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02E" w:rsidRPr="0036402E" w:rsidRDefault="0036402E" w:rsidP="00A20DE2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402E">
        <w:rPr>
          <w:rFonts w:ascii="Times New Roman" w:eastAsia="Times New Roman" w:hAnsi="Times New Roman"/>
          <w:sz w:val="28"/>
          <w:szCs w:val="28"/>
          <w:lang w:eastAsia="ar-SA"/>
        </w:rPr>
        <w:t>Федеральное агентство морского и речного транспорта</w:t>
      </w:r>
    </w:p>
    <w:p w:rsidR="0036402E" w:rsidRPr="0036402E" w:rsidRDefault="0036402E" w:rsidP="00A20DE2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402E">
        <w:rPr>
          <w:rFonts w:ascii="Times New Roman" w:eastAsia="Times New Roman" w:hAnsi="Times New Roman"/>
          <w:sz w:val="28"/>
          <w:szCs w:val="28"/>
          <w:lang w:eastAsia="ar-SA"/>
        </w:rPr>
        <w:t>Российской Федерации</w:t>
      </w:r>
    </w:p>
    <w:p w:rsidR="0036402E" w:rsidRPr="0036402E" w:rsidRDefault="0036402E" w:rsidP="00A20DE2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402E">
        <w:rPr>
          <w:rFonts w:ascii="Times New Roman" w:eastAsia="Times New Roman" w:hAnsi="Times New Roman"/>
          <w:sz w:val="28"/>
          <w:szCs w:val="28"/>
          <w:lang w:eastAsia="ar-SA"/>
        </w:rPr>
        <w:t>Федеральное государственное бюджетное образовательное учреждение</w:t>
      </w:r>
    </w:p>
    <w:p w:rsidR="0036402E" w:rsidRPr="0036402E" w:rsidRDefault="0036402E" w:rsidP="00A20DE2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402E">
        <w:rPr>
          <w:rFonts w:ascii="Times New Roman" w:eastAsia="Times New Roman" w:hAnsi="Times New Roman"/>
          <w:sz w:val="28"/>
          <w:szCs w:val="28"/>
          <w:lang w:eastAsia="ar-SA"/>
        </w:rPr>
        <w:t>высшего образования</w:t>
      </w:r>
    </w:p>
    <w:p w:rsidR="0036402E" w:rsidRPr="0036402E" w:rsidRDefault="0036402E" w:rsidP="00A20DE2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402E">
        <w:rPr>
          <w:rFonts w:ascii="Times New Roman" w:eastAsia="Times New Roman" w:hAnsi="Times New Roman"/>
          <w:sz w:val="28"/>
          <w:szCs w:val="28"/>
          <w:lang w:eastAsia="ar-SA"/>
        </w:rPr>
        <w:t>Волжский Государственный университет</w:t>
      </w:r>
    </w:p>
    <w:p w:rsidR="005274C4" w:rsidRPr="000A3E2F" w:rsidRDefault="0036402E" w:rsidP="00A20DE2">
      <w:pPr>
        <w:ind w:left="-567"/>
        <w:jc w:val="center"/>
        <w:rPr>
          <w:rFonts w:ascii="Times New Roman" w:hAnsi="Times New Roman"/>
          <w:sz w:val="32"/>
          <w:szCs w:val="32"/>
        </w:rPr>
      </w:pPr>
      <w:r w:rsidRPr="0036402E">
        <w:rPr>
          <w:rFonts w:ascii="Times New Roman" w:eastAsia="Times New Roman" w:hAnsi="Times New Roman"/>
          <w:sz w:val="28"/>
          <w:szCs w:val="28"/>
          <w:lang w:eastAsia="ar-SA"/>
        </w:rPr>
        <w:t>водного транспорта</w:t>
      </w:r>
    </w:p>
    <w:p w:rsidR="005274C4" w:rsidRDefault="005274C4" w:rsidP="000B1A34">
      <w:pPr>
        <w:ind w:left="-567"/>
        <w:jc w:val="center"/>
        <w:rPr>
          <w:rFonts w:ascii="Times New Roman" w:hAnsi="Times New Roman"/>
          <w:sz w:val="32"/>
          <w:szCs w:val="32"/>
        </w:rPr>
      </w:pPr>
    </w:p>
    <w:p w:rsidR="0036402E" w:rsidRDefault="0036402E" w:rsidP="000B1A34">
      <w:pPr>
        <w:ind w:left="-1134"/>
        <w:jc w:val="center"/>
        <w:rPr>
          <w:rFonts w:ascii="Times New Roman" w:hAnsi="Times New Roman"/>
          <w:sz w:val="32"/>
          <w:szCs w:val="32"/>
        </w:rPr>
      </w:pPr>
    </w:p>
    <w:p w:rsidR="0036402E" w:rsidRPr="00676143" w:rsidRDefault="0036402E" w:rsidP="000B1A34">
      <w:pPr>
        <w:ind w:left="-1134"/>
        <w:jc w:val="center"/>
        <w:rPr>
          <w:rFonts w:ascii="Times New Roman" w:hAnsi="Times New Roman"/>
          <w:sz w:val="32"/>
          <w:szCs w:val="32"/>
        </w:rPr>
      </w:pPr>
    </w:p>
    <w:p w:rsidR="0036402E" w:rsidRPr="0036402E" w:rsidRDefault="0036402E" w:rsidP="00A20DE2">
      <w:pPr>
        <w:spacing w:after="0"/>
        <w:ind w:left="-1134" w:firstLine="567"/>
        <w:jc w:val="center"/>
        <w:rPr>
          <w:rFonts w:ascii="Times New Roman" w:eastAsia="Times New Roman" w:hAnsi="Times New Roman"/>
          <w:b/>
          <w:sz w:val="36"/>
          <w:szCs w:val="36"/>
          <w:lang w:eastAsia="ar-SA"/>
        </w:rPr>
      </w:pPr>
      <w:r w:rsidRPr="0036402E">
        <w:rPr>
          <w:rFonts w:ascii="Times New Roman" w:eastAsia="Times New Roman" w:hAnsi="Times New Roman"/>
          <w:b/>
          <w:sz w:val="36"/>
          <w:szCs w:val="36"/>
          <w:lang w:eastAsia="ar-SA"/>
        </w:rPr>
        <w:t>Курсовой проект</w:t>
      </w:r>
    </w:p>
    <w:p w:rsidR="0036402E" w:rsidRPr="0036402E" w:rsidRDefault="0036402E" w:rsidP="00A20DE2">
      <w:pPr>
        <w:spacing w:after="0"/>
        <w:ind w:left="-1134" w:firstLine="567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ar-SA"/>
        </w:rPr>
      </w:pPr>
      <w:r w:rsidRPr="0036402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>«Исследование параметров</w:t>
      </w:r>
    </w:p>
    <w:p w:rsidR="0036402E" w:rsidRPr="0036402E" w:rsidRDefault="0036402E" w:rsidP="00A20DE2">
      <w:pPr>
        <w:spacing w:after="0"/>
        <w:ind w:left="-1134" w:firstLine="567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ar-SA"/>
        </w:rPr>
      </w:pPr>
      <w:r w:rsidRPr="0036402E">
        <w:rPr>
          <w:rFonts w:ascii="Times New Roman" w:eastAsia="Times New Roman" w:hAnsi="Times New Roman"/>
          <w:b/>
          <w:bCs/>
          <w:sz w:val="36"/>
          <w:szCs w:val="36"/>
          <w:lang w:eastAsia="ar-SA"/>
        </w:rPr>
        <w:t>радиотехнических цепей с использованием современных прикладных программных пакетов»</w:t>
      </w:r>
    </w:p>
    <w:p w:rsidR="0036402E" w:rsidRPr="0036402E" w:rsidRDefault="0036402E" w:rsidP="00A20DE2">
      <w:pPr>
        <w:spacing w:after="0"/>
        <w:ind w:left="-1134" w:firstLine="567"/>
        <w:jc w:val="center"/>
        <w:rPr>
          <w:rFonts w:ascii="Times New Roman" w:eastAsia="Times New Roman" w:hAnsi="Times New Roman"/>
          <w:b/>
          <w:iCs/>
          <w:sz w:val="36"/>
          <w:szCs w:val="36"/>
          <w:lang w:eastAsia="ar-SA"/>
        </w:rPr>
      </w:pPr>
      <w:r>
        <w:rPr>
          <w:rFonts w:ascii="Times New Roman" w:eastAsia="Times New Roman" w:hAnsi="Times New Roman"/>
          <w:b/>
          <w:iCs/>
          <w:sz w:val="36"/>
          <w:szCs w:val="36"/>
          <w:lang w:eastAsia="ar-SA"/>
        </w:rPr>
        <w:t>Вариант №25</w:t>
      </w:r>
    </w:p>
    <w:p w:rsidR="005274C4" w:rsidRPr="00124D9B" w:rsidRDefault="005274C4" w:rsidP="00A20DE2">
      <w:pPr>
        <w:ind w:left="-1134" w:right="567"/>
        <w:jc w:val="center"/>
        <w:rPr>
          <w:rFonts w:ascii="Times New Roman" w:hAnsi="Times New Roman"/>
          <w:b/>
          <w:sz w:val="40"/>
          <w:szCs w:val="40"/>
        </w:rPr>
      </w:pPr>
    </w:p>
    <w:p w:rsidR="00A20DE2" w:rsidRDefault="00A20DE2" w:rsidP="005A627C">
      <w:pPr>
        <w:spacing w:line="360" w:lineRule="auto"/>
        <w:ind w:right="567"/>
        <w:rPr>
          <w:rFonts w:ascii="Times New Roman" w:hAnsi="Times New Roman"/>
          <w:sz w:val="28"/>
          <w:szCs w:val="28"/>
        </w:rPr>
      </w:pPr>
    </w:p>
    <w:p w:rsidR="00A20DE2" w:rsidRPr="003324D5" w:rsidRDefault="00A20DE2" w:rsidP="005A627C">
      <w:pPr>
        <w:spacing w:line="360" w:lineRule="auto"/>
        <w:ind w:right="567"/>
        <w:rPr>
          <w:rFonts w:ascii="Times New Roman" w:hAnsi="Times New Roman"/>
          <w:sz w:val="28"/>
          <w:szCs w:val="28"/>
        </w:rPr>
      </w:pPr>
    </w:p>
    <w:p w:rsidR="005274C4" w:rsidRPr="000A3E2F" w:rsidRDefault="005274C4" w:rsidP="00A20DE2">
      <w:pPr>
        <w:ind w:left="6096"/>
        <w:jc w:val="right"/>
        <w:rPr>
          <w:rFonts w:ascii="Times New Roman" w:hAnsi="Times New Roman"/>
          <w:sz w:val="28"/>
          <w:szCs w:val="28"/>
        </w:rPr>
      </w:pPr>
      <w:r w:rsidRPr="000A3E2F">
        <w:rPr>
          <w:rFonts w:ascii="Times New Roman" w:hAnsi="Times New Roman"/>
          <w:sz w:val="28"/>
          <w:szCs w:val="28"/>
        </w:rPr>
        <w:t>Выполнил:</w:t>
      </w:r>
    </w:p>
    <w:p w:rsidR="005274C4" w:rsidRPr="000A3E2F" w:rsidRDefault="005274C4" w:rsidP="00A20DE2">
      <w:pPr>
        <w:ind w:left="6096"/>
        <w:jc w:val="right"/>
        <w:rPr>
          <w:rFonts w:ascii="Times New Roman" w:hAnsi="Times New Roman"/>
          <w:sz w:val="28"/>
          <w:szCs w:val="28"/>
        </w:rPr>
      </w:pPr>
      <w:r w:rsidRPr="000A3E2F">
        <w:rPr>
          <w:rFonts w:ascii="Times New Roman" w:hAnsi="Times New Roman"/>
          <w:sz w:val="28"/>
          <w:szCs w:val="28"/>
        </w:rPr>
        <w:t>Студент гр. Р-212</w:t>
      </w:r>
    </w:p>
    <w:p w:rsidR="005274C4" w:rsidRPr="000A3E2F" w:rsidRDefault="005274C4" w:rsidP="00A20DE2">
      <w:pPr>
        <w:ind w:left="6096"/>
        <w:jc w:val="right"/>
        <w:rPr>
          <w:rFonts w:ascii="Times New Roman" w:hAnsi="Times New Roman"/>
          <w:sz w:val="28"/>
          <w:szCs w:val="28"/>
        </w:rPr>
      </w:pPr>
      <w:r w:rsidRPr="000A3E2F">
        <w:rPr>
          <w:rFonts w:ascii="Times New Roman" w:hAnsi="Times New Roman"/>
          <w:sz w:val="28"/>
          <w:szCs w:val="28"/>
        </w:rPr>
        <w:t>Мешков Александр</w:t>
      </w:r>
    </w:p>
    <w:p w:rsidR="005274C4" w:rsidRPr="003324D5" w:rsidRDefault="005274C4" w:rsidP="00A20DE2">
      <w:pPr>
        <w:ind w:left="6096"/>
        <w:jc w:val="right"/>
        <w:rPr>
          <w:rFonts w:ascii="Times New Roman" w:hAnsi="Times New Roman"/>
          <w:sz w:val="28"/>
          <w:szCs w:val="28"/>
        </w:rPr>
      </w:pPr>
    </w:p>
    <w:p w:rsidR="005274C4" w:rsidRPr="000A3E2F" w:rsidRDefault="005274C4" w:rsidP="00A20DE2">
      <w:pPr>
        <w:ind w:left="6096"/>
        <w:jc w:val="right"/>
        <w:rPr>
          <w:rFonts w:ascii="Times New Roman" w:hAnsi="Times New Roman"/>
          <w:sz w:val="28"/>
          <w:szCs w:val="28"/>
        </w:rPr>
      </w:pPr>
      <w:r w:rsidRPr="000A3E2F">
        <w:rPr>
          <w:rFonts w:ascii="Times New Roman" w:hAnsi="Times New Roman"/>
          <w:sz w:val="28"/>
          <w:szCs w:val="28"/>
        </w:rPr>
        <w:t>Проверил:</w:t>
      </w:r>
    </w:p>
    <w:p w:rsidR="005274C4" w:rsidRPr="005274C4" w:rsidRDefault="005274C4" w:rsidP="00A20DE2">
      <w:pPr>
        <w:ind w:left="6096"/>
        <w:jc w:val="right"/>
        <w:rPr>
          <w:rFonts w:ascii="Times New Roman" w:hAnsi="Times New Roman"/>
          <w:sz w:val="28"/>
          <w:szCs w:val="28"/>
        </w:rPr>
      </w:pPr>
      <w:r w:rsidRPr="000A3E2F">
        <w:rPr>
          <w:rFonts w:ascii="Times New Roman" w:hAnsi="Times New Roman"/>
          <w:sz w:val="28"/>
          <w:szCs w:val="28"/>
        </w:rPr>
        <w:t>доц. Лебедева С.В.</w:t>
      </w:r>
    </w:p>
    <w:p w:rsidR="00A20DE2" w:rsidRDefault="00A20DE2" w:rsidP="00A20DE2">
      <w:pPr>
        <w:spacing w:line="360" w:lineRule="auto"/>
        <w:ind w:left="-850" w:right="567"/>
        <w:rPr>
          <w:rFonts w:ascii="Times New Roman" w:hAnsi="Times New Roman"/>
          <w:sz w:val="28"/>
          <w:szCs w:val="28"/>
        </w:rPr>
      </w:pPr>
    </w:p>
    <w:p w:rsidR="00A20DE2" w:rsidRDefault="00A20DE2" w:rsidP="00A20DE2">
      <w:pPr>
        <w:spacing w:line="360" w:lineRule="auto"/>
        <w:ind w:left="-850" w:right="567"/>
        <w:rPr>
          <w:rFonts w:ascii="Times New Roman" w:hAnsi="Times New Roman"/>
          <w:sz w:val="28"/>
          <w:szCs w:val="28"/>
        </w:rPr>
      </w:pPr>
    </w:p>
    <w:p w:rsidR="00A533B0" w:rsidRDefault="005274C4" w:rsidP="00A20DE2">
      <w:pPr>
        <w:ind w:left="-850"/>
        <w:jc w:val="center"/>
        <w:rPr>
          <w:rFonts w:ascii="Times New Roman" w:hAnsi="Times New Roman"/>
          <w:sz w:val="28"/>
          <w:szCs w:val="28"/>
        </w:rPr>
      </w:pPr>
      <w:r w:rsidRPr="000A3E2F">
        <w:rPr>
          <w:rFonts w:ascii="Times New Roman" w:hAnsi="Times New Roman"/>
          <w:sz w:val="28"/>
          <w:szCs w:val="28"/>
        </w:rPr>
        <w:t>Нижний Новгород</w:t>
      </w:r>
    </w:p>
    <w:p w:rsidR="00C0311C" w:rsidRPr="0036402E" w:rsidRDefault="005274C4" w:rsidP="00A20DE2">
      <w:pPr>
        <w:ind w:left="-85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2016</w:t>
      </w:r>
      <w:r w:rsidRPr="000A3E2F">
        <w:rPr>
          <w:rFonts w:ascii="Times New Roman" w:hAnsi="Times New Roman"/>
          <w:sz w:val="28"/>
          <w:szCs w:val="28"/>
        </w:rPr>
        <w:t xml:space="preserve"> г</w:t>
      </w:r>
      <w:r w:rsidR="0036402E">
        <w:rPr>
          <w:rFonts w:ascii="Times New Roman" w:hAnsi="Times New Roman"/>
          <w:sz w:val="28"/>
          <w:szCs w:val="28"/>
          <w:lang w:val="en-US"/>
        </w:rPr>
        <w:t>.</w:t>
      </w:r>
    </w:p>
    <w:bookmarkStart w:id="0" w:name="_Toc447400566" w:displacedByCustomXml="next"/>
    <w:sdt>
      <w:sdtPr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id w:val="414604451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:rsidR="00401522" w:rsidRPr="00623314" w:rsidRDefault="00401522" w:rsidP="00401522">
          <w:pPr>
            <w:pStyle w:val="a8"/>
            <w:ind w:left="-850"/>
            <w:jc w:val="center"/>
            <w:rPr>
              <w:rFonts w:ascii="Times New Roman" w:hAnsi="Times New Roman" w:cs="Times New Roman"/>
              <w:b/>
              <w:color w:val="auto"/>
              <w:sz w:val="44"/>
              <w:szCs w:val="36"/>
            </w:rPr>
          </w:pPr>
          <w:r w:rsidRPr="00623314">
            <w:rPr>
              <w:rFonts w:ascii="Times New Roman" w:hAnsi="Times New Roman" w:cs="Times New Roman"/>
              <w:b/>
              <w:color w:val="auto"/>
              <w:sz w:val="44"/>
              <w:szCs w:val="36"/>
            </w:rPr>
            <w:t>Оглавление</w:t>
          </w:r>
        </w:p>
        <w:p w:rsidR="00623314" w:rsidRPr="00623314" w:rsidRDefault="00623314" w:rsidP="00623314">
          <w:pPr>
            <w:rPr>
              <w:rFonts w:ascii="Times New Roman" w:hAnsi="Times New Roman"/>
              <w:sz w:val="8"/>
              <w:szCs w:val="8"/>
              <w:lang w:eastAsia="ru-RU"/>
            </w:rPr>
          </w:pPr>
        </w:p>
        <w:p w:rsidR="007824D4" w:rsidRPr="007824D4" w:rsidRDefault="00401522" w:rsidP="007824D4">
          <w:pPr>
            <w:pStyle w:val="11"/>
            <w:rPr>
              <w:rFonts w:cstheme="minorBidi"/>
              <w:noProof/>
            </w:rPr>
          </w:pPr>
          <w:r w:rsidRPr="007824D4">
            <w:rPr>
              <w:rFonts w:ascii="Times New Roman" w:hAnsi="Times New Roman"/>
            </w:rPr>
            <w:fldChar w:fldCharType="begin"/>
          </w:r>
          <w:r w:rsidRPr="007824D4">
            <w:rPr>
              <w:rFonts w:ascii="Times New Roman" w:hAnsi="Times New Roman"/>
            </w:rPr>
            <w:instrText xml:space="preserve"> TOC \o "1-3" \h \z \u </w:instrText>
          </w:r>
          <w:r w:rsidRPr="007824D4">
            <w:rPr>
              <w:rFonts w:ascii="Times New Roman" w:hAnsi="Times New Roman"/>
            </w:rPr>
            <w:fldChar w:fldCharType="separate"/>
          </w:r>
          <w:hyperlink w:anchor="_Toc449258758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ЗАДАНИЕ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_Toc449258758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3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59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ВВЕДЕНИЕ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_Toc449258759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6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0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ГЛАВА 1. ИССЛЕДОВАНИЕ ЭЛЕКТРИЧЕСКИХ ПАРАМЕТРОВ ПРОСТЕЙШЕЙ РЕЗЕСТИВНОЙ ЦЕПИ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_Toc449258760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8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1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1.1. Теоретические расчеты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_Toc449258761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8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2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1.2. Моделирование процесса работы</w:t>
            </w:r>
            <w:r w:rsid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схемы в</w:t>
            </w:r>
            <w:r w:rsid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программном</w:t>
            </w:r>
            <w:r w:rsid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пакете </w:t>
            </w:r>
            <w:r w:rsid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Multisim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_Toc449258762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11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3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1.3. Вывод по главе 1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_Toc449258763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14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4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ГЛАВА 2. ИССЛЕДОВАНИЕ ПАРАМЕТРОВ НАПРЯЖЕНИЯ В СХЕМАХ С ДИСКРЕТНЫМИ ПОЛУПРОВОДНИКОВЫМИ ЭЛЕМЕНТАМИ В ПРОГРАММНОМ ПАКЕТЕ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t>MULTISIM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_Toc449258764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15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5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2.1. Исследование параметров напряжений в схеме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_Toc449258765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15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6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2.2. Вывод по главе 2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_Toc449258766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19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7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ГЛАВА 3. ИССЛЕДОВАНИЕ СХЕМЫ С УСИЛИТЕЛЬНЫМ </w:t>
            </w:r>
            <w:r w:rsid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ЭЛЕМЕНТОМ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_Toc449258767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20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8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3.1. Исследование параметров напряжений в схеме с</w:t>
            </w:r>
            <w:r w:rsid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помощью </w:t>
            </w:r>
            <w:r w:rsid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осциллографа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_Toc449258768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20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69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3.2. Вывод по главе 3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_Toc449258769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23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0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ГЛАВА 4. ПРОВЕСТИ АНАЛИЗ РАБОТЫ ЭЛЕКТРИЧЕСКИХ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t>RLC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 xml:space="preserve"> – ЦЕПЕЙ В ПРОГРАММНОМ ПАКЕТЕ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t>MULTISIM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_Toc449258770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24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1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4.1. Анализ радиотехнической схемы с ёмкостью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_Toc449258771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24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2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4.2. Вывод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t xml:space="preserve"> 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по главе 4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_Toc449258772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29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3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ГЛАВА 5. ОБЗОР КОМПАС-3</w:t>
            </w:r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  <w:lang w:val="en-US"/>
              </w:rPr>
              <w:t>D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_Toc449258773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30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4" w:history="1">
            <w:r w:rsidR="007824D4" w:rsidRPr="007824D4">
              <w:rPr>
                <w:rStyle w:val="ab"/>
                <w:rFonts w:ascii="Times New Roman" w:eastAsia="Times New Roman" w:hAnsi="Times New Roman"/>
                <w:b/>
                <w:noProof/>
                <w:sz w:val="28"/>
                <w:szCs w:val="28"/>
              </w:rPr>
              <w:t>5.1. Сравнение продуктов семейства «Компас»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_Toc449258774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31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5" w:history="1">
            <w:r w:rsidR="007824D4" w:rsidRPr="007824D4">
              <w:rPr>
                <w:rStyle w:val="ab"/>
                <w:rFonts w:ascii="Times New Roman" w:hAnsi="Times New Roman"/>
                <w:b/>
                <w:noProof/>
                <w:sz w:val="28"/>
                <w:szCs w:val="28"/>
              </w:rPr>
              <w:t>5.2. Описание САПР КОМПАС-3D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_Toc449258775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32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6" w:history="1">
            <w:r w:rsidR="007824D4" w:rsidRPr="007824D4">
              <w:rPr>
                <w:rStyle w:val="ab"/>
                <w:rFonts w:ascii="Times New Roman" w:eastAsia="Times New Roman" w:hAnsi="Times New Roman"/>
                <w:b/>
                <w:noProof/>
                <w:sz w:val="28"/>
                <w:szCs w:val="28"/>
              </w:rPr>
              <w:t>5.3. Интерфейс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_Toc449258776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35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7" w:history="1">
            <w:r w:rsidR="007824D4" w:rsidRPr="007824D4">
              <w:rPr>
                <w:rStyle w:val="ab"/>
                <w:rFonts w:ascii="Times New Roman" w:eastAsia="Times New Roman" w:hAnsi="Times New Roman"/>
                <w:b/>
                <w:noProof/>
                <w:sz w:val="28"/>
                <w:szCs w:val="28"/>
              </w:rPr>
              <w:t>5.4. Преимущества и недостатки КОМПАС</w:t>
            </w:r>
            <w:r w:rsidR="007824D4" w:rsidRPr="007824D4">
              <w:rPr>
                <w:rStyle w:val="ab"/>
                <w:rFonts w:ascii="Times New Roman" w:eastAsia="Times New Roman" w:hAnsi="Times New Roman"/>
                <w:noProof/>
                <w:sz w:val="28"/>
                <w:szCs w:val="28"/>
              </w:rPr>
              <w:t>-</w:t>
            </w:r>
            <w:r w:rsidR="007824D4" w:rsidRPr="007824D4">
              <w:rPr>
                <w:rStyle w:val="ab"/>
                <w:rFonts w:ascii="Times New Roman" w:eastAsia="Times New Roman" w:hAnsi="Times New Roman"/>
                <w:b/>
                <w:noProof/>
                <w:sz w:val="28"/>
                <w:szCs w:val="28"/>
              </w:rPr>
              <w:t>3</w:t>
            </w:r>
            <w:r w:rsidR="007824D4" w:rsidRPr="007824D4">
              <w:rPr>
                <w:rStyle w:val="ab"/>
                <w:rFonts w:ascii="Times New Roman" w:eastAsia="Times New Roman" w:hAnsi="Times New Roman"/>
                <w:b/>
                <w:noProof/>
                <w:sz w:val="28"/>
                <w:szCs w:val="28"/>
                <w:lang w:val="en-US"/>
              </w:rPr>
              <w:t>D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_Toc449258777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44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8" w:history="1">
            <w:r w:rsidR="007824D4" w:rsidRPr="007824D4">
              <w:rPr>
                <w:rStyle w:val="ab"/>
                <w:rFonts w:ascii="Times New Roman" w:hAnsi="Times New Roman"/>
                <w:b/>
                <w:bCs/>
                <w:noProof/>
                <w:sz w:val="28"/>
                <w:szCs w:val="28"/>
              </w:rPr>
              <w:t>5.5 Вывод по главе 5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_Toc449258778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45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79" w:history="1">
            <w:r w:rsidR="007824D4" w:rsidRPr="007824D4">
              <w:rPr>
                <w:rStyle w:val="ab"/>
                <w:rFonts w:ascii="Times New Roman" w:eastAsiaTheme="majorEastAsia" w:hAnsi="Times New Roman"/>
                <w:b/>
                <w:caps/>
                <w:noProof/>
                <w:sz w:val="28"/>
                <w:szCs w:val="28"/>
                <w:lang w:eastAsia="ar-SA"/>
              </w:rPr>
              <w:t>Заключение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_Toc449258779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47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80" w:history="1">
            <w:r w:rsidR="007824D4" w:rsidRPr="007824D4">
              <w:rPr>
                <w:rStyle w:val="ab"/>
                <w:rFonts w:ascii="Times New Roman" w:eastAsiaTheme="majorEastAsia" w:hAnsi="Times New Roman"/>
                <w:b/>
                <w:bCs/>
                <w:caps/>
                <w:noProof/>
                <w:sz w:val="28"/>
                <w:szCs w:val="28"/>
                <w:lang w:eastAsia="ar-SA"/>
              </w:rPr>
              <w:t>Список литературы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_Toc449258780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48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7824D4" w:rsidRPr="007824D4" w:rsidRDefault="007970D8" w:rsidP="007824D4">
          <w:pPr>
            <w:pStyle w:val="11"/>
            <w:rPr>
              <w:rFonts w:cstheme="minorBidi"/>
              <w:noProof/>
            </w:rPr>
          </w:pPr>
          <w:hyperlink w:anchor="_Toc449258781" w:history="1">
            <w:r w:rsidR="007824D4" w:rsidRPr="007824D4">
              <w:rPr>
                <w:rStyle w:val="ab"/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ar-SA"/>
              </w:rPr>
              <w:t>Список прикладных программ</w:t>
            </w:r>
            <w:r w:rsidR="007824D4" w:rsidRPr="007824D4">
              <w:rPr>
                <w:noProof/>
                <w:webHidden/>
              </w:rPr>
              <w:tab/>
            </w:r>
            <w:r w:rsidR="007824D4" w:rsidRPr="007824D4">
              <w:rPr>
                <w:noProof/>
                <w:webHidden/>
              </w:rPr>
              <w:fldChar w:fldCharType="begin"/>
            </w:r>
            <w:r w:rsidR="007824D4" w:rsidRPr="007824D4">
              <w:rPr>
                <w:noProof/>
                <w:webHidden/>
              </w:rPr>
              <w:instrText xml:space="preserve"> PAGEREF _Toc449258781 \h </w:instrText>
            </w:r>
            <w:r w:rsidR="007824D4" w:rsidRPr="007824D4">
              <w:rPr>
                <w:noProof/>
                <w:webHidden/>
              </w:rPr>
            </w:r>
            <w:r w:rsidR="007824D4" w:rsidRPr="007824D4">
              <w:rPr>
                <w:noProof/>
                <w:webHidden/>
              </w:rPr>
              <w:fldChar w:fldCharType="separate"/>
            </w:r>
            <w:r w:rsidR="00BC7A8C">
              <w:rPr>
                <w:noProof/>
                <w:webHidden/>
              </w:rPr>
              <w:t>48</w:t>
            </w:r>
            <w:r w:rsidR="007824D4" w:rsidRPr="007824D4">
              <w:rPr>
                <w:noProof/>
                <w:webHidden/>
              </w:rPr>
              <w:fldChar w:fldCharType="end"/>
            </w:r>
          </w:hyperlink>
        </w:p>
        <w:p w:rsidR="00401522" w:rsidRPr="007824D4" w:rsidRDefault="00401522" w:rsidP="007824D4">
          <w:pPr>
            <w:ind w:left="-850"/>
            <w:rPr>
              <w:sz w:val="28"/>
              <w:szCs w:val="28"/>
            </w:rPr>
          </w:pPr>
          <w:r w:rsidRPr="007824D4"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5274C4" w:rsidRPr="0053291A" w:rsidRDefault="00623314" w:rsidP="00623314">
      <w:pPr>
        <w:pStyle w:val="1"/>
        <w:tabs>
          <w:tab w:val="center" w:pos="4252"/>
          <w:tab w:val="right" w:pos="9355"/>
        </w:tabs>
        <w:ind w:left="-850"/>
        <w:rPr>
          <w:rFonts w:ascii="Times New Roman" w:hAnsi="Times New Roman" w:cs="Times New Roman"/>
          <w:b/>
          <w:color w:val="auto"/>
          <w:sz w:val="44"/>
          <w:szCs w:val="44"/>
        </w:rPr>
      </w:pPr>
      <w:r>
        <w:rPr>
          <w:rFonts w:ascii="Times New Roman" w:hAnsi="Times New Roman" w:cs="Times New Roman"/>
          <w:b/>
          <w:color w:val="auto"/>
          <w:sz w:val="44"/>
          <w:szCs w:val="44"/>
        </w:rPr>
        <w:lastRenderedPageBreak/>
        <w:tab/>
      </w:r>
      <w:bookmarkStart w:id="1" w:name="_Toc449258758"/>
      <w:r w:rsidR="005274C4" w:rsidRPr="0053291A">
        <w:rPr>
          <w:rFonts w:ascii="Times New Roman" w:hAnsi="Times New Roman" w:cs="Times New Roman"/>
          <w:b/>
          <w:color w:val="auto"/>
          <w:sz w:val="44"/>
          <w:szCs w:val="44"/>
        </w:rPr>
        <w:t>З</w:t>
      </w:r>
      <w:r w:rsidR="00676143">
        <w:rPr>
          <w:rFonts w:ascii="Times New Roman" w:hAnsi="Times New Roman" w:cs="Times New Roman"/>
          <w:b/>
          <w:color w:val="auto"/>
          <w:sz w:val="44"/>
          <w:szCs w:val="44"/>
        </w:rPr>
        <w:t>АДАНИЕ</w:t>
      </w:r>
      <w:bookmarkEnd w:id="0"/>
      <w:bookmarkEnd w:id="1"/>
      <w:r>
        <w:rPr>
          <w:rFonts w:ascii="Times New Roman" w:hAnsi="Times New Roman" w:cs="Times New Roman"/>
          <w:b/>
          <w:color w:val="auto"/>
          <w:sz w:val="44"/>
          <w:szCs w:val="44"/>
        </w:rPr>
        <w:tab/>
      </w:r>
    </w:p>
    <w:p w:rsidR="005274C4" w:rsidRPr="000A3E2F" w:rsidRDefault="005274C4" w:rsidP="005274C4">
      <w:pPr>
        <w:pStyle w:val="a7"/>
        <w:ind w:left="-567" w:right="283"/>
        <w:jc w:val="both"/>
        <w:rPr>
          <w:rFonts w:ascii="Times New Roman" w:hAnsi="Times New Roman"/>
          <w:b/>
          <w:sz w:val="40"/>
          <w:szCs w:val="40"/>
        </w:rPr>
      </w:pPr>
    </w:p>
    <w:p w:rsidR="005274C4" w:rsidRDefault="005274C4" w:rsidP="0036402E">
      <w:pPr>
        <w:pStyle w:val="a7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И</w:t>
      </w:r>
      <w:r w:rsidRPr="000A3E2F">
        <w:rPr>
          <w:rFonts w:ascii="Times New Roman" w:hAnsi="Times New Roman"/>
          <w:sz w:val="28"/>
          <w:szCs w:val="28"/>
        </w:rPr>
        <w:t>сследовать параметры радиотехнических цепей с использованием современных п</w:t>
      </w:r>
      <w:r>
        <w:rPr>
          <w:rFonts w:ascii="Times New Roman" w:hAnsi="Times New Roman"/>
          <w:sz w:val="28"/>
          <w:szCs w:val="28"/>
        </w:rPr>
        <w:t>рикладных программных пакетов</w:t>
      </w:r>
    </w:p>
    <w:p w:rsidR="0036402E" w:rsidRPr="0036402E" w:rsidRDefault="0036402E" w:rsidP="0036402E">
      <w:pPr>
        <w:pStyle w:val="a7"/>
        <w:ind w:left="-567"/>
        <w:rPr>
          <w:rFonts w:ascii="Times New Roman" w:hAnsi="Times New Roman"/>
          <w:b/>
          <w:sz w:val="28"/>
          <w:szCs w:val="28"/>
        </w:rPr>
      </w:pPr>
    </w:p>
    <w:p w:rsidR="005274C4" w:rsidRDefault="005274C4" w:rsidP="0036402E">
      <w:pPr>
        <w:pStyle w:val="a7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Задание 1. </w:t>
      </w:r>
      <w:r w:rsidRPr="000A3E2F">
        <w:rPr>
          <w:rFonts w:ascii="Times New Roman" w:hAnsi="Times New Roman"/>
          <w:sz w:val="28"/>
          <w:szCs w:val="28"/>
        </w:rPr>
        <w:t>Провести исследование электрических параметров простейшей резистивной цепи.</w:t>
      </w:r>
      <w:r>
        <w:rPr>
          <w:rFonts w:ascii="Times New Roman" w:hAnsi="Times New Roman"/>
          <w:sz w:val="28"/>
          <w:szCs w:val="28"/>
        </w:rPr>
        <w:t xml:space="preserve"> Данны</w:t>
      </w:r>
      <w:r w:rsidR="0036402E">
        <w:rPr>
          <w:rFonts w:ascii="Times New Roman" w:hAnsi="Times New Roman"/>
          <w:sz w:val="28"/>
          <w:szCs w:val="28"/>
        </w:rPr>
        <w:t>е представлены на рисунке ниже.</w:t>
      </w:r>
    </w:p>
    <w:p w:rsidR="0036402E" w:rsidRPr="0036402E" w:rsidRDefault="0036402E" w:rsidP="0036402E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Default="005274C4" w:rsidP="0036402E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1F7C50" wp14:editId="7CF0DD5B">
            <wp:extent cx="5728568" cy="2124075"/>
            <wp:effectExtent l="0" t="0" r="5715" b="0"/>
            <wp:docPr id="1" name="Рисунок 1" descr="C:\Users\USER\Desktop\НААЧАЛО КУРСОВИКА\поп пп р\задание 1\лаб1\1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АЧАЛО КУРСОВИКА\поп пп р\задание 1\лаб1\1.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76" cy="213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2E" w:rsidRPr="0036402E" w:rsidRDefault="0036402E" w:rsidP="005274C4">
      <w:pPr>
        <w:pStyle w:val="a7"/>
        <w:ind w:left="-567" w:right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1</w:t>
      </w:r>
    </w:p>
    <w:p w:rsidR="005274C4" w:rsidRPr="000A3E2F" w:rsidRDefault="005274C4" w:rsidP="005274C4">
      <w:pPr>
        <w:pStyle w:val="a7"/>
        <w:ind w:left="-567" w:right="283"/>
        <w:rPr>
          <w:rFonts w:ascii="Times New Roman" w:hAnsi="Times New Roman"/>
          <w:sz w:val="28"/>
          <w:szCs w:val="28"/>
        </w:rPr>
      </w:pPr>
    </w:p>
    <w:p w:rsidR="005274C4" w:rsidRDefault="005274C4" w:rsidP="0036402E">
      <w:pPr>
        <w:pStyle w:val="a7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0A3E2F">
        <w:rPr>
          <w:rFonts w:ascii="Times New Roman" w:hAnsi="Times New Roman"/>
          <w:b/>
          <w:sz w:val="28"/>
          <w:szCs w:val="28"/>
        </w:rPr>
        <w:t>Задание 2.</w:t>
      </w:r>
      <w:r w:rsidRPr="000A3E2F">
        <w:rPr>
          <w:rFonts w:ascii="Times New Roman" w:hAnsi="Times New Roman"/>
          <w:sz w:val="28"/>
          <w:szCs w:val="28"/>
        </w:rPr>
        <w:t xml:space="preserve"> Провести исследование параметров напряжения в схемах с дискретными проводниковыми элементами в программном пакете </w:t>
      </w:r>
      <w:proofErr w:type="spellStart"/>
      <w:r w:rsidRPr="000A3E2F">
        <w:rPr>
          <w:rFonts w:ascii="Times New Roman" w:hAnsi="Times New Roman"/>
          <w:sz w:val="28"/>
          <w:szCs w:val="28"/>
          <w:lang w:val="en-US"/>
        </w:rPr>
        <w:t>Multisim</w:t>
      </w:r>
      <w:proofErr w:type="spellEnd"/>
      <w:r w:rsidRPr="000A3E2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Дан</w:t>
      </w:r>
      <w:r w:rsidR="0036402E">
        <w:rPr>
          <w:rFonts w:ascii="Times New Roman" w:hAnsi="Times New Roman"/>
          <w:sz w:val="28"/>
          <w:szCs w:val="28"/>
        </w:rPr>
        <w:t>ные представлены на рисунке 2</w:t>
      </w:r>
      <w:r>
        <w:rPr>
          <w:rFonts w:ascii="Times New Roman" w:hAnsi="Times New Roman"/>
          <w:sz w:val="28"/>
          <w:szCs w:val="28"/>
        </w:rPr>
        <w:t>.</w:t>
      </w:r>
    </w:p>
    <w:p w:rsidR="005274C4" w:rsidRPr="00B92607" w:rsidRDefault="005274C4" w:rsidP="005274C4">
      <w:pPr>
        <w:pStyle w:val="a7"/>
        <w:ind w:left="-567" w:right="283"/>
        <w:rPr>
          <w:rFonts w:ascii="Times New Roman" w:hAnsi="Times New Roman"/>
          <w:sz w:val="28"/>
          <w:szCs w:val="28"/>
        </w:rPr>
      </w:pPr>
    </w:p>
    <w:p w:rsidR="005274C4" w:rsidRDefault="005274C4" w:rsidP="0036402E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F68DEA9" wp14:editId="3532DF86">
            <wp:extent cx="3975757" cy="255270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032" cy="259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2E" w:rsidRDefault="0036402E" w:rsidP="0036402E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2</w:t>
      </w:r>
    </w:p>
    <w:p w:rsidR="005274C4" w:rsidRPr="00B725DA" w:rsidRDefault="005A627C" w:rsidP="0036402E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274C4" w:rsidRDefault="005274C4" w:rsidP="0036402E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0A3E2F">
        <w:rPr>
          <w:rFonts w:ascii="Times New Roman" w:hAnsi="Times New Roman"/>
          <w:b/>
          <w:sz w:val="28"/>
          <w:szCs w:val="28"/>
        </w:rPr>
        <w:lastRenderedPageBreak/>
        <w:t xml:space="preserve">    Задание 3.</w:t>
      </w:r>
      <w:r w:rsidRPr="000A3E2F">
        <w:rPr>
          <w:rFonts w:ascii="Times New Roman" w:hAnsi="Times New Roman"/>
          <w:sz w:val="28"/>
          <w:szCs w:val="28"/>
        </w:rPr>
        <w:t xml:space="preserve"> Провести исследование параметров напряжения в схемах с усилительным элементом в программном пакете </w:t>
      </w:r>
      <w:proofErr w:type="spellStart"/>
      <w:r w:rsidRPr="000A3E2F">
        <w:rPr>
          <w:rFonts w:ascii="Times New Roman" w:hAnsi="Times New Roman"/>
          <w:sz w:val="28"/>
          <w:szCs w:val="28"/>
          <w:lang w:val="en-US"/>
        </w:rPr>
        <w:t>Multisim</w:t>
      </w:r>
      <w:proofErr w:type="spellEnd"/>
      <w:r w:rsidRPr="000A3E2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Дан</w:t>
      </w:r>
      <w:r w:rsidR="0036402E">
        <w:rPr>
          <w:rFonts w:ascii="Times New Roman" w:hAnsi="Times New Roman"/>
          <w:sz w:val="28"/>
          <w:szCs w:val="28"/>
        </w:rPr>
        <w:t>ные представлены на рисунке 3</w:t>
      </w:r>
      <w:r>
        <w:rPr>
          <w:rFonts w:ascii="Times New Roman" w:hAnsi="Times New Roman"/>
          <w:sz w:val="28"/>
          <w:szCs w:val="28"/>
        </w:rPr>
        <w:t>.</w:t>
      </w:r>
    </w:p>
    <w:p w:rsidR="005274C4" w:rsidRDefault="005274C4" w:rsidP="005274C4">
      <w:pPr>
        <w:pStyle w:val="a7"/>
        <w:ind w:left="-567" w:right="283"/>
        <w:rPr>
          <w:rFonts w:ascii="Times New Roman" w:hAnsi="Times New Roman"/>
          <w:sz w:val="28"/>
          <w:szCs w:val="28"/>
        </w:rPr>
      </w:pPr>
    </w:p>
    <w:p w:rsidR="005274C4" w:rsidRDefault="005274C4" w:rsidP="005274C4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BB5E142" wp14:editId="0B8F890E">
            <wp:extent cx="4114764" cy="2735472"/>
            <wp:effectExtent l="0" t="0" r="635" b="8255"/>
            <wp:docPr id="3" name="Рисунок 3" descr="C:\Users\USER\Desktop\НААЧАЛО КУРСОВИКА\поп пп р\задание 3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АЧАЛО КУРСОВИКА\поп пп р\задание 3\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060" cy="281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2E" w:rsidRDefault="0036402E" w:rsidP="005274C4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3</w:t>
      </w:r>
    </w:p>
    <w:p w:rsidR="005274C4" w:rsidRPr="00C57437" w:rsidRDefault="005274C4" w:rsidP="005274C4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</w:p>
    <w:p w:rsidR="005274C4" w:rsidRDefault="005274C4" w:rsidP="0036402E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0A3E2F">
        <w:rPr>
          <w:rFonts w:ascii="Times New Roman" w:hAnsi="Times New Roman"/>
          <w:b/>
          <w:sz w:val="28"/>
          <w:szCs w:val="28"/>
        </w:rPr>
        <w:t xml:space="preserve">    Задание 4.</w:t>
      </w:r>
      <w:r>
        <w:rPr>
          <w:rFonts w:ascii="Times New Roman" w:hAnsi="Times New Roman"/>
          <w:sz w:val="28"/>
          <w:szCs w:val="28"/>
        </w:rPr>
        <w:t xml:space="preserve"> Провести анализ работы электрических </w:t>
      </w:r>
      <w:r>
        <w:rPr>
          <w:rFonts w:ascii="Times New Roman" w:hAnsi="Times New Roman"/>
          <w:sz w:val="28"/>
          <w:szCs w:val="28"/>
          <w:lang w:val="en-US"/>
        </w:rPr>
        <w:t>RLC</w:t>
      </w:r>
      <w:r w:rsidRPr="009C0F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цепей в программном пакете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Multisim</w:t>
      </w:r>
      <w:proofErr w:type="spellEnd"/>
      <w:r w:rsidRPr="009C0F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Дан</w:t>
      </w:r>
      <w:r w:rsidR="0036402E">
        <w:rPr>
          <w:rFonts w:ascii="Times New Roman" w:hAnsi="Times New Roman"/>
          <w:sz w:val="28"/>
          <w:szCs w:val="28"/>
        </w:rPr>
        <w:t>ные представлены на рисунке 4</w:t>
      </w:r>
      <w:r>
        <w:rPr>
          <w:rFonts w:ascii="Times New Roman" w:hAnsi="Times New Roman"/>
          <w:sz w:val="28"/>
          <w:szCs w:val="28"/>
        </w:rPr>
        <w:t>.</w:t>
      </w:r>
    </w:p>
    <w:p w:rsidR="005274C4" w:rsidRPr="00B92607" w:rsidRDefault="005274C4" w:rsidP="005274C4">
      <w:pPr>
        <w:pStyle w:val="a7"/>
        <w:ind w:left="-567" w:right="283"/>
        <w:rPr>
          <w:rFonts w:ascii="Times New Roman" w:hAnsi="Times New Roman"/>
          <w:sz w:val="28"/>
          <w:szCs w:val="28"/>
        </w:rPr>
      </w:pPr>
    </w:p>
    <w:p w:rsidR="005274C4" w:rsidRDefault="005274C4" w:rsidP="005274C4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  <w:r w:rsidRPr="00405783">
        <w:rPr>
          <w:i/>
          <w:noProof/>
          <w:sz w:val="28"/>
          <w:szCs w:val="28"/>
          <w:lang w:eastAsia="ru-RU"/>
        </w:rPr>
        <w:drawing>
          <wp:inline distT="0" distB="0" distL="0" distR="0" wp14:anchorId="1C899D1A" wp14:editId="665CBF11">
            <wp:extent cx="4038600" cy="3063207"/>
            <wp:effectExtent l="0" t="0" r="0" b="4445"/>
            <wp:docPr id="4" name="Рисунок 4" descr="C:\Users\USER\Desktop\НААЧАЛО КУРСОВИКА\поп пп р\задание 4\скрин\1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АЧАЛО КУРСОВИКА\поп пп р\задание 4\скрин\1.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401" cy="310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4C4" w:rsidRDefault="0036402E" w:rsidP="005274C4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4</w:t>
      </w:r>
    </w:p>
    <w:p w:rsidR="0036402E" w:rsidRPr="00B92607" w:rsidRDefault="0036402E" w:rsidP="005274C4">
      <w:pPr>
        <w:pStyle w:val="a7"/>
        <w:ind w:left="-567"/>
        <w:jc w:val="center"/>
        <w:rPr>
          <w:rFonts w:ascii="Times New Roman" w:hAnsi="Times New Roman"/>
          <w:sz w:val="28"/>
          <w:szCs w:val="28"/>
        </w:rPr>
      </w:pPr>
    </w:p>
    <w:p w:rsidR="005274C4" w:rsidRPr="005A627C" w:rsidRDefault="005274C4" w:rsidP="0036402E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CC50D0">
        <w:rPr>
          <w:rFonts w:ascii="Times New Roman" w:hAnsi="Times New Roman"/>
          <w:sz w:val="28"/>
          <w:szCs w:val="28"/>
        </w:rPr>
        <w:t xml:space="preserve">    </w:t>
      </w:r>
      <w:r w:rsidRPr="00437350">
        <w:rPr>
          <w:rFonts w:ascii="Times New Roman" w:hAnsi="Times New Roman"/>
          <w:b/>
          <w:sz w:val="28"/>
          <w:szCs w:val="28"/>
        </w:rPr>
        <w:t>Задание 5.</w:t>
      </w:r>
      <w:r>
        <w:rPr>
          <w:rFonts w:ascii="Times New Roman" w:hAnsi="Times New Roman"/>
          <w:sz w:val="28"/>
          <w:szCs w:val="28"/>
        </w:rPr>
        <w:t xml:space="preserve"> Провести обзор Компас 3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="005A627C">
        <w:rPr>
          <w:rFonts w:ascii="Times New Roman" w:hAnsi="Times New Roman"/>
          <w:sz w:val="28"/>
          <w:szCs w:val="28"/>
        </w:rPr>
        <w:t>.</w:t>
      </w:r>
    </w:p>
    <w:p w:rsidR="005274C4" w:rsidRPr="000A3E2F" w:rsidRDefault="005274C4" w:rsidP="005274C4">
      <w:pPr>
        <w:pStyle w:val="a7"/>
        <w:ind w:left="0" w:right="283"/>
        <w:rPr>
          <w:rFonts w:ascii="Times New Roman" w:hAnsi="Times New Roman"/>
          <w:sz w:val="28"/>
          <w:szCs w:val="28"/>
        </w:rPr>
      </w:pPr>
    </w:p>
    <w:p w:rsidR="00542A72" w:rsidRDefault="005274C4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0A3E2F"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  <w:r>
        <w:rPr>
          <w:rFonts w:ascii="Times New Roman" w:hAnsi="Times New Roman"/>
          <w:b/>
          <w:sz w:val="28"/>
          <w:szCs w:val="28"/>
        </w:rPr>
        <w:t>Задание 6</w:t>
      </w:r>
      <w:r w:rsidRPr="000A3E2F">
        <w:rPr>
          <w:rFonts w:ascii="Times New Roman" w:hAnsi="Times New Roman"/>
          <w:sz w:val="28"/>
          <w:szCs w:val="28"/>
        </w:rPr>
        <w:t>. Заключение. В заключении привести обзор результатов по всей работе, перечислив приобретённые знания и умения, общие выводы по характеристикам исследованных цепей.</w:t>
      </w: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42A72" w:rsidRDefault="00542A72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A627C" w:rsidRDefault="005A627C" w:rsidP="005A627C">
      <w:pPr>
        <w:pStyle w:val="a7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274C4" w:rsidRPr="0053291A" w:rsidRDefault="005274C4" w:rsidP="007D0A14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44"/>
          <w:szCs w:val="44"/>
        </w:rPr>
      </w:pPr>
      <w:bookmarkStart w:id="2" w:name="_Toc447400567"/>
      <w:bookmarkStart w:id="3" w:name="_Toc449258759"/>
      <w:r w:rsidRPr="0053291A">
        <w:rPr>
          <w:rFonts w:ascii="Times New Roman" w:hAnsi="Times New Roman" w:cs="Times New Roman"/>
          <w:b/>
          <w:color w:val="auto"/>
          <w:sz w:val="44"/>
          <w:szCs w:val="44"/>
        </w:rPr>
        <w:lastRenderedPageBreak/>
        <w:t>В</w:t>
      </w:r>
      <w:bookmarkEnd w:id="2"/>
      <w:r w:rsidR="00676143">
        <w:rPr>
          <w:rFonts w:ascii="Times New Roman" w:hAnsi="Times New Roman" w:cs="Times New Roman"/>
          <w:b/>
          <w:color w:val="auto"/>
          <w:sz w:val="44"/>
          <w:szCs w:val="44"/>
        </w:rPr>
        <w:t>ВЕДЕНИЕ</w:t>
      </w:r>
      <w:bookmarkEnd w:id="3"/>
    </w:p>
    <w:p w:rsidR="005274C4" w:rsidRPr="000A3E2F" w:rsidRDefault="005274C4" w:rsidP="005274C4">
      <w:pPr>
        <w:pStyle w:val="a7"/>
        <w:ind w:left="0"/>
        <w:jc w:val="center"/>
        <w:rPr>
          <w:rFonts w:ascii="Times New Roman" w:hAnsi="Times New Roman"/>
          <w:b/>
          <w:sz w:val="40"/>
          <w:szCs w:val="40"/>
        </w:rPr>
      </w:pPr>
    </w:p>
    <w:p w:rsidR="005274C4" w:rsidRPr="00542A72" w:rsidRDefault="005274C4" w:rsidP="00500D93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 xml:space="preserve">    В процессе разработки современных электротехнических и электронных устройств наряду с теоретическими и экспериментальными исследованиями широко применяется схемотехническое моделирование. И если ранее оно было доступно только хорошо оснащённым проектным организациям, то в настоящее время используется даже любителями. Совершенно естественно, что схемотехническое моделирование с использованием виртуальных лабораторий на компьютере составляет и существенную часть учебного процесса в технических университетах. Пакет программ </w:t>
      </w:r>
      <w:proofErr w:type="spellStart"/>
      <w:r w:rsidRPr="00542A72">
        <w:rPr>
          <w:rFonts w:ascii="Times New Roman" w:hAnsi="Times New Roman"/>
          <w:sz w:val="28"/>
          <w:szCs w:val="28"/>
          <w:lang w:val="en-US"/>
        </w:rPr>
        <w:t>Multisim</w:t>
      </w:r>
      <w:proofErr w:type="spellEnd"/>
      <w:r w:rsidRPr="00542A72">
        <w:rPr>
          <w:rFonts w:ascii="Times New Roman" w:hAnsi="Times New Roman"/>
          <w:sz w:val="28"/>
          <w:szCs w:val="28"/>
        </w:rPr>
        <w:t xml:space="preserve"> занимает достойное место среди ряда современных программных пакетов, таких как </w:t>
      </w:r>
      <w:proofErr w:type="spellStart"/>
      <w:r w:rsidRPr="00542A72">
        <w:rPr>
          <w:rFonts w:ascii="Times New Roman" w:hAnsi="Times New Roman"/>
          <w:sz w:val="28"/>
          <w:szCs w:val="28"/>
        </w:rPr>
        <w:t>Micro-Cap</w:t>
      </w:r>
      <w:proofErr w:type="spellEnd"/>
      <w:r w:rsidRPr="00542A7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42A72">
        <w:rPr>
          <w:rFonts w:ascii="Times New Roman" w:hAnsi="Times New Roman"/>
          <w:sz w:val="28"/>
          <w:szCs w:val="28"/>
        </w:rPr>
        <w:t>OrCAD</w:t>
      </w:r>
      <w:proofErr w:type="spellEnd"/>
      <w:r w:rsidRPr="00542A7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42A72">
        <w:rPr>
          <w:rFonts w:ascii="Times New Roman" w:hAnsi="Times New Roman"/>
          <w:sz w:val="28"/>
          <w:szCs w:val="28"/>
        </w:rPr>
        <w:t>Microwave</w:t>
      </w:r>
      <w:proofErr w:type="spellEnd"/>
      <w:r w:rsidRPr="00542A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2A72">
        <w:rPr>
          <w:rFonts w:ascii="Times New Roman" w:hAnsi="Times New Roman"/>
          <w:sz w:val="28"/>
          <w:szCs w:val="28"/>
        </w:rPr>
        <w:t>Office</w:t>
      </w:r>
      <w:proofErr w:type="spellEnd"/>
      <w:r w:rsidRPr="00542A72">
        <w:rPr>
          <w:rFonts w:ascii="Times New Roman" w:hAnsi="Times New Roman"/>
        </w:rPr>
        <w:t xml:space="preserve"> </w:t>
      </w:r>
      <w:r w:rsidRPr="00542A72">
        <w:rPr>
          <w:rFonts w:ascii="Times New Roman" w:hAnsi="Times New Roman"/>
          <w:sz w:val="28"/>
          <w:szCs w:val="28"/>
        </w:rPr>
        <w:t xml:space="preserve">и других. Этот инструмент позволяет, с одной стороны, сделать очень наглядным изучение теоретических дисциплин, а с другой стороны, подготовить студента к работе в реальной лаборатории, обучая его методике планирования и проведения экспериментов. На панели компонентов, в программном пакете </w:t>
      </w:r>
      <w:proofErr w:type="spellStart"/>
      <w:r w:rsidRPr="00542A72">
        <w:rPr>
          <w:rFonts w:ascii="Times New Roman" w:hAnsi="Times New Roman"/>
          <w:sz w:val="28"/>
          <w:szCs w:val="28"/>
          <w:lang w:val="en-US"/>
        </w:rPr>
        <w:t>Multisim</w:t>
      </w:r>
      <w:proofErr w:type="spellEnd"/>
      <w:r w:rsidRPr="00542A72">
        <w:rPr>
          <w:rFonts w:ascii="Times New Roman" w:hAnsi="Times New Roman"/>
          <w:sz w:val="28"/>
          <w:szCs w:val="28"/>
        </w:rPr>
        <w:t>, представлены поля:</w:t>
      </w:r>
    </w:p>
    <w:p w:rsidR="005274C4" w:rsidRPr="00542A72" w:rsidRDefault="005274C4" w:rsidP="00500D93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>-</w:t>
      </w:r>
      <w:r w:rsidR="0047186F"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</w:rPr>
        <w:t>источников (</w:t>
      </w:r>
      <w:r w:rsidRPr="00542A72">
        <w:rPr>
          <w:rFonts w:ascii="Times New Roman" w:hAnsi="Times New Roman"/>
          <w:sz w:val="28"/>
          <w:szCs w:val="28"/>
          <w:lang w:val="en-US"/>
        </w:rPr>
        <w:t>place</w:t>
      </w:r>
      <w:r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  <w:lang w:val="en-US"/>
        </w:rPr>
        <w:t>source</w:t>
      </w:r>
      <w:r w:rsidRPr="00542A72">
        <w:rPr>
          <w:rFonts w:ascii="Times New Roman" w:hAnsi="Times New Roman"/>
          <w:sz w:val="28"/>
          <w:szCs w:val="28"/>
        </w:rPr>
        <w:t>);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 xml:space="preserve">    В группе источников можно выбрать источники постоянного и переменного напряжения, тока, мощности; зависимые источники и др.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>-</w:t>
      </w:r>
      <w:r w:rsidR="0047186F"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</w:rPr>
        <w:t>основных элементов (</w:t>
      </w:r>
      <w:r w:rsidRPr="00542A72">
        <w:rPr>
          <w:rFonts w:ascii="Times New Roman" w:hAnsi="Times New Roman"/>
          <w:sz w:val="28"/>
          <w:szCs w:val="28"/>
          <w:lang w:val="en-US"/>
        </w:rPr>
        <w:t>place</w:t>
      </w:r>
      <w:r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  <w:lang w:val="en-US"/>
        </w:rPr>
        <w:t>basic</w:t>
      </w:r>
      <w:r w:rsidRPr="00542A72">
        <w:rPr>
          <w:rFonts w:ascii="Times New Roman" w:hAnsi="Times New Roman"/>
          <w:sz w:val="28"/>
          <w:szCs w:val="28"/>
        </w:rPr>
        <w:t>);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 xml:space="preserve">    В группе основных элементов выбирают переключатели, трансформаторы, разъёмы, реле, постоянные и переменные резисторы, конденсаторы, катушки индуктивности и др.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>-</w:t>
      </w:r>
      <w:r w:rsidR="0047186F"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</w:rPr>
        <w:t>диодов (</w:t>
      </w:r>
      <w:r w:rsidRPr="00542A72">
        <w:rPr>
          <w:rFonts w:ascii="Times New Roman" w:hAnsi="Times New Roman"/>
          <w:sz w:val="28"/>
          <w:szCs w:val="28"/>
          <w:lang w:val="en-US"/>
        </w:rPr>
        <w:t>place</w:t>
      </w:r>
      <w:r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  <w:lang w:val="en-US"/>
        </w:rPr>
        <w:t>diode</w:t>
      </w:r>
      <w:r w:rsidRPr="00542A72">
        <w:rPr>
          <w:rFonts w:ascii="Times New Roman" w:hAnsi="Times New Roman"/>
          <w:sz w:val="28"/>
          <w:szCs w:val="28"/>
        </w:rPr>
        <w:t>);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 xml:space="preserve">    В группе диодов можно выбрать диодные мосты, светодиоды, стабилитроны, диоды и др.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>-</w:t>
      </w:r>
      <w:r w:rsidR="0047186F"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</w:rPr>
        <w:t>транзисторов (</w:t>
      </w:r>
      <w:r w:rsidRPr="00542A72">
        <w:rPr>
          <w:rFonts w:ascii="Times New Roman" w:hAnsi="Times New Roman"/>
          <w:sz w:val="28"/>
          <w:szCs w:val="28"/>
          <w:lang w:val="en-US"/>
        </w:rPr>
        <w:t>place</w:t>
      </w:r>
      <w:r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  <w:lang w:val="en-US"/>
        </w:rPr>
        <w:t>transistor</w:t>
      </w:r>
      <w:r w:rsidRPr="00542A72">
        <w:rPr>
          <w:rFonts w:ascii="Times New Roman" w:hAnsi="Times New Roman"/>
          <w:sz w:val="28"/>
          <w:szCs w:val="28"/>
        </w:rPr>
        <w:t>);</w:t>
      </w:r>
    </w:p>
    <w:p w:rsidR="00A20DE2" w:rsidRPr="00542A72" w:rsidRDefault="00A20DE2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A627C" w:rsidRDefault="005A627C" w:rsidP="00A20DE2">
      <w:pPr>
        <w:spacing w:after="160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274C4" w:rsidRPr="00D856E7" w:rsidRDefault="005274C4" w:rsidP="00500D93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 xml:space="preserve">    В группе транзисторов выбирают биполярные транзисторы типа </w:t>
      </w:r>
      <w:r w:rsidRPr="00542A72">
        <w:rPr>
          <w:rFonts w:ascii="Times New Roman" w:hAnsi="Times New Roman"/>
          <w:sz w:val="28"/>
          <w:szCs w:val="28"/>
          <w:lang w:val="en-US"/>
        </w:rPr>
        <w:t>NPN</w:t>
      </w:r>
      <w:r w:rsidRPr="00542A72">
        <w:rPr>
          <w:rFonts w:ascii="Times New Roman" w:hAnsi="Times New Roman"/>
          <w:sz w:val="28"/>
          <w:szCs w:val="28"/>
        </w:rPr>
        <w:t xml:space="preserve"> и </w:t>
      </w:r>
      <w:r w:rsidRPr="00542A72">
        <w:rPr>
          <w:rFonts w:ascii="Times New Roman" w:hAnsi="Times New Roman"/>
          <w:sz w:val="28"/>
          <w:szCs w:val="28"/>
          <w:lang w:val="en-US"/>
        </w:rPr>
        <w:t>PNP</w:t>
      </w:r>
      <w:r w:rsidRPr="00542A72">
        <w:rPr>
          <w:rFonts w:ascii="Times New Roman" w:hAnsi="Times New Roman"/>
          <w:sz w:val="28"/>
          <w:szCs w:val="28"/>
        </w:rPr>
        <w:t xml:space="preserve">, транзисторы </w:t>
      </w:r>
      <w:proofErr w:type="spellStart"/>
      <w:r w:rsidRPr="00542A72">
        <w:rPr>
          <w:rFonts w:ascii="Times New Roman" w:hAnsi="Times New Roman"/>
          <w:sz w:val="28"/>
          <w:szCs w:val="28"/>
        </w:rPr>
        <w:t>Дарлингтона</w:t>
      </w:r>
      <w:proofErr w:type="spellEnd"/>
      <w:r w:rsidRPr="00542A72">
        <w:rPr>
          <w:rFonts w:ascii="Times New Roman" w:hAnsi="Times New Roman"/>
          <w:sz w:val="28"/>
          <w:szCs w:val="28"/>
        </w:rPr>
        <w:t xml:space="preserve"> типа </w:t>
      </w:r>
      <w:r w:rsidRPr="00542A72">
        <w:rPr>
          <w:rFonts w:ascii="Times New Roman" w:hAnsi="Times New Roman"/>
          <w:sz w:val="28"/>
          <w:szCs w:val="28"/>
          <w:lang w:val="en-US"/>
        </w:rPr>
        <w:t>NPN</w:t>
      </w:r>
      <w:r w:rsidRPr="00542A72">
        <w:rPr>
          <w:rFonts w:ascii="Times New Roman" w:hAnsi="Times New Roman"/>
          <w:sz w:val="28"/>
          <w:szCs w:val="28"/>
        </w:rPr>
        <w:t xml:space="preserve"> и </w:t>
      </w:r>
      <w:r w:rsidRPr="00542A72">
        <w:rPr>
          <w:rFonts w:ascii="Times New Roman" w:hAnsi="Times New Roman"/>
          <w:sz w:val="28"/>
          <w:szCs w:val="28"/>
          <w:lang w:val="en-US"/>
        </w:rPr>
        <w:t>PNP</w:t>
      </w:r>
      <w:r w:rsidRPr="00542A72">
        <w:rPr>
          <w:rFonts w:ascii="Times New Roman" w:hAnsi="Times New Roman"/>
          <w:sz w:val="28"/>
          <w:szCs w:val="28"/>
        </w:rPr>
        <w:t xml:space="preserve">, канальные транзисторы с встроенным каналом </w:t>
      </w:r>
      <w:r w:rsidRPr="00542A72">
        <w:rPr>
          <w:rFonts w:ascii="Times New Roman" w:hAnsi="Times New Roman"/>
          <w:sz w:val="28"/>
          <w:szCs w:val="28"/>
          <w:lang w:val="en-US"/>
        </w:rPr>
        <w:t>N</w:t>
      </w:r>
      <w:r w:rsidRPr="00542A72">
        <w:rPr>
          <w:rFonts w:ascii="Times New Roman" w:hAnsi="Times New Roman"/>
          <w:sz w:val="28"/>
          <w:szCs w:val="28"/>
        </w:rPr>
        <w:t>-типа и др.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>-</w:t>
      </w:r>
      <w:r w:rsidR="0047186F"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</w:rPr>
        <w:t>аналоговых (</w:t>
      </w:r>
      <w:r w:rsidRPr="00542A72">
        <w:rPr>
          <w:rFonts w:ascii="Times New Roman" w:hAnsi="Times New Roman"/>
          <w:sz w:val="28"/>
          <w:szCs w:val="28"/>
          <w:lang w:val="en-US"/>
        </w:rPr>
        <w:t>place</w:t>
      </w:r>
      <w:r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  <w:lang w:val="en-US"/>
        </w:rPr>
        <w:t>analog</w:t>
      </w:r>
      <w:r w:rsidRPr="00542A72">
        <w:rPr>
          <w:rFonts w:ascii="Times New Roman" w:hAnsi="Times New Roman"/>
          <w:sz w:val="28"/>
          <w:szCs w:val="28"/>
        </w:rPr>
        <w:t xml:space="preserve">); 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 xml:space="preserve">    В группе анало</w:t>
      </w:r>
      <w:r w:rsidR="005A627C" w:rsidRPr="00542A72">
        <w:rPr>
          <w:rFonts w:ascii="Times New Roman" w:hAnsi="Times New Roman"/>
          <w:sz w:val="28"/>
          <w:szCs w:val="28"/>
        </w:rPr>
        <w:t>го</w:t>
      </w:r>
      <w:r w:rsidRPr="00542A72">
        <w:rPr>
          <w:rFonts w:ascii="Times New Roman" w:hAnsi="Times New Roman"/>
          <w:sz w:val="28"/>
          <w:szCs w:val="28"/>
        </w:rPr>
        <w:t>вых можно выбрать операционные усилители, компараторы, широкополосные усилители и др.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>-</w:t>
      </w:r>
      <w:r w:rsidR="0047186F"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</w:rPr>
        <w:t>индикаторов (</w:t>
      </w:r>
      <w:r w:rsidRPr="00542A72">
        <w:rPr>
          <w:rFonts w:ascii="Times New Roman" w:hAnsi="Times New Roman"/>
          <w:sz w:val="28"/>
          <w:szCs w:val="28"/>
          <w:lang w:val="en-US"/>
        </w:rPr>
        <w:t>place</w:t>
      </w:r>
      <w:r w:rsidRPr="00542A72">
        <w:rPr>
          <w:rFonts w:ascii="Times New Roman" w:hAnsi="Times New Roman"/>
          <w:sz w:val="28"/>
          <w:szCs w:val="28"/>
        </w:rPr>
        <w:t xml:space="preserve"> </w:t>
      </w:r>
      <w:r w:rsidRPr="00542A72">
        <w:rPr>
          <w:rFonts w:ascii="Times New Roman" w:hAnsi="Times New Roman"/>
          <w:sz w:val="28"/>
          <w:szCs w:val="28"/>
          <w:lang w:val="en-US"/>
        </w:rPr>
        <w:t>indicator</w:t>
      </w:r>
      <w:r w:rsidRPr="00542A72">
        <w:rPr>
          <w:rFonts w:ascii="Times New Roman" w:hAnsi="Times New Roman"/>
          <w:sz w:val="28"/>
          <w:szCs w:val="28"/>
        </w:rPr>
        <w:t>);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 xml:space="preserve">    В группе индикаторов размещены пробники, цифровые индикаторы, лампы накаливания, вольтметры и амперметры.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>-и др.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 xml:space="preserve">    После выбора компонентов из базы данных они размещаются на схеме и соединяются между собой.</w:t>
      </w:r>
    </w:p>
    <w:p w:rsidR="005274C4" w:rsidRPr="00542A72" w:rsidRDefault="005274C4" w:rsidP="00A20DE2">
      <w:pPr>
        <w:pStyle w:val="a7"/>
        <w:ind w:left="-567"/>
        <w:rPr>
          <w:rFonts w:ascii="Times New Roman" w:hAnsi="Times New Roman"/>
          <w:sz w:val="28"/>
          <w:szCs w:val="28"/>
        </w:rPr>
      </w:pPr>
    </w:p>
    <w:p w:rsidR="005274C4" w:rsidRPr="00542A72" w:rsidRDefault="005274C4" w:rsidP="00A20DE2">
      <w:pPr>
        <w:widowControl w:val="0"/>
        <w:autoSpaceDE w:val="0"/>
        <w:autoSpaceDN w:val="0"/>
        <w:adjustRightInd w:val="0"/>
        <w:ind w:left="-567"/>
        <w:rPr>
          <w:rFonts w:ascii="Times New Roman" w:hAnsi="Times New Roman"/>
          <w:sz w:val="28"/>
          <w:szCs w:val="28"/>
        </w:rPr>
      </w:pPr>
      <w:r w:rsidRPr="00542A72">
        <w:rPr>
          <w:rFonts w:ascii="Times New Roman" w:hAnsi="Times New Roman"/>
          <w:sz w:val="28"/>
          <w:szCs w:val="28"/>
        </w:rPr>
        <w:t xml:space="preserve">    Также в программном пакете </w:t>
      </w:r>
      <w:proofErr w:type="spellStart"/>
      <w:r w:rsidRPr="00542A72">
        <w:rPr>
          <w:rFonts w:ascii="Times New Roman" w:hAnsi="Times New Roman"/>
          <w:sz w:val="28"/>
          <w:szCs w:val="28"/>
          <w:lang w:val="en-US"/>
        </w:rPr>
        <w:t>Multisim</w:t>
      </w:r>
      <w:proofErr w:type="spellEnd"/>
      <w:r w:rsidRPr="00542A72">
        <w:rPr>
          <w:rFonts w:ascii="Times New Roman" w:hAnsi="Times New Roman"/>
          <w:sz w:val="28"/>
          <w:szCs w:val="28"/>
        </w:rPr>
        <w:t xml:space="preserve"> помимо реальных есть виртуальные приборы. Виртуальные приборы – это модельные компоненты </w:t>
      </w:r>
      <w:proofErr w:type="spellStart"/>
      <w:r w:rsidRPr="00542A72">
        <w:rPr>
          <w:rFonts w:ascii="Times New Roman" w:hAnsi="Times New Roman"/>
          <w:sz w:val="28"/>
          <w:szCs w:val="28"/>
          <w:lang w:val="en-US"/>
        </w:rPr>
        <w:t>Multisim</w:t>
      </w:r>
      <w:proofErr w:type="spellEnd"/>
      <w:r w:rsidRPr="00542A72">
        <w:rPr>
          <w:rFonts w:ascii="Times New Roman" w:hAnsi="Times New Roman"/>
          <w:sz w:val="28"/>
          <w:szCs w:val="28"/>
        </w:rPr>
        <w:t xml:space="preserve">, которые соответствуют реальным приборам. Например, среди виртуальных приборов в </w:t>
      </w:r>
      <w:proofErr w:type="spellStart"/>
      <w:r w:rsidRPr="00542A72">
        <w:rPr>
          <w:rFonts w:ascii="Times New Roman" w:hAnsi="Times New Roman"/>
          <w:sz w:val="28"/>
          <w:szCs w:val="28"/>
          <w:lang w:val="en-US"/>
        </w:rPr>
        <w:t>Multisim</w:t>
      </w:r>
      <w:proofErr w:type="spellEnd"/>
      <w:r w:rsidRPr="00542A72">
        <w:rPr>
          <w:rFonts w:ascii="Times New Roman" w:hAnsi="Times New Roman"/>
          <w:sz w:val="28"/>
          <w:szCs w:val="28"/>
        </w:rPr>
        <w:t xml:space="preserve"> есть осциллографы, генераторы сигналов, анализаторы спектра, также есть эмулированные реально существующие приборы </w:t>
      </w:r>
      <w:r w:rsidRPr="00542A72">
        <w:rPr>
          <w:rFonts w:ascii="Times New Roman" w:hAnsi="Times New Roman"/>
          <w:sz w:val="28"/>
          <w:szCs w:val="28"/>
          <w:lang w:val="en-US"/>
        </w:rPr>
        <w:t>Agilent</w:t>
      </w:r>
      <w:r w:rsidRPr="00542A72">
        <w:rPr>
          <w:rFonts w:ascii="Times New Roman" w:hAnsi="Times New Roman"/>
          <w:sz w:val="28"/>
          <w:szCs w:val="28"/>
        </w:rPr>
        <w:t xml:space="preserve"> и </w:t>
      </w:r>
      <w:r w:rsidRPr="00542A72">
        <w:rPr>
          <w:rFonts w:ascii="Times New Roman" w:hAnsi="Times New Roman"/>
          <w:sz w:val="28"/>
          <w:szCs w:val="28"/>
          <w:lang w:val="en-US"/>
        </w:rPr>
        <w:t>Tektronix</w:t>
      </w:r>
      <w:r w:rsidRPr="00542A72">
        <w:rPr>
          <w:rFonts w:ascii="Times New Roman" w:hAnsi="Times New Roman"/>
          <w:sz w:val="28"/>
          <w:szCs w:val="28"/>
        </w:rPr>
        <w:t>.</w:t>
      </w:r>
    </w:p>
    <w:p w:rsidR="005274C4" w:rsidRDefault="005274C4"/>
    <w:p w:rsidR="005274C4" w:rsidRDefault="005274C4"/>
    <w:p w:rsidR="005274C4" w:rsidRDefault="005274C4"/>
    <w:p w:rsidR="005274C4" w:rsidRDefault="005274C4"/>
    <w:p w:rsidR="005274C4" w:rsidRDefault="005274C4"/>
    <w:p w:rsidR="005274C4" w:rsidRDefault="005274C4"/>
    <w:p w:rsidR="005274C4" w:rsidRDefault="005274C4"/>
    <w:p w:rsidR="005274C4" w:rsidRDefault="005274C4"/>
    <w:p w:rsidR="005274C4" w:rsidRDefault="005A627C" w:rsidP="005A627C">
      <w:pPr>
        <w:spacing w:after="160" w:line="259" w:lineRule="auto"/>
      </w:pPr>
      <w:r>
        <w:br w:type="page"/>
      </w:r>
    </w:p>
    <w:p w:rsidR="005274C4" w:rsidRPr="0053291A" w:rsidRDefault="005274C4" w:rsidP="007D0A14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44"/>
          <w:szCs w:val="44"/>
        </w:rPr>
      </w:pPr>
      <w:bookmarkStart w:id="4" w:name="_Toc447400568"/>
      <w:bookmarkStart w:id="5" w:name="_Toc449258760"/>
      <w:r w:rsidRPr="0053291A">
        <w:rPr>
          <w:rFonts w:ascii="Times New Roman" w:hAnsi="Times New Roman" w:cs="Times New Roman"/>
          <w:b/>
          <w:color w:val="auto"/>
          <w:sz w:val="44"/>
          <w:szCs w:val="44"/>
        </w:rPr>
        <w:lastRenderedPageBreak/>
        <w:t>Г</w:t>
      </w:r>
      <w:r w:rsidR="00A67AA8">
        <w:rPr>
          <w:rFonts w:ascii="Times New Roman" w:hAnsi="Times New Roman" w:cs="Times New Roman"/>
          <w:b/>
          <w:color w:val="auto"/>
          <w:sz w:val="44"/>
          <w:szCs w:val="44"/>
        </w:rPr>
        <w:t xml:space="preserve">ЛАВА 1. ИССЛЕДОВАНИЕ ЭЛЕКТРИЧЕСКИХ ПАРАМЕТРОВ ПРОСТЕЙШЕЙ РЕЗЕСТИВНОЙ </w:t>
      </w:r>
      <w:bookmarkEnd w:id="4"/>
      <w:r w:rsidR="00A67AA8">
        <w:rPr>
          <w:rFonts w:ascii="Times New Roman" w:hAnsi="Times New Roman" w:cs="Times New Roman"/>
          <w:b/>
          <w:color w:val="auto"/>
          <w:sz w:val="44"/>
          <w:szCs w:val="44"/>
        </w:rPr>
        <w:t>ЦЕПИ</w:t>
      </w:r>
      <w:bookmarkEnd w:id="5"/>
    </w:p>
    <w:p w:rsidR="005274C4" w:rsidRPr="0042440C" w:rsidRDefault="005274C4" w:rsidP="003E6DFE">
      <w:pPr>
        <w:ind w:left="-850"/>
        <w:contextualSpacing/>
        <w:jc w:val="center"/>
        <w:rPr>
          <w:rFonts w:ascii="Times New Roman" w:hAnsi="Times New Roman"/>
          <w:sz w:val="44"/>
          <w:szCs w:val="44"/>
        </w:rPr>
      </w:pPr>
    </w:p>
    <w:p w:rsidR="005274C4" w:rsidRPr="0042440C" w:rsidRDefault="005274C4" w:rsidP="00A20DE2">
      <w:pPr>
        <w:spacing w:after="0"/>
        <w:ind w:left="-567"/>
        <w:contextualSpacing/>
        <w:rPr>
          <w:rFonts w:ascii="Times New Roman" w:hAnsi="Times New Roman"/>
          <w:sz w:val="28"/>
          <w:szCs w:val="28"/>
        </w:rPr>
      </w:pPr>
      <w:r w:rsidRPr="0042440C">
        <w:rPr>
          <w:rFonts w:ascii="Times New Roman" w:hAnsi="Times New Roman"/>
          <w:sz w:val="28"/>
          <w:szCs w:val="28"/>
        </w:rPr>
        <w:t xml:space="preserve">    В соответствии с законами Ома и Кирхгофа проводим теоретический расчет параметров простейшей электрической цепи рис</w:t>
      </w:r>
      <w:r w:rsidR="003E6DFE" w:rsidRPr="0042440C">
        <w:rPr>
          <w:rFonts w:ascii="Times New Roman" w:hAnsi="Times New Roman"/>
          <w:sz w:val="28"/>
          <w:szCs w:val="28"/>
        </w:rPr>
        <w:t>унок</w:t>
      </w:r>
      <w:r w:rsidRPr="0042440C">
        <w:rPr>
          <w:rFonts w:ascii="Times New Roman" w:hAnsi="Times New Roman"/>
          <w:sz w:val="28"/>
          <w:szCs w:val="28"/>
        </w:rPr>
        <w:t xml:space="preserve"> 1.</w:t>
      </w:r>
    </w:p>
    <w:p w:rsidR="005274C4" w:rsidRPr="003E6DFE" w:rsidRDefault="005274C4" w:rsidP="00541486">
      <w:pPr>
        <w:tabs>
          <w:tab w:val="left" w:pos="1770"/>
        </w:tabs>
        <w:ind w:left="-567"/>
        <w:rPr>
          <w:sz w:val="28"/>
          <w:szCs w:val="28"/>
        </w:rPr>
      </w:pPr>
    </w:p>
    <w:p w:rsidR="005274C4" w:rsidRPr="0053291A" w:rsidRDefault="005274C4" w:rsidP="0053291A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bookmarkStart w:id="6" w:name="_Toc447400569"/>
      <w:bookmarkStart w:id="7" w:name="_Toc449258761"/>
      <w:r w:rsidRPr="0053291A">
        <w:rPr>
          <w:rFonts w:ascii="Times New Roman" w:hAnsi="Times New Roman" w:cs="Times New Roman"/>
          <w:b/>
          <w:color w:val="auto"/>
          <w:sz w:val="36"/>
          <w:szCs w:val="36"/>
        </w:rPr>
        <w:t>1.1. Теоретические расчеты</w:t>
      </w:r>
      <w:bookmarkEnd w:id="6"/>
      <w:bookmarkEnd w:id="7"/>
    </w:p>
    <w:p w:rsidR="005274C4" w:rsidRPr="0053291A" w:rsidRDefault="005274C4" w:rsidP="00D71602">
      <w:pPr>
        <w:ind w:left="-567"/>
        <w:contextualSpacing/>
        <w:jc w:val="center"/>
        <w:rPr>
          <w:rFonts w:ascii="Times New Roman" w:hAnsi="Times New Roman"/>
          <w:sz w:val="36"/>
          <w:szCs w:val="36"/>
        </w:rPr>
      </w:pPr>
    </w:p>
    <w:p w:rsidR="005274C4" w:rsidRPr="0042440C" w:rsidRDefault="008C0D13" w:rsidP="00D71602">
      <w:pPr>
        <w:spacing w:before="120" w:after="120" w:line="240" w:lineRule="auto"/>
        <w:ind w:left="-567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C0D13">
        <w:rPr>
          <w:rFonts w:ascii="Times New Roman" w:hAnsi="Times New Roman"/>
          <w:spacing w:val="-4"/>
          <w:sz w:val="28"/>
          <w:szCs w:val="28"/>
        </w:rPr>
        <w:t xml:space="preserve">   </w:t>
      </w:r>
      <w:r w:rsidR="005274C4" w:rsidRPr="0042440C">
        <w:rPr>
          <w:rFonts w:ascii="Times New Roman" w:hAnsi="Times New Roman"/>
          <w:spacing w:val="-4"/>
          <w:sz w:val="28"/>
          <w:szCs w:val="28"/>
        </w:rPr>
        <w:t xml:space="preserve">Рассчитаем сопротивление последовательных резисторов </w:t>
      </w:r>
      <w:r w:rsidR="005274C4" w:rsidRPr="0042440C">
        <w:rPr>
          <w:rFonts w:ascii="Times New Roman" w:hAnsi="Times New Roman"/>
          <w:sz w:val="28"/>
          <w:szCs w:val="28"/>
          <w:lang w:val="en-US"/>
        </w:rPr>
        <w:t>R</w:t>
      </w:r>
      <w:r w:rsidR="005274C4" w:rsidRPr="0042440C">
        <w:rPr>
          <w:rFonts w:ascii="Times New Roman" w:hAnsi="Times New Roman"/>
          <w:sz w:val="28"/>
          <w:szCs w:val="28"/>
          <w:vertAlign w:val="subscript"/>
        </w:rPr>
        <w:t>5</w:t>
      </w:r>
      <w:r w:rsidR="005274C4" w:rsidRPr="0042440C">
        <w:rPr>
          <w:rFonts w:ascii="Times New Roman" w:hAnsi="Times New Roman"/>
          <w:sz w:val="28"/>
          <w:szCs w:val="28"/>
        </w:rPr>
        <w:t xml:space="preserve"> и </w:t>
      </w:r>
      <w:r w:rsidR="005274C4" w:rsidRPr="0042440C">
        <w:rPr>
          <w:rFonts w:ascii="Times New Roman" w:hAnsi="Times New Roman"/>
          <w:sz w:val="28"/>
          <w:szCs w:val="28"/>
          <w:lang w:val="en-US"/>
        </w:rPr>
        <w:t>R</w:t>
      </w:r>
      <w:r w:rsidR="005274C4" w:rsidRPr="0042440C">
        <w:rPr>
          <w:rFonts w:ascii="Times New Roman" w:hAnsi="Times New Roman"/>
          <w:sz w:val="28"/>
          <w:szCs w:val="28"/>
          <w:vertAlign w:val="subscript"/>
        </w:rPr>
        <w:t>6</w:t>
      </w:r>
      <w:r w:rsidR="0042440C">
        <w:rPr>
          <w:rFonts w:ascii="Times New Roman" w:hAnsi="Times New Roman"/>
          <w:sz w:val="28"/>
          <w:szCs w:val="28"/>
        </w:rPr>
        <w:t>.</w:t>
      </w:r>
    </w:p>
    <w:p w:rsidR="005274C4" w:rsidRPr="0042440C" w:rsidRDefault="005274C4" w:rsidP="00D71602">
      <w:pPr>
        <w:spacing w:before="120" w:after="120" w:line="240" w:lineRule="auto"/>
        <w:ind w:left="-567"/>
        <w:rPr>
          <w:rFonts w:ascii="Times New Roman" w:hAnsi="Times New Roman"/>
          <w:sz w:val="28"/>
          <w:szCs w:val="28"/>
        </w:rPr>
      </w:pPr>
    </w:p>
    <w:p w:rsidR="005274C4" w:rsidRPr="0042440C" w:rsidRDefault="007970D8" w:rsidP="00D71602">
      <w:pPr>
        <w:spacing w:before="120" w:after="120" w:line="240" w:lineRule="auto"/>
        <w:ind w:left="-567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=27 Ом+25 Ом=52 Ом</m:t>
          </m:r>
        </m:oMath>
      </m:oMathPara>
    </w:p>
    <w:p w:rsidR="005274C4" w:rsidRPr="005274C4" w:rsidRDefault="005274C4" w:rsidP="00D71602">
      <w:pPr>
        <w:spacing w:before="120" w:after="120" w:line="240" w:lineRule="auto"/>
        <w:ind w:left="-567"/>
        <w:rPr>
          <w:rFonts w:ascii="Times New Roman" w:hAnsi="Times New Roman" w:cs="Consolas"/>
          <w:sz w:val="28"/>
          <w:szCs w:val="28"/>
        </w:rPr>
      </w:pPr>
    </w:p>
    <w:p w:rsidR="005274C4" w:rsidRPr="005274C4" w:rsidRDefault="005274C4" w:rsidP="00D71602">
      <w:pPr>
        <w:ind w:left="-567"/>
        <w:contextualSpacing/>
        <w:jc w:val="center"/>
      </w:pPr>
      <w:r w:rsidRPr="005274C4">
        <w:rPr>
          <w:noProof/>
          <w:lang w:eastAsia="ru-RU"/>
        </w:rPr>
        <w:drawing>
          <wp:inline distT="0" distB="0" distL="0" distR="0" wp14:anchorId="0F1ADA1A" wp14:editId="142DD2A4">
            <wp:extent cx="5514975" cy="2036026"/>
            <wp:effectExtent l="0" t="0" r="0" b="2540"/>
            <wp:docPr id="7" name="Рисунок 7" descr="C:\Users\USER\Desktop\НААЧАЛО КУРСОВИКА\поп пп р\задание 1\лаб1\1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АЧАЛО КУРСОВИКА\поп пп р\задание 1\лаб1\1.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237" cy="2044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4C4" w:rsidRPr="005274C4" w:rsidRDefault="0042440C" w:rsidP="0042440C">
      <w:pPr>
        <w:ind w:left="-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5</w:t>
      </w:r>
    </w:p>
    <w:p w:rsidR="005274C4" w:rsidRPr="003E6DFE" w:rsidRDefault="005274C4" w:rsidP="005A627C">
      <w:pPr>
        <w:spacing w:after="160" w:line="259" w:lineRule="auto"/>
        <w:rPr>
          <w:sz w:val="28"/>
          <w:szCs w:val="28"/>
        </w:rPr>
      </w:pPr>
    </w:p>
    <w:p w:rsidR="005274C4" w:rsidRPr="0042440C" w:rsidRDefault="00F964A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На рисунке 5</w:t>
      </w:r>
      <w:r w:rsidR="005274C4" w:rsidRPr="0042440C">
        <w:rPr>
          <w:rFonts w:ascii="Times New Roman" w:hAnsi="Times New Roman"/>
          <w:sz w:val="28"/>
          <w:szCs w:val="28"/>
        </w:rPr>
        <w:t xml:space="preserve"> изображена цепь с резистором эквивалентным последовательному соединению </w:t>
      </w:r>
      <w:r w:rsidR="005274C4" w:rsidRPr="0042440C">
        <w:rPr>
          <w:rFonts w:ascii="Times New Roman" w:hAnsi="Times New Roman"/>
          <w:sz w:val="28"/>
          <w:szCs w:val="28"/>
          <w:lang w:val="en-US"/>
        </w:rPr>
        <w:t>R</w:t>
      </w:r>
      <w:r w:rsidR="005274C4" w:rsidRPr="0042440C">
        <w:rPr>
          <w:rFonts w:ascii="Times New Roman" w:hAnsi="Times New Roman"/>
          <w:sz w:val="28"/>
          <w:szCs w:val="28"/>
          <w:vertAlign w:val="subscript"/>
        </w:rPr>
        <w:t>6</w:t>
      </w:r>
      <w:r w:rsidR="0042440C">
        <w:rPr>
          <w:rFonts w:ascii="Times New Roman" w:hAnsi="Times New Roman"/>
          <w:sz w:val="28"/>
          <w:szCs w:val="28"/>
        </w:rPr>
        <w:t>.</w:t>
      </w:r>
    </w:p>
    <w:p w:rsidR="005274C4" w:rsidRPr="0042440C" w:rsidRDefault="005274C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</w:p>
    <w:p w:rsidR="005274C4" w:rsidRPr="0042440C" w:rsidRDefault="005274C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w:r w:rsidRPr="0042440C">
        <w:rPr>
          <w:rFonts w:ascii="Times New Roman" w:hAnsi="Times New Roman"/>
          <w:sz w:val="28"/>
          <w:szCs w:val="28"/>
        </w:rPr>
        <w:t xml:space="preserve">    Рассчитаем параллельное соединение резисторов </w:t>
      </w:r>
      <w:r w:rsidRPr="0042440C">
        <w:rPr>
          <w:rFonts w:ascii="Times New Roman" w:hAnsi="Times New Roman"/>
          <w:sz w:val="28"/>
          <w:szCs w:val="28"/>
          <w:lang w:val="en-US"/>
        </w:rPr>
        <w:t>R</w:t>
      </w:r>
      <w:r w:rsidRPr="0042440C">
        <w:rPr>
          <w:rFonts w:ascii="Times New Roman" w:hAnsi="Times New Roman"/>
          <w:sz w:val="28"/>
          <w:szCs w:val="28"/>
          <w:vertAlign w:val="subscript"/>
        </w:rPr>
        <w:t>4</w:t>
      </w:r>
      <w:r w:rsidR="0042440C">
        <w:rPr>
          <w:rFonts w:ascii="Times New Roman" w:hAnsi="Times New Roman"/>
          <w:sz w:val="28"/>
          <w:szCs w:val="28"/>
        </w:rPr>
        <w:t xml:space="preserve"> </w:t>
      </w:r>
      <w:r w:rsidRPr="0042440C">
        <w:rPr>
          <w:rFonts w:ascii="Times New Roman" w:hAnsi="Times New Roman"/>
          <w:sz w:val="28"/>
          <w:szCs w:val="28"/>
        </w:rPr>
        <w:t xml:space="preserve">и </w:t>
      </w:r>
      <w:r w:rsidRPr="0042440C">
        <w:rPr>
          <w:rFonts w:ascii="Times New Roman" w:hAnsi="Times New Roman"/>
          <w:sz w:val="28"/>
          <w:szCs w:val="28"/>
          <w:lang w:val="en-US"/>
        </w:rPr>
        <w:t>R</w:t>
      </w:r>
      <w:r w:rsidRPr="0042440C">
        <w:rPr>
          <w:rFonts w:ascii="Times New Roman" w:hAnsi="Times New Roman"/>
          <w:sz w:val="28"/>
          <w:szCs w:val="28"/>
          <w:vertAlign w:val="subscript"/>
        </w:rPr>
        <w:t>56</w:t>
      </w:r>
      <w:r w:rsidR="0042440C">
        <w:rPr>
          <w:rFonts w:ascii="Times New Roman" w:hAnsi="Times New Roman"/>
          <w:sz w:val="28"/>
          <w:szCs w:val="28"/>
        </w:rPr>
        <w:t>.</w:t>
      </w:r>
    </w:p>
    <w:p w:rsidR="005274C4" w:rsidRPr="0042440C" w:rsidRDefault="005274C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</w:p>
    <w:p w:rsidR="005274C4" w:rsidRPr="00A20DE2" w:rsidRDefault="007970D8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456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56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56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55 Ом*52 Ом </m:t>
              </m:r>
              <m:ctrlPr>
                <w:rPr>
                  <w:rFonts w:ascii="Cambria Math" w:hAnsi="Cambria Math"/>
                  <w:sz w:val="28"/>
                  <w:szCs w:val="28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55 Ом+52 Ом 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=26.7 Ом</m:t>
          </m:r>
        </m:oMath>
      </m:oMathPara>
    </w:p>
    <w:p w:rsidR="00A20DE2" w:rsidRPr="0042440C" w:rsidRDefault="00A20DE2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</w:p>
    <w:p w:rsidR="005274C4" w:rsidRPr="005274C4" w:rsidRDefault="00A67AA8" w:rsidP="00A67AA8">
      <w:pPr>
        <w:ind w:left="-567"/>
        <w:contextualSpacing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br w:type="page"/>
      </w:r>
    </w:p>
    <w:p w:rsidR="005274C4" w:rsidRPr="005274C4" w:rsidRDefault="005274C4" w:rsidP="0042440C">
      <w:pPr>
        <w:ind w:left="-567"/>
        <w:contextualSpacing/>
        <w:jc w:val="center"/>
      </w:pPr>
      <w:r w:rsidRPr="005274C4">
        <w:rPr>
          <w:noProof/>
          <w:lang w:eastAsia="ru-RU"/>
        </w:rPr>
        <w:lastRenderedPageBreak/>
        <w:drawing>
          <wp:inline distT="0" distB="0" distL="0" distR="0" wp14:anchorId="3CF6A416" wp14:editId="5D01B6E8">
            <wp:extent cx="4124325" cy="2123659"/>
            <wp:effectExtent l="0" t="0" r="0" b="0"/>
            <wp:docPr id="8" name="Рисунок 8" descr="C:\Users\USER\Desktop\НААЧАЛО КУРСОВИКА\поп пп р\задание 1\лаб1\1.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ААЧАЛО КУРСОВИКА\поп пп р\задание 1\лаб1\1.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730" cy="212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4C4" w:rsidRPr="005274C4" w:rsidRDefault="0042440C" w:rsidP="0042440C">
      <w:pPr>
        <w:ind w:left="-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6</w:t>
      </w:r>
    </w:p>
    <w:p w:rsidR="005274C4" w:rsidRPr="005274C4" w:rsidRDefault="005274C4" w:rsidP="00D71602">
      <w:pPr>
        <w:ind w:left="-567"/>
        <w:contextualSpacing/>
        <w:jc w:val="center"/>
        <w:rPr>
          <w:sz w:val="28"/>
          <w:szCs w:val="28"/>
        </w:rPr>
      </w:pPr>
    </w:p>
    <w:p w:rsidR="005274C4" w:rsidRPr="0042440C" w:rsidRDefault="00F964A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На рисунке 6</w:t>
      </w:r>
      <w:r w:rsidR="005274C4" w:rsidRPr="0042440C">
        <w:rPr>
          <w:rFonts w:ascii="Times New Roman" w:hAnsi="Times New Roman"/>
          <w:sz w:val="28"/>
          <w:szCs w:val="28"/>
        </w:rPr>
        <w:t xml:space="preserve"> изображена цепь с резистором эквивалентным параллельному соединению </w:t>
      </w:r>
      <w:r w:rsidR="005274C4" w:rsidRPr="0042440C">
        <w:rPr>
          <w:rFonts w:ascii="Times New Roman" w:hAnsi="Times New Roman"/>
          <w:sz w:val="28"/>
          <w:szCs w:val="28"/>
          <w:lang w:val="en-US"/>
        </w:rPr>
        <w:t>R</w:t>
      </w:r>
      <w:r w:rsidR="005274C4" w:rsidRPr="0042440C">
        <w:rPr>
          <w:rFonts w:ascii="Times New Roman" w:hAnsi="Times New Roman"/>
          <w:sz w:val="28"/>
          <w:szCs w:val="28"/>
          <w:vertAlign w:val="subscript"/>
        </w:rPr>
        <w:t>4</w:t>
      </w:r>
      <w:r w:rsidR="005274C4" w:rsidRPr="0042440C">
        <w:rPr>
          <w:rFonts w:ascii="Times New Roman" w:hAnsi="Times New Roman"/>
          <w:sz w:val="28"/>
          <w:szCs w:val="28"/>
        </w:rPr>
        <w:t xml:space="preserve"> и </w:t>
      </w:r>
      <w:r w:rsidR="005274C4" w:rsidRPr="0042440C">
        <w:rPr>
          <w:rFonts w:ascii="Times New Roman" w:hAnsi="Times New Roman"/>
          <w:sz w:val="28"/>
          <w:szCs w:val="28"/>
          <w:lang w:val="en-US"/>
        </w:rPr>
        <w:t>R</w:t>
      </w:r>
      <w:r w:rsidR="005274C4" w:rsidRPr="0042440C">
        <w:rPr>
          <w:rFonts w:ascii="Times New Roman" w:hAnsi="Times New Roman"/>
          <w:sz w:val="28"/>
          <w:szCs w:val="28"/>
          <w:vertAlign w:val="subscript"/>
        </w:rPr>
        <w:t>56</w:t>
      </w:r>
      <w:r w:rsidR="0042440C" w:rsidRPr="0042440C">
        <w:rPr>
          <w:rFonts w:ascii="Times New Roman" w:hAnsi="Times New Roman"/>
          <w:sz w:val="28"/>
          <w:szCs w:val="28"/>
        </w:rPr>
        <w:t>.</w:t>
      </w:r>
    </w:p>
    <w:p w:rsidR="005274C4" w:rsidRPr="0042440C" w:rsidRDefault="005274C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</w:p>
    <w:p w:rsidR="005274C4" w:rsidRPr="0042440C" w:rsidRDefault="005274C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w:r w:rsidRPr="0042440C">
        <w:rPr>
          <w:rFonts w:ascii="Times New Roman" w:hAnsi="Times New Roman"/>
          <w:sz w:val="28"/>
          <w:szCs w:val="28"/>
        </w:rPr>
        <w:t xml:space="preserve">    Рассчитаем сопротивление последовательных резисторов </w:t>
      </w:r>
      <w:r w:rsidRPr="0042440C">
        <w:rPr>
          <w:rFonts w:ascii="Times New Roman" w:hAnsi="Times New Roman"/>
          <w:sz w:val="28"/>
          <w:szCs w:val="28"/>
          <w:lang w:val="en-US"/>
        </w:rPr>
        <w:t>R</w:t>
      </w:r>
      <w:r w:rsidRPr="0042440C">
        <w:rPr>
          <w:rFonts w:ascii="Times New Roman" w:hAnsi="Times New Roman"/>
          <w:sz w:val="28"/>
          <w:szCs w:val="28"/>
          <w:vertAlign w:val="subscript"/>
        </w:rPr>
        <w:t>3</w:t>
      </w:r>
      <w:r w:rsidRPr="0042440C">
        <w:rPr>
          <w:rFonts w:ascii="Times New Roman" w:hAnsi="Times New Roman"/>
          <w:sz w:val="28"/>
          <w:szCs w:val="28"/>
        </w:rPr>
        <w:t xml:space="preserve"> и </w:t>
      </w:r>
      <w:r w:rsidRPr="0042440C">
        <w:rPr>
          <w:rFonts w:ascii="Times New Roman" w:hAnsi="Times New Roman"/>
          <w:sz w:val="28"/>
          <w:szCs w:val="28"/>
          <w:lang w:val="en-US"/>
        </w:rPr>
        <w:t>R</w:t>
      </w:r>
      <w:r w:rsidRPr="0042440C">
        <w:rPr>
          <w:rFonts w:ascii="Times New Roman" w:hAnsi="Times New Roman"/>
          <w:sz w:val="28"/>
          <w:szCs w:val="28"/>
          <w:vertAlign w:val="subscript"/>
        </w:rPr>
        <w:t>456</w:t>
      </w:r>
      <w:r w:rsidR="0042440C" w:rsidRPr="0042440C">
        <w:rPr>
          <w:rFonts w:ascii="Times New Roman" w:hAnsi="Times New Roman"/>
          <w:sz w:val="28"/>
          <w:szCs w:val="28"/>
        </w:rPr>
        <w:t>.</w:t>
      </w:r>
    </w:p>
    <w:p w:rsidR="005274C4" w:rsidRPr="005274C4" w:rsidRDefault="005274C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</w:p>
    <w:p w:rsidR="005274C4" w:rsidRPr="005274C4" w:rsidRDefault="007970D8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3456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456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51 Ом+26.7 Ом=77.7 Ом</m:t>
          </m:r>
        </m:oMath>
      </m:oMathPara>
    </w:p>
    <w:p w:rsidR="005274C4" w:rsidRPr="005274C4" w:rsidRDefault="005274C4" w:rsidP="00D71602">
      <w:pPr>
        <w:ind w:left="-567"/>
        <w:contextualSpacing/>
        <w:jc w:val="center"/>
        <w:rPr>
          <w:sz w:val="28"/>
          <w:szCs w:val="28"/>
        </w:rPr>
      </w:pPr>
    </w:p>
    <w:p w:rsidR="005274C4" w:rsidRPr="005274C4" w:rsidRDefault="005274C4" w:rsidP="00D71602">
      <w:pPr>
        <w:ind w:left="-567"/>
        <w:contextualSpacing/>
        <w:jc w:val="center"/>
      </w:pPr>
      <w:r w:rsidRPr="005274C4">
        <w:rPr>
          <w:noProof/>
          <w:lang w:eastAsia="ru-RU"/>
        </w:rPr>
        <w:drawing>
          <wp:inline distT="0" distB="0" distL="0" distR="0" wp14:anchorId="25D2D719" wp14:editId="24929461">
            <wp:extent cx="4219575" cy="2135622"/>
            <wp:effectExtent l="0" t="0" r="0" b="0"/>
            <wp:docPr id="9" name="Рисунок 9" descr="C:\Users\USER\Desktop\НААЧАЛО КУРСОВИКА\поп пп р\задание 1\лаб1\1.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АЧАЛО КУРСОВИКА\поп пп р\задание 1\лаб1\1.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13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4C4" w:rsidRPr="0053291A" w:rsidRDefault="0042440C" w:rsidP="0053291A">
      <w:pPr>
        <w:ind w:left="-567"/>
        <w:contextualSpacing/>
        <w:jc w:val="center"/>
        <w:rPr>
          <w:rFonts w:ascii="Times New Roman" w:hAnsi="Times New Roman"/>
          <w:sz w:val="28"/>
          <w:szCs w:val="28"/>
        </w:rPr>
      </w:pPr>
      <w:r w:rsidRPr="0053291A">
        <w:rPr>
          <w:rFonts w:ascii="Times New Roman" w:hAnsi="Times New Roman"/>
          <w:sz w:val="28"/>
          <w:szCs w:val="28"/>
        </w:rPr>
        <w:t>Рис. 7</w:t>
      </w:r>
    </w:p>
    <w:p w:rsidR="0042440C" w:rsidRPr="005274C4" w:rsidRDefault="0042440C" w:rsidP="0047186F">
      <w:pPr>
        <w:ind w:left="-850"/>
        <w:contextualSpacing/>
        <w:jc w:val="center"/>
        <w:rPr>
          <w:sz w:val="28"/>
          <w:szCs w:val="28"/>
        </w:rPr>
      </w:pPr>
    </w:p>
    <w:p w:rsidR="00F964A4" w:rsidRPr="00F964A4" w:rsidRDefault="00F964A4" w:rsidP="00D71602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На рисунке 7</w:t>
      </w:r>
      <w:r w:rsidR="005274C4" w:rsidRPr="005274C4">
        <w:rPr>
          <w:rFonts w:ascii="Times New Roman" w:hAnsi="Times New Roman"/>
          <w:sz w:val="28"/>
          <w:szCs w:val="28"/>
        </w:rPr>
        <w:t xml:space="preserve"> изображена цепь с резистором эквивалентным последовательному соединению </w:t>
      </w:r>
      <w:r w:rsidR="005274C4" w:rsidRPr="005274C4">
        <w:rPr>
          <w:rFonts w:ascii="Times New Roman" w:hAnsi="Times New Roman"/>
          <w:sz w:val="28"/>
          <w:szCs w:val="28"/>
          <w:lang w:val="en-US"/>
        </w:rPr>
        <w:t>R</w:t>
      </w:r>
      <w:r w:rsidR="005274C4" w:rsidRPr="005274C4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5274C4" w:rsidRPr="005274C4">
        <w:rPr>
          <w:rFonts w:ascii="Times New Roman" w:hAnsi="Times New Roman"/>
          <w:sz w:val="28"/>
          <w:szCs w:val="28"/>
        </w:rPr>
        <w:t xml:space="preserve">и </w:t>
      </w:r>
      <w:r w:rsidR="005274C4" w:rsidRPr="005274C4">
        <w:rPr>
          <w:rFonts w:ascii="Times New Roman" w:hAnsi="Times New Roman"/>
          <w:sz w:val="28"/>
          <w:szCs w:val="28"/>
          <w:lang w:val="en-US"/>
        </w:rPr>
        <w:t>R</w:t>
      </w:r>
      <w:r w:rsidR="005274C4" w:rsidRPr="005274C4">
        <w:rPr>
          <w:rFonts w:ascii="Times New Roman" w:hAnsi="Times New Roman"/>
          <w:sz w:val="28"/>
          <w:szCs w:val="28"/>
          <w:vertAlign w:val="subscript"/>
        </w:rPr>
        <w:t>456</w:t>
      </w:r>
      <w:r>
        <w:rPr>
          <w:rFonts w:ascii="Times New Roman" w:hAnsi="Times New Roman"/>
          <w:sz w:val="28"/>
          <w:szCs w:val="28"/>
        </w:rPr>
        <w:t>.</w:t>
      </w:r>
    </w:p>
    <w:p w:rsidR="00F964A4" w:rsidRDefault="00F964A4" w:rsidP="00D71602">
      <w:pPr>
        <w:ind w:left="-567"/>
        <w:rPr>
          <w:rFonts w:ascii="Times New Roman" w:hAnsi="Times New Roman"/>
          <w:sz w:val="28"/>
          <w:szCs w:val="28"/>
          <w:vertAlign w:val="subscript"/>
        </w:rPr>
      </w:pPr>
    </w:p>
    <w:p w:rsidR="00F964A4" w:rsidRDefault="00F964A4" w:rsidP="00D71602">
      <w:pPr>
        <w:ind w:left="-567"/>
        <w:rPr>
          <w:rFonts w:ascii="Times New Roman" w:hAnsi="Times New Roman"/>
          <w:sz w:val="28"/>
          <w:szCs w:val="28"/>
          <w:vertAlign w:val="subscript"/>
        </w:rPr>
      </w:pPr>
    </w:p>
    <w:p w:rsidR="00F964A4" w:rsidRDefault="00F964A4" w:rsidP="00D71602">
      <w:pPr>
        <w:ind w:left="-567"/>
        <w:rPr>
          <w:rFonts w:ascii="Times New Roman" w:hAnsi="Times New Roman"/>
          <w:sz w:val="28"/>
          <w:szCs w:val="28"/>
          <w:vertAlign w:val="subscript"/>
        </w:rPr>
      </w:pPr>
    </w:p>
    <w:p w:rsidR="005274C4" w:rsidRPr="005A627C" w:rsidRDefault="005A627C" w:rsidP="00D71602">
      <w:pPr>
        <w:ind w:left="-567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  <w:vertAlign w:val="subscript"/>
        </w:rPr>
        <w:br w:type="page"/>
      </w:r>
    </w:p>
    <w:p w:rsidR="005274C4" w:rsidRPr="00F964A4" w:rsidRDefault="005274C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w:r w:rsidRPr="005274C4">
        <w:rPr>
          <w:rFonts w:ascii="Times New Roman" w:hAnsi="Times New Roman"/>
          <w:sz w:val="28"/>
          <w:szCs w:val="28"/>
        </w:rPr>
        <w:lastRenderedPageBreak/>
        <w:t xml:space="preserve">    Рассчитаем параллельное соединение резисторов </w:t>
      </w:r>
      <w:r w:rsidRPr="005274C4">
        <w:rPr>
          <w:rFonts w:ascii="Times New Roman" w:hAnsi="Times New Roman"/>
          <w:sz w:val="28"/>
          <w:szCs w:val="28"/>
          <w:lang w:val="en-US"/>
        </w:rPr>
        <w:t>R</w:t>
      </w:r>
      <w:r w:rsidRPr="005274C4">
        <w:rPr>
          <w:rFonts w:ascii="Times New Roman" w:hAnsi="Times New Roman"/>
          <w:sz w:val="28"/>
          <w:szCs w:val="28"/>
          <w:vertAlign w:val="subscript"/>
        </w:rPr>
        <w:t>2</w:t>
      </w:r>
      <w:r w:rsidRPr="005274C4">
        <w:rPr>
          <w:rFonts w:ascii="Times New Roman" w:hAnsi="Times New Roman"/>
          <w:sz w:val="28"/>
          <w:szCs w:val="28"/>
        </w:rPr>
        <w:t xml:space="preserve"> и </w:t>
      </w:r>
      <w:r w:rsidRPr="005274C4">
        <w:rPr>
          <w:rFonts w:ascii="Times New Roman" w:hAnsi="Times New Roman"/>
          <w:sz w:val="28"/>
          <w:szCs w:val="28"/>
          <w:lang w:val="en-US"/>
        </w:rPr>
        <w:t>R</w:t>
      </w:r>
      <w:r w:rsidRPr="005274C4">
        <w:rPr>
          <w:rFonts w:ascii="Times New Roman" w:hAnsi="Times New Roman"/>
          <w:sz w:val="28"/>
          <w:szCs w:val="28"/>
          <w:vertAlign w:val="subscript"/>
        </w:rPr>
        <w:t>3456</w:t>
      </w:r>
      <w:r w:rsidR="00F964A4">
        <w:rPr>
          <w:rFonts w:ascii="Times New Roman" w:hAnsi="Times New Roman"/>
          <w:sz w:val="28"/>
          <w:szCs w:val="28"/>
        </w:rPr>
        <w:t>.</w:t>
      </w:r>
    </w:p>
    <w:p w:rsidR="005274C4" w:rsidRPr="005274C4" w:rsidRDefault="005274C4" w:rsidP="00D71602">
      <w:pPr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5274C4" w:rsidRPr="005274C4" w:rsidRDefault="007970D8" w:rsidP="00D71602">
      <w:pPr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2-6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3456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3456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50 Ом*77.7 Ом</m:t>
              </m:r>
              <m:ctrlPr>
                <w:rPr>
                  <w:rFonts w:ascii="Cambria Math" w:hAnsi="Cambria Math"/>
                  <w:sz w:val="28"/>
                  <w:szCs w:val="28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50 Ом+77.7 Ом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=30.4 Ом</m:t>
          </m:r>
        </m:oMath>
      </m:oMathPara>
    </w:p>
    <w:p w:rsidR="005274C4" w:rsidRPr="005274C4" w:rsidRDefault="005274C4" w:rsidP="00D71602">
      <w:pPr>
        <w:ind w:left="-567"/>
        <w:contextualSpacing/>
        <w:rPr>
          <w:sz w:val="28"/>
          <w:szCs w:val="28"/>
          <w:lang w:val="en-US"/>
        </w:rPr>
      </w:pPr>
    </w:p>
    <w:p w:rsidR="005274C4" w:rsidRPr="005274C4" w:rsidRDefault="005274C4" w:rsidP="00D71602">
      <w:pPr>
        <w:ind w:left="-567"/>
        <w:contextualSpacing/>
        <w:jc w:val="center"/>
        <w:rPr>
          <w:sz w:val="28"/>
          <w:szCs w:val="28"/>
        </w:rPr>
      </w:pPr>
      <w:r w:rsidRPr="005274C4">
        <w:rPr>
          <w:noProof/>
          <w:sz w:val="28"/>
          <w:szCs w:val="28"/>
          <w:lang w:eastAsia="ru-RU"/>
        </w:rPr>
        <w:drawing>
          <wp:inline distT="0" distB="0" distL="0" distR="0" wp14:anchorId="26530CDB" wp14:editId="5B20E933">
            <wp:extent cx="2647950" cy="2075651"/>
            <wp:effectExtent l="0" t="0" r="0" b="1270"/>
            <wp:docPr id="10" name="Рисунок 10" descr="C:\Users\USER\Desktop\НААЧАЛО КУРСОВИКА\поп пп р\задание 1\лаб1\1.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ААЧАЛО КУРСОВИКА\поп пп р\задание 1\лаб1\1.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00" cy="208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4C4" w:rsidRPr="005274C4" w:rsidRDefault="00F964A4" w:rsidP="00F964A4">
      <w:pPr>
        <w:ind w:left="-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8</w:t>
      </w:r>
    </w:p>
    <w:p w:rsidR="005274C4" w:rsidRPr="005274C4" w:rsidRDefault="005274C4" w:rsidP="00D71602">
      <w:pPr>
        <w:ind w:left="-567"/>
        <w:contextualSpacing/>
        <w:jc w:val="center"/>
        <w:rPr>
          <w:sz w:val="28"/>
          <w:szCs w:val="28"/>
        </w:rPr>
      </w:pPr>
    </w:p>
    <w:p w:rsidR="005274C4" w:rsidRPr="00F964A4" w:rsidRDefault="005274C4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w:r w:rsidRPr="00F964A4">
        <w:rPr>
          <w:rFonts w:ascii="Times New Roman" w:hAnsi="Times New Roman"/>
          <w:sz w:val="28"/>
          <w:szCs w:val="28"/>
        </w:rPr>
        <w:t xml:space="preserve">    </w:t>
      </w:r>
      <w:r w:rsidR="00F964A4">
        <w:rPr>
          <w:rFonts w:ascii="Times New Roman" w:hAnsi="Times New Roman"/>
          <w:sz w:val="28"/>
          <w:szCs w:val="28"/>
        </w:rPr>
        <w:t>На рисунке 8</w:t>
      </w:r>
      <w:r w:rsidRPr="00F964A4">
        <w:rPr>
          <w:rFonts w:ascii="Times New Roman" w:hAnsi="Times New Roman"/>
          <w:sz w:val="28"/>
          <w:szCs w:val="28"/>
        </w:rPr>
        <w:t xml:space="preserve"> изображена цепь с резистором эквивалентному параллельному соединению </w:t>
      </w:r>
      <w:r w:rsidRPr="00F964A4">
        <w:rPr>
          <w:rFonts w:ascii="Times New Roman" w:hAnsi="Times New Roman"/>
          <w:sz w:val="28"/>
          <w:szCs w:val="28"/>
          <w:lang w:val="en-US"/>
        </w:rPr>
        <w:t>R</w:t>
      </w:r>
      <w:r w:rsidRPr="00F964A4">
        <w:rPr>
          <w:rFonts w:ascii="Times New Roman" w:hAnsi="Times New Roman"/>
          <w:sz w:val="28"/>
          <w:szCs w:val="28"/>
          <w:vertAlign w:val="subscript"/>
        </w:rPr>
        <w:t>2</w:t>
      </w:r>
      <w:r w:rsidRPr="00F964A4">
        <w:rPr>
          <w:rFonts w:ascii="Times New Roman" w:hAnsi="Times New Roman"/>
          <w:sz w:val="28"/>
          <w:szCs w:val="28"/>
        </w:rPr>
        <w:t xml:space="preserve"> и </w:t>
      </w:r>
      <w:r w:rsidRPr="00F964A4">
        <w:rPr>
          <w:rFonts w:ascii="Times New Roman" w:hAnsi="Times New Roman"/>
          <w:sz w:val="28"/>
          <w:szCs w:val="28"/>
          <w:lang w:val="en-US"/>
        </w:rPr>
        <w:t>R</w:t>
      </w:r>
      <w:r w:rsidRPr="00F964A4">
        <w:rPr>
          <w:rFonts w:ascii="Times New Roman" w:hAnsi="Times New Roman"/>
          <w:sz w:val="28"/>
          <w:szCs w:val="28"/>
          <w:vertAlign w:val="subscript"/>
        </w:rPr>
        <w:t>3456</w:t>
      </w:r>
      <w:r w:rsidRPr="00F964A4">
        <w:rPr>
          <w:rFonts w:ascii="Times New Roman" w:hAnsi="Times New Roman"/>
          <w:sz w:val="28"/>
          <w:szCs w:val="28"/>
        </w:rPr>
        <w:t>.</w:t>
      </w:r>
    </w:p>
    <w:p w:rsidR="005274C4" w:rsidRPr="005274C4" w:rsidRDefault="005274C4" w:rsidP="00D71602">
      <w:pPr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5274C4" w:rsidRPr="005274C4" w:rsidRDefault="005274C4" w:rsidP="00D71602">
      <w:pPr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w:r w:rsidRPr="005274C4">
        <w:rPr>
          <w:rFonts w:ascii="Times New Roman" w:hAnsi="Times New Roman"/>
          <w:sz w:val="28"/>
          <w:szCs w:val="28"/>
        </w:rPr>
        <w:t>Рассчитаем эквивалентное сопротивление цепи</w:t>
      </w:r>
      <w:r w:rsidR="00F964A4">
        <w:rPr>
          <w:rFonts w:ascii="Times New Roman" w:hAnsi="Times New Roman"/>
          <w:sz w:val="28"/>
          <w:szCs w:val="28"/>
        </w:rPr>
        <w:t xml:space="preserve"> рисунок 9</w:t>
      </w:r>
      <w:r w:rsidRPr="005274C4">
        <w:rPr>
          <w:rFonts w:ascii="Times New Roman" w:hAnsi="Times New Roman"/>
          <w:sz w:val="28"/>
          <w:szCs w:val="28"/>
        </w:rPr>
        <w:t>.</w:t>
      </w:r>
    </w:p>
    <w:p w:rsidR="005274C4" w:rsidRPr="005274C4" w:rsidRDefault="005274C4" w:rsidP="00D71602">
      <w:pPr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5274C4" w:rsidRPr="005274C4" w:rsidRDefault="007970D8" w:rsidP="00D71602">
      <w:pPr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экв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2-6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=28 Ом+30.4 Ом=58.4 Ом</m:t>
          </m:r>
        </m:oMath>
      </m:oMathPara>
    </w:p>
    <w:p w:rsidR="005274C4" w:rsidRPr="005274C4" w:rsidRDefault="005274C4" w:rsidP="00D71602">
      <w:pPr>
        <w:ind w:left="-567"/>
        <w:contextualSpacing/>
        <w:jc w:val="both"/>
        <w:rPr>
          <w:sz w:val="28"/>
          <w:szCs w:val="28"/>
        </w:rPr>
      </w:pPr>
    </w:p>
    <w:p w:rsidR="005274C4" w:rsidRPr="005274C4" w:rsidRDefault="005274C4" w:rsidP="00D71602">
      <w:pPr>
        <w:ind w:left="-567"/>
        <w:contextualSpacing/>
        <w:jc w:val="center"/>
        <w:rPr>
          <w:sz w:val="28"/>
          <w:szCs w:val="28"/>
        </w:rPr>
      </w:pPr>
      <w:r w:rsidRPr="005274C4">
        <w:rPr>
          <w:noProof/>
          <w:sz w:val="28"/>
          <w:szCs w:val="28"/>
          <w:lang w:eastAsia="ru-RU"/>
        </w:rPr>
        <w:drawing>
          <wp:inline distT="0" distB="0" distL="0" distR="0" wp14:anchorId="189F39D9" wp14:editId="2F7AF806">
            <wp:extent cx="2571750" cy="2084004"/>
            <wp:effectExtent l="0" t="0" r="0" b="0"/>
            <wp:docPr id="11" name="Рисунок 11" descr="C:\Users\USER\Desktop\НААЧАЛО КУРСОВИКА\поп пп р\задание 1\лаб1\1.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ААЧАЛО КУРСОВИКА\поп пп р\задание 1\лаб1\1.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622" cy="2089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4C4" w:rsidRPr="0053291A" w:rsidRDefault="00F964A4" w:rsidP="00F964A4">
      <w:pPr>
        <w:ind w:left="-567"/>
        <w:contextualSpacing/>
        <w:jc w:val="center"/>
        <w:rPr>
          <w:rFonts w:ascii="Times New Roman" w:hAnsi="Times New Roman"/>
          <w:sz w:val="28"/>
          <w:szCs w:val="28"/>
        </w:rPr>
      </w:pPr>
      <w:r w:rsidRPr="0053291A">
        <w:rPr>
          <w:rFonts w:ascii="Times New Roman" w:hAnsi="Times New Roman"/>
          <w:sz w:val="28"/>
          <w:szCs w:val="28"/>
        </w:rPr>
        <w:t>Рис. 9</w:t>
      </w:r>
    </w:p>
    <w:p w:rsidR="005274C4" w:rsidRPr="005274C4" w:rsidRDefault="005274C4" w:rsidP="00D71602">
      <w:pPr>
        <w:ind w:left="-567"/>
        <w:contextualSpacing/>
        <w:jc w:val="both"/>
        <w:rPr>
          <w:sz w:val="28"/>
          <w:szCs w:val="28"/>
        </w:rPr>
      </w:pPr>
    </w:p>
    <w:p w:rsidR="005274C4" w:rsidRPr="005274C4" w:rsidRDefault="005274C4" w:rsidP="00D71602">
      <w:pPr>
        <w:ind w:left="-567"/>
        <w:contextualSpacing/>
        <w:jc w:val="both"/>
        <w:rPr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I=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E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экв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20 В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58.4 Ом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=0.342 A</m:t>
          </m:r>
        </m:oMath>
      </m:oMathPara>
    </w:p>
    <w:p w:rsidR="005274C4" w:rsidRPr="005274C4" w:rsidRDefault="005274C4" w:rsidP="00D71602">
      <w:pPr>
        <w:ind w:left="-567"/>
        <w:contextualSpacing/>
        <w:jc w:val="both"/>
        <w:rPr>
          <w:sz w:val="28"/>
          <w:szCs w:val="28"/>
        </w:rPr>
      </w:pPr>
    </w:p>
    <w:p w:rsidR="005274C4" w:rsidRDefault="005A627C" w:rsidP="00D71602">
      <w:pPr>
        <w:spacing w:after="160" w:line="259" w:lineRule="auto"/>
        <w:ind w:left="-567"/>
      </w:pPr>
      <w:r>
        <w:br w:type="page"/>
      </w: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общ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=0.342 A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=0.342 A*28 Ом=9.576 В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R2-6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=E-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=20 В-9.576 В=10.424 В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R2-6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10.424 В</m:t>
              </m:r>
              <m:ctrlPr>
                <w:rPr>
                  <w:rFonts w:ascii="Cambria Math" w:hAnsi="Cambria Math"/>
                  <w:sz w:val="28"/>
                  <w:szCs w:val="28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50 Ом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=0.208 А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=0.342 A-0.208 A=0.134 A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=0.134 A*51 Ом=6.834 В</m:t>
          </m:r>
        </m:oMath>
      </m:oMathPara>
    </w:p>
    <w:p w:rsidR="00B8651F" w:rsidRPr="00B8651F" w:rsidRDefault="00B8651F" w:rsidP="009D4462">
      <w:pPr>
        <w:tabs>
          <w:tab w:val="left" w:pos="1335"/>
        </w:tabs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R4-6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R2-6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=10.424 В-6.834 В=3.59 В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R4-6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3.59 В</m:t>
              </m:r>
              <m:ctrlPr>
                <w:rPr>
                  <w:rFonts w:ascii="Cambria Math" w:hAnsi="Cambria Math"/>
                  <w:sz w:val="28"/>
                  <w:szCs w:val="28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55 Ом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=0.065 А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=0.134 A-0.065 A=0.069 A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=0.069 A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R5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=0.069 A*27 Ом=1.863 В</m:t>
          </m:r>
        </m:oMath>
      </m:oMathPara>
    </w:p>
    <w:p w:rsidR="00B8651F" w:rsidRPr="00B8651F" w:rsidRDefault="00B8651F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7970D8" w:rsidP="009D446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=0.069 А*25 Ом=1.725 В</m:t>
          </m:r>
        </m:oMath>
      </m:oMathPara>
    </w:p>
    <w:p w:rsidR="00B8651F" w:rsidRPr="00B8651F" w:rsidRDefault="00B8651F" w:rsidP="00D7160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B8651F" w:rsidP="00D7160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Default="00357EAF" w:rsidP="0053291A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bookmarkStart w:id="8" w:name="_Toc447400570"/>
      <w:bookmarkStart w:id="9" w:name="_Toc449258762"/>
      <w:r w:rsidRPr="0053291A">
        <w:rPr>
          <w:rFonts w:ascii="Times New Roman" w:hAnsi="Times New Roman" w:cs="Times New Roman"/>
          <w:b/>
          <w:color w:val="auto"/>
          <w:sz w:val="36"/>
          <w:szCs w:val="36"/>
        </w:rPr>
        <w:t>1</w:t>
      </w:r>
      <w:r w:rsidR="00B8651F" w:rsidRPr="0053291A">
        <w:rPr>
          <w:rFonts w:ascii="Times New Roman" w:hAnsi="Times New Roman" w:cs="Times New Roman"/>
          <w:b/>
          <w:color w:val="auto"/>
          <w:sz w:val="36"/>
          <w:szCs w:val="36"/>
        </w:rPr>
        <w:t>.</w:t>
      </w:r>
      <w:r w:rsidRPr="0053291A">
        <w:rPr>
          <w:rFonts w:ascii="Times New Roman" w:hAnsi="Times New Roman" w:cs="Times New Roman"/>
          <w:b/>
          <w:color w:val="auto"/>
          <w:sz w:val="36"/>
          <w:szCs w:val="36"/>
        </w:rPr>
        <w:t>2.</w:t>
      </w:r>
      <w:r w:rsidR="00B8651F" w:rsidRPr="0053291A">
        <w:rPr>
          <w:rFonts w:ascii="Times New Roman" w:hAnsi="Times New Roman" w:cs="Times New Roman"/>
          <w:b/>
          <w:color w:val="auto"/>
          <w:sz w:val="36"/>
          <w:szCs w:val="36"/>
        </w:rPr>
        <w:t xml:space="preserve"> Моделирование процесса работы схемы в программном пакете </w:t>
      </w:r>
      <w:proofErr w:type="spellStart"/>
      <w:r w:rsidR="00B8651F" w:rsidRPr="0053291A">
        <w:rPr>
          <w:rFonts w:ascii="Times New Roman" w:hAnsi="Times New Roman" w:cs="Times New Roman"/>
          <w:b/>
          <w:color w:val="auto"/>
          <w:sz w:val="36"/>
          <w:szCs w:val="36"/>
        </w:rPr>
        <w:t>Multisim</w:t>
      </w:r>
      <w:bookmarkEnd w:id="8"/>
      <w:bookmarkEnd w:id="9"/>
      <w:proofErr w:type="spellEnd"/>
    </w:p>
    <w:p w:rsidR="0053291A" w:rsidRPr="0053291A" w:rsidRDefault="0053291A" w:rsidP="0053291A"/>
    <w:p w:rsidR="00B8651F" w:rsidRPr="00B8651F" w:rsidRDefault="00B8651F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w:r w:rsidRPr="00B8651F">
        <w:rPr>
          <w:rFonts w:ascii="Times New Roman" w:hAnsi="Times New Roman"/>
          <w:sz w:val="28"/>
          <w:szCs w:val="28"/>
        </w:rPr>
        <w:t xml:space="preserve">    Определяем силу тока на каждом участке схемы</w:t>
      </w:r>
      <w:r w:rsidR="00F964A4">
        <w:rPr>
          <w:rFonts w:ascii="Times New Roman" w:hAnsi="Times New Roman"/>
          <w:sz w:val="28"/>
          <w:szCs w:val="28"/>
        </w:rPr>
        <w:t xml:space="preserve"> с помощью амперметров рисунок 10</w:t>
      </w:r>
      <w:r w:rsidRPr="00B8651F">
        <w:rPr>
          <w:rFonts w:ascii="Times New Roman" w:hAnsi="Times New Roman"/>
          <w:sz w:val="28"/>
          <w:szCs w:val="28"/>
        </w:rPr>
        <w:t>.</w:t>
      </w:r>
    </w:p>
    <w:p w:rsidR="00B8651F" w:rsidRPr="00B8651F" w:rsidRDefault="00B8651F" w:rsidP="00D71602">
      <w:pPr>
        <w:spacing w:after="0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8651F" w:rsidRPr="00B8651F" w:rsidRDefault="00B8651F" w:rsidP="00D71602">
      <w:pPr>
        <w:ind w:left="-567"/>
        <w:contextualSpacing/>
        <w:rPr>
          <w:rFonts w:ascii="Times New Roman" w:hAnsi="Times New Roman"/>
          <w:sz w:val="28"/>
          <w:szCs w:val="28"/>
          <w:u w:val="single"/>
        </w:rPr>
      </w:pPr>
    </w:p>
    <w:p w:rsidR="005274C4" w:rsidRDefault="005274C4" w:rsidP="0053291A"/>
    <w:p w:rsidR="00B8651F" w:rsidRPr="008C0D13" w:rsidRDefault="005A627C" w:rsidP="008C0D13">
      <w:pPr>
        <w:spacing w:after="160" w:line="259" w:lineRule="auto"/>
        <w:ind w:left="-567"/>
      </w:pPr>
      <w:r>
        <w:br w:type="page"/>
      </w:r>
    </w:p>
    <w:p w:rsidR="00B8651F" w:rsidRPr="00B8651F" w:rsidRDefault="00B8651F" w:rsidP="00D71602">
      <w:pPr>
        <w:ind w:left="-567"/>
        <w:contextualSpacing/>
        <w:rPr>
          <w:sz w:val="28"/>
          <w:szCs w:val="28"/>
        </w:rPr>
      </w:pPr>
    </w:p>
    <w:p w:rsidR="00B8651F" w:rsidRPr="00B8651F" w:rsidRDefault="00B8651F" w:rsidP="00D71602">
      <w:pPr>
        <w:ind w:left="-567"/>
        <w:contextualSpacing/>
        <w:jc w:val="center"/>
        <w:rPr>
          <w:sz w:val="28"/>
          <w:szCs w:val="28"/>
        </w:rPr>
      </w:pPr>
      <w:r w:rsidRPr="00F964A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B89CEE1" wp14:editId="10D25945">
            <wp:extent cx="5902950" cy="2264410"/>
            <wp:effectExtent l="0" t="0" r="3175" b="2540"/>
            <wp:docPr id="12" name="Рисунок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908" cy="2318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B8651F" w:rsidRDefault="00F964A4" w:rsidP="0047186F">
      <w:pPr>
        <w:ind w:left="-85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10</w:t>
      </w:r>
    </w:p>
    <w:p w:rsidR="00B8651F" w:rsidRDefault="00B8651F" w:rsidP="00D71602">
      <w:pPr>
        <w:tabs>
          <w:tab w:val="left" w:pos="990"/>
        </w:tabs>
        <w:ind w:left="-567"/>
        <w:contextualSpacing/>
        <w:rPr>
          <w:rFonts w:ascii="Times New Roman" w:hAnsi="Times New Roman"/>
          <w:noProof/>
          <w:sz w:val="28"/>
          <w:szCs w:val="28"/>
          <w:lang w:eastAsia="ru-RU"/>
        </w:rPr>
      </w:pPr>
    </w:p>
    <w:p w:rsidR="005A627C" w:rsidRPr="00B8651F" w:rsidRDefault="005A627C" w:rsidP="00D71602">
      <w:pPr>
        <w:tabs>
          <w:tab w:val="left" w:pos="990"/>
        </w:tabs>
        <w:ind w:left="-567"/>
        <w:contextualSpacing/>
        <w:rPr>
          <w:rFonts w:ascii="Times New Roman" w:hAnsi="Times New Roman"/>
          <w:noProof/>
          <w:sz w:val="28"/>
          <w:szCs w:val="28"/>
          <w:lang w:eastAsia="ru-RU"/>
        </w:rPr>
      </w:pPr>
    </w:p>
    <w:p w:rsidR="00B8651F" w:rsidRPr="00B8651F" w:rsidRDefault="00B8651F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w:r w:rsidRPr="00B8651F">
        <w:rPr>
          <w:rFonts w:ascii="Times New Roman" w:hAnsi="Times New Roman"/>
          <w:sz w:val="28"/>
          <w:szCs w:val="28"/>
        </w:rPr>
        <w:t xml:space="preserve">    Определяем величину и полярность напряжений на каждом элементе схемы</w:t>
      </w:r>
      <w:r w:rsidR="00F964A4">
        <w:rPr>
          <w:rFonts w:ascii="Times New Roman" w:hAnsi="Times New Roman"/>
          <w:sz w:val="28"/>
          <w:szCs w:val="28"/>
        </w:rPr>
        <w:t xml:space="preserve"> с помощью вольтметров рисунок 11</w:t>
      </w:r>
      <w:r w:rsidRPr="00B8651F">
        <w:rPr>
          <w:rFonts w:ascii="Times New Roman" w:hAnsi="Times New Roman"/>
          <w:sz w:val="28"/>
          <w:szCs w:val="28"/>
        </w:rPr>
        <w:t>.</w:t>
      </w:r>
    </w:p>
    <w:p w:rsidR="00B8651F" w:rsidRDefault="00B8651F" w:rsidP="00D71602">
      <w:pPr>
        <w:ind w:left="-567"/>
        <w:contextualSpacing/>
        <w:rPr>
          <w:sz w:val="28"/>
          <w:szCs w:val="28"/>
        </w:rPr>
      </w:pPr>
    </w:p>
    <w:p w:rsidR="005A627C" w:rsidRPr="00B8651F" w:rsidRDefault="005A627C" w:rsidP="00D71602">
      <w:pPr>
        <w:ind w:left="-567"/>
        <w:contextualSpacing/>
        <w:rPr>
          <w:sz w:val="28"/>
          <w:szCs w:val="28"/>
        </w:rPr>
      </w:pPr>
    </w:p>
    <w:p w:rsidR="00B8651F" w:rsidRPr="00B8651F" w:rsidRDefault="00B8651F" w:rsidP="00D71602">
      <w:pPr>
        <w:tabs>
          <w:tab w:val="left" w:pos="990"/>
        </w:tabs>
        <w:ind w:left="-567"/>
        <w:contextualSpacing/>
        <w:jc w:val="center"/>
        <w:rPr>
          <w:noProof/>
          <w:sz w:val="28"/>
          <w:szCs w:val="28"/>
          <w:lang w:eastAsia="ru-RU"/>
        </w:rPr>
      </w:pPr>
      <w:r w:rsidRPr="00F964A4">
        <w:rPr>
          <w:rFonts w:ascii="Times New Roman" w:hAnsi="Times New Roman"/>
          <w:noProof/>
          <w:lang w:eastAsia="ru-RU"/>
        </w:rPr>
        <w:drawing>
          <wp:inline distT="0" distB="0" distL="0" distR="0" wp14:anchorId="70B76323" wp14:editId="466322F6">
            <wp:extent cx="5869570" cy="2295525"/>
            <wp:effectExtent l="0" t="0" r="0" b="0"/>
            <wp:docPr id="13" name="Рисунок 13" descr="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1 (2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835" cy="229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B8651F" w:rsidRDefault="00F964A4" w:rsidP="00F964A4">
      <w:pPr>
        <w:tabs>
          <w:tab w:val="left" w:pos="990"/>
        </w:tabs>
        <w:ind w:left="-567"/>
        <w:contextualSpacing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Рис. 11</w:t>
      </w:r>
    </w:p>
    <w:p w:rsidR="00B8651F" w:rsidRPr="00B8651F" w:rsidRDefault="00B8651F" w:rsidP="00D71602">
      <w:pPr>
        <w:tabs>
          <w:tab w:val="left" w:pos="990"/>
        </w:tabs>
        <w:ind w:left="-567"/>
        <w:contextualSpacing/>
        <w:rPr>
          <w:rFonts w:ascii="Times New Roman" w:hAnsi="Times New Roman"/>
          <w:noProof/>
          <w:sz w:val="28"/>
          <w:szCs w:val="28"/>
          <w:lang w:eastAsia="ru-RU"/>
        </w:rPr>
      </w:pPr>
    </w:p>
    <w:p w:rsidR="00B8651F" w:rsidRPr="00B8651F" w:rsidRDefault="00B8651F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  <w:r w:rsidRPr="00B8651F">
        <w:rPr>
          <w:rFonts w:ascii="Times New Roman" w:hAnsi="Times New Roman"/>
          <w:sz w:val="28"/>
          <w:szCs w:val="28"/>
        </w:rPr>
        <w:t xml:space="preserve">    Определяем силу тока на каждом участке схемы, величину и полярность напряжений на каждом элементе схемы с помощью </w:t>
      </w:r>
      <w:r w:rsidR="00F964A4">
        <w:rPr>
          <w:rFonts w:ascii="Times New Roman" w:hAnsi="Times New Roman"/>
          <w:sz w:val="28"/>
          <w:szCs w:val="28"/>
        </w:rPr>
        <w:t>динамических пробников рисунок 12</w:t>
      </w:r>
      <w:r w:rsidRPr="00B8651F">
        <w:rPr>
          <w:rFonts w:ascii="Times New Roman" w:hAnsi="Times New Roman"/>
          <w:sz w:val="28"/>
          <w:szCs w:val="28"/>
        </w:rPr>
        <w:t>.</w:t>
      </w:r>
    </w:p>
    <w:p w:rsidR="00B8651F" w:rsidRPr="00B8651F" w:rsidRDefault="00B8651F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</w:p>
    <w:p w:rsidR="00B8651F" w:rsidRPr="00B8651F" w:rsidRDefault="00B8651F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</w:p>
    <w:p w:rsidR="00B8651F" w:rsidRPr="00B8651F" w:rsidRDefault="00B8651F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</w:p>
    <w:p w:rsidR="00B8651F" w:rsidRPr="00B8651F" w:rsidRDefault="00B8651F" w:rsidP="00D71602">
      <w:pPr>
        <w:ind w:left="-567"/>
        <w:contextualSpacing/>
        <w:rPr>
          <w:rFonts w:ascii="Times New Roman" w:hAnsi="Times New Roman"/>
          <w:sz w:val="28"/>
          <w:szCs w:val="28"/>
        </w:rPr>
      </w:pPr>
    </w:p>
    <w:p w:rsidR="00B8651F" w:rsidRPr="008C0D13" w:rsidRDefault="005A627C" w:rsidP="008C0D13">
      <w:pPr>
        <w:spacing w:after="160" w:line="259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8651F" w:rsidRPr="00B8651F" w:rsidRDefault="00B8651F" w:rsidP="00D71602">
      <w:pPr>
        <w:ind w:left="-567"/>
        <w:contextualSpacing/>
        <w:rPr>
          <w:sz w:val="28"/>
          <w:szCs w:val="28"/>
        </w:rPr>
      </w:pPr>
    </w:p>
    <w:p w:rsidR="00B8651F" w:rsidRPr="00B8651F" w:rsidRDefault="00B8651F" w:rsidP="00D71602">
      <w:pPr>
        <w:ind w:left="-567"/>
        <w:contextualSpacing/>
        <w:jc w:val="center"/>
        <w:rPr>
          <w:sz w:val="28"/>
          <w:szCs w:val="28"/>
        </w:rPr>
      </w:pPr>
      <w:r w:rsidRPr="00B8651F">
        <w:rPr>
          <w:noProof/>
          <w:sz w:val="28"/>
          <w:szCs w:val="28"/>
          <w:lang w:eastAsia="ru-RU"/>
        </w:rPr>
        <w:drawing>
          <wp:inline distT="0" distB="0" distL="0" distR="0" wp14:anchorId="64410AE9" wp14:editId="2E4C7ACA">
            <wp:extent cx="5669280" cy="2362200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489" cy="236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B8651F" w:rsidRDefault="00F964A4" w:rsidP="00F964A4">
      <w:pPr>
        <w:ind w:left="-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12</w:t>
      </w:r>
    </w:p>
    <w:p w:rsidR="00B8651F" w:rsidRPr="00B8651F" w:rsidRDefault="00B8651F" w:rsidP="00D71602">
      <w:pPr>
        <w:ind w:left="-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8651F" w:rsidRPr="00B8651F" w:rsidRDefault="00B8651F" w:rsidP="00D71602">
      <w:pPr>
        <w:ind w:left="-567"/>
        <w:contextualSpacing/>
        <w:rPr>
          <w:rFonts w:ascii="Times New Roman" w:hAnsi="Times New Roman"/>
          <w:noProof/>
          <w:sz w:val="28"/>
          <w:szCs w:val="28"/>
          <w:lang w:eastAsia="ru-RU"/>
        </w:rPr>
      </w:pPr>
      <w:r w:rsidRPr="00B8651F">
        <w:rPr>
          <w:rFonts w:ascii="Times New Roman" w:hAnsi="Times New Roman"/>
          <w:sz w:val="28"/>
          <w:szCs w:val="28"/>
        </w:rPr>
        <w:t xml:space="preserve">    Определяем силу тока на двух произвольных участках схемы и величину напряжения на двух произвольных элементах схемы с помощью двух виртуальных и двух аналогов </w:t>
      </w:r>
      <w:r w:rsidR="00F964A4">
        <w:rPr>
          <w:rFonts w:ascii="Times New Roman" w:hAnsi="Times New Roman"/>
          <w:sz w:val="28"/>
          <w:szCs w:val="28"/>
        </w:rPr>
        <w:t xml:space="preserve">реальных </w:t>
      </w:r>
      <w:proofErr w:type="spellStart"/>
      <w:r w:rsidR="00F964A4">
        <w:rPr>
          <w:rFonts w:ascii="Times New Roman" w:hAnsi="Times New Roman"/>
          <w:sz w:val="28"/>
          <w:szCs w:val="28"/>
        </w:rPr>
        <w:t>мультиметров</w:t>
      </w:r>
      <w:proofErr w:type="spellEnd"/>
      <w:r w:rsidR="00F964A4">
        <w:rPr>
          <w:rFonts w:ascii="Times New Roman" w:hAnsi="Times New Roman"/>
          <w:sz w:val="28"/>
          <w:szCs w:val="28"/>
        </w:rPr>
        <w:t xml:space="preserve"> рисунок 13</w:t>
      </w:r>
      <w:r w:rsidRPr="00B8651F">
        <w:rPr>
          <w:rFonts w:ascii="Times New Roman" w:hAnsi="Times New Roman"/>
          <w:sz w:val="28"/>
          <w:szCs w:val="28"/>
        </w:rPr>
        <w:t>.</w:t>
      </w:r>
    </w:p>
    <w:p w:rsidR="00B8651F" w:rsidRPr="00B8651F" w:rsidRDefault="00B8651F" w:rsidP="00D71602">
      <w:pPr>
        <w:ind w:left="-567"/>
        <w:contextualSpacing/>
        <w:rPr>
          <w:rFonts w:ascii="Times New Roman" w:hAnsi="Times New Roman"/>
          <w:b/>
          <w:sz w:val="28"/>
          <w:szCs w:val="28"/>
        </w:rPr>
      </w:pPr>
    </w:p>
    <w:p w:rsidR="00B8651F" w:rsidRPr="00B8651F" w:rsidRDefault="00B8651F" w:rsidP="00D71602">
      <w:pPr>
        <w:ind w:left="-567"/>
        <w:contextualSpacing/>
        <w:rPr>
          <w:noProof/>
          <w:sz w:val="28"/>
          <w:szCs w:val="28"/>
          <w:lang w:eastAsia="ru-RU"/>
        </w:rPr>
      </w:pPr>
      <w:r w:rsidRPr="00B8651F">
        <w:rPr>
          <w:noProof/>
          <w:sz w:val="28"/>
          <w:szCs w:val="28"/>
          <w:lang w:eastAsia="ru-RU"/>
        </w:rPr>
        <w:drawing>
          <wp:inline distT="0" distB="0" distL="0" distR="0" wp14:anchorId="470F71AC" wp14:editId="3688A89B">
            <wp:extent cx="6151418" cy="3535854"/>
            <wp:effectExtent l="0" t="0" r="190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35" cy="353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B8651F" w:rsidRDefault="00F964A4" w:rsidP="0047186F">
      <w:pPr>
        <w:ind w:left="-850"/>
        <w:contextualSpacing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Рис. 13</w:t>
      </w:r>
    </w:p>
    <w:p w:rsidR="00B8651F" w:rsidRPr="00B8651F" w:rsidRDefault="00B8651F" w:rsidP="00D71602">
      <w:pPr>
        <w:ind w:left="-567"/>
        <w:contextualSpacing/>
        <w:rPr>
          <w:noProof/>
          <w:sz w:val="28"/>
          <w:szCs w:val="28"/>
          <w:lang w:eastAsia="ru-RU"/>
        </w:rPr>
      </w:pPr>
    </w:p>
    <w:p w:rsidR="00B8651F" w:rsidRPr="00B8651F" w:rsidRDefault="00B8651F" w:rsidP="00D71602">
      <w:pPr>
        <w:ind w:left="-567"/>
        <w:contextualSpacing/>
        <w:rPr>
          <w:noProof/>
          <w:sz w:val="28"/>
          <w:szCs w:val="28"/>
          <w:lang w:eastAsia="ru-RU"/>
        </w:rPr>
      </w:pPr>
    </w:p>
    <w:p w:rsidR="00B8651F" w:rsidRPr="00B8651F" w:rsidRDefault="00B8651F" w:rsidP="00D71602">
      <w:pPr>
        <w:ind w:left="-567"/>
        <w:contextualSpacing/>
        <w:rPr>
          <w:noProof/>
          <w:sz w:val="28"/>
          <w:szCs w:val="28"/>
          <w:lang w:eastAsia="ru-RU"/>
        </w:rPr>
      </w:pPr>
    </w:p>
    <w:p w:rsidR="005274C4" w:rsidRDefault="005A627C" w:rsidP="00D71602">
      <w:pPr>
        <w:spacing w:after="160" w:line="259" w:lineRule="auto"/>
        <w:ind w:left="-567"/>
      </w:pPr>
      <w:r>
        <w:br w:type="page"/>
      </w:r>
    </w:p>
    <w:p w:rsidR="00B8651F" w:rsidRDefault="00B8651F" w:rsidP="00B8651F">
      <w:pPr>
        <w:contextualSpacing/>
        <w:jc w:val="both"/>
        <w:rPr>
          <w:noProof/>
          <w:sz w:val="16"/>
          <w:szCs w:val="16"/>
          <w:lang w:eastAsia="ru-RU"/>
        </w:rPr>
      </w:pPr>
    </w:p>
    <w:p w:rsidR="00A014D5" w:rsidRPr="00A014D5" w:rsidRDefault="00A014D5" w:rsidP="00A014D5">
      <w:pPr>
        <w:ind w:left="-567"/>
        <w:contextualSpacing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014D5">
        <w:rPr>
          <w:rFonts w:ascii="Times New Roman" w:hAnsi="Times New Roman"/>
          <w:noProof/>
          <w:sz w:val="28"/>
          <w:szCs w:val="28"/>
          <w:lang w:eastAsia="ru-RU"/>
        </w:rPr>
        <w:t>Результаты расчётов и измерений приведены в таблице 1.</w:t>
      </w:r>
    </w:p>
    <w:p w:rsidR="00A014D5" w:rsidRPr="00A014D5" w:rsidRDefault="00A014D5" w:rsidP="00B8651F">
      <w:pPr>
        <w:contextualSpacing/>
        <w:jc w:val="both"/>
        <w:rPr>
          <w:noProof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593"/>
        <w:tblOverlap w:val="never"/>
        <w:tblW w:w="972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1388"/>
        <w:gridCol w:w="875"/>
        <w:gridCol w:w="1560"/>
        <w:gridCol w:w="1833"/>
        <w:gridCol w:w="2031"/>
        <w:gridCol w:w="2034"/>
      </w:tblGrid>
      <w:tr w:rsidR="00B8651F" w:rsidRPr="00B8651F" w:rsidTr="00C0311C">
        <w:trPr>
          <w:trHeight w:val="211"/>
        </w:trPr>
        <w:tc>
          <w:tcPr>
            <w:tcW w:w="226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схемы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Результаты расчетов</w:t>
            </w:r>
          </w:p>
        </w:tc>
        <w:tc>
          <w:tcPr>
            <w:tcW w:w="589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Результаты измерений</w:t>
            </w:r>
          </w:p>
        </w:tc>
      </w:tr>
      <w:tr w:rsidR="00B8651F" w:rsidRPr="00B8651F" w:rsidTr="00C0311C">
        <w:trPr>
          <w:trHeight w:val="263"/>
        </w:trPr>
        <w:tc>
          <w:tcPr>
            <w:tcW w:w="226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Измерения амперметром и вольтметром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Измерения динамическими пробниками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 xml:space="preserve">Измерения </w:t>
            </w:r>
            <w:proofErr w:type="spellStart"/>
            <w:r w:rsidRPr="00F964A4">
              <w:rPr>
                <w:rFonts w:ascii="Times New Roman" w:hAnsi="Times New Roman"/>
                <w:sz w:val="28"/>
                <w:szCs w:val="28"/>
              </w:rPr>
              <w:t>мультиметрами</w:t>
            </w:r>
            <w:proofErr w:type="spellEnd"/>
          </w:p>
        </w:tc>
      </w:tr>
      <w:tr w:rsidR="00B8651F" w:rsidRPr="00B8651F" w:rsidTr="00C0311C">
        <w:trPr>
          <w:trHeight w:val="135"/>
        </w:trPr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R1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=28 Ом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R1,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В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R1,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9.576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9.585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20.0-10.4=9.6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9.585</w:t>
            </w:r>
          </w:p>
        </w:tc>
      </w:tr>
      <w:tr w:rsidR="00B8651F" w:rsidRPr="00B8651F" w:rsidTr="00C0311C">
        <w:trPr>
          <w:trHeight w:val="105"/>
        </w:trPr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</w:pPr>
          </w:p>
        </w:tc>
        <w:tc>
          <w:tcPr>
            <w:tcW w:w="8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0.342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0.342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0.342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51F" w:rsidRPr="00B8651F" w:rsidTr="00C0311C">
        <w:trPr>
          <w:trHeight w:val="115"/>
        </w:trPr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R2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=50 Ом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R2,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В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R2,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10.424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10.415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10.4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10.41544</w:t>
            </w:r>
          </w:p>
        </w:tc>
      </w:tr>
      <w:tr w:rsidR="00B8651F" w:rsidRPr="00B8651F" w:rsidTr="00C0311C">
        <w:trPr>
          <w:trHeight w:val="125"/>
        </w:trPr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</w:pPr>
          </w:p>
        </w:tc>
        <w:tc>
          <w:tcPr>
            <w:tcW w:w="8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0.208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0.208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0.208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51F" w:rsidRPr="00B8651F" w:rsidTr="00C0311C">
        <w:trPr>
          <w:trHeight w:val="135"/>
        </w:trPr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R3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=50 Ом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R3</w:t>
            </w: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,В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R3</w:t>
            </w: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,A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6.834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6.834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10.4-3.58=6.82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51F" w:rsidRPr="00B8651F" w:rsidTr="00C0311C">
        <w:trPr>
          <w:trHeight w:val="105"/>
        </w:trPr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0.134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0.134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0.134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0.133997</w:t>
            </w:r>
          </w:p>
        </w:tc>
      </w:tr>
      <w:tr w:rsidR="00B8651F" w:rsidRPr="00B8651F" w:rsidTr="00C0311C">
        <w:trPr>
          <w:trHeight w:val="115"/>
        </w:trPr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4=55 Ом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,В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,</w:t>
            </w: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3.59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3.582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3.58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51F" w:rsidRPr="00B8651F" w:rsidTr="00C0311C">
        <w:trPr>
          <w:trHeight w:val="125"/>
        </w:trPr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0.065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0.065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51F" w:rsidRPr="00B8651F" w:rsidTr="00C0311C">
        <w:trPr>
          <w:trHeight w:val="135"/>
        </w:trPr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R5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=27 Ом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R5</w:t>
            </w: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В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R5,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1.863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1.860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3.58-1.72=1.86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51F" w:rsidRPr="00B8651F" w:rsidTr="00C0311C">
        <w:trPr>
          <w:trHeight w:val="105"/>
        </w:trPr>
        <w:tc>
          <w:tcPr>
            <w:tcW w:w="13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0.069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0.068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0.0688769</w:t>
            </w:r>
          </w:p>
        </w:tc>
      </w:tr>
      <w:tr w:rsidR="00B8651F" w:rsidRPr="00B8651F" w:rsidTr="00C0311C">
        <w:trPr>
          <w:trHeight w:val="135"/>
        </w:trPr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6=25 Ом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</w:rPr>
              <w:t>6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,В</w:t>
            </w:r>
          </w:p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R</w:t>
            </w:r>
            <w:r w:rsidRPr="00F964A4">
              <w:rPr>
                <w:rFonts w:ascii="Times New Roman" w:hAnsi="Times New Roman"/>
                <w:sz w:val="28"/>
                <w:szCs w:val="28"/>
                <w:vertAlign w:val="subscript"/>
              </w:rPr>
              <w:t>6,</w:t>
            </w:r>
            <w:r w:rsidRPr="00F964A4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1.725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1.722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1.72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51F" w:rsidRPr="00B8651F" w:rsidTr="00C0311C">
        <w:trPr>
          <w:trHeight w:val="180"/>
        </w:trPr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651F" w:rsidRPr="00F964A4" w:rsidRDefault="00B8651F" w:rsidP="00F01C9E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0.069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0.069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964A4">
              <w:rPr>
                <w:rFonts w:ascii="Times New Roman" w:hAnsi="Times New Roman"/>
                <w:sz w:val="28"/>
                <w:szCs w:val="28"/>
              </w:rPr>
              <w:t>0.068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651F" w:rsidRPr="00F964A4" w:rsidRDefault="00B8651F" w:rsidP="00A014D5">
            <w:pPr>
              <w:spacing w:after="0" w:line="240" w:lineRule="auto"/>
              <w:ind w:left="-57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8651F" w:rsidRPr="00D052BC" w:rsidRDefault="00F964A4" w:rsidP="00F964A4">
      <w:pPr>
        <w:contextualSpacing/>
        <w:jc w:val="right"/>
        <w:rPr>
          <w:rFonts w:ascii="Times New Roman" w:hAnsi="Times New Roman"/>
          <w:sz w:val="28"/>
          <w:szCs w:val="28"/>
        </w:rPr>
      </w:pPr>
      <w:r w:rsidRPr="00D052BC">
        <w:rPr>
          <w:rFonts w:ascii="Times New Roman" w:hAnsi="Times New Roman"/>
          <w:sz w:val="28"/>
          <w:szCs w:val="28"/>
        </w:rPr>
        <w:t>Таблица 1</w:t>
      </w:r>
    </w:p>
    <w:p w:rsidR="00B8651F" w:rsidRPr="00B8651F" w:rsidRDefault="00B8651F" w:rsidP="00B8651F">
      <w:pPr>
        <w:contextualSpacing/>
        <w:rPr>
          <w:rFonts w:ascii="Times New Roman" w:hAnsi="Times New Roman"/>
          <w:b/>
          <w:sz w:val="32"/>
          <w:szCs w:val="32"/>
        </w:rPr>
      </w:pPr>
    </w:p>
    <w:p w:rsidR="00B8651F" w:rsidRPr="00B8651F" w:rsidRDefault="00B8651F" w:rsidP="00357EAF">
      <w:pPr>
        <w:ind w:left="-567"/>
        <w:rPr>
          <w:sz w:val="28"/>
          <w:szCs w:val="28"/>
        </w:rPr>
      </w:pPr>
    </w:p>
    <w:p w:rsidR="00B8651F" w:rsidRPr="00676143" w:rsidRDefault="005F79E0" w:rsidP="005F79E0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36"/>
          <w:szCs w:val="28"/>
        </w:rPr>
      </w:pPr>
      <w:bookmarkStart w:id="10" w:name="_Toc447400571"/>
      <w:bookmarkStart w:id="11" w:name="_Toc448784196"/>
      <w:bookmarkStart w:id="12" w:name="_Toc449258763"/>
      <w:r w:rsidRPr="005F79E0">
        <w:rPr>
          <w:rFonts w:ascii="Times New Roman" w:hAnsi="Times New Roman" w:cs="Times New Roman"/>
          <w:b/>
          <w:color w:val="auto"/>
          <w:sz w:val="36"/>
          <w:szCs w:val="28"/>
        </w:rPr>
        <w:t xml:space="preserve">1.3. </w:t>
      </w:r>
      <w:r w:rsidR="00B8651F" w:rsidRPr="005F79E0">
        <w:rPr>
          <w:rFonts w:ascii="Times New Roman" w:hAnsi="Times New Roman" w:cs="Times New Roman"/>
          <w:b/>
          <w:color w:val="auto"/>
          <w:sz w:val="36"/>
          <w:szCs w:val="28"/>
        </w:rPr>
        <w:t>Вывод</w:t>
      </w:r>
      <w:bookmarkEnd w:id="10"/>
      <w:bookmarkEnd w:id="11"/>
      <w:r w:rsidR="00676143">
        <w:rPr>
          <w:rFonts w:ascii="Times New Roman" w:hAnsi="Times New Roman" w:cs="Times New Roman"/>
          <w:b/>
          <w:color w:val="auto"/>
          <w:sz w:val="36"/>
          <w:szCs w:val="28"/>
        </w:rPr>
        <w:t xml:space="preserve"> по главе 1</w:t>
      </w:r>
      <w:bookmarkEnd w:id="12"/>
    </w:p>
    <w:p w:rsidR="00357EAF" w:rsidRPr="00F964A4" w:rsidRDefault="00357EAF" w:rsidP="00357EAF">
      <w:pPr>
        <w:rPr>
          <w:rFonts w:ascii="Times New Roman" w:hAnsi="Times New Roman"/>
          <w:sz w:val="28"/>
          <w:szCs w:val="28"/>
        </w:rPr>
      </w:pPr>
    </w:p>
    <w:p w:rsidR="00B8651F" w:rsidRPr="00F964A4" w:rsidRDefault="00553A78" w:rsidP="00357EAF">
      <w:pPr>
        <w:ind w:left="-567"/>
        <w:contextualSpacing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В ходе данной работы</w:t>
      </w:r>
      <w:r w:rsidR="00A014D5">
        <w:rPr>
          <w:rFonts w:ascii="Times New Roman" w:hAnsi="Times New Roman"/>
          <w:sz w:val="28"/>
          <w:szCs w:val="28"/>
        </w:rPr>
        <w:t xml:space="preserve"> теоретически рассчитаны сила</w:t>
      </w:r>
      <w:r w:rsidR="00B8651F" w:rsidRPr="00F964A4">
        <w:rPr>
          <w:rFonts w:ascii="Times New Roman" w:hAnsi="Times New Roman"/>
          <w:sz w:val="28"/>
          <w:szCs w:val="28"/>
        </w:rPr>
        <w:t xml:space="preserve"> тока и падение напряжения на</w:t>
      </w:r>
      <w:r w:rsidR="00A014D5">
        <w:rPr>
          <w:rFonts w:ascii="Times New Roman" w:hAnsi="Times New Roman"/>
          <w:sz w:val="28"/>
          <w:szCs w:val="28"/>
        </w:rPr>
        <w:t xml:space="preserve"> каждом элементе схемы, а также</w:t>
      </w:r>
      <w:r w:rsidR="00B427D1">
        <w:rPr>
          <w:rFonts w:ascii="Times New Roman" w:hAnsi="Times New Roman"/>
          <w:sz w:val="28"/>
          <w:szCs w:val="28"/>
        </w:rPr>
        <w:t xml:space="preserve"> проведено сравнение</w:t>
      </w:r>
      <w:r w:rsidR="00A014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</w:t>
      </w:r>
      <w:r w:rsidR="00A014D5">
        <w:rPr>
          <w:rFonts w:ascii="Times New Roman" w:hAnsi="Times New Roman"/>
          <w:sz w:val="28"/>
          <w:szCs w:val="28"/>
        </w:rPr>
        <w:t>их</w:t>
      </w:r>
      <w:r w:rsidR="00B427D1">
        <w:rPr>
          <w:rFonts w:ascii="Times New Roman" w:hAnsi="Times New Roman"/>
          <w:sz w:val="28"/>
          <w:szCs w:val="28"/>
        </w:rPr>
        <w:t xml:space="preserve"> результатов</w:t>
      </w:r>
      <w:r w:rsidR="00A014D5">
        <w:rPr>
          <w:rFonts w:ascii="Times New Roman" w:hAnsi="Times New Roman"/>
          <w:sz w:val="28"/>
          <w:szCs w:val="28"/>
        </w:rPr>
        <w:t xml:space="preserve"> с компьютерным моделированием</w:t>
      </w:r>
      <w:r w:rsidR="00B8651F" w:rsidRPr="00F964A4">
        <w:rPr>
          <w:rFonts w:ascii="Times New Roman" w:hAnsi="Times New Roman"/>
          <w:sz w:val="28"/>
          <w:szCs w:val="28"/>
        </w:rPr>
        <w:t xml:space="preserve"> в программном пакете </w:t>
      </w:r>
      <w:proofErr w:type="spellStart"/>
      <w:r w:rsidR="00B8651F" w:rsidRPr="00F964A4">
        <w:rPr>
          <w:rFonts w:ascii="Times New Roman" w:hAnsi="Times New Roman"/>
          <w:sz w:val="28"/>
          <w:szCs w:val="28"/>
        </w:rPr>
        <w:t>Multisim</w:t>
      </w:r>
      <w:proofErr w:type="spellEnd"/>
      <w:r w:rsidR="00B8651F" w:rsidRPr="00F964A4">
        <w:rPr>
          <w:rFonts w:ascii="Times New Roman" w:hAnsi="Times New Roman"/>
          <w:sz w:val="28"/>
          <w:szCs w:val="28"/>
        </w:rPr>
        <w:t>, с помощью ам</w:t>
      </w:r>
      <w:r w:rsidR="00A014D5">
        <w:rPr>
          <w:rFonts w:ascii="Times New Roman" w:hAnsi="Times New Roman"/>
          <w:sz w:val="28"/>
          <w:szCs w:val="28"/>
        </w:rPr>
        <w:t xml:space="preserve">перметров, вольтметров, </w:t>
      </w:r>
      <w:r w:rsidR="00B8651F" w:rsidRPr="00F964A4">
        <w:rPr>
          <w:rFonts w:ascii="Times New Roman" w:hAnsi="Times New Roman"/>
          <w:sz w:val="28"/>
          <w:szCs w:val="28"/>
        </w:rPr>
        <w:t xml:space="preserve">пробников и </w:t>
      </w:r>
      <w:proofErr w:type="spellStart"/>
      <w:r w:rsidR="00B8651F" w:rsidRPr="00F964A4">
        <w:rPr>
          <w:rFonts w:ascii="Times New Roman" w:hAnsi="Times New Roman"/>
          <w:sz w:val="28"/>
          <w:szCs w:val="28"/>
        </w:rPr>
        <w:t>мультиметров</w:t>
      </w:r>
      <w:proofErr w:type="spellEnd"/>
      <w:r w:rsidR="00B8651F" w:rsidRPr="00F964A4">
        <w:rPr>
          <w:rFonts w:ascii="Times New Roman" w:hAnsi="Times New Roman"/>
          <w:sz w:val="28"/>
          <w:szCs w:val="28"/>
        </w:rPr>
        <w:t xml:space="preserve"> (виртуальных и аналоговых). В результате сравнения полученных величин, видно, что теоретические расчёты имеют небольшие погрешности измерения, относительно результатов моделирования. Следует отметить, что показания </w:t>
      </w:r>
      <w:proofErr w:type="spellStart"/>
      <w:r w:rsidR="00B8651F" w:rsidRPr="00F964A4">
        <w:rPr>
          <w:rFonts w:ascii="Times New Roman" w:hAnsi="Times New Roman"/>
          <w:sz w:val="28"/>
          <w:szCs w:val="28"/>
        </w:rPr>
        <w:t>мультиметров</w:t>
      </w:r>
      <w:proofErr w:type="spellEnd"/>
      <w:r w:rsidR="00B8651F" w:rsidRPr="00F964A4">
        <w:rPr>
          <w:rFonts w:ascii="Times New Roman" w:hAnsi="Times New Roman"/>
          <w:sz w:val="28"/>
          <w:szCs w:val="28"/>
        </w:rPr>
        <w:t xml:space="preserve"> оказались более точными, чем показания амперметров и вольтметров.</w:t>
      </w:r>
    </w:p>
    <w:p w:rsidR="00B8651F" w:rsidRPr="00F964A4" w:rsidRDefault="00B8651F" w:rsidP="00F01C9E">
      <w:pPr>
        <w:ind w:left="-567"/>
        <w:rPr>
          <w:rFonts w:ascii="Times New Roman" w:hAnsi="Times New Roman"/>
        </w:rPr>
      </w:pPr>
    </w:p>
    <w:p w:rsidR="00B8651F" w:rsidRPr="00B8651F" w:rsidRDefault="00B8651F" w:rsidP="00B8651F"/>
    <w:p w:rsidR="005274C4" w:rsidRDefault="005274C4"/>
    <w:p w:rsidR="005A627C" w:rsidRDefault="005A627C">
      <w:pPr>
        <w:spacing w:after="160" w:line="259" w:lineRule="auto"/>
      </w:pPr>
      <w:r>
        <w:br w:type="page"/>
      </w:r>
    </w:p>
    <w:p w:rsidR="005274C4" w:rsidRPr="00A67AA8" w:rsidRDefault="00F52217" w:rsidP="0053291A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44"/>
          <w:szCs w:val="44"/>
        </w:rPr>
      </w:pPr>
      <w:bookmarkStart w:id="13" w:name="_Toc447400572"/>
      <w:bookmarkStart w:id="14" w:name="_Toc449258764"/>
      <w:r w:rsidRPr="0053291A">
        <w:rPr>
          <w:rFonts w:ascii="Times New Roman" w:hAnsi="Times New Roman" w:cs="Times New Roman"/>
          <w:b/>
          <w:color w:val="auto"/>
          <w:sz w:val="44"/>
          <w:szCs w:val="44"/>
        </w:rPr>
        <w:lastRenderedPageBreak/>
        <w:t>Г</w:t>
      </w:r>
      <w:r w:rsidR="00A67AA8">
        <w:rPr>
          <w:rFonts w:ascii="Times New Roman" w:hAnsi="Times New Roman" w:cs="Times New Roman"/>
          <w:b/>
          <w:color w:val="auto"/>
          <w:sz w:val="44"/>
          <w:szCs w:val="44"/>
        </w:rPr>
        <w:t>ЛАВА 2. ИССЛЕДОВАНИЕ ПАРАМЕТРОВ</w:t>
      </w:r>
      <w:r w:rsidR="00A67AA8" w:rsidRPr="00A67AA8">
        <w:rPr>
          <w:rFonts w:ascii="Times New Roman" w:hAnsi="Times New Roman" w:cs="Times New Roman"/>
          <w:b/>
          <w:color w:val="auto"/>
          <w:sz w:val="44"/>
          <w:szCs w:val="44"/>
        </w:rPr>
        <w:t xml:space="preserve"> </w:t>
      </w:r>
      <w:r w:rsidR="00A67AA8">
        <w:rPr>
          <w:rFonts w:ascii="Times New Roman" w:hAnsi="Times New Roman" w:cs="Times New Roman"/>
          <w:b/>
          <w:color w:val="auto"/>
          <w:sz w:val="44"/>
          <w:szCs w:val="44"/>
        </w:rPr>
        <w:t xml:space="preserve">НАПРЯЖЕНИЯ В СХЕМАХ С ДИСКРЕТНЫМИ ПОЛУПРОВОДНИКОВЫМИ ЭЛЕМЕНТАМИ В ПРОГРАММНОМ ПАКЕТЕ </w:t>
      </w:r>
      <w:bookmarkEnd w:id="13"/>
      <w:r w:rsidR="00A67AA8">
        <w:rPr>
          <w:rFonts w:ascii="Times New Roman" w:hAnsi="Times New Roman" w:cs="Times New Roman"/>
          <w:b/>
          <w:color w:val="auto"/>
          <w:sz w:val="44"/>
          <w:szCs w:val="44"/>
          <w:lang w:val="en-US"/>
        </w:rPr>
        <w:t>MULTISIM</w:t>
      </w:r>
      <w:bookmarkEnd w:id="14"/>
    </w:p>
    <w:p w:rsidR="0016071C" w:rsidRPr="00A67AA8" w:rsidRDefault="0016071C" w:rsidP="0047186F">
      <w:pPr>
        <w:ind w:left="-850"/>
        <w:jc w:val="center"/>
        <w:rPr>
          <w:rFonts w:ascii="Times New Roman" w:hAnsi="Times New Roman"/>
          <w:b/>
          <w:sz w:val="24"/>
          <w:szCs w:val="24"/>
        </w:rPr>
      </w:pPr>
    </w:p>
    <w:p w:rsidR="00060137" w:rsidRDefault="00060137" w:rsidP="0053291A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bookmarkStart w:id="15" w:name="_Toc447400573"/>
      <w:bookmarkStart w:id="16" w:name="_Toc449258765"/>
      <w:r w:rsidRPr="0053291A">
        <w:rPr>
          <w:rFonts w:ascii="Times New Roman" w:hAnsi="Times New Roman" w:cs="Times New Roman"/>
          <w:b/>
          <w:color w:val="auto"/>
          <w:sz w:val="36"/>
          <w:szCs w:val="36"/>
        </w:rPr>
        <w:t>2.1. Исследование параметров напряжений в схеме</w:t>
      </w:r>
      <w:bookmarkEnd w:id="15"/>
      <w:bookmarkEnd w:id="16"/>
    </w:p>
    <w:p w:rsidR="0053291A" w:rsidRPr="0053291A" w:rsidRDefault="0053291A" w:rsidP="0053291A">
      <w:pPr>
        <w:rPr>
          <w:sz w:val="36"/>
          <w:szCs w:val="36"/>
        </w:rPr>
      </w:pPr>
    </w:p>
    <w:p w:rsidR="00F52217" w:rsidRPr="00F52217" w:rsidRDefault="00060137" w:rsidP="00A20DE2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060137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="00F52217" w:rsidRPr="00F52217">
        <w:rPr>
          <w:rFonts w:ascii="Times New Roman" w:eastAsia="Times New Roman" w:hAnsi="Times New Roman"/>
          <w:sz w:val="28"/>
          <w:szCs w:val="28"/>
          <w:lang w:eastAsia="ar-SA"/>
        </w:rPr>
        <w:t xml:space="preserve">Для исследования параметров напряжений в схеме с дискретным полупроводниковым элементом в программном пакете </w:t>
      </w:r>
      <w:proofErr w:type="spellStart"/>
      <w:r w:rsidR="00F52217" w:rsidRPr="00F52217">
        <w:rPr>
          <w:rFonts w:ascii="Times New Roman" w:eastAsia="Times New Roman" w:hAnsi="Times New Roman"/>
          <w:sz w:val="28"/>
          <w:szCs w:val="28"/>
          <w:lang w:eastAsia="ar-SA"/>
        </w:rPr>
        <w:t>Multisim</w:t>
      </w:r>
      <w:proofErr w:type="spellEnd"/>
      <w:r w:rsidR="00F52217" w:rsidRPr="00F52217">
        <w:rPr>
          <w:rFonts w:ascii="Times New Roman" w:eastAsia="Times New Roman" w:hAnsi="Times New Roman"/>
          <w:sz w:val="28"/>
          <w:szCs w:val="28"/>
          <w:lang w:eastAsia="ar-SA"/>
        </w:rPr>
        <w:t xml:space="preserve"> была соб</w:t>
      </w:r>
      <w:r w:rsidR="00B427D1">
        <w:rPr>
          <w:rFonts w:ascii="Times New Roman" w:eastAsia="Times New Roman" w:hAnsi="Times New Roman"/>
          <w:sz w:val="28"/>
          <w:szCs w:val="28"/>
          <w:lang w:eastAsia="ar-SA"/>
        </w:rPr>
        <w:t>рана схема</w:t>
      </w:r>
      <w:r w:rsidR="00A014D5">
        <w:rPr>
          <w:rFonts w:ascii="Times New Roman" w:eastAsia="Times New Roman" w:hAnsi="Times New Roman"/>
          <w:sz w:val="28"/>
          <w:szCs w:val="28"/>
          <w:lang w:eastAsia="ar-SA"/>
        </w:rPr>
        <w:t xml:space="preserve"> рису</w:t>
      </w:r>
      <w:r w:rsidR="00B427D1">
        <w:rPr>
          <w:rFonts w:ascii="Times New Roman" w:eastAsia="Times New Roman" w:hAnsi="Times New Roman"/>
          <w:sz w:val="28"/>
          <w:szCs w:val="28"/>
          <w:lang w:eastAsia="ar-SA"/>
        </w:rPr>
        <w:t>нок 2</w:t>
      </w:r>
      <w:r w:rsidR="00F52217" w:rsidRPr="00F52217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5274C4" w:rsidRPr="0016071C" w:rsidRDefault="005274C4" w:rsidP="00A20DE2">
      <w:pPr>
        <w:ind w:left="-567"/>
        <w:rPr>
          <w:sz w:val="28"/>
          <w:szCs w:val="28"/>
        </w:rPr>
      </w:pPr>
    </w:p>
    <w:p w:rsidR="00995C6D" w:rsidRPr="0060623D" w:rsidRDefault="00B8651F" w:rsidP="00A20DE2">
      <w:pPr>
        <w:tabs>
          <w:tab w:val="left" w:pos="4170"/>
        </w:tabs>
        <w:ind w:left="-567"/>
        <w:rPr>
          <w:rFonts w:ascii="Times New Roman" w:hAnsi="Times New Roman"/>
          <w:sz w:val="28"/>
          <w:szCs w:val="28"/>
        </w:rPr>
      </w:pPr>
      <w:r w:rsidRPr="0060623D">
        <w:rPr>
          <w:rFonts w:ascii="Times New Roman" w:hAnsi="Times New Roman"/>
          <w:sz w:val="28"/>
          <w:szCs w:val="28"/>
        </w:rPr>
        <w:t xml:space="preserve">    С помощью виртуального дву</w:t>
      </w:r>
      <w:r w:rsidR="00A54473" w:rsidRPr="0060623D">
        <w:rPr>
          <w:rFonts w:ascii="Times New Roman" w:hAnsi="Times New Roman"/>
          <w:sz w:val="28"/>
          <w:szCs w:val="28"/>
        </w:rPr>
        <w:t>хканального осциллографа измеряем</w:t>
      </w:r>
      <w:r w:rsidRPr="0060623D">
        <w:rPr>
          <w:rFonts w:ascii="Times New Roman" w:hAnsi="Times New Roman"/>
          <w:sz w:val="28"/>
          <w:szCs w:val="28"/>
        </w:rPr>
        <w:t xml:space="preserve"> параметры напряжений на участках цепи. Подключение осциллографа и осциллограмма напряжений представлены на рисунке </w:t>
      </w:r>
      <w:r w:rsidR="0016071C" w:rsidRPr="0060623D">
        <w:rPr>
          <w:rFonts w:ascii="Times New Roman" w:hAnsi="Times New Roman"/>
          <w:sz w:val="28"/>
          <w:szCs w:val="28"/>
        </w:rPr>
        <w:t>1</w:t>
      </w:r>
      <w:r w:rsidR="00B427D1">
        <w:rPr>
          <w:rFonts w:ascii="Times New Roman" w:hAnsi="Times New Roman"/>
          <w:sz w:val="28"/>
          <w:szCs w:val="28"/>
        </w:rPr>
        <w:t>4</w:t>
      </w:r>
      <w:r w:rsidR="00357EAF" w:rsidRPr="0060623D">
        <w:rPr>
          <w:rFonts w:ascii="Times New Roman" w:hAnsi="Times New Roman"/>
          <w:sz w:val="28"/>
          <w:szCs w:val="28"/>
        </w:rPr>
        <w:t>.</w:t>
      </w:r>
    </w:p>
    <w:p w:rsidR="00995C6D" w:rsidRPr="00B8651F" w:rsidRDefault="00995C6D" w:rsidP="00995C6D">
      <w:pPr>
        <w:spacing w:after="160" w:line="259" w:lineRule="auto"/>
        <w:rPr>
          <w:sz w:val="28"/>
          <w:szCs w:val="28"/>
        </w:rPr>
      </w:pPr>
    </w:p>
    <w:p w:rsidR="00B8651F" w:rsidRPr="00B8651F" w:rsidRDefault="00B8651F" w:rsidP="00995C6D">
      <w:pPr>
        <w:tabs>
          <w:tab w:val="left" w:pos="4170"/>
        </w:tabs>
        <w:ind w:left="-567"/>
        <w:jc w:val="center"/>
        <w:rPr>
          <w:sz w:val="28"/>
          <w:szCs w:val="28"/>
        </w:rPr>
      </w:pPr>
      <w:r w:rsidRPr="00B8651F">
        <w:rPr>
          <w:noProof/>
          <w:sz w:val="28"/>
          <w:szCs w:val="28"/>
          <w:lang w:eastAsia="ru-RU"/>
        </w:rPr>
        <w:drawing>
          <wp:inline distT="0" distB="0" distL="0" distR="0" wp14:anchorId="33B902F9" wp14:editId="5BB3DAEE">
            <wp:extent cx="5781675" cy="2532393"/>
            <wp:effectExtent l="0" t="0" r="0" b="1270"/>
            <wp:docPr id="17" name="Рисунок 1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011" cy="25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CB5" w:rsidRDefault="00A54473" w:rsidP="00B427D1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60623D">
        <w:rPr>
          <w:rFonts w:ascii="Times New Roman" w:hAnsi="Times New Roman"/>
          <w:sz w:val="28"/>
          <w:szCs w:val="28"/>
        </w:rPr>
        <w:t>Р</w:t>
      </w:r>
      <w:r w:rsidR="00B8651F" w:rsidRPr="0060623D">
        <w:rPr>
          <w:rFonts w:ascii="Times New Roman" w:hAnsi="Times New Roman"/>
          <w:sz w:val="28"/>
          <w:szCs w:val="28"/>
        </w:rPr>
        <w:t xml:space="preserve">ис. </w:t>
      </w:r>
      <w:r w:rsidRPr="0060623D">
        <w:rPr>
          <w:rFonts w:ascii="Times New Roman" w:hAnsi="Times New Roman"/>
          <w:sz w:val="28"/>
          <w:szCs w:val="28"/>
        </w:rPr>
        <w:t>1</w:t>
      </w:r>
      <w:r w:rsidR="00B427D1">
        <w:rPr>
          <w:rFonts w:ascii="Times New Roman" w:hAnsi="Times New Roman"/>
          <w:sz w:val="28"/>
          <w:szCs w:val="28"/>
        </w:rPr>
        <w:t>4</w:t>
      </w:r>
    </w:p>
    <w:p w:rsidR="0060623D" w:rsidRPr="0060623D" w:rsidRDefault="0060623D" w:rsidP="00B81CB5">
      <w:pPr>
        <w:ind w:left="-850"/>
        <w:jc w:val="center"/>
        <w:rPr>
          <w:rFonts w:ascii="Times New Roman" w:hAnsi="Times New Roman"/>
          <w:sz w:val="28"/>
          <w:szCs w:val="28"/>
        </w:rPr>
      </w:pPr>
    </w:p>
    <w:p w:rsidR="00B81CB5" w:rsidRPr="005D3104" w:rsidRDefault="00854378" w:rsidP="00B81CB5">
      <w:pPr>
        <w:ind w:left="-567"/>
        <w:rPr>
          <w:rFonts w:ascii="Times New Roman" w:hAnsi="Times New Roman"/>
          <w:sz w:val="28"/>
          <w:szCs w:val="28"/>
        </w:rPr>
      </w:pPr>
      <w:r w:rsidRPr="00854378">
        <w:rPr>
          <w:sz w:val="28"/>
          <w:szCs w:val="28"/>
        </w:rPr>
        <w:t xml:space="preserve">    </w:t>
      </w:r>
      <w:r w:rsidR="00C57C14" w:rsidRPr="005D3104">
        <w:rPr>
          <w:rFonts w:ascii="Times New Roman" w:hAnsi="Times New Roman"/>
          <w:sz w:val="28"/>
          <w:szCs w:val="28"/>
        </w:rPr>
        <w:t xml:space="preserve">Напряжение элемента </w:t>
      </w:r>
      <w:r w:rsidR="00C57C14" w:rsidRPr="005D3104">
        <w:rPr>
          <w:rFonts w:ascii="Times New Roman" w:hAnsi="Times New Roman"/>
          <w:sz w:val="28"/>
          <w:szCs w:val="28"/>
          <w:lang w:val="en-US"/>
        </w:rPr>
        <w:t>Z</w:t>
      </w:r>
      <w:r w:rsidR="00C57C14" w:rsidRPr="005D3104">
        <w:rPr>
          <w:rFonts w:ascii="Times New Roman" w:hAnsi="Times New Roman"/>
          <w:sz w:val="28"/>
          <w:szCs w:val="28"/>
          <w:vertAlign w:val="subscript"/>
        </w:rPr>
        <w:t>1</w:t>
      </w:r>
      <w:r w:rsidR="00C57C14" w:rsidRPr="005D3104">
        <w:rPr>
          <w:rFonts w:ascii="Times New Roman" w:hAnsi="Times New Roman"/>
          <w:sz w:val="28"/>
          <w:szCs w:val="28"/>
        </w:rPr>
        <w:t xml:space="preserve"> измеряемое каналом А:</w:t>
      </w:r>
    </w:p>
    <w:p w:rsidR="00B81CB5" w:rsidRPr="005D3104" w:rsidRDefault="00C57C14" w:rsidP="00B81CB5">
      <w:pPr>
        <w:ind w:left="-567"/>
        <w:rPr>
          <w:rFonts w:ascii="Times New Roman" w:hAnsi="Times New Roman"/>
          <w:sz w:val="28"/>
          <w:szCs w:val="28"/>
        </w:rPr>
      </w:pPr>
      <w:r w:rsidRPr="005D3104">
        <w:rPr>
          <w:rFonts w:ascii="Times New Roman" w:hAnsi="Times New Roman"/>
          <w:color w:val="000000" w:themeColor="text1"/>
          <w:sz w:val="28"/>
          <w:szCs w:val="28"/>
          <w:lang w:val="en-US"/>
        </w:rPr>
        <w:t>U</w:t>
      </w:r>
      <w:r w:rsidRPr="005D3104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z</w:t>
      </w:r>
      <w:r w:rsidRPr="005D3104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1+</w:t>
      </w:r>
      <w:r w:rsidRPr="005D3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6071C" w:rsidRPr="005D3104">
        <w:rPr>
          <w:rFonts w:ascii="Times New Roman" w:hAnsi="Times New Roman"/>
          <w:color w:val="000000" w:themeColor="text1"/>
          <w:sz w:val="28"/>
          <w:szCs w:val="28"/>
        </w:rPr>
        <w:t>=</w:t>
      </w:r>
      <w:r w:rsidR="0016071C" w:rsidRPr="005D3104">
        <w:rPr>
          <w:rFonts w:ascii="Times New Roman" w:hAnsi="Times New Roman"/>
          <w:sz w:val="28"/>
          <w:szCs w:val="28"/>
        </w:rPr>
        <w:t xml:space="preserve"> </w:t>
      </w:r>
      <w:r w:rsidR="00B8651F" w:rsidRPr="005D3104">
        <w:rPr>
          <w:rFonts w:ascii="Times New Roman" w:hAnsi="Times New Roman"/>
          <w:sz w:val="28"/>
          <w:szCs w:val="28"/>
        </w:rPr>
        <w:t>48.691 В;</w:t>
      </w:r>
      <w:r w:rsidR="00995C6D" w:rsidRPr="005D3104">
        <w:rPr>
          <w:rFonts w:ascii="Times New Roman" w:hAnsi="Times New Roman"/>
          <w:sz w:val="28"/>
          <w:szCs w:val="28"/>
        </w:rPr>
        <w:t xml:space="preserve">          </w:t>
      </w:r>
      <w:r w:rsidRPr="005D3104">
        <w:rPr>
          <w:rFonts w:ascii="Times New Roman" w:hAnsi="Times New Roman"/>
          <w:sz w:val="28"/>
          <w:szCs w:val="28"/>
          <w:lang w:val="en-US"/>
        </w:rPr>
        <w:t>U</w:t>
      </w:r>
      <w:r w:rsidRPr="005D3104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r w:rsidRPr="005D3104">
        <w:rPr>
          <w:rFonts w:ascii="Times New Roman" w:hAnsi="Times New Roman"/>
          <w:sz w:val="28"/>
          <w:szCs w:val="28"/>
          <w:vertAlign w:val="subscript"/>
        </w:rPr>
        <w:t>1-</w:t>
      </w:r>
      <w:r w:rsidR="0016071C" w:rsidRPr="005D3104">
        <w:rPr>
          <w:rFonts w:ascii="Times New Roman" w:hAnsi="Times New Roman"/>
          <w:sz w:val="28"/>
          <w:szCs w:val="28"/>
        </w:rPr>
        <w:t xml:space="preserve"> =</w:t>
      </w:r>
      <w:r w:rsidR="00B8651F" w:rsidRPr="005D3104">
        <w:rPr>
          <w:rFonts w:ascii="Times New Roman" w:hAnsi="Times New Roman"/>
          <w:sz w:val="28"/>
          <w:szCs w:val="28"/>
        </w:rPr>
        <w:t xml:space="preserve"> 47.325 В</w:t>
      </w:r>
      <w:r w:rsidR="00995C6D" w:rsidRPr="005D3104">
        <w:rPr>
          <w:rFonts w:ascii="Times New Roman" w:hAnsi="Times New Roman"/>
          <w:sz w:val="28"/>
          <w:szCs w:val="28"/>
        </w:rPr>
        <w:t>;</w:t>
      </w:r>
    </w:p>
    <w:p w:rsidR="006150ED" w:rsidRDefault="006150ED" w:rsidP="006150ED">
      <w:pPr>
        <w:ind w:left="-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B81CB5" w:rsidRPr="005D3104" w:rsidRDefault="00854378" w:rsidP="00B81CB5">
      <w:pPr>
        <w:ind w:left="-567"/>
        <w:rPr>
          <w:rFonts w:ascii="Times New Roman" w:hAnsi="Times New Roman"/>
          <w:color w:val="000000" w:themeColor="text1"/>
          <w:sz w:val="28"/>
          <w:szCs w:val="28"/>
        </w:rPr>
      </w:pPr>
      <w:r w:rsidRPr="005D310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</w:t>
      </w:r>
      <w:r w:rsidR="00C57C14" w:rsidRPr="005D3104">
        <w:rPr>
          <w:rFonts w:ascii="Times New Roman" w:hAnsi="Times New Roman"/>
          <w:color w:val="000000" w:themeColor="text1"/>
          <w:sz w:val="28"/>
          <w:szCs w:val="28"/>
        </w:rPr>
        <w:t xml:space="preserve">Напряжение элемента </w:t>
      </w:r>
      <w:r w:rsidR="00C57C14" w:rsidRPr="005D3104">
        <w:rPr>
          <w:rFonts w:ascii="Times New Roman" w:hAnsi="Times New Roman"/>
          <w:color w:val="000000" w:themeColor="text1"/>
          <w:sz w:val="28"/>
          <w:szCs w:val="28"/>
          <w:lang w:val="en-US"/>
        </w:rPr>
        <w:t>Z</w:t>
      </w:r>
      <w:r w:rsidR="00C57C14" w:rsidRPr="005D3104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="00C57C14" w:rsidRPr="005D3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D3104">
        <w:rPr>
          <w:rFonts w:ascii="Times New Roman" w:hAnsi="Times New Roman"/>
          <w:color w:val="000000" w:themeColor="text1"/>
          <w:sz w:val="28"/>
          <w:szCs w:val="28"/>
        </w:rPr>
        <w:t>измеряемое каналом B</w:t>
      </w:r>
      <w:r w:rsidR="00C57C14" w:rsidRPr="005D310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B8651F" w:rsidRPr="005D3104" w:rsidRDefault="00C57C14" w:rsidP="00995C6D">
      <w:pPr>
        <w:ind w:left="-567"/>
        <w:rPr>
          <w:rFonts w:ascii="Times New Roman" w:hAnsi="Times New Roman"/>
          <w:sz w:val="28"/>
          <w:szCs w:val="28"/>
        </w:rPr>
      </w:pPr>
      <w:r w:rsidRPr="005D3104">
        <w:rPr>
          <w:rFonts w:ascii="Times New Roman" w:hAnsi="Times New Roman"/>
          <w:sz w:val="28"/>
          <w:szCs w:val="28"/>
          <w:lang w:val="en-US"/>
        </w:rPr>
        <w:t>U</w:t>
      </w:r>
      <w:r w:rsidRPr="005D3104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r w:rsidRPr="005D3104">
        <w:rPr>
          <w:rFonts w:ascii="Times New Roman" w:hAnsi="Times New Roman"/>
          <w:sz w:val="28"/>
          <w:szCs w:val="28"/>
          <w:vertAlign w:val="subscript"/>
        </w:rPr>
        <w:t>2+</w:t>
      </w:r>
      <w:r w:rsidR="0016071C" w:rsidRPr="005D3104">
        <w:rPr>
          <w:rFonts w:ascii="Times New Roman" w:hAnsi="Times New Roman"/>
          <w:sz w:val="28"/>
          <w:szCs w:val="28"/>
        </w:rPr>
        <w:t xml:space="preserve"> = </w:t>
      </w:r>
      <w:r w:rsidR="00B8651F" w:rsidRPr="005D3104">
        <w:rPr>
          <w:rFonts w:ascii="Times New Roman" w:hAnsi="Times New Roman"/>
          <w:sz w:val="28"/>
          <w:szCs w:val="28"/>
        </w:rPr>
        <w:t>21.845 В;</w:t>
      </w:r>
      <w:r w:rsidR="0016071C" w:rsidRPr="005D3104">
        <w:rPr>
          <w:rFonts w:ascii="Times New Roman" w:hAnsi="Times New Roman"/>
          <w:sz w:val="28"/>
          <w:szCs w:val="28"/>
        </w:rPr>
        <w:t xml:space="preserve">          </w:t>
      </w:r>
      <w:r w:rsidRPr="005D3104">
        <w:rPr>
          <w:rFonts w:ascii="Times New Roman" w:hAnsi="Times New Roman"/>
          <w:sz w:val="28"/>
          <w:szCs w:val="28"/>
          <w:lang w:val="en-US"/>
        </w:rPr>
        <w:t>U</w:t>
      </w:r>
      <w:r w:rsidRPr="005D3104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r w:rsidRPr="005D3104">
        <w:rPr>
          <w:rFonts w:ascii="Times New Roman" w:hAnsi="Times New Roman"/>
          <w:sz w:val="28"/>
          <w:szCs w:val="28"/>
          <w:vertAlign w:val="subscript"/>
        </w:rPr>
        <w:t>2-</w:t>
      </w:r>
      <w:r w:rsidR="00995C6D" w:rsidRPr="005D3104">
        <w:rPr>
          <w:rFonts w:ascii="Times New Roman" w:hAnsi="Times New Roman"/>
          <w:sz w:val="28"/>
          <w:szCs w:val="28"/>
        </w:rPr>
        <w:t xml:space="preserve"> </w:t>
      </w:r>
      <w:r w:rsidR="0016071C" w:rsidRPr="005D3104">
        <w:rPr>
          <w:rFonts w:ascii="Times New Roman" w:hAnsi="Times New Roman"/>
          <w:sz w:val="28"/>
          <w:szCs w:val="28"/>
        </w:rPr>
        <w:t xml:space="preserve">= </w:t>
      </w:r>
      <w:r w:rsidR="00B8651F" w:rsidRPr="005D3104">
        <w:rPr>
          <w:rFonts w:ascii="Times New Roman" w:hAnsi="Times New Roman"/>
          <w:sz w:val="28"/>
          <w:szCs w:val="28"/>
        </w:rPr>
        <w:t>23.352 В</w:t>
      </w:r>
      <w:r w:rsidR="00995C6D" w:rsidRPr="005D3104">
        <w:rPr>
          <w:rFonts w:ascii="Times New Roman" w:hAnsi="Times New Roman"/>
          <w:sz w:val="28"/>
          <w:szCs w:val="28"/>
        </w:rPr>
        <w:t>;</w:t>
      </w:r>
    </w:p>
    <w:p w:rsidR="00B8651F" w:rsidRPr="00B8651F" w:rsidRDefault="00B8651F" w:rsidP="00995C6D">
      <w:pPr>
        <w:ind w:left="-567"/>
        <w:rPr>
          <w:sz w:val="28"/>
          <w:szCs w:val="28"/>
        </w:rPr>
      </w:pPr>
    </w:p>
    <w:p w:rsidR="00B8651F" w:rsidRPr="005D3104" w:rsidRDefault="00B8651F" w:rsidP="00995C6D">
      <w:pPr>
        <w:ind w:left="-567"/>
        <w:rPr>
          <w:rFonts w:ascii="Times New Roman" w:hAnsi="Times New Roman"/>
          <w:sz w:val="28"/>
          <w:szCs w:val="28"/>
        </w:rPr>
      </w:pPr>
      <w:r w:rsidRPr="005D3104">
        <w:rPr>
          <w:rFonts w:ascii="Times New Roman" w:hAnsi="Times New Roman"/>
          <w:sz w:val="28"/>
          <w:szCs w:val="28"/>
        </w:rPr>
        <w:t xml:space="preserve">    С помощью двухканального осциллографа смешанных сигналов </w:t>
      </w:r>
      <w:r w:rsidRPr="005D3104">
        <w:rPr>
          <w:rFonts w:ascii="Times New Roman" w:hAnsi="Times New Roman"/>
          <w:sz w:val="28"/>
          <w:szCs w:val="28"/>
          <w:lang w:val="en-US"/>
        </w:rPr>
        <w:t>Agilent</w:t>
      </w:r>
      <w:r w:rsidR="00A54473" w:rsidRPr="005D3104">
        <w:rPr>
          <w:rFonts w:ascii="Times New Roman" w:hAnsi="Times New Roman"/>
          <w:sz w:val="28"/>
          <w:szCs w:val="28"/>
        </w:rPr>
        <w:t xml:space="preserve"> измеряем</w:t>
      </w:r>
      <w:r w:rsidRPr="005D3104">
        <w:rPr>
          <w:rFonts w:ascii="Times New Roman" w:hAnsi="Times New Roman"/>
          <w:sz w:val="28"/>
          <w:szCs w:val="28"/>
        </w:rPr>
        <w:t xml:space="preserve"> параметры напряжений на участках цепи. Подключение осциллографа и осциллограммы напряжений представлены на рисунке </w:t>
      </w:r>
      <w:r w:rsidR="00A54473" w:rsidRPr="005D3104">
        <w:rPr>
          <w:rFonts w:ascii="Times New Roman" w:hAnsi="Times New Roman"/>
          <w:sz w:val="28"/>
          <w:szCs w:val="28"/>
        </w:rPr>
        <w:t>1</w:t>
      </w:r>
      <w:r w:rsidR="006150ED">
        <w:rPr>
          <w:rFonts w:ascii="Times New Roman" w:hAnsi="Times New Roman"/>
          <w:sz w:val="28"/>
          <w:szCs w:val="28"/>
        </w:rPr>
        <w:t>5</w:t>
      </w:r>
      <w:r w:rsidRPr="005D3104">
        <w:rPr>
          <w:rFonts w:ascii="Times New Roman" w:hAnsi="Times New Roman"/>
          <w:sz w:val="28"/>
          <w:szCs w:val="28"/>
        </w:rPr>
        <w:t>.</w:t>
      </w:r>
    </w:p>
    <w:p w:rsidR="005274C4" w:rsidRPr="0060623D" w:rsidRDefault="005274C4" w:rsidP="00995C6D">
      <w:pPr>
        <w:ind w:left="-567"/>
        <w:rPr>
          <w:sz w:val="16"/>
          <w:szCs w:val="16"/>
        </w:rPr>
      </w:pPr>
    </w:p>
    <w:p w:rsidR="00B8651F" w:rsidRPr="00B8651F" w:rsidRDefault="0067158D" w:rsidP="00060137">
      <w:pPr>
        <w:ind w:left="-567"/>
        <w:jc w:val="center"/>
        <w:rPr>
          <w:sz w:val="28"/>
          <w:szCs w:val="28"/>
        </w:rPr>
      </w:pPr>
      <w:r w:rsidRPr="0067158D">
        <w:rPr>
          <w:noProof/>
          <w:sz w:val="28"/>
          <w:szCs w:val="28"/>
          <w:lang w:eastAsia="ru-RU"/>
        </w:rPr>
        <w:drawing>
          <wp:inline distT="0" distB="0" distL="0" distR="0" wp14:anchorId="1DE2B973" wp14:editId="1DF13437">
            <wp:extent cx="5981700" cy="2405826"/>
            <wp:effectExtent l="0" t="0" r="0" b="0"/>
            <wp:docPr id="24" name="Рисунок 24" descr="C:\Users\USER\Desktop\НААЧАЛО КУРСОВИКА\поп пп р\задание 2\agilent 2 x кан. осц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АЧАЛО КУРСОВИКА\поп пп р\задание 2\agilent 2 x кан. осц\2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80" cy="243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CB5" w:rsidRPr="00957501" w:rsidRDefault="00A54473" w:rsidP="006150ED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t>Р</w:t>
      </w:r>
      <w:r w:rsidR="00B8651F" w:rsidRPr="00957501">
        <w:rPr>
          <w:rFonts w:ascii="Times New Roman" w:hAnsi="Times New Roman"/>
          <w:sz w:val="28"/>
          <w:szCs w:val="28"/>
        </w:rPr>
        <w:t xml:space="preserve">ис. </w:t>
      </w:r>
      <w:r w:rsidRPr="00957501">
        <w:rPr>
          <w:rFonts w:ascii="Times New Roman" w:hAnsi="Times New Roman"/>
          <w:sz w:val="28"/>
          <w:szCs w:val="28"/>
        </w:rPr>
        <w:t>1</w:t>
      </w:r>
      <w:r w:rsidR="006150ED" w:rsidRPr="00957501">
        <w:rPr>
          <w:rFonts w:ascii="Times New Roman" w:hAnsi="Times New Roman"/>
          <w:sz w:val="28"/>
          <w:szCs w:val="28"/>
        </w:rPr>
        <w:t>5</w:t>
      </w:r>
    </w:p>
    <w:p w:rsidR="006150ED" w:rsidRDefault="006150ED" w:rsidP="006150ED">
      <w:pPr>
        <w:ind w:left="-567"/>
        <w:jc w:val="center"/>
        <w:rPr>
          <w:sz w:val="28"/>
          <w:szCs w:val="28"/>
        </w:rPr>
      </w:pPr>
    </w:p>
    <w:p w:rsidR="00B81CB5" w:rsidRPr="006150ED" w:rsidRDefault="00854378" w:rsidP="00B81CB5">
      <w:pPr>
        <w:ind w:left="-567"/>
        <w:rPr>
          <w:rFonts w:ascii="Times New Roman" w:hAnsi="Times New Roman"/>
          <w:sz w:val="28"/>
          <w:szCs w:val="28"/>
        </w:rPr>
      </w:pPr>
      <w:r w:rsidRPr="006150ED">
        <w:rPr>
          <w:rFonts w:ascii="Times New Roman" w:hAnsi="Times New Roman"/>
          <w:sz w:val="28"/>
          <w:szCs w:val="28"/>
        </w:rPr>
        <w:t xml:space="preserve">    Напряжение элемента </w:t>
      </w:r>
      <w:r w:rsidRPr="006150ED">
        <w:rPr>
          <w:rFonts w:ascii="Times New Roman" w:hAnsi="Times New Roman"/>
          <w:sz w:val="28"/>
          <w:szCs w:val="28"/>
          <w:lang w:val="en-US"/>
        </w:rPr>
        <w:t>Z</w:t>
      </w:r>
      <w:r w:rsidRPr="006150ED">
        <w:rPr>
          <w:rFonts w:ascii="Times New Roman" w:hAnsi="Times New Roman"/>
          <w:sz w:val="28"/>
          <w:szCs w:val="28"/>
          <w:vertAlign w:val="subscript"/>
        </w:rPr>
        <w:t>1</w:t>
      </w:r>
      <w:r w:rsidRPr="006150ED">
        <w:rPr>
          <w:rFonts w:ascii="Times New Roman" w:hAnsi="Times New Roman"/>
          <w:sz w:val="28"/>
          <w:szCs w:val="28"/>
        </w:rPr>
        <w:t xml:space="preserve"> </w:t>
      </w:r>
      <w:r w:rsidR="00B81CB5" w:rsidRPr="006150ED">
        <w:rPr>
          <w:rFonts w:ascii="Times New Roman" w:hAnsi="Times New Roman"/>
          <w:sz w:val="28"/>
          <w:szCs w:val="28"/>
        </w:rPr>
        <w:t>измеряемое каналом 1</w:t>
      </w:r>
      <w:r w:rsidRPr="006150ED">
        <w:rPr>
          <w:rFonts w:ascii="Times New Roman" w:hAnsi="Times New Roman"/>
          <w:sz w:val="28"/>
          <w:szCs w:val="28"/>
        </w:rPr>
        <w:t>:</w:t>
      </w:r>
    </w:p>
    <w:p w:rsidR="00B81CB5" w:rsidRPr="006150ED" w:rsidRDefault="00854378" w:rsidP="00B81CB5">
      <w:pPr>
        <w:ind w:left="-567"/>
        <w:rPr>
          <w:rFonts w:ascii="Times New Roman" w:hAnsi="Times New Roman"/>
          <w:sz w:val="28"/>
          <w:szCs w:val="28"/>
        </w:rPr>
      </w:pPr>
      <w:r w:rsidRPr="006150ED">
        <w:rPr>
          <w:rFonts w:ascii="Times New Roman" w:hAnsi="Times New Roman"/>
          <w:sz w:val="28"/>
          <w:szCs w:val="28"/>
          <w:lang w:val="en-US"/>
        </w:rPr>
        <w:t>U</w:t>
      </w:r>
      <w:r w:rsidRPr="006150ED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r w:rsidRPr="006150ED">
        <w:rPr>
          <w:rFonts w:ascii="Times New Roman" w:hAnsi="Times New Roman"/>
          <w:sz w:val="28"/>
          <w:szCs w:val="28"/>
          <w:vertAlign w:val="subscript"/>
        </w:rPr>
        <w:t>1+</w:t>
      </w:r>
      <w:r w:rsidR="00995C6D" w:rsidRPr="006150ED">
        <w:rPr>
          <w:rFonts w:ascii="Times New Roman" w:hAnsi="Times New Roman"/>
          <w:sz w:val="28"/>
          <w:szCs w:val="28"/>
        </w:rPr>
        <w:t xml:space="preserve"> = </w:t>
      </w:r>
      <w:r w:rsidR="00B8651F" w:rsidRPr="006150ED">
        <w:rPr>
          <w:rFonts w:ascii="Times New Roman" w:hAnsi="Times New Roman"/>
          <w:sz w:val="28"/>
          <w:szCs w:val="28"/>
        </w:rPr>
        <w:t>43 В;</w:t>
      </w:r>
      <w:r w:rsidR="00995C6D" w:rsidRPr="006150ED">
        <w:rPr>
          <w:rFonts w:ascii="Times New Roman" w:hAnsi="Times New Roman"/>
          <w:sz w:val="28"/>
          <w:szCs w:val="28"/>
        </w:rPr>
        <w:t xml:space="preserve">          </w:t>
      </w:r>
      <w:r w:rsidRPr="006150ED">
        <w:rPr>
          <w:rFonts w:ascii="Times New Roman" w:hAnsi="Times New Roman"/>
          <w:sz w:val="28"/>
          <w:szCs w:val="28"/>
          <w:lang w:val="en-US"/>
        </w:rPr>
        <w:t>U</w:t>
      </w:r>
      <w:r w:rsidRPr="006150ED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r w:rsidRPr="006150ED">
        <w:rPr>
          <w:rFonts w:ascii="Times New Roman" w:hAnsi="Times New Roman"/>
          <w:sz w:val="28"/>
          <w:szCs w:val="28"/>
          <w:vertAlign w:val="subscript"/>
        </w:rPr>
        <w:t>2-</w:t>
      </w:r>
      <w:r w:rsidR="00995C6D" w:rsidRPr="006150ED">
        <w:rPr>
          <w:rFonts w:ascii="Times New Roman" w:hAnsi="Times New Roman"/>
          <w:sz w:val="28"/>
          <w:szCs w:val="28"/>
        </w:rPr>
        <w:t xml:space="preserve"> = </w:t>
      </w:r>
      <w:r w:rsidR="00B8651F" w:rsidRPr="006150ED">
        <w:rPr>
          <w:rFonts w:ascii="Times New Roman" w:hAnsi="Times New Roman"/>
          <w:sz w:val="28"/>
          <w:szCs w:val="28"/>
        </w:rPr>
        <w:t>43 В</w:t>
      </w:r>
      <w:r w:rsidR="00995C6D" w:rsidRPr="006150ED">
        <w:rPr>
          <w:rFonts w:ascii="Times New Roman" w:hAnsi="Times New Roman"/>
          <w:sz w:val="28"/>
          <w:szCs w:val="28"/>
        </w:rPr>
        <w:t>;</w:t>
      </w:r>
    </w:p>
    <w:p w:rsidR="00B81CB5" w:rsidRPr="006150ED" w:rsidRDefault="00854378" w:rsidP="00B81CB5">
      <w:pPr>
        <w:ind w:left="-567"/>
        <w:rPr>
          <w:rFonts w:ascii="Times New Roman" w:hAnsi="Times New Roman"/>
          <w:sz w:val="28"/>
          <w:szCs w:val="28"/>
        </w:rPr>
      </w:pPr>
      <w:r w:rsidRPr="006150ED">
        <w:rPr>
          <w:rFonts w:ascii="Times New Roman" w:hAnsi="Times New Roman"/>
          <w:sz w:val="28"/>
          <w:szCs w:val="28"/>
        </w:rPr>
        <w:t xml:space="preserve">    Напряжение элемента </w:t>
      </w:r>
      <w:r w:rsidRPr="006150ED">
        <w:rPr>
          <w:rFonts w:ascii="Times New Roman" w:hAnsi="Times New Roman"/>
          <w:sz w:val="28"/>
          <w:szCs w:val="28"/>
          <w:lang w:val="en-US"/>
        </w:rPr>
        <w:t>Z</w:t>
      </w:r>
      <w:r w:rsidRPr="006150ED">
        <w:rPr>
          <w:rFonts w:ascii="Times New Roman" w:hAnsi="Times New Roman"/>
          <w:sz w:val="28"/>
          <w:szCs w:val="28"/>
          <w:vertAlign w:val="subscript"/>
        </w:rPr>
        <w:t>2</w:t>
      </w:r>
      <w:r w:rsidRPr="006150ED">
        <w:rPr>
          <w:rFonts w:ascii="Times New Roman" w:hAnsi="Times New Roman"/>
          <w:sz w:val="28"/>
          <w:szCs w:val="28"/>
        </w:rPr>
        <w:t xml:space="preserve"> </w:t>
      </w:r>
      <w:r w:rsidR="00B81CB5" w:rsidRPr="006150ED">
        <w:rPr>
          <w:rFonts w:ascii="Times New Roman" w:hAnsi="Times New Roman"/>
          <w:sz w:val="28"/>
          <w:szCs w:val="28"/>
        </w:rPr>
        <w:t>измеряемое каналом 2</w:t>
      </w:r>
      <w:r w:rsidRPr="006150ED">
        <w:rPr>
          <w:rFonts w:ascii="Times New Roman" w:hAnsi="Times New Roman"/>
          <w:sz w:val="28"/>
          <w:szCs w:val="28"/>
        </w:rPr>
        <w:t>:</w:t>
      </w:r>
    </w:p>
    <w:p w:rsidR="00B8651F" w:rsidRPr="006150ED" w:rsidRDefault="00854378" w:rsidP="00854378">
      <w:pPr>
        <w:ind w:left="-567"/>
        <w:rPr>
          <w:rFonts w:ascii="Times New Roman" w:hAnsi="Times New Roman"/>
          <w:sz w:val="28"/>
          <w:szCs w:val="28"/>
        </w:rPr>
      </w:pPr>
      <w:proofErr w:type="spellStart"/>
      <w:r w:rsidRPr="006150ED">
        <w:rPr>
          <w:rFonts w:ascii="Times New Roman" w:hAnsi="Times New Roman"/>
          <w:sz w:val="28"/>
          <w:szCs w:val="28"/>
          <w:lang w:val="en-US"/>
        </w:rPr>
        <w:t>U</w:t>
      </w:r>
      <w:r w:rsidRPr="006150ED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Pr="006150ED">
        <w:rPr>
          <w:rFonts w:ascii="Times New Roman" w:hAnsi="Times New Roman"/>
          <w:sz w:val="28"/>
          <w:szCs w:val="28"/>
          <w:vertAlign w:val="subscript"/>
        </w:rPr>
        <w:t>2+</w:t>
      </w:r>
      <w:r w:rsidR="00995C6D" w:rsidRPr="006150ED">
        <w:rPr>
          <w:rFonts w:ascii="Times New Roman" w:hAnsi="Times New Roman"/>
          <w:sz w:val="28"/>
          <w:szCs w:val="28"/>
        </w:rPr>
        <w:t xml:space="preserve"> = </w:t>
      </w:r>
      <w:r w:rsidR="00B8651F" w:rsidRPr="006150ED">
        <w:rPr>
          <w:rFonts w:ascii="Times New Roman" w:hAnsi="Times New Roman"/>
          <w:sz w:val="28"/>
          <w:szCs w:val="28"/>
        </w:rPr>
        <w:t>23</w:t>
      </w:r>
      <w:r w:rsidR="00995C6D" w:rsidRPr="006150ED">
        <w:rPr>
          <w:rFonts w:ascii="Times New Roman" w:hAnsi="Times New Roman"/>
          <w:sz w:val="28"/>
          <w:szCs w:val="28"/>
        </w:rPr>
        <w:t xml:space="preserve"> </w:t>
      </w:r>
      <w:r w:rsidR="00B8651F" w:rsidRPr="006150ED">
        <w:rPr>
          <w:rFonts w:ascii="Times New Roman" w:hAnsi="Times New Roman"/>
          <w:sz w:val="28"/>
          <w:szCs w:val="28"/>
        </w:rPr>
        <w:t xml:space="preserve">В; </w:t>
      </w:r>
      <w:r w:rsidR="00995C6D" w:rsidRPr="006150ED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6150ED">
        <w:rPr>
          <w:rFonts w:ascii="Times New Roman" w:hAnsi="Times New Roman"/>
          <w:sz w:val="28"/>
          <w:szCs w:val="28"/>
          <w:lang w:val="en-US"/>
        </w:rPr>
        <w:t>U</w:t>
      </w:r>
      <w:r w:rsidRPr="006150ED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="00B81CB5" w:rsidRPr="006150ED">
        <w:rPr>
          <w:rFonts w:ascii="Times New Roman" w:hAnsi="Times New Roman"/>
          <w:sz w:val="28"/>
          <w:szCs w:val="28"/>
          <w:vertAlign w:val="subscript"/>
        </w:rPr>
        <w:t>2-</w:t>
      </w:r>
      <w:r w:rsidR="00995C6D" w:rsidRPr="006150ED">
        <w:rPr>
          <w:rFonts w:ascii="Times New Roman" w:hAnsi="Times New Roman"/>
          <w:sz w:val="28"/>
          <w:szCs w:val="28"/>
        </w:rPr>
        <w:t xml:space="preserve"> = </w:t>
      </w:r>
      <w:r w:rsidR="00B8651F" w:rsidRPr="006150ED">
        <w:rPr>
          <w:rFonts w:ascii="Times New Roman" w:hAnsi="Times New Roman"/>
          <w:sz w:val="28"/>
          <w:szCs w:val="28"/>
        </w:rPr>
        <w:t>23 В</w:t>
      </w:r>
      <w:r w:rsidR="00995C6D" w:rsidRPr="006150ED">
        <w:rPr>
          <w:rFonts w:ascii="Times New Roman" w:hAnsi="Times New Roman"/>
          <w:sz w:val="28"/>
          <w:szCs w:val="28"/>
        </w:rPr>
        <w:t>;</w:t>
      </w:r>
    </w:p>
    <w:p w:rsidR="00B8651F" w:rsidRPr="00B8651F" w:rsidRDefault="00B8651F" w:rsidP="00A54473">
      <w:pPr>
        <w:ind w:left="-567"/>
        <w:jc w:val="center"/>
        <w:rPr>
          <w:sz w:val="28"/>
          <w:szCs w:val="28"/>
        </w:rPr>
      </w:pPr>
    </w:p>
    <w:p w:rsidR="00B8651F" w:rsidRPr="006150ED" w:rsidRDefault="00B8651F" w:rsidP="00A54473">
      <w:pPr>
        <w:ind w:left="-567"/>
        <w:rPr>
          <w:rFonts w:ascii="Times New Roman" w:hAnsi="Times New Roman"/>
          <w:sz w:val="28"/>
          <w:szCs w:val="28"/>
        </w:rPr>
      </w:pPr>
      <w:r w:rsidRPr="006150ED">
        <w:rPr>
          <w:rFonts w:ascii="Times New Roman" w:hAnsi="Times New Roman"/>
          <w:sz w:val="28"/>
          <w:szCs w:val="28"/>
        </w:rPr>
        <w:t xml:space="preserve">    С помощью виртуального четырёх</w:t>
      </w:r>
      <w:r w:rsidR="00A54473" w:rsidRPr="006150ED">
        <w:rPr>
          <w:rFonts w:ascii="Times New Roman" w:hAnsi="Times New Roman"/>
          <w:sz w:val="28"/>
          <w:szCs w:val="28"/>
        </w:rPr>
        <w:t xml:space="preserve">канального осциллографа измеряем </w:t>
      </w:r>
      <w:r w:rsidRPr="006150ED">
        <w:rPr>
          <w:rFonts w:ascii="Times New Roman" w:hAnsi="Times New Roman"/>
          <w:sz w:val="28"/>
          <w:szCs w:val="28"/>
        </w:rPr>
        <w:t xml:space="preserve">параметры напряжений на участках цепи. Сигнал В получился инвертированным. Подключение осциллографа и осциллограммы напряжений представлены на рисунке </w:t>
      </w:r>
      <w:r w:rsidR="00A54473" w:rsidRPr="006150ED">
        <w:rPr>
          <w:rFonts w:ascii="Times New Roman" w:hAnsi="Times New Roman"/>
          <w:sz w:val="28"/>
          <w:szCs w:val="28"/>
        </w:rPr>
        <w:t>1</w:t>
      </w:r>
      <w:r w:rsidR="006150ED">
        <w:rPr>
          <w:rFonts w:ascii="Times New Roman" w:hAnsi="Times New Roman"/>
          <w:sz w:val="28"/>
          <w:szCs w:val="28"/>
        </w:rPr>
        <w:t>6</w:t>
      </w:r>
      <w:r w:rsidRPr="006150ED">
        <w:rPr>
          <w:rFonts w:ascii="Times New Roman" w:hAnsi="Times New Roman"/>
          <w:sz w:val="28"/>
          <w:szCs w:val="28"/>
        </w:rPr>
        <w:t>.</w:t>
      </w:r>
    </w:p>
    <w:p w:rsidR="006150ED" w:rsidRDefault="006150ED" w:rsidP="00A54473">
      <w:pPr>
        <w:ind w:left="-567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8651F" w:rsidRPr="00B8651F" w:rsidRDefault="00B8651F" w:rsidP="00A54473">
      <w:pPr>
        <w:ind w:left="-567"/>
        <w:rPr>
          <w:sz w:val="28"/>
          <w:szCs w:val="28"/>
        </w:rPr>
      </w:pPr>
    </w:p>
    <w:p w:rsidR="00B8651F" w:rsidRPr="00B8651F" w:rsidRDefault="00B8651F" w:rsidP="00060137">
      <w:pPr>
        <w:ind w:left="-567"/>
        <w:jc w:val="center"/>
        <w:rPr>
          <w:sz w:val="28"/>
          <w:szCs w:val="28"/>
        </w:rPr>
      </w:pPr>
      <w:r w:rsidRPr="00B8651F">
        <w:rPr>
          <w:noProof/>
          <w:sz w:val="28"/>
          <w:szCs w:val="28"/>
          <w:lang w:eastAsia="ru-RU"/>
        </w:rPr>
        <w:drawing>
          <wp:inline distT="0" distB="0" distL="0" distR="0" wp14:anchorId="496CE7BD" wp14:editId="72031B9E">
            <wp:extent cx="5972175" cy="2600325"/>
            <wp:effectExtent l="0" t="0" r="9525" b="9525"/>
            <wp:docPr id="19" name="Рисунок 1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957501" w:rsidRDefault="00A54473" w:rsidP="00957501">
      <w:pPr>
        <w:tabs>
          <w:tab w:val="left" w:pos="4021"/>
        </w:tabs>
        <w:ind w:left="-567"/>
        <w:jc w:val="center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t>Р</w:t>
      </w:r>
      <w:r w:rsidR="00B8651F" w:rsidRPr="00957501">
        <w:rPr>
          <w:rFonts w:ascii="Times New Roman" w:hAnsi="Times New Roman"/>
          <w:sz w:val="28"/>
          <w:szCs w:val="28"/>
        </w:rPr>
        <w:t xml:space="preserve">ис. </w:t>
      </w:r>
      <w:r w:rsidRPr="00957501">
        <w:rPr>
          <w:rFonts w:ascii="Times New Roman" w:hAnsi="Times New Roman"/>
          <w:sz w:val="28"/>
          <w:szCs w:val="28"/>
        </w:rPr>
        <w:t>1</w:t>
      </w:r>
      <w:r w:rsidR="00957501" w:rsidRPr="00957501">
        <w:rPr>
          <w:rFonts w:ascii="Times New Roman" w:hAnsi="Times New Roman"/>
          <w:sz w:val="28"/>
          <w:szCs w:val="28"/>
        </w:rPr>
        <w:t>6</w:t>
      </w:r>
    </w:p>
    <w:p w:rsidR="0060623D" w:rsidRPr="00A54473" w:rsidRDefault="0060623D" w:rsidP="0047186F">
      <w:pPr>
        <w:tabs>
          <w:tab w:val="left" w:pos="4021"/>
        </w:tabs>
        <w:ind w:left="-850"/>
        <w:jc w:val="center"/>
        <w:rPr>
          <w:sz w:val="28"/>
          <w:szCs w:val="28"/>
        </w:rPr>
      </w:pPr>
    </w:p>
    <w:p w:rsidR="00A54473" w:rsidRPr="00957501" w:rsidRDefault="00B81CB5" w:rsidP="00854378">
      <w:pPr>
        <w:tabs>
          <w:tab w:val="left" w:pos="4021"/>
        </w:tabs>
        <w:ind w:left="-567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t xml:space="preserve">    </w:t>
      </w:r>
      <w:r w:rsidR="00854378" w:rsidRPr="00957501">
        <w:rPr>
          <w:rFonts w:ascii="Times New Roman" w:hAnsi="Times New Roman"/>
          <w:sz w:val="28"/>
          <w:szCs w:val="28"/>
        </w:rPr>
        <w:t xml:space="preserve">Напряжение элемента </w:t>
      </w:r>
      <w:r w:rsidR="00854378" w:rsidRPr="00957501">
        <w:rPr>
          <w:rFonts w:ascii="Times New Roman" w:hAnsi="Times New Roman"/>
          <w:sz w:val="28"/>
          <w:szCs w:val="28"/>
          <w:lang w:val="en-US"/>
        </w:rPr>
        <w:t>Z</w:t>
      </w:r>
      <w:r w:rsidR="00854378" w:rsidRPr="00957501">
        <w:rPr>
          <w:rFonts w:ascii="Times New Roman" w:hAnsi="Times New Roman"/>
          <w:sz w:val="28"/>
          <w:szCs w:val="28"/>
          <w:vertAlign w:val="subscript"/>
        </w:rPr>
        <w:t>1</w:t>
      </w:r>
      <w:r w:rsidR="00854378" w:rsidRPr="00957501">
        <w:rPr>
          <w:rFonts w:ascii="Times New Roman" w:hAnsi="Times New Roman"/>
          <w:sz w:val="28"/>
          <w:szCs w:val="28"/>
        </w:rPr>
        <w:t xml:space="preserve"> измеряемое каналом А:</w:t>
      </w:r>
    </w:p>
    <w:p w:rsidR="00B8651F" w:rsidRPr="00957501" w:rsidRDefault="00B81CB5" w:rsidP="00A54473">
      <w:pPr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Pr="00957501">
        <w:rPr>
          <w:rFonts w:ascii="Times New Roman" w:hAnsi="Times New Roman"/>
          <w:sz w:val="28"/>
          <w:szCs w:val="28"/>
          <w:vertAlign w:val="subscript"/>
        </w:rPr>
        <w:t>1+</w:t>
      </w:r>
      <w:r w:rsidR="00A54473" w:rsidRPr="00957501">
        <w:rPr>
          <w:rFonts w:ascii="Times New Roman" w:hAnsi="Times New Roman"/>
          <w:sz w:val="28"/>
          <w:szCs w:val="28"/>
        </w:rPr>
        <w:t xml:space="preserve"> = </w:t>
      </w:r>
      <w:r w:rsidR="00B8651F" w:rsidRPr="00957501">
        <w:rPr>
          <w:rFonts w:ascii="Times New Roman" w:hAnsi="Times New Roman"/>
          <w:sz w:val="28"/>
          <w:szCs w:val="28"/>
        </w:rPr>
        <w:t xml:space="preserve">48.805 В; </w:t>
      </w:r>
      <w:r w:rsidR="00A54473" w:rsidRPr="00957501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Pr="00957501">
        <w:rPr>
          <w:rFonts w:ascii="Times New Roman" w:hAnsi="Times New Roman"/>
          <w:sz w:val="28"/>
          <w:szCs w:val="28"/>
          <w:vertAlign w:val="subscript"/>
        </w:rPr>
        <w:t>1-</w:t>
      </w:r>
      <w:r w:rsidR="00A54473" w:rsidRPr="00957501">
        <w:rPr>
          <w:rFonts w:ascii="Times New Roman" w:hAnsi="Times New Roman"/>
          <w:sz w:val="28"/>
          <w:szCs w:val="28"/>
        </w:rPr>
        <w:t xml:space="preserve"> = </w:t>
      </w:r>
      <w:r w:rsidR="00B8651F" w:rsidRPr="00957501">
        <w:rPr>
          <w:rFonts w:ascii="Times New Roman" w:hAnsi="Times New Roman"/>
          <w:sz w:val="28"/>
          <w:szCs w:val="28"/>
        </w:rPr>
        <w:t>47.336 В</w:t>
      </w:r>
      <w:r w:rsidR="00A54473" w:rsidRPr="00957501">
        <w:rPr>
          <w:rFonts w:ascii="Times New Roman" w:hAnsi="Times New Roman"/>
          <w:sz w:val="28"/>
          <w:szCs w:val="28"/>
        </w:rPr>
        <w:t>;</w:t>
      </w:r>
    </w:p>
    <w:p w:rsidR="00854378" w:rsidRPr="00957501" w:rsidRDefault="00B81CB5" w:rsidP="00A54473">
      <w:pPr>
        <w:ind w:left="-567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t xml:space="preserve">    </w:t>
      </w:r>
      <w:r w:rsidR="00854378" w:rsidRPr="00957501">
        <w:rPr>
          <w:rFonts w:ascii="Times New Roman" w:hAnsi="Times New Roman"/>
          <w:sz w:val="28"/>
          <w:szCs w:val="28"/>
        </w:rPr>
        <w:t xml:space="preserve">Напряжение элемента </w:t>
      </w:r>
      <w:r w:rsidR="00854378" w:rsidRPr="00957501">
        <w:rPr>
          <w:rFonts w:ascii="Times New Roman" w:hAnsi="Times New Roman"/>
          <w:sz w:val="28"/>
          <w:szCs w:val="28"/>
          <w:lang w:val="en-US"/>
        </w:rPr>
        <w:t>Z</w:t>
      </w:r>
      <w:r w:rsidR="00854378" w:rsidRPr="00957501">
        <w:rPr>
          <w:rFonts w:ascii="Times New Roman" w:hAnsi="Times New Roman"/>
          <w:sz w:val="28"/>
          <w:szCs w:val="28"/>
          <w:vertAlign w:val="subscript"/>
        </w:rPr>
        <w:t>2</w:t>
      </w:r>
      <w:r w:rsidR="00854378" w:rsidRPr="00957501">
        <w:rPr>
          <w:rFonts w:ascii="Times New Roman" w:hAnsi="Times New Roman"/>
          <w:sz w:val="28"/>
          <w:szCs w:val="28"/>
        </w:rPr>
        <w:t xml:space="preserve"> измеряемое каналом </w:t>
      </w:r>
      <w:r w:rsidR="00854378" w:rsidRPr="00957501">
        <w:rPr>
          <w:rFonts w:ascii="Times New Roman" w:hAnsi="Times New Roman"/>
          <w:sz w:val="28"/>
          <w:szCs w:val="28"/>
          <w:lang w:val="en-US"/>
        </w:rPr>
        <w:t>B</w:t>
      </w:r>
      <w:r w:rsidR="00854378" w:rsidRPr="00957501">
        <w:rPr>
          <w:rFonts w:ascii="Times New Roman" w:hAnsi="Times New Roman"/>
          <w:sz w:val="28"/>
          <w:szCs w:val="28"/>
        </w:rPr>
        <w:t>:</w:t>
      </w:r>
    </w:p>
    <w:p w:rsidR="00B8651F" w:rsidRPr="00957501" w:rsidRDefault="00B81CB5" w:rsidP="00A54473">
      <w:pPr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Pr="00957501">
        <w:rPr>
          <w:rFonts w:ascii="Times New Roman" w:hAnsi="Times New Roman"/>
          <w:sz w:val="28"/>
          <w:szCs w:val="28"/>
          <w:vertAlign w:val="subscript"/>
        </w:rPr>
        <w:t>2+</w:t>
      </w:r>
      <w:r w:rsidR="00A54473" w:rsidRPr="00957501">
        <w:rPr>
          <w:rFonts w:ascii="Times New Roman" w:hAnsi="Times New Roman"/>
          <w:sz w:val="28"/>
          <w:szCs w:val="28"/>
        </w:rPr>
        <w:t xml:space="preserve"> = </w:t>
      </w:r>
      <w:r w:rsidR="00B8651F" w:rsidRPr="00957501">
        <w:rPr>
          <w:rFonts w:ascii="Times New Roman" w:hAnsi="Times New Roman"/>
          <w:sz w:val="28"/>
          <w:szCs w:val="28"/>
        </w:rPr>
        <w:t xml:space="preserve">21.902 В; </w:t>
      </w:r>
      <w:r w:rsidR="00A54473" w:rsidRPr="00957501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Pr="00957501">
        <w:rPr>
          <w:rFonts w:ascii="Times New Roman" w:hAnsi="Times New Roman"/>
          <w:sz w:val="28"/>
          <w:szCs w:val="28"/>
          <w:vertAlign w:val="subscript"/>
        </w:rPr>
        <w:t>1-</w:t>
      </w:r>
      <w:r w:rsidR="00A54473" w:rsidRPr="00957501">
        <w:rPr>
          <w:rFonts w:ascii="Times New Roman" w:hAnsi="Times New Roman"/>
          <w:sz w:val="28"/>
          <w:szCs w:val="28"/>
        </w:rPr>
        <w:t xml:space="preserve"> = </w:t>
      </w:r>
      <w:r w:rsidR="00B8651F" w:rsidRPr="00957501">
        <w:rPr>
          <w:rFonts w:ascii="Times New Roman" w:hAnsi="Times New Roman"/>
          <w:sz w:val="28"/>
          <w:szCs w:val="28"/>
        </w:rPr>
        <w:t>23.358 В</w:t>
      </w:r>
      <w:r w:rsidR="00A54473" w:rsidRPr="00957501">
        <w:rPr>
          <w:rFonts w:ascii="Times New Roman" w:hAnsi="Times New Roman"/>
          <w:sz w:val="28"/>
          <w:szCs w:val="28"/>
        </w:rPr>
        <w:t>;</w:t>
      </w:r>
    </w:p>
    <w:p w:rsidR="00B81CB5" w:rsidRDefault="00B81CB5" w:rsidP="00957501">
      <w:pPr>
        <w:tabs>
          <w:tab w:val="left" w:pos="4021"/>
        </w:tabs>
        <w:rPr>
          <w:sz w:val="28"/>
          <w:szCs w:val="28"/>
        </w:rPr>
      </w:pPr>
    </w:p>
    <w:p w:rsidR="00A54473" w:rsidRPr="00957501" w:rsidRDefault="00B8651F" w:rsidP="00B81CB5">
      <w:pPr>
        <w:tabs>
          <w:tab w:val="left" w:pos="4021"/>
        </w:tabs>
        <w:ind w:left="-567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t xml:space="preserve">    С помощью четырёхканального осциллографа </w:t>
      </w:r>
      <w:r w:rsidRPr="00957501">
        <w:rPr>
          <w:rFonts w:ascii="Times New Roman" w:hAnsi="Times New Roman"/>
          <w:sz w:val="28"/>
          <w:szCs w:val="28"/>
          <w:lang w:val="en-US"/>
        </w:rPr>
        <w:t>Tektronix</w:t>
      </w:r>
      <w:r w:rsidRPr="00957501">
        <w:rPr>
          <w:rFonts w:ascii="Times New Roman" w:hAnsi="Times New Roman"/>
          <w:sz w:val="28"/>
          <w:szCs w:val="28"/>
        </w:rPr>
        <w:t xml:space="preserve">измерил параметры напряжений на участках цепи. </w:t>
      </w:r>
      <w:r w:rsidR="00A54473" w:rsidRPr="00957501">
        <w:rPr>
          <w:rFonts w:ascii="Times New Roman" w:hAnsi="Times New Roman"/>
          <w:sz w:val="28"/>
          <w:szCs w:val="28"/>
        </w:rPr>
        <w:t xml:space="preserve">Сигнал В получился инвертированным. </w:t>
      </w:r>
      <w:r w:rsidRPr="00957501">
        <w:rPr>
          <w:rFonts w:ascii="Times New Roman" w:hAnsi="Times New Roman"/>
          <w:sz w:val="28"/>
          <w:szCs w:val="28"/>
        </w:rPr>
        <w:t xml:space="preserve">Подключение осциллографа и осциллограммы напряжений представлены на рисунке </w:t>
      </w:r>
      <w:r w:rsidR="00A54473" w:rsidRPr="00957501">
        <w:rPr>
          <w:rFonts w:ascii="Times New Roman" w:hAnsi="Times New Roman"/>
          <w:sz w:val="28"/>
          <w:szCs w:val="28"/>
        </w:rPr>
        <w:t>1</w:t>
      </w:r>
      <w:r w:rsidR="00957501">
        <w:rPr>
          <w:rFonts w:ascii="Times New Roman" w:hAnsi="Times New Roman"/>
          <w:sz w:val="28"/>
          <w:szCs w:val="28"/>
        </w:rPr>
        <w:t>7</w:t>
      </w:r>
      <w:r w:rsidR="00B81CB5" w:rsidRPr="00957501">
        <w:rPr>
          <w:rFonts w:ascii="Times New Roman" w:hAnsi="Times New Roman"/>
          <w:sz w:val="28"/>
          <w:szCs w:val="28"/>
        </w:rPr>
        <w:t>.</w:t>
      </w:r>
    </w:p>
    <w:p w:rsidR="00B8651F" w:rsidRDefault="00B8651F" w:rsidP="001D347E">
      <w:pPr>
        <w:tabs>
          <w:tab w:val="left" w:pos="4021"/>
        </w:tabs>
        <w:ind w:left="-567"/>
        <w:rPr>
          <w:sz w:val="28"/>
          <w:szCs w:val="28"/>
        </w:rPr>
      </w:pPr>
    </w:p>
    <w:p w:rsidR="00957501" w:rsidRDefault="00957501" w:rsidP="001D347E">
      <w:pPr>
        <w:tabs>
          <w:tab w:val="left" w:pos="4021"/>
        </w:tabs>
        <w:ind w:left="-567"/>
        <w:rPr>
          <w:sz w:val="28"/>
          <w:szCs w:val="28"/>
        </w:rPr>
      </w:pPr>
    </w:p>
    <w:p w:rsidR="00957501" w:rsidRDefault="00957501" w:rsidP="001D347E">
      <w:pPr>
        <w:tabs>
          <w:tab w:val="left" w:pos="4021"/>
        </w:tabs>
        <w:ind w:left="-567"/>
        <w:rPr>
          <w:sz w:val="28"/>
          <w:szCs w:val="28"/>
        </w:rPr>
      </w:pPr>
    </w:p>
    <w:p w:rsidR="00957501" w:rsidRDefault="00957501" w:rsidP="001D347E">
      <w:pPr>
        <w:tabs>
          <w:tab w:val="left" w:pos="4021"/>
        </w:tabs>
        <w:ind w:left="-567"/>
        <w:rPr>
          <w:sz w:val="28"/>
          <w:szCs w:val="28"/>
        </w:rPr>
      </w:pPr>
    </w:p>
    <w:p w:rsidR="00957501" w:rsidRDefault="00957501" w:rsidP="001D347E">
      <w:pPr>
        <w:tabs>
          <w:tab w:val="left" w:pos="4021"/>
        </w:tabs>
        <w:ind w:left="-567"/>
        <w:rPr>
          <w:sz w:val="28"/>
          <w:szCs w:val="28"/>
        </w:rPr>
      </w:pPr>
    </w:p>
    <w:p w:rsidR="00957501" w:rsidRPr="00B8651F" w:rsidRDefault="00957501" w:rsidP="00957501">
      <w:pPr>
        <w:tabs>
          <w:tab w:val="left" w:pos="4021"/>
        </w:tabs>
        <w:ind w:left="-567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8651F" w:rsidRPr="00B8651F" w:rsidRDefault="0067158D" w:rsidP="00060137">
      <w:pPr>
        <w:tabs>
          <w:tab w:val="left" w:pos="4021"/>
        </w:tabs>
        <w:ind w:left="-567"/>
        <w:jc w:val="center"/>
        <w:rPr>
          <w:sz w:val="28"/>
          <w:szCs w:val="28"/>
        </w:rPr>
      </w:pPr>
      <w:r w:rsidRPr="0067158D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C47740E" wp14:editId="5C3C406F">
            <wp:extent cx="6318250" cy="2676525"/>
            <wp:effectExtent l="0" t="0" r="6350" b="9525"/>
            <wp:docPr id="25" name="Рисунок 25" descr="C:\Users\USER\Desktop\НААЧАЛО КУРСОВИКА\поп пп р\задание 2\tektronix 4 х кан. осц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АЧАЛО КУРСОВИКА\поп пп р\задание 2\tektronix 4 х кан. осц\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905" cy="267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957501" w:rsidRDefault="00A54473" w:rsidP="00957501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t>Р</w:t>
      </w:r>
      <w:r w:rsidR="00B8651F" w:rsidRPr="00957501">
        <w:rPr>
          <w:rFonts w:ascii="Times New Roman" w:hAnsi="Times New Roman"/>
          <w:sz w:val="28"/>
          <w:szCs w:val="28"/>
        </w:rPr>
        <w:t xml:space="preserve">ис. </w:t>
      </w:r>
      <w:r w:rsidRPr="00957501">
        <w:rPr>
          <w:rFonts w:ascii="Times New Roman" w:hAnsi="Times New Roman"/>
          <w:sz w:val="28"/>
          <w:szCs w:val="28"/>
        </w:rPr>
        <w:t>1</w:t>
      </w:r>
      <w:r w:rsidR="00957501">
        <w:rPr>
          <w:rFonts w:ascii="Times New Roman" w:hAnsi="Times New Roman"/>
          <w:sz w:val="28"/>
          <w:szCs w:val="28"/>
        </w:rPr>
        <w:t>7</w:t>
      </w:r>
    </w:p>
    <w:p w:rsidR="00854378" w:rsidRDefault="00854378" w:rsidP="0047186F">
      <w:pPr>
        <w:ind w:left="-850"/>
        <w:jc w:val="center"/>
        <w:rPr>
          <w:sz w:val="28"/>
          <w:szCs w:val="28"/>
        </w:rPr>
      </w:pPr>
    </w:p>
    <w:p w:rsidR="00854378" w:rsidRPr="00957501" w:rsidRDefault="00854378" w:rsidP="00854378">
      <w:pPr>
        <w:ind w:left="-567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t xml:space="preserve">    Напряжение элемента </w:t>
      </w:r>
      <w:r w:rsidRPr="00957501">
        <w:rPr>
          <w:rFonts w:ascii="Times New Roman" w:hAnsi="Times New Roman"/>
          <w:sz w:val="28"/>
          <w:szCs w:val="28"/>
          <w:lang w:val="en-US"/>
        </w:rPr>
        <w:t>Z</w:t>
      </w:r>
      <w:r w:rsidRPr="00957501">
        <w:rPr>
          <w:rFonts w:ascii="Times New Roman" w:hAnsi="Times New Roman"/>
          <w:sz w:val="28"/>
          <w:szCs w:val="28"/>
          <w:vertAlign w:val="subscript"/>
        </w:rPr>
        <w:t>1</w:t>
      </w:r>
      <w:r w:rsidRPr="00957501">
        <w:rPr>
          <w:rFonts w:ascii="Times New Roman" w:hAnsi="Times New Roman"/>
          <w:sz w:val="28"/>
          <w:szCs w:val="28"/>
        </w:rPr>
        <w:t xml:space="preserve"> </w:t>
      </w:r>
      <w:r w:rsidR="0067158D" w:rsidRPr="00957501">
        <w:rPr>
          <w:rFonts w:ascii="Times New Roman" w:hAnsi="Times New Roman"/>
          <w:sz w:val="28"/>
          <w:szCs w:val="28"/>
        </w:rPr>
        <w:t>измеряемое каналом 1</w:t>
      </w:r>
      <w:r w:rsidRPr="00957501">
        <w:rPr>
          <w:rFonts w:ascii="Times New Roman" w:hAnsi="Times New Roman"/>
          <w:sz w:val="28"/>
          <w:szCs w:val="28"/>
        </w:rPr>
        <w:t>:</w:t>
      </w:r>
    </w:p>
    <w:p w:rsidR="00B8651F" w:rsidRPr="00957501" w:rsidRDefault="0067158D" w:rsidP="00854378">
      <w:pPr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Pr="00957501">
        <w:rPr>
          <w:rFonts w:ascii="Times New Roman" w:hAnsi="Times New Roman"/>
          <w:sz w:val="28"/>
          <w:szCs w:val="28"/>
          <w:vertAlign w:val="subscript"/>
        </w:rPr>
        <w:t>1+</w:t>
      </w:r>
      <w:r w:rsidR="00A54473" w:rsidRPr="00957501">
        <w:rPr>
          <w:rFonts w:ascii="Times New Roman" w:hAnsi="Times New Roman"/>
          <w:sz w:val="28"/>
          <w:szCs w:val="28"/>
        </w:rPr>
        <w:t xml:space="preserve"> = </w:t>
      </w:r>
      <w:r w:rsidR="00B8651F" w:rsidRPr="00957501">
        <w:rPr>
          <w:rFonts w:ascii="Times New Roman" w:hAnsi="Times New Roman"/>
          <w:sz w:val="28"/>
          <w:szCs w:val="28"/>
        </w:rPr>
        <w:t>46 В;</w:t>
      </w:r>
      <w:r w:rsidR="00A54473" w:rsidRPr="00957501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Pr="00957501">
        <w:rPr>
          <w:rFonts w:ascii="Times New Roman" w:hAnsi="Times New Roman"/>
          <w:sz w:val="28"/>
          <w:szCs w:val="28"/>
          <w:vertAlign w:val="subscript"/>
        </w:rPr>
        <w:t>1-</w:t>
      </w:r>
      <w:r w:rsidR="001D347E" w:rsidRPr="00957501">
        <w:rPr>
          <w:rFonts w:ascii="Times New Roman" w:hAnsi="Times New Roman"/>
          <w:sz w:val="28"/>
          <w:szCs w:val="28"/>
        </w:rPr>
        <w:t xml:space="preserve"> = </w:t>
      </w:r>
      <w:r w:rsidR="00B8651F" w:rsidRPr="00957501">
        <w:rPr>
          <w:rFonts w:ascii="Times New Roman" w:hAnsi="Times New Roman"/>
          <w:sz w:val="28"/>
          <w:szCs w:val="28"/>
        </w:rPr>
        <w:t>46 В</w:t>
      </w:r>
      <w:r w:rsidR="001D347E" w:rsidRPr="00957501">
        <w:rPr>
          <w:rFonts w:ascii="Times New Roman" w:hAnsi="Times New Roman"/>
          <w:sz w:val="28"/>
          <w:szCs w:val="28"/>
        </w:rPr>
        <w:t>;</w:t>
      </w:r>
    </w:p>
    <w:p w:rsidR="00854378" w:rsidRPr="00957501" w:rsidRDefault="00854378" w:rsidP="00854378">
      <w:pPr>
        <w:ind w:left="-567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t xml:space="preserve">    Напряжение элемента </w:t>
      </w:r>
      <w:r w:rsidRPr="00957501">
        <w:rPr>
          <w:rFonts w:ascii="Times New Roman" w:hAnsi="Times New Roman"/>
          <w:sz w:val="28"/>
          <w:szCs w:val="28"/>
          <w:lang w:val="en-US"/>
        </w:rPr>
        <w:t>Z</w:t>
      </w:r>
      <w:r w:rsidRPr="00957501">
        <w:rPr>
          <w:rFonts w:ascii="Times New Roman" w:hAnsi="Times New Roman"/>
          <w:sz w:val="28"/>
          <w:szCs w:val="28"/>
          <w:vertAlign w:val="subscript"/>
        </w:rPr>
        <w:t>2</w:t>
      </w:r>
      <w:r w:rsidRPr="00957501">
        <w:rPr>
          <w:rFonts w:ascii="Times New Roman" w:hAnsi="Times New Roman"/>
          <w:sz w:val="28"/>
          <w:szCs w:val="28"/>
        </w:rPr>
        <w:t xml:space="preserve"> из</w:t>
      </w:r>
      <w:r w:rsidR="0067158D" w:rsidRPr="00957501">
        <w:rPr>
          <w:rFonts w:ascii="Times New Roman" w:hAnsi="Times New Roman"/>
          <w:sz w:val="28"/>
          <w:szCs w:val="28"/>
        </w:rPr>
        <w:t>меряемое каналом 2</w:t>
      </w:r>
      <w:r w:rsidRPr="00957501">
        <w:rPr>
          <w:rFonts w:ascii="Times New Roman" w:hAnsi="Times New Roman"/>
          <w:sz w:val="28"/>
          <w:szCs w:val="28"/>
        </w:rPr>
        <w:t>:</w:t>
      </w:r>
    </w:p>
    <w:p w:rsidR="00957501" w:rsidRDefault="005D3104" w:rsidP="00957501">
      <w:pPr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Pr="00676143">
        <w:rPr>
          <w:rFonts w:ascii="Times New Roman" w:hAnsi="Times New Roman"/>
          <w:sz w:val="28"/>
          <w:szCs w:val="28"/>
          <w:vertAlign w:val="subscript"/>
        </w:rPr>
        <w:t>1+</w:t>
      </w:r>
      <w:r w:rsidR="001D347E" w:rsidRPr="00957501">
        <w:rPr>
          <w:rFonts w:ascii="Times New Roman" w:hAnsi="Times New Roman"/>
          <w:sz w:val="28"/>
          <w:szCs w:val="28"/>
        </w:rPr>
        <w:t xml:space="preserve"> = </w:t>
      </w:r>
      <w:r w:rsidR="00B8651F" w:rsidRPr="00957501">
        <w:rPr>
          <w:rFonts w:ascii="Times New Roman" w:hAnsi="Times New Roman"/>
          <w:sz w:val="28"/>
          <w:szCs w:val="28"/>
        </w:rPr>
        <w:t xml:space="preserve">23 В; </w:t>
      </w:r>
      <w:r w:rsidR="001D347E" w:rsidRPr="00957501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proofErr w:type="spellEnd"/>
      <w:r w:rsidRPr="00676143">
        <w:rPr>
          <w:rFonts w:ascii="Times New Roman" w:hAnsi="Times New Roman"/>
          <w:sz w:val="28"/>
          <w:szCs w:val="28"/>
          <w:vertAlign w:val="subscript"/>
        </w:rPr>
        <w:t>2-</w:t>
      </w:r>
      <w:r w:rsidR="001D347E" w:rsidRPr="00957501">
        <w:rPr>
          <w:rFonts w:ascii="Times New Roman" w:hAnsi="Times New Roman"/>
          <w:sz w:val="28"/>
          <w:szCs w:val="28"/>
        </w:rPr>
        <w:t xml:space="preserve"> = </w:t>
      </w:r>
      <w:r w:rsidR="00B8651F" w:rsidRPr="00957501">
        <w:rPr>
          <w:rFonts w:ascii="Times New Roman" w:hAnsi="Times New Roman"/>
          <w:sz w:val="28"/>
          <w:szCs w:val="28"/>
        </w:rPr>
        <w:t>23 В</w:t>
      </w:r>
      <w:r w:rsidR="001D347E" w:rsidRPr="00957501">
        <w:rPr>
          <w:rFonts w:ascii="Times New Roman" w:hAnsi="Times New Roman"/>
          <w:sz w:val="28"/>
          <w:szCs w:val="28"/>
        </w:rPr>
        <w:t>;</w:t>
      </w:r>
    </w:p>
    <w:p w:rsidR="00957501" w:rsidRPr="00957501" w:rsidRDefault="00957501" w:rsidP="00854378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измерений напряжений осциллографами представлены в таблице 2.</w:t>
      </w:r>
    </w:p>
    <w:p w:rsidR="005D3104" w:rsidRPr="00957501" w:rsidRDefault="005D3104" w:rsidP="00957501">
      <w:pPr>
        <w:rPr>
          <w:sz w:val="16"/>
          <w:szCs w:val="16"/>
        </w:rPr>
      </w:pPr>
    </w:p>
    <w:p w:rsidR="005D3104" w:rsidRPr="00957501" w:rsidRDefault="00957501" w:rsidP="00957501">
      <w:pPr>
        <w:jc w:val="right"/>
        <w:rPr>
          <w:rFonts w:ascii="Times New Roman" w:hAnsi="Times New Roman"/>
          <w:b/>
          <w:sz w:val="28"/>
          <w:szCs w:val="28"/>
        </w:rPr>
      </w:pPr>
      <w:r w:rsidRPr="00957501">
        <w:rPr>
          <w:rFonts w:ascii="Times New Roman" w:hAnsi="Times New Roman"/>
          <w:b/>
          <w:sz w:val="28"/>
          <w:szCs w:val="28"/>
        </w:rPr>
        <w:t>Таблица 2</w:t>
      </w:r>
    </w:p>
    <w:tbl>
      <w:tblPr>
        <w:tblW w:w="5231" w:type="pct"/>
        <w:jc w:val="right"/>
        <w:tblLayout w:type="fixed"/>
        <w:tblLook w:val="00A0" w:firstRow="1" w:lastRow="0" w:firstColumn="1" w:lastColumn="0" w:noHBand="0" w:noVBand="0"/>
      </w:tblPr>
      <w:tblGrid>
        <w:gridCol w:w="1381"/>
        <w:gridCol w:w="2734"/>
        <w:gridCol w:w="1648"/>
        <w:gridCol w:w="1658"/>
        <w:gridCol w:w="1081"/>
        <w:gridCol w:w="1275"/>
      </w:tblGrid>
      <w:tr w:rsidR="007F6598" w:rsidRPr="00B8651F" w:rsidTr="00553A78">
        <w:trPr>
          <w:trHeight w:val="451"/>
          <w:jc w:val="right"/>
        </w:trPr>
        <w:tc>
          <w:tcPr>
            <w:tcW w:w="210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51F" w:rsidRPr="00957501" w:rsidRDefault="001D347E" w:rsidP="001D347E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B8651F" w:rsidRPr="00957501">
              <w:rPr>
                <w:rFonts w:ascii="Times New Roman" w:hAnsi="Times New Roman"/>
                <w:sz w:val="28"/>
                <w:szCs w:val="28"/>
              </w:rPr>
              <w:t>Элементы схемы</w:t>
            </w:r>
          </w:p>
        </w:tc>
        <w:tc>
          <w:tcPr>
            <w:tcW w:w="2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B8651F" w:rsidP="001D347E">
            <w:pPr>
              <w:spacing w:before="120" w:after="120" w:line="360" w:lineRule="auto"/>
              <w:ind w:right="-327" w:firstLine="14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</w:rPr>
              <w:t>Результаты измерений напряжений осциллографами</w:t>
            </w:r>
          </w:p>
        </w:tc>
      </w:tr>
      <w:tr w:rsidR="007F6598" w:rsidRPr="00B8651F" w:rsidTr="00553A78">
        <w:trPr>
          <w:trHeight w:val="273"/>
          <w:jc w:val="right"/>
        </w:trPr>
        <w:tc>
          <w:tcPr>
            <w:tcW w:w="210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51F" w:rsidRPr="00957501" w:rsidRDefault="00B8651F" w:rsidP="001D347E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B8651F" w:rsidP="001D347E">
            <w:pPr>
              <w:spacing w:before="120" w:after="120" w:line="360" w:lineRule="auto"/>
              <w:ind w:right="-327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</w:rPr>
              <w:t>2-х лучевой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B8651F" w:rsidP="001D347E">
            <w:pPr>
              <w:spacing w:before="120" w:after="120" w:line="360" w:lineRule="auto"/>
              <w:ind w:right="-327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</w:rPr>
              <w:t>4-х лучево</w:t>
            </w:r>
            <w:bookmarkStart w:id="17" w:name="_GoBack"/>
            <w:bookmarkEnd w:id="17"/>
            <w:r w:rsidRPr="00957501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B8651F" w:rsidP="00553A78">
            <w:pPr>
              <w:spacing w:before="120" w:after="120" w:line="360" w:lineRule="auto"/>
              <w:ind w:right="-327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957501">
              <w:rPr>
                <w:rFonts w:ascii="Times New Roman" w:hAnsi="Times New Roman"/>
                <w:sz w:val="28"/>
                <w:szCs w:val="28"/>
              </w:rPr>
              <w:t>Agilent</w:t>
            </w:r>
            <w:proofErr w:type="spellEnd"/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B8651F" w:rsidP="00553A78">
            <w:pPr>
              <w:spacing w:before="120" w:after="120" w:line="360" w:lineRule="auto"/>
              <w:ind w:right="-327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</w:rPr>
              <w:t>Tektronix</w:t>
            </w:r>
          </w:p>
        </w:tc>
      </w:tr>
      <w:tr w:rsidR="007F6598" w:rsidRPr="00B8651F" w:rsidTr="00553A78">
        <w:trPr>
          <w:trHeight w:val="473"/>
          <w:jc w:val="right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51F" w:rsidRPr="00957501" w:rsidRDefault="00B8651F" w:rsidP="001D347E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</w:rPr>
              <w:t>Z1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51F" w:rsidRPr="00957501" w:rsidRDefault="00B8651F" w:rsidP="001D347E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80CC34" wp14:editId="7E268D40">
                  <wp:extent cx="1389015" cy="456565"/>
                  <wp:effectExtent l="0" t="0" r="1905" b="63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821" cy="471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1D347E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+48.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691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val="en-US" w:eastAsia="ar-SA"/>
              </w:rPr>
              <w:t xml:space="preserve"> 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В</w:t>
            </w:r>
          </w:p>
          <w:p w:rsidR="00B8651F" w:rsidRPr="00957501" w:rsidRDefault="005D3104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1D347E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-47.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325</w:t>
            </w: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1D347E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+48.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805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  <w:p w:rsidR="00B8651F" w:rsidRPr="00957501" w:rsidRDefault="005D3104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1D347E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-47.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336</w:t>
            </w: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5D3104" w:rsidP="005D3104">
            <w:pPr>
              <w:spacing w:before="120" w:after="120" w:line="360" w:lineRule="auto"/>
              <w:ind w:right="-327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+46</w:t>
            </w: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  <w:p w:rsidR="00B8651F" w:rsidRPr="00957501" w:rsidRDefault="00B8651F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-46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1D347E" w:rsidP="005D3104">
            <w:pPr>
              <w:spacing w:before="120" w:after="120" w:line="360" w:lineRule="auto"/>
              <w:ind w:right="-327" w:firstLine="142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+46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  <w:p w:rsidR="00B8651F" w:rsidRPr="00957501" w:rsidRDefault="007F6598" w:rsidP="005D3104">
            <w:pPr>
              <w:spacing w:before="120" w:after="120" w:line="360" w:lineRule="auto"/>
              <w:ind w:right="-327" w:firstLine="142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-46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</w:tc>
      </w:tr>
      <w:tr w:rsidR="007F6598" w:rsidRPr="00B8651F" w:rsidTr="00553A78">
        <w:trPr>
          <w:trHeight w:val="295"/>
          <w:jc w:val="right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51F" w:rsidRPr="00957501" w:rsidRDefault="00B8651F" w:rsidP="001D347E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</w:rPr>
              <w:t>Z2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51F" w:rsidRPr="00957501" w:rsidRDefault="007970D8" w:rsidP="007970D8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  </w:t>
            </w:r>
            <w:r w:rsidR="00B8651F" w:rsidRPr="00957501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05D074" wp14:editId="021AC3E4">
                  <wp:extent cx="1076325" cy="266623"/>
                  <wp:effectExtent l="0" t="0" r="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01" cy="320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1D347E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+21.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845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  <w:p w:rsidR="00B8651F" w:rsidRPr="00957501" w:rsidRDefault="005D3104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1D347E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-23.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352</w:t>
            </w: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1D347E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+21.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902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  <w:p w:rsidR="00B8651F" w:rsidRPr="00957501" w:rsidRDefault="001D347E" w:rsidP="005D3104">
            <w:pPr>
              <w:spacing w:before="120" w:after="120" w:line="360" w:lineRule="auto"/>
              <w:ind w:right="-327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7F6598" w:rsidRPr="00957501">
              <w:rPr>
                <w:rFonts w:ascii="Times New Roman" w:hAnsi="Times New Roman"/>
                <w:sz w:val="28"/>
                <w:szCs w:val="28"/>
                <w:lang w:val="en-US" w:eastAsia="ar-SA"/>
              </w:rPr>
              <w:t xml:space="preserve"> 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-23.</w:t>
            </w:r>
            <w:r w:rsidR="00854378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358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5D3104" w:rsidP="005D3104">
            <w:pPr>
              <w:spacing w:before="120" w:after="120" w:line="360" w:lineRule="auto"/>
              <w:ind w:right="-327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+23</w:t>
            </w: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  <w:p w:rsidR="00B8651F" w:rsidRPr="00957501" w:rsidRDefault="00B8651F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-23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1F" w:rsidRPr="00957501" w:rsidRDefault="001D347E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+23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  <w:p w:rsidR="00B8651F" w:rsidRPr="00957501" w:rsidRDefault="007F6598" w:rsidP="005D3104">
            <w:pPr>
              <w:spacing w:before="120" w:after="120" w:line="360" w:lineRule="auto"/>
              <w:ind w:right="-327" w:firstLine="141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B8651F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>-23</w:t>
            </w:r>
            <w:r w:rsidR="005D3104" w:rsidRPr="0095750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</w:t>
            </w:r>
          </w:p>
        </w:tc>
      </w:tr>
    </w:tbl>
    <w:p w:rsidR="00957501" w:rsidRDefault="00957501" w:rsidP="00957501">
      <w:pPr>
        <w:tabs>
          <w:tab w:val="right" w:pos="9355"/>
        </w:tabs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D347E" w:rsidRDefault="005D3104" w:rsidP="00957501">
      <w:pPr>
        <w:tabs>
          <w:tab w:val="right" w:pos="9355"/>
        </w:tabs>
        <w:ind w:left="-567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997846" w:rsidRPr="00957501">
        <w:rPr>
          <w:rFonts w:ascii="Times New Roman" w:hAnsi="Times New Roman"/>
          <w:sz w:val="28"/>
          <w:szCs w:val="28"/>
        </w:rPr>
        <w:t xml:space="preserve">Напряжение источника питания равно </w:t>
      </w:r>
      <w:r w:rsidR="00997846"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r w:rsidRPr="00957501">
        <w:rPr>
          <w:rFonts w:ascii="Times New Roman" w:hAnsi="Times New Roman"/>
          <w:sz w:val="28"/>
          <w:szCs w:val="28"/>
          <w:vertAlign w:val="subscript"/>
        </w:rPr>
        <w:t>1</w:t>
      </w:r>
      <w:r w:rsidR="00997846" w:rsidRPr="00957501">
        <w:rPr>
          <w:rFonts w:ascii="Times New Roman" w:hAnsi="Times New Roman"/>
          <w:sz w:val="28"/>
          <w:szCs w:val="28"/>
        </w:rPr>
        <w:t xml:space="preserve"> +</w:t>
      </w:r>
      <w:r w:rsidRPr="00957501">
        <w:rPr>
          <w:rFonts w:ascii="Times New Roman" w:hAnsi="Times New Roman"/>
          <w:sz w:val="28"/>
          <w:szCs w:val="28"/>
          <w:lang w:val="en-US"/>
        </w:rPr>
        <w:t>U</w:t>
      </w:r>
      <w:r w:rsidRPr="00957501">
        <w:rPr>
          <w:rFonts w:ascii="Times New Roman" w:hAnsi="Times New Roman"/>
          <w:sz w:val="28"/>
          <w:szCs w:val="28"/>
          <w:vertAlign w:val="subscript"/>
          <w:lang w:val="en-US"/>
        </w:rPr>
        <w:t>z</w:t>
      </w:r>
      <w:r w:rsidRPr="00957501">
        <w:rPr>
          <w:rFonts w:ascii="Times New Roman" w:hAnsi="Times New Roman"/>
          <w:sz w:val="28"/>
          <w:szCs w:val="28"/>
          <w:vertAlign w:val="subscript"/>
        </w:rPr>
        <w:t>2</w:t>
      </w:r>
      <w:r w:rsidRPr="00957501">
        <w:rPr>
          <w:rFonts w:ascii="Times New Roman" w:hAnsi="Times New Roman"/>
          <w:sz w:val="28"/>
          <w:szCs w:val="28"/>
        </w:rPr>
        <w:t xml:space="preserve"> = 48.691 В +21.845 В = 70.536 В.</w:t>
      </w:r>
    </w:p>
    <w:p w:rsidR="00957501" w:rsidRPr="00957501" w:rsidRDefault="00957501" w:rsidP="00957501">
      <w:pPr>
        <w:tabs>
          <w:tab w:val="right" w:pos="9355"/>
        </w:tabs>
        <w:ind w:left="-567"/>
        <w:rPr>
          <w:rFonts w:ascii="Times New Roman" w:hAnsi="Times New Roman"/>
          <w:sz w:val="28"/>
          <w:szCs w:val="28"/>
        </w:rPr>
      </w:pPr>
    </w:p>
    <w:p w:rsidR="00357EAF" w:rsidRPr="005F79E0" w:rsidRDefault="005F79E0" w:rsidP="005F79E0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36"/>
          <w:szCs w:val="28"/>
        </w:rPr>
      </w:pPr>
      <w:bookmarkStart w:id="18" w:name="_Toc447400574"/>
      <w:bookmarkStart w:id="19" w:name="_Toc448784199"/>
      <w:bookmarkStart w:id="20" w:name="_Toc449258766"/>
      <w:r w:rsidRPr="005F79E0">
        <w:rPr>
          <w:rFonts w:ascii="Times New Roman" w:hAnsi="Times New Roman" w:cs="Times New Roman"/>
          <w:b/>
          <w:color w:val="auto"/>
          <w:sz w:val="36"/>
          <w:szCs w:val="28"/>
        </w:rPr>
        <w:t xml:space="preserve">2.2. </w:t>
      </w:r>
      <w:r w:rsidR="00357EAF" w:rsidRPr="005F79E0">
        <w:rPr>
          <w:rFonts w:ascii="Times New Roman" w:hAnsi="Times New Roman" w:cs="Times New Roman"/>
          <w:b/>
          <w:color w:val="auto"/>
          <w:sz w:val="36"/>
          <w:szCs w:val="28"/>
        </w:rPr>
        <w:t>Вывод</w:t>
      </w:r>
      <w:bookmarkEnd w:id="18"/>
      <w:bookmarkEnd w:id="19"/>
      <w:r w:rsidR="00676143">
        <w:rPr>
          <w:rFonts w:ascii="Times New Roman" w:hAnsi="Times New Roman" w:cs="Times New Roman"/>
          <w:b/>
          <w:color w:val="auto"/>
          <w:sz w:val="36"/>
          <w:szCs w:val="28"/>
        </w:rPr>
        <w:t xml:space="preserve"> по главе 2</w:t>
      </w:r>
      <w:bookmarkEnd w:id="20"/>
    </w:p>
    <w:p w:rsidR="00357EAF" w:rsidRPr="00957501" w:rsidRDefault="00357EAF" w:rsidP="00EE142F">
      <w:pPr>
        <w:ind w:left="-567"/>
        <w:jc w:val="center"/>
        <w:rPr>
          <w:rFonts w:ascii="Times New Roman" w:hAnsi="Times New Roman"/>
          <w:b/>
          <w:sz w:val="28"/>
          <w:szCs w:val="28"/>
        </w:rPr>
      </w:pPr>
    </w:p>
    <w:p w:rsidR="00B8651F" w:rsidRPr="00957501" w:rsidRDefault="00B8651F" w:rsidP="00EE142F">
      <w:pPr>
        <w:ind w:left="-567"/>
        <w:rPr>
          <w:rFonts w:ascii="Times New Roman" w:hAnsi="Times New Roman"/>
          <w:sz w:val="28"/>
          <w:szCs w:val="28"/>
        </w:rPr>
      </w:pPr>
      <w:r w:rsidRPr="00957501">
        <w:rPr>
          <w:rFonts w:ascii="Times New Roman" w:hAnsi="Times New Roman"/>
          <w:sz w:val="28"/>
          <w:szCs w:val="28"/>
        </w:rPr>
        <w:t xml:space="preserve">    В ходе сравнительного анализа результатов четырёх осциллографов видно, что измерения параметров напряжения приблизительно совпадают и отличаются на малую величину. Отсюда следует, что при снятии напряжения, на каких-либо элементах, пригодны все четыре осциллографа. Элемент схемы </w:t>
      </w:r>
      <w:r w:rsidRPr="00957501">
        <w:rPr>
          <w:rFonts w:ascii="Times New Roman" w:hAnsi="Times New Roman"/>
          <w:sz w:val="28"/>
          <w:szCs w:val="28"/>
          <w:lang w:val="en-US"/>
        </w:rPr>
        <w:t>Z</w:t>
      </w:r>
      <w:r w:rsidRPr="00957501">
        <w:rPr>
          <w:rFonts w:ascii="Times New Roman" w:hAnsi="Times New Roman"/>
          <w:sz w:val="28"/>
          <w:szCs w:val="28"/>
        </w:rPr>
        <w:t xml:space="preserve">2 имеет наибольшее падение напряжения, это обусловлено отсутствием диода, который имеется на элементе </w:t>
      </w:r>
      <w:r w:rsidRPr="00957501">
        <w:rPr>
          <w:rFonts w:ascii="Times New Roman" w:hAnsi="Times New Roman"/>
          <w:sz w:val="28"/>
          <w:szCs w:val="28"/>
          <w:lang w:val="en-US"/>
        </w:rPr>
        <w:t>Z</w:t>
      </w:r>
      <w:r w:rsidRPr="00957501">
        <w:rPr>
          <w:rFonts w:ascii="Times New Roman" w:hAnsi="Times New Roman"/>
          <w:sz w:val="28"/>
          <w:szCs w:val="28"/>
        </w:rPr>
        <w:t>1.</w:t>
      </w:r>
    </w:p>
    <w:p w:rsidR="00B8651F" w:rsidRPr="00957501" w:rsidRDefault="00B8651F" w:rsidP="00357EAF">
      <w:pPr>
        <w:ind w:left="-567"/>
        <w:rPr>
          <w:rFonts w:ascii="Times New Roman" w:hAnsi="Times New Roman"/>
        </w:rPr>
      </w:pPr>
    </w:p>
    <w:p w:rsidR="00B8651F" w:rsidRPr="00957501" w:rsidRDefault="00B8651F" w:rsidP="00B8651F">
      <w:pPr>
        <w:rPr>
          <w:rFonts w:ascii="Times New Roman" w:hAnsi="Times New Roman"/>
        </w:rPr>
      </w:pPr>
    </w:p>
    <w:p w:rsidR="00B8651F" w:rsidRPr="00B8651F" w:rsidRDefault="00B8651F" w:rsidP="00B8651F"/>
    <w:p w:rsidR="00B8651F" w:rsidRPr="00B8651F" w:rsidRDefault="00B8651F" w:rsidP="00B8651F"/>
    <w:p w:rsidR="00B8651F" w:rsidRPr="00B8651F" w:rsidRDefault="00B8651F" w:rsidP="00B8651F"/>
    <w:p w:rsidR="00357EAF" w:rsidRDefault="00357EAF" w:rsidP="00B8651F"/>
    <w:p w:rsidR="00957501" w:rsidRDefault="00957501" w:rsidP="00B8651F"/>
    <w:p w:rsidR="00957501" w:rsidRDefault="00957501" w:rsidP="00B8651F"/>
    <w:p w:rsidR="00957501" w:rsidRDefault="00957501" w:rsidP="00B8651F"/>
    <w:p w:rsidR="00957501" w:rsidRDefault="00957501" w:rsidP="00B8651F"/>
    <w:p w:rsidR="00957501" w:rsidRDefault="00957501" w:rsidP="00B8651F"/>
    <w:p w:rsidR="00957501" w:rsidRDefault="00957501" w:rsidP="00B8651F"/>
    <w:p w:rsidR="00957501" w:rsidRDefault="00957501" w:rsidP="00B8651F"/>
    <w:p w:rsidR="00957501" w:rsidRDefault="00957501" w:rsidP="00B8651F"/>
    <w:p w:rsidR="00957501" w:rsidRDefault="00957501" w:rsidP="00B8651F"/>
    <w:p w:rsidR="00957501" w:rsidRDefault="00957501" w:rsidP="00B8651F"/>
    <w:p w:rsidR="00357EAF" w:rsidRDefault="00357EAF" w:rsidP="00B8651F"/>
    <w:p w:rsidR="00357EAF" w:rsidRDefault="00357EAF">
      <w:pPr>
        <w:spacing w:after="160" w:line="259" w:lineRule="auto"/>
      </w:pPr>
      <w:r>
        <w:br w:type="page"/>
      </w:r>
    </w:p>
    <w:p w:rsidR="00357EAF" w:rsidRPr="0052321A" w:rsidRDefault="009C7173" w:rsidP="0052321A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44"/>
          <w:szCs w:val="44"/>
        </w:rPr>
      </w:pPr>
      <w:bookmarkStart w:id="21" w:name="_Toc449258767"/>
      <w:r w:rsidRPr="0052321A">
        <w:rPr>
          <w:rFonts w:ascii="Times New Roman" w:hAnsi="Times New Roman" w:cs="Times New Roman"/>
          <w:b/>
          <w:color w:val="auto"/>
          <w:sz w:val="44"/>
          <w:szCs w:val="44"/>
        </w:rPr>
        <w:lastRenderedPageBreak/>
        <w:t>Г</w:t>
      </w:r>
      <w:r w:rsidR="00A67AA8">
        <w:rPr>
          <w:rFonts w:ascii="Times New Roman" w:hAnsi="Times New Roman" w:cs="Times New Roman"/>
          <w:b/>
          <w:color w:val="auto"/>
          <w:sz w:val="44"/>
          <w:szCs w:val="44"/>
        </w:rPr>
        <w:t>ЛАВА 3. ИССЛЕДОВАНИЕ СХЕМЫ С УСИЛИТЕЛЬНЫМ ЭЛЕМЕНТОМ</w:t>
      </w:r>
      <w:bookmarkEnd w:id="21"/>
    </w:p>
    <w:p w:rsidR="004628DA" w:rsidRPr="00A67AA8" w:rsidRDefault="004628DA" w:rsidP="009C7173">
      <w:pPr>
        <w:ind w:left="-850"/>
        <w:jc w:val="center"/>
        <w:rPr>
          <w:b/>
          <w:sz w:val="24"/>
          <w:szCs w:val="24"/>
        </w:rPr>
      </w:pPr>
    </w:p>
    <w:p w:rsidR="004628DA" w:rsidRPr="00957501" w:rsidRDefault="004628DA" w:rsidP="00957501">
      <w:pPr>
        <w:tabs>
          <w:tab w:val="left" w:pos="4170"/>
        </w:tabs>
        <w:ind w:left="-567"/>
        <w:rPr>
          <w:rFonts w:ascii="Times New Roman" w:hAnsi="Times New Roman"/>
          <w:sz w:val="28"/>
          <w:szCs w:val="28"/>
        </w:rPr>
      </w:pPr>
      <w:r w:rsidRPr="00B8651F">
        <w:rPr>
          <w:rFonts w:ascii="Times New Roman" w:hAnsi="Times New Roman"/>
          <w:sz w:val="28"/>
          <w:szCs w:val="28"/>
        </w:rPr>
        <w:t xml:space="preserve">    С источника</w:t>
      </w:r>
      <w:r>
        <w:rPr>
          <w:rFonts w:ascii="Times New Roman" w:hAnsi="Times New Roman"/>
          <w:sz w:val="28"/>
          <w:szCs w:val="28"/>
        </w:rPr>
        <w:t xml:space="preserve"> переменного напряжения подаём </w:t>
      </w:r>
      <w:r w:rsidRPr="00B8651F">
        <w:rPr>
          <w:rFonts w:ascii="Times New Roman" w:hAnsi="Times New Roman"/>
          <w:sz w:val="28"/>
          <w:szCs w:val="28"/>
        </w:rPr>
        <w:t>на схему гармонический сигнал амплитуд</w:t>
      </w:r>
      <w:r>
        <w:rPr>
          <w:rFonts w:ascii="Times New Roman" w:hAnsi="Times New Roman"/>
          <w:sz w:val="28"/>
          <w:szCs w:val="28"/>
        </w:rPr>
        <w:t>ой 1 Вольт</w:t>
      </w:r>
      <w:r w:rsidR="00AA0EC9">
        <w:rPr>
          <w:rFonts w:ascii="Times New Roman" w:hAnsi="Times New Roman"/>
          <w:sz w:val="28"/>
          <w:szCs w:val="28"/>
        </w:rPr>
        <w:t xml:space="preserve"> и частотой 100 Герц, рисунок 3</w:t>
      </w:r>
      <w:r>
        <w:rPr>
          <w:rFonts w:ascii="Times New Roman" w:hAnsi="Times New Roman"/>
          <w:sz w:val="28"/>
          <w:szCs w:val="28"/>
        </w:rPr>
        <w:t>.</w:t>
      </w:r>
    </w:p>
    <w:p w:rsidR="009C7173" w:rsidRPr="00957501" w:rsidRDefault="009C7173" w:rsidP="009C7173">
      <w:pPr>
        <w:ind w:left="-850"/>
        <w:jc w:val="center"/>
        <w:rPr>
          <w:b/>
          <w:sz w:val="28"/>
          <w:szCs w:val="28"/>
        </w:rPr>
      </w:pPr>
    </w:p>
    <w:p w:rsidR="00B8651F" w:rsidRPr="0052321A" w:rsidRDefault="009C7173" w:rsidP="0052321A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bookmarkStart w:id="22" w:name="_Toc449258768"/>
      <w:r w:rsidRPr="0052321A">
        <w:rPr>
          <w:rFonts w:ascii="Times New Roman" w:hAnsi="Times New Roman" w:cs="Times New Roman"/>
          <w:b/>
          <w:color w:val="auto"/>
          <w:sz w:val="36"/>
          <w:szCs w:val="36"/>
        </w:rPr>
        <w:t>3.1. Исследование параметров напряжений в схеме с помощью осциллографа</w:t>
      </w:r>
      <w:bookmarkEnd w:id="22"/>
    </w:p>
    <w:p w:rsidR="004628DA" w:rsidRPr="004628DA" w:rsidRDefault="004628DA" w:rsidP="004628DA">
      <w:pPr>
        <w:ind w:left="-850"/>
        <w:jc w:val="center"/>
        <w:rPr>
          <w:b/>
          <w:sz w:val="28"/>
          <w:szCs w:val="28"/>
        </w:rPr>
      </w:pPr>
    </w:p>
    <w:p w:rsidR="00B8651F" w:rsidRPr="00B8651F" w:rsidRDefault="00B8651F" w:rsidP="00A20DE2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65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28DA">
        <w:rPr>
          <w:rFonts w:ascii="Times New Roman" w:eastAsia="Times New Roman" w:hAnsi="Times New Roman"/>
          <w:sz w:val="28"/>
          <w:szCs w:val="28"/>
          <w:lang w:eastAsia="ru-RU"/>
        </w:rPr>
        <w:t xml:space="preserve">   С помощью двухканального осциллографа снимаем осциллограмму</w:t>
      </w:r>
      <w:r w:rsidRPr="00B8651F">
        <w:rPr>
          <w:rFonts w:ascii="Times New Roman" w:eastAsia="Times New Roman" w:hAnsi="Times New Roman"/>
          <w:sz w:val="28"/>
          <w:szCs w:val="28"/>
          <w:lang w:eastAsia="ru-RU"/>
        </w:rPr>
        <w:t xml:space="preserve"> входного и выходного напряжени</w:t>
      </w:r>
      <w:r w:rsidR="00AA0EC9">
        <w:rPr>
          <w:rFonts w:ascii="Times New Roman" w:eastAsia="Times New Roman" w:hAnsi="Times New Roman"/>
          <w:sz w:val="28"/>
          <w:szCs w:val="28"/>
          <w:lang w:eastAsia="ru-RU"/>
        </w:rPr>
        <w:t>й рисунок 18</w:t>
      </w:r>
      <w:r w:rsidRPr="00B8651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628DA" w:rsidRDefault="004628DA" w:rsidP="00A20DE2">
      <w:pPr>
        <w:spacing w:after="160"/>
        <w:ind w:left="-567"/>
        <w:rPr>
          <w:sz w:val="28"/>
          <w:szCs w:val="28"/>
        </w:rPr>
      </w:pPr>
    </w:p>
    <w:p w:rsidR="00B8651F" w:rsidRPr="00B8651F" w:rsidRDefault="00B8651F" w:rsidP="004628DA">
      <w:pPr>
        <w:tabs>
          <w:tab w:val="left" w:pos="4170"/>
        </w:tabs>
        <w:ind w:left="-567"/>
        <w:rPr>
          <w:sz w:val="28"/>
          <w:szCs w:val="28"/>
        </w:rPr>
      </w:pPr>
    </w:p>
    <w:p w:rsidR="00B8651F" w:rsidRPr="00B8651F" w:rsidRDefault="00202EE7" w:rsidP="008C406D">
      <w:pPr>
        <w:tabs>
          <w:tab w:val="left" w:pos="4170"/>
        </w:tabs>
        <w:ind w:left="-567"/>
        <w:jc w:val="center"/>
        <w:rPr>
          <w:sz w:val="28"/>
          <w:szCs w:val="28"/>
          <w:lang w:val="en-US"/>
        </w:rPr>
      </w:pPr>
      <w:r w:rsidRPr="00AA0EC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7D9BBD2" wp14:editId="570757C2">
            <wp:extent cx="6113452" cy="3018155"/>
            <wp:effectExtent l="0" t="0" r="1905" b="0"/>
            <wp:docPr id="5" name="Рисунок 5" descr="C:\Users\USER\Desktop\НААЧАЛО КУРСОВИКА\поп пп р\задание 3\исправленые скрины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АЧАЛО КУРСОВИКА\поп пп р\задание 3\исправленые скрины\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288" cy="302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AA0EC9" w:rsidRDefault="00AA0EC9" w:rsidP="00AA0EC9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AA0EC9">
        <w:rPr>
          <w:rFonts w:ascii="Times New Roman" w:hAnsi="Times New Roman"/>
          <w:sz w:val="28"/>
          <w:szCs w:val="28"/>
        </w:rPr>
        <w:t>Рис. 18</w:t>
      </w:r>
    </w:p>
    <w:p w:rsidR="0060623D" w:rsidRPr="00AA0EC9" w:rsidRDefault="0060623D" w:rsidP="00215AFA">
      <w:pPr>
        <w:ind w:left="-567"/>
        <w:rPr>
          <w:rFonts w:ascii="Times New Roman" w:hAnsi="Times New Roman"/>
          <w:sz w:val="28"/>
          <w:szCs w:val="28"/>
        </w:rPr>
      </w:pPr>
      <w:r w:rsidRPr="00AA0EC9">
        <w:rPr>
          <w:rFonts w:ascii="Times New Roman" w:hAnsi="Times New Roman"/>
          <w:sz w:val="28"/>
          <w:szCs w:val="28"/>
          <w:lang w:val="en-US"/>
        </w:rPr>
        <w:t>U</w:t>
      </w:r>
      <w:proofErr w:type="spellStart"/>
      <w:r w:rsidRPr="00AA0EC9">
        <w:rPr>
          <w:rFonts w:ascii="Times New Roman" w:hAnsi="Times New Roman"/>
          <w:sz w:val="28"/>
          <w:szCs w:val="28"/>
          <w:vertAlign w:val="subscript"/>
        </w:rPr>
        <w:t>вх</w:t>
      </w:r>
      <w:proofErr w:type="spellEnd"/>
      <w:r w:rsidR="005E23E6" w:rsidRPr="00AA0EC9">
        <w:rPr>
          <w:rFonts w:ascii="Times New Roman" w:hAnsi="Times New Roman"/>
          <w:sz w:val="28"/>
          <w:szCs w:val="28"/>
          <w:vertAlign w:val="subscript"/>
        </w:rPr>
        <w:t>.</w:t>
      </w:r>
      <w:r w:rsidRPr="00AA0EC9">
        <w:rPr>
          <w:rFonts w:ascii="Times New Roman" w:hAnsi="Times New Roman"/>
          <w:sz w:val="28"/>
          <w:szCs w:val="28"/>
        </w:rPr>
        <w:t xml:space="preserve"> = 1.414 В;</w:t>
      </w:r>
    </w:p>
    <w:p w:rsidR="0060623D" w:rsidRDefault="0060623D" w:rsidP="00215AFA">
      <w:pPr>
        <w:ind w:left="-567"/>
        <w:rPr>
          <w:rFonts w:ascii="Times New Roman" w:hAnsi="Times New Roman"/>
          <w:sz w:val="28"/>
          <w:szCs w:val="28"/>
        </w:rPr>
      </w:pPr>
      <w:r w:rsidRPr="00AA0EC9">
        <w:rPr>
          <w:rFonts w:ascii="Times New Roman" w:hAnsi="Times New Roman"/>
          <w:sz w:val="28"/>
          <w:szCs w:val="28"/>
          <w:lang w:val="en-US"/>
        </w:rPr>
        <w:t>U</w:t>
      </w:r>
      <w:proofErr w:type="spellStart"/>
      <w:r w:rsidRPr="00AA0EC9">
        <w:rPr>
          <w:rFonts w:ascii="Times New Roman" w:hAnsi="Times New Roman"/>
          <w:sz w:val="28"/>
          <w:szCs w:val="28"/>
          <w:vertAlign w:val="subscript"/>
        </w:rPr>
        <w:t>вых</w:t>
      </w:r>
      <w:proofErr w:type="spellEnd"/>
      <w:r w:rsidR="005E23E6" w:rsidRPr="00AA0EC9">
        <w:rPr>
          <w:rFonts w:ascii="Times New Roman" w:hAnsi="Times New Roman"/>
          <w:sz w:val="28"/>
          <w:szCs w:val="28"/>
          <w:vertAlign w:val="subscript"/>
        </w:rPr>
        <w:t>.</w:t>
      </w:r>
      <w:r w:rsidRPr="00AA0EC9">
        <w:rPr>
          <w:rFonts w:ascii="Times New Roman" w:hAnsi="Times New Roman"/>
          <w:sz w:val="28"/>
          <w:szCs w:val="28"/>
        </w:rPr>
        <w:t xml:space="preserve"> = </w:t>
      </w:r>
      <w:r w:rsidR="00074496">
        <w:rPr>
          <w:rFonts w:ascii="Times New Roman" w:hAnsi="Times New Roman"/>
          <w:sz w:val="28"/>
          <w:szCs w:val="28"/>
        </w:rPr>
        <w:t xml:space="preserve">- </w:t>
      </w:r>
      <w:r w:rsidRPr="00AA0EC9">
        <w:rPr>
          <w:rFonts w:ascii="Times New Roman" w:hAnsi="Times New Roman"/>
          <w:sz w:val="28"/>
          <w:szCs w:val="28"/>
        </w:rPr>
        <w:t>4.040 В;</w:t>
      </w:r>
    </w:p>
    <w:p w:rsidR="00A67AA8" w:rsidRDefault="00A67AA8" w:rsidP="00215AFA">
      <w:pPr>
        <w:ind w:left="-567"/>
        <w:rPr>
          <w:rFonts w:ascii="Times New Roman" w:hAnsi="Times New Roman"/>
          <w:sz w:val="28"/>
          <w:szCs w:val="28"/>
        </w:rPr>
      </w:pPr>
    </w:p>
    <w:p w:rsidR="00AA0EC9" w:rsidRPr="00AA0EC9" w:rsidRDefault="00AA0EC9" w:rsidP="006062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E23E6" w:rsidRPr="00AA0EC9" w:rsidRDefault="005E23E6" w:rsidP="00215AFA">
      <w:pPr>
        <w:ind w:left="-567"/>
        <w:rPr>
          <w:rFonts w:ascii="Times New Roman" w:hAnsi="Times New Roman"/>
          <w:sz w:val="28"/>
          <w:szCs w:val="28"/>
        </w:rPr>
      </w:pPr>
      <w:r w:rsidRPr="00AA0EC9">
        <w:rPr>
          <w:rFonts w:ascii="Times New Roman" w:hAnsi="Times New Roman"/>
          <w:sz w:val="28"/>
          <w:szCs w:val="28"/>
        </w:rPr>
        <w:lastRenderedPageBreak/>
        <w:t xml:space="preserve">Коэффициент усиления равен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k=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вых.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вх.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4.040 В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1.414 В</m:t>
            </m:r>
          </m:den>
        </m:f>
        <m:r>
          <w:rPr>
            <w:rFonts w:ascii="Cambria Math" w:hAnsi="Cambria Math"/>
            <w:sz w:val="28"/>
            <w:szCs w:val="28"/>
          </w:rPr>
          <m:t>=- 2.85714286</m:t>
        </m:r>
      </m:oMath>
    </w:p>
    <w:p w:rsidR="005E23E6" w:rsidRPr="0014238B" w:rsidRDefault="004D4E00" w:rsidP="004D4E00">
      <w:pPr>
        <w:ind w:left="-567"/>
        <w:rPr>
          <w:rFonts w:ascii="Times New Roman" w:hAnsi="Times New Roman"/>
          <w:sz w:val="28"/>
          <w:szCs w:val="28"/>
        </w:rPr>
      </w:pPr>
      <w:r w:rsidRPr="00FC3CBE">
        <w:rPr>
          <w:rFonts w:ascii="Times New Roman" w:hAnsi="Times New Roman"/>
          <w:sz w:val="28"/>
          <w:szCs w:val="28"/>
        </w:rPr>
        <w:t>Коэффициент усиления равен</w:t>
      </w:r>
      <w:r w:rsidR="00FC3CBE" w:rsidRPr="00FC3CBE">
        <w:rPr>
          <w:rFonts w:ascii="Times New Roman" w:hAnsi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k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=-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=-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80 кОм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28 кОм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=-2.85714286</m:t>
        </m:r>
      </m:oMath>
    </w:p>
    <w:p w:rsidR="00B8651F" w:rsidRDefault="00AB4445" w:rsidP="0014238B">
      <w:pPr>
        <w:spacing w:after="0"/>
        <w:ind w:left="-567"/>
        <w:rPr>
          <w:rFonts w:ascii="Times New Roman" w:hAnsi="Times New Roman" w:cs="Consolas"/>
          <w:sz w:val="28"/>
          <w:szCs w:val="28"/>
        </w:rPr>
      </w:pPr>
      <w:r>
        <w:rPr>
          <w:rFonts w:ascii="Times New Roman" w:hAnsi="Times New Roman" w:cs="Consolas"/>
          <w:sz w:val="28"/>
          <w:szCs w:val="28"/>
        </w:rPr>
        <w:t xml:space="preserve">    Исследуем </w:t>
      </w:r>
      <w:proofErr w:type="spellStart"/>
      <w:r>
        <w:rPr>
          <w:rFonts w:ascii="Times New Roman" w:hAnsi="Times New Roman" w:cs="Consolas"/>
          <w:sz w:val="28"/>
          <w:szCs w:val="28"/>
        </w:rPr>
        <w:t>амплитудо</w:t>
      </w:r>
      <w:proofErr w:type="spellEnd"/>
      <w:r w:rsidRPr="00AB4445">
        <w:rPr>
          <w:rFonts w:ascii="Times New Roman" w:hAnsi="Times New Roman" w:cs="Consolas"/>
          <w:sz w:val="28"/>
          <w:szCs w:val="28"/>
        </w:rPr>
        <w:t>-</w:t>
      </w:r>
      <w:r>
        <w:rPr>
          <w:rFonts w:ascii="Times New Roman" w:hAnsi="Times New Roman" w:cs="Consolas"/>
          <w:sz w:val="28"/>
          <w:szCs w:val="28"/>
        </w:rPr>
        <w:t xml:space="preserve">частотные и </w:t>
      </w:r>
      <w:proofErr w:type="spellStart"/>
      <w:r>
        <w:rPr>
          <w:rFonts w:ascii="Times New Roman" w:hAnsi="Times New Roman" w:cs="Consolas"/>
          <w:sz w:val="28"/>
          <w:szCs w:val="28"/>
        </w:rPr>
        <w:t>фазо</w:t>
      </w:r>
      <w:proofErr w:type="spellEnd"/>
      <w:r>
        <w:rPr>
          <w:rFonts w:ascii="Times New Roman" w:hAnsi="Times New Roman" w:cs="Consolas"/>
          <w:sz w:val="28"/>
          <w:szCs w:val="28"/>
        </w:rPr>
        <w:t xml:space="preserve">-частотные </w:t>
      </w:r>
      <w:r w:rsidR="00B8651F" w:rsidRPr="00B8651F">
        <w:rPr>
          <w:rFonts w:ascii="Times New Roman" w:hAnsi="Times New Roman" w:cs="Consolas"/>
          <w:sz w:val="28"/>
          <w:szCs w:val="28"/>
        </w:rPr>
        <w:t xml:space="preserve">характеристики цепи с помощью: измерительного прибора </w:t>
      </w:r>
      <w:r w:rsidR="00B8651F" w:rsidRPr="00B8651F">
        <w:rPr>
          <w:rFonts w:ascii="Times New Roman" w:hAnsi="Times New Roman" w:cs="Consolas"/>
          <w:sz w:val="28"/>
          <w:szCs w:val="28"/>
          <w:lang w:val="en-US"/>
        </w:rPr>
        <w:t>Bode</w:t>
      </w:r>
      <w:r w:rsidR="00B8651F" w:rsidRPr="00B8651F">
        <w:rPr>
          <w:rFonts w:ascii="Times New Roman" w:hAnsi="Times New Roman" w:cs="Consolas"/>
          <w:sz w:val="28"/>
          <w:szCs w:val="28"/>
        </w:rPr>
        <w:t xml:space="preserve"> </w:t>
      </w:r>
      <w:r w:rsidR="00B8651F" w:rsidRPr="00B8651F">
        <w:rPr>
          <w:rFonts w:ascii="Times New Roman" w:hAnsi="Times New Roman" w:cs="Consolas"/>
          <w:sz w:val="28"/>
          <w:szCs w:val="28"/>
          <w:lang w:val="en-US"/>
        </w:rPr>
        <w:t>Plotter</w:t>
      </w:r>
      <w:r w:rsidR="00AA0EC9">
        <w:rPr>
          <w:rFonts w:ascii="Times New Roman" w:hAnsi="Times New Roman" w:cs="Consolas"/>
          <w:sz w:val="28"/>
          <w:szCs w:val="28"/>
        </w:rPr>
        <w:t>, рисунок 19</w:t>
      </w:r>
      <w:r>
        <w:rPr>
          <w:rFonts w:ascii="Times New Roman" w:hAnsi="Times New Roman" w:cs="Consolas"/>
          <w:sz w:val="28"/>
          <w:szCs w:val="28"/>
        </w:rPr>
        <w:t>.</w:t>
      </w:r>
    </w:p>
    <w:p w:rsidR="00836615" w:rsidRPr="00B8651F" w:rsidRDefault="00836615" w:rsidP="0014238B">
      <w:pPr>
        <w:spacing w:after="0"/>
        <w:ind w:left="-567"/>
        <w:rPr>
          <w:rFonts w:ascii="Times New Roman" w:hAnsi="Times New Roman" w:cs="Consolas"/>
          <w:sz w:val="28"/>
          <w:szCs w:val="28"/>
        </w:rPr>
      </w:pPr>
    </w:p>
    <w:p w:rsidR="00B8651F" w:rsidRPr="00B8651F" w:rsidRDefault="00836615" w:rsidP="00836615">
      <w:pPr>
        <w:ind w:left="-567"/>
        <w:jc w:val="center"/>
        <w:rPr>
          <w:sz w:val="28"/>
          <w:szCs w:val="28"/>
        </w:rPr>
      </w:pPr>
      <w:r w:rsidRPr="00836615">
        <w:rPr>
          <w:noProof/>
          <w:sz w:val="28"/>
          <w:szCs w:val="28"/>
          <w:lang w:eastAsia="ru-RU"/>
        </w:rPr>
        <w:drawing>
          <wp:inline distT="0" distB="0" distL="0" distR="0" wp14:anchorId="4FBE909B" wp14:editId="5CBE700F">
            <wp:extent cx="5305425" cy="2295525"/>
            <wp:effectExtent l="0" t="0" r="9525" b="9525"/>
            <wp:docPr id="23" name="Рисунок 23" descr="C:\Users\USER\Desktop\НААЧАЛО КУРСОВИКА\поп пп р\задание 3\плоттер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АЧАЛО КУРСОВИКА\поп пп р\задание 3\плоттер\3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B8651F" w:rsidRDefault="005A0B1B" w:rsidP="00215AFA">
      <w:pPr>
        <w:ind w:left="-567"/>
        <w:jc w:val="center"/>
        <w:rPr>
          <w:sz w:val="28"/>
          <w:szCs w:val="28"/>
          <w:lang w:val="en-US"/>
        </w:rPr>
      </w:pPr>
      <w:r w:rsidRPr="005A0B1B">
        <w:rPr>
          <w:noProof/>
          <w:sz w:val="28"/>
          <w:szCs w:val="28"/>
          <w:lang w:eastAsia="ru-RU"/>
        </w:rPr>
        <w:drawing>
          <wp:inline distT="0" distB="0" distL="0" distR="0" wp14:anchorId="10DDE2EB" wp14:editId="2B570154">
            <wp:extent cx="5305425" cy="2243455"/>
            <wp:effectExtent l="0" t="0" r="9525" b="4445"/>
            <wp:docPr id="6" name="Рисунок 6" descr="C:\Users\USER\Desktop\НААЧАЛО КУРСОВИКА\поп пп р\задание 3\плоттер\плотте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АЧАЛО КУРСОВИКА\поп пп р\задание 3\плоттер\плоттер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Default="00AA0EC9" w:rsidP="00AA0EC9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19</w:t>
      </w:r>
    </w:p>
    <w:p w:rsidR="00AA0EC9" w:rsidRPr="00B8651F" w:rsidRDefault="00AA0EC9" w:rsidP="00AA0EC9">
      <w:pPr>
        <w:ind w:left="-567"/>
        <w:jc w:val="center"/>
        <w:rPr>
          <w:rFonts w:ascii="Times New Roman" w:hAnsi="Times New Roman"/>
          <w:sz w:val="28"/>
          <w:szCs w:val="28"/>
        </w:rPr>
      </w:pPr>
    </w:p>
    <w:p w:rsidR="00B8651F" w:rsidRPr="00215AFA" w:rsidRDefault="00B8651F" w:rsidP="00215AFA">
      <w:pPr>
        <w:ind w:left="-567"/>
        <w:rPr>
          <w:rFonts w:ascii="Times New Roman" w:hAnsi="Times New Roman"/>
          <w:sz w:val="28"/>
          <w:szCs w:val="28"/>
        </w:rPr>
      </w:pPr>
      <w:r w:rsidRPr="00215AFA">
        <w:rPr>
          <w:rFonts w:ascii="Times New Roman" w:hAnsi="Times New Roman"/>
          <w:sz w:val="28"/>
          <w:szCs w:val="28"/>
        </w:rPr>
        <w:t xml:space="preserve">    Исследование амплитудно-частотных </w:t>
      </w:r>
      <w:r w:rsidR="00AB4445" w:rsidRPr="00215AFA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AB4445" w:rsidRPr="00215AFA">
        <w:rPr>
          <w:rFonts w:ascii="Times New Roman" w:hAnsi="Times New Roman"/>
          <w:sz w:val="28"/>
          <w:szCs w:val="28"/>
        </w:rPr>
        <w:t>фазо</w:t>
      </w:r>
      <w:proofErr w:type="spellEnd"/>
      <w:r w:rsidR="00AB4445" w:rsidRPr="00215AFA">
        <w:rPr>
          <w:rFonts w:ascii="Times New Roman" w:hAnsi="Times New Roman"/>
          <w:sz w:val="28"/>
          <w:szCs w:val="28"/>
        </w:rPr>
        <w:t xml:space="preserve">-частотных </w:t>
      </w:r>
      <w:r w:rsidRPr="00215AFA">
        <w:rPr>
          <w:rFonts w:ascii="Times New Roman" w:hAnsi="Times New Roman"/>
          <w:sz w:val="28"/>
          <w:szCs w:val="28"/>
        </w:rPr>
        <w:t xml:space="preserve">характеристик данного инвертирующего усилителя с помощью </w:t>
      </w:r>
      <w:r w:rsidRPr="00215AFA">
        <w:rPr>
          <w:rFonts w:ascii="Times New Roman" w:eastAsia="Times New Roman" w:hAnsi="Times New Roman"/>
          <w:sz w:val="28"/>
          <w:szCs w:val="28"/>
          <w:lang w:val="en-US" w:eastAsia="ru-RU"/>
        </w:rPr>
        <w:t>Bode</w:t>
      </w:r>
      <w:r w:rsidRPr="00215A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15AFA">
        <w:rPr>
          <w:rFonts w:ascii="Times New Roman" w:eastAsia="Times New Roman" w:hAnsi="Times New Roman"/>
          <w:sz w:val="28"/>
          <w:szCs w:val="28"/>
          <w:lang w:val="en-US" w:eastAsia="ru-RU"/>
        </w:rPr>
        <w:t>Plotter</w:t>
      </w:r>
      <w:r w:rsidR="00215AFA" w:rsidRPr="00215AFA">
        <w:rPr>
          <w:rFonts w:ascii="Times New Roman" w:hAnsi="Times New Roman"/>
          <w:sz w:val="28"/>
          <w:szCs w:val="28"/>
        </w:rPr>
        <w:t xml:space="preserve"> приведено на рисунке 19</w:t>
      </w:r>
      <w:r w:rsidRPr="00215AFA">
        <w:rPr>
          <w:rFonts w:ascii="Times New Roman" w:hAnsi="Times New Roman"/>
          <w:sz w:val="28"/>
          <w:szCs w:val="28"/>
        </w:rPr>
        <w:t>.</w:t>
      </w:r>
    </w:p>
    <w:p w:rsidR="009850DA" w:rsidRPr="00215AFA" w:rsidRDefault="00AB4445" w:rsidP="00215AFA">
      <w:pPr>
        <w:ind w:left="-567"/>
        <w:rPr>
          <w:rFonts w:ascii="Times New Roman" w:hAnsi="Times New Roman"/>
          <w:sz w:val="28"/>
          <w:szCs w:val="28"/>
        </w:rPr>
      </w:pPr>
      <w:r w:rsidRPr="00215AFA">
        <w:rPr>
          <w:rFonts w:ascii="Times New Roman" w:hAnsi="Times New Roman"/>
          <w:sz w:val="28"/>
          <w:szCs w:val="28"/>
        </w:rPr>
        <w:t xml:space="preserve">    </w:t>
      </w:r>
      <w:r w:rsidR="00836615">
        <w:rPr>
          <w:rFonts w:ascii="Times New Roman" w:hAnsi="Times New Roman"/>
          <w:sz w:val="28"/>
          <w:szCs w:val="28"/>
        </w:rPr>
        <w:t>На частоте 102.563</w:t>
      </w:r>
      <w:r w:rsidR="009850DA" w:rsidRPr="00215AFA">
        <w:rPr>
          <w:rFonts w:ascii="Times New Roman" w:hAnsi="Times New Roman"/>
          <w:sz w:val="28"/>
          <w:szCs w:val="28"/>
        </w:rPr>
        <w:t xml:space="preserve"> Гц коэф</w:t>
      </w:r>
      <w:r w:rsidR="005E23E6" w:rsidRPr="00215AFA">
        <w:rPr>
          <w:rFonts w:ascii="Times New Roman" w:hAnsi="Times New Roman"/>
          <w:sz w:val="28"/>
          <w:szCs w:val="28"/>
        </w:rPr>
        <w:t>фициент</w:t>
      </w:r>
      <w:r w:rsidR="009850DA" w:rsidRPr="00215AFA">
        <w:rPr>
          <w:rFonts w:ascii="Times New Roman" w:hAnsi="Times New Roman"/>
          <w:sz w:val="28"/>
          <w:szCs w:val="28"/>
        </w:rPr>
        <w:t xml:space="preserve"> усиления =</w:t>
      </w:r>
      <w:r w:rsidRPr="00215AFA">
        <w:rPr>
          <w:rFonts w:ascii="Times New Roman" w:hAnsi="Times New Roman"/>
          <w:sz w:val="28"/>
          <w:szCs w:val="28"/>
        </w:rPr>
        <w:t xml:space="preserve"> </w:t>
      </w:r>
      <w:r w:rsidR="00D31ACE" w:rsidRPr="00215AFA">
        <w:rPr>
          <w:rFonts w:ascii="Times New Roman" w:hAnsi="Times New Roman"/>
          <w:sz w:val="28"/>
          <w:szCs w:val="28"/>
        </w:rPr>
        <w:t>-</w:t>
      </w:r>
      <w:r w:rsidR="00BF2603">
        <w:rPr>
          <w:rFonts w:ascii="Times New Roman" w:hAnsi="Times New Roman"/>
          <w:sz w:val="28"/>
          <w:szCs w:val="28"/>
        </w:rPr>
        <w:t xml:space="preserve"> </w:t>
      </w:r>
      <w:r w:rsidR="00836615">
        <w:rPr>
          <w:rFonts w:ascii="Times New Roman" w:hAnsi="Times New Roman"/>
          <w:sz w:val="28"/>
          <w:szCs w:val="28"/>
        </w:rPr>
        <w:t>2.85708</w:t>
      </w:r>
      <w:r w:rsidR="005A0B1B">
        <w:rPr>
          <w:rFonts w:ascii="Times New Roman" w:hAnsi="Times New Roman"/>
          <w:sz w:val="28"/>
          <w:szCs w:val="28"/>
        </w:rPr>
        <w:t>8, а на частоте 26.157</w:t>
      </w:r>
      <w:r w:rsidRPr="00215AFA">
        <w:rPr>
          <w:rFonts w:ascii="Times New Roman" w:hAnsi="Times New Roman"/>
          <w:sz w:val="28"/>
          <w:szCs w:val="28"/>
        </w:rPr>
        <w:t xml:space="preserve"> МГц коэффициент усиления равен </w:t>
      </w:r>
      <w:r w:rsidR="00D31ACE" w:rsidRPr="00215AFA">
        <w:rPr>
          <w:rFonts w:ascii="Times New Roman" w:hAnsi="Times New Roman"/>
          <w:sz w:val="28"/>
          <w:szCs w:val="28"/>
        </w:rPr>
        <w:t>-</w:t>
      </w:r>
      <w:r w:rsidR="00BF2603">
        <w:rPr>
          <w:rFonts w:ascii="Times New Roman" w:hAnsi="Times New Roman"/>
          <w:sz w:val="28"/>
          <w:szCs w:val="28"/>
        </w:rPr>
        <w:t xml:space="preserve"> </w:t>
      </w:r>
      <w:r w:rsidRPr="00215AFA">
        <w:rPr>
          <w:rFonts w:ascii="Times New Roman" w:hAnsi="Times New Roman"/>
          <w:sz w:val="28"/>
          <w:szCs w:val="28"/>
        </w:rPr>
        <w:t>2.</w:t>
      </w:r>
      <w:r w:rsidR="005A0B1B">
        <w:rPr>
          <w:rFonts w:ascii="Times New Roman" w:hAnsi="Times New Roman"/>
          <w:sz w:val="28"/>
          <w:szCs w:val="28"/>
        </w:rPr>
        <w:t>008637</w:t>
      </w:r>
      <w:r w:rsidRPr="00215AFA">
        <w:rPr>
          <w:rFonts w:ascii="Times New Roman" w:hAnsi="Times New Roman"/>
          <w:sz w:val="28"/>
          <w:szCs w:val="28"/>
        </w:rPr>
        <w:t>.</w:t>
      </w:r>
    </w:p>
    <w:p w:rsidR="00B8651F" w:rsidRPr="00215AFA" w:rsidRDefault="00836615" w:rsidP="00836615">
      <w:pPr>
        <w:tabs>
          <w:tab w:val="left" w:pos="4050"/>
        </w:tabs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8651F" w:rsidRPr="00215AFA" w:rsidRDefault="00B8651F" w:rsidP="00215AFA">
      <w:pPr>
        <w:ind w:left="-567"/>
        <w:rPr>
          <w:rFonts w:ascii="Times New Roman" w:hAnsi="Times New Roman"/>
          <w:sz w:val="28"/>
          <w:szCs w:val="28"/>
        </w:rPr>
      </w:pPr>
      <w:r w:rsidRPr="00215AFA">
        <w:rPr>
          <w:rFonts w:ascii="Times New Roman" w:hAnsi="Times New Roman"/>
          <w:sz w:val="28"/>
          <w:szCs w:val="28"/>
        </w:rPr>
        <w:lastRenderedPageBreak/>
        <w:t xml:space="preserve">    Далее запускаем эмуляцию, которая позволяет снизить количество циклов при разработке и ошибок при создании прототипа, и запускаем </w:t>
      </w:r>
      <w:r w:rsidRPr="00215AFA">
        <w:rPr>
          <w:rFonts w:ascii="Times New Roman" w:hAnsi="Times New Roman"/>
          <w:sz w:val="28"/>
          <w:szCs w:val="28"/>
          <w:lang w:val="en-US"/>
        </w:rPr>
        <w:t>AC</w:t>
      </w:r>
      <w:r w:rsidR="0064721A">
        <w:rPr>
          <w:rFonts w:ascii="Times New Roman" w:hAnsi="Times New Roman"/>
          <w:sz w:val="28"/>
          <w:szCs w:val="28"/>
        </w:rPr>
        <w:t xml:space="preserve"> </w:t>
      </w:r>
      <w:r w:rsidRPr="00215AFA">
        <w:rPr>
          <w:rFonts w:ascii="Times New Roman" w:hAnsi="Times New Roman"/>
          <w:sz w:val="28"/>
          <w:szCs w:val="28"/>
          <w:lang w:val="en-US"/>
        </w:rPr>
        <w:t>Analysis</w:t>
      </w:r>
      <w:r w:rsidRPr="00215AFA">
        <w:rPr>
          <w:rFonts w:ascii="Times New Roman" w:hAnsi="Times New Roman"/>
          <w:sz w:val="28"/>
          <w:szCs w:val="28"/>
        </w:rPr>
        <w:t>.</w:t>
      </w:r>
      <w:r w:rsidR="00C03F04">
        <w:rPr>
          <w:rFonts w:ascii="Times New Roman" w:hAnsi="Times New Roman"/>
          <w:sz w:val="28"/>
          <w:szCs w:val="28"/>
        </w:rPr>
        <w:t xml:space="preserve"> </w:t>
      </w:r>
      <w:r w:rsidRPr="00215AFA">
        <w:rPr>
          <w:rFonts w:ascii="Times New Roman" w:hAnsi="Times New Roman"/>
          <w:sz w:val="28"/>
          <w:szCs w:val="28"/>
        </w:rPr>
        <w:t xml:space="preserve">Построение АЧХ и ФЧХ с помощью </w:t>
      </w:r>
      <w:r w:rsidRPr="00215AFA">
        <w:rPr>
          <w:rFonts w:ascii="Times New Roman" w:hAnsi="Times New Roman"/>
          <w:sz w:val="28"/>
          <w:szCs w:val="28"/>
          <w:lang w:val="en-US"/>
        </w:rPr>
        <w:t>AC</w:t>
      </w:r>
      <w:r w:rsidR="0064721A">
        <w:rPr>
          <w:rFonts w:ascii="Times New Roman" w:hAnsi="Times New Roman"/>
          <w:sz w:val="28"/>
          <w:szCs w:val="28"/>
        </w:rPr>
        <w:t xml:space="preserve"> </w:t>
      </w:r>
      <w:r w:rsidRPr="00215AFA">
        <w:rPr>
          <w:rFonts w:ascii="Times New Roman" w:hAnsi="Times New Roman"/>
          <w:sz w:val="28"/>
          <w:szCs w:val="28"/>
          <w:lang w:val="en-US"/>
        </w:rPr>
        <w:t>Analysis</w:t>
      </w:r>
      <w:r w:rsidR="006F2E52" w:rsidRPr="00215AFA">
        <w:rPr>
          <w:rFonts w:ascii="Times New Roman" w:hAnsi="Times New Roman"/>
          <w:sz w:val="28"/>
          <w:szCs w:val="28"/>
        </w:rPr>
        <w:t xml:space="preserve">. Результаты исследования представлены </w:t>
      </w:r>
      <w:r w:rsidRPr="00215AFA">
        <w:rPr>
          <w:rFonts w:ascii="Times New Roman" w:hAnsi="Times New Roman"/>
          <w:sz w:val="28"/>
          <w:szCs w:val="28"/>
        </w:rPr>
        <w:t>на рисунке</w:t>
      </w:r>
      <w:r w:rsidR="00215AFA" w:rsidRPr="00C03F04">
        <w:rPr>
          <w:rFonts w:ascii="Times New Roman" w:hAnsi="Times New Roman"/>
          <w:sz w:val="28"/>
          <w:szCs w:val="28"/>
        </w:rPr>
        <w:t xml:space="preserve"> 20</w:t>
      </w:r>
      <w:r w:rsidRPr="00215AFA">
        <w:rPr>
          <w:rFonts w:ascii="Times New Roman" w:hAnsi="Times New Roman"/>
          <w:sz w:val="28"/>
          <w:szCs w:val="28"/>
        </w:rPr>
        <w:t>.</w:t>
      </w:r>
    </w:p>
    <w:p w:rsidR="00215AFA" w:rsidRPr="00B8651F" w:rsidRDefault="00215AFA" w:rsidP="00B8651F">
      <w:pPr>
        <w:rPr>
          <w:rFonts w:ascii="Times New Roman" w:hAnsi="Times New Roman"/>
          <w:sz w:val="28"/>
          <w:szCs w:val="28"/>
        </w:rPr>
      </w:pPr>
    </w:p>
    <w:p w:rsidR="00B8651F" w:rsidRPr="00B8651F" w:rsidRDefault="00290CBA" w:rsidP="00215AFA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290C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3DAB095" wp14:editId="37B51F64">
            <wp:extent cx="4876800" cy="3220720"/>
            <wp:effectExtent l="0" t="0" r="0" b="0"/>
            <wp:docPr id="44" name="Рисунок 44" descr="C:\Users\USER\Desktop\НААЧАЛО КУРСОВИКА\поп пп р\задание 3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ААЧАЛО КУРСОВИКА\поп пп р\задание 3\1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059" cy="3229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FC4" w:rsidRDefault="00215AFA" w:rsidP="00215AFA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20</w:t>
      </w:r>
    </w:p>
    <w:p w:rsidR="00215AFA" w:rsidRDefault="00215AFA" w:rsidP="00215AFA">
      <w:pPr>
        <w:ind w:left="-567"/>
        <w:jc w:val="center"/>
        <w:rPr>
          <w:rFonts w:ascii="Times New Roman" w:hAnsi="Times New Roman"/>
          <w:sz w:val="28"/>
          <w:szCs w:val="28"/>
        </w:rPr>
      </w:pPr>
    </w:p>
    <w:p w:rsidR="006355AA" w:rsidRDefault="002B1FED" w:rsidP="002B1FED">
      <w:pPr>
        <w:ind w:left="-850"/>
        <w:jc w:val="center"/>
        <w:rPr>
          <w:rFonts w:ascii="Times New Roman" w:hAnsi="Times New Roman"/>
          <w:sz w:val="28"/>
          <w:szCs w:val="28"/>
        </w:rPr>
      </w:pPr>
      <w:r w:rsidRPr="002B1FE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82224F" wp14:editId="2D6B0884">
            <wp:extent cx="5972175" cy="3086100"/>
            <wp:effectExtent l="0" t="0" r="9525" b="0"/>
            <wp:docPr id="16" name="Рисунок 16" descr="C:\Users\USER\Desktop\НААЧАЛО КУРСОВИКА\поп пп р\задание 3\осц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АЧАЛО КУРСОВИКА\поп пп р\задание 3\осц\2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289" cy="3120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AFA" w:rsidRPr="00676143" w:rsidRDefault="00767FC4" w:rsidP="00836615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</w:t>
      </w:r>
      <w:r w:rsidR="00215AFA" w:rsidRPr="00676143">
        <w:rPr>
          <w:rFonts w:ascii="Times New Roman" w:hAnsi="Times New Roman"/>
          <w:sz w:val="28"/>
          <w:szCs w:val="28"/>
        </w:rPr>
        <w:t xml:space="preserve"> 21</w:t>
      </w:r>
      <w:r w:rsidR="00836615">
        <w:rPr>
          <w:rFonts w:ascii="Times New Roman" w:hAnsi="Times New Roman"/>
          <w:sz w:val="28"/>
          <w:szCs w:val="28"/>
        </w:rPr>
        <w:br w:type="page"/>
      </w:r>
    </w:p>
    <w:p w:rsidR="004D4E00" w:rsidRPr="000B1A34" w:rsidRDefault="004D4E00" w:rsidP="004D4E00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U</w:t>
      </w:r>
      <w:proofErr w:type="spellStart"/>
      <w:r>
        <w:rPr>
          <w:rFonts w:ascii="Times New Roman" w:hAnsi="Times New Roman"/>
          <w:sz w:val="28"/>
          <w:szCs w:val="28"/>
          <w:vertAlign w:val="subscript"/>
        </w:rPr>
        <w:t>вх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>.</w:t>
      </w:r>
      <w:r>
        <w:rPr>
          <w:rFonts w:ascii="Times New Roman" w:hAnsi="Times New Roman"/>
          <w:sz w:val="28"/>
          <w:szCs w:val="28"/>
        </w:rPr>
        <w:t xml:space="preserve"> = 1.396 В</w:t>
      </w:r>
      <w:r w:rsidRPr="000B1A34">
        <w:rPr>
          <w:rFonts w:ascii="Times New Roman" w:hAnsi="Times New Roman"/>
          <w:sz w:val="28"/>
          <w:szCs w:val="28"/>
        </w:rPr>
        <w:t>;</w:t>
      </w:r>
    </w:p>
    <w:p w:rsidR="004D4E00" w:rsidRPr="000B1A34" w:rsidRDefault="004D4E00" w:rsidP="004D4E00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U</w:t>
      </w:r>
      <w:proofErr w:type="spellStart"/>
      <w:r>
        <w:rPr>
          <w:rFonts w:ascii="Times New Roman" w:hAnsi="Times New Roman"/>
          <w:sz w:val="28"/>
          <w:szCs w:val="28"/>
          <w:vertAlign w:val="subscript"/>
        </w:rPr>
        <w:t>вых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>.</w:t>
      </w:r>
      <w:r>
        <w:rPr>
          <w:rFonts w:ascii="Times New Roman" w:hAnsi="Times New Roman"/>
          <w:sz w:val="28"/>
          <w:szCs w:val="28"/>
        </w:rPr>
        <w:t xml:space="preserve"> = 2.781 В</w:t>
      </w:r>
      <w:r w:rsidRPr="000B1A34">
        <w:rPr>
          <w:rFonts w:ascii="Times New Roman" w:hAnsi="Times New Roman"/>
          <w:sz w:val="28"/>
          <w:szCs w:val="28"/>
        </w:rPr>
        <w:t>;</w:t>
      </w:r>
    </w:p>
    <w:p w:rsidR="004D4E00" w:rsidRPr="00C03F04" w:rsidRDefault="004D4E00" w:rsidP="004D4E00">
      <w:pPr>
        <w:ind w:right="1134"/>
        <w:rPr>
          <w:rFonts w:ascii="Times New Roman" w:hAnsi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k= 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вых.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вх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2.781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1.396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 -1.99212034</m:t>
          </m:r>
        </m:oMath>
      </m:oMathPara>
    </w:p>
    <w:p w:rsidR="00FB4E68" w:rsidRPr="00B8651F" w:rsidRDefault="00767FC4" w:rsidP="004D4E00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D4E00">
        <w:rPr>
          <w:rFonts w:ascii="Times New Roman" w:hAnsi="Times New Roman"/>
          <w:sz w:val="28"/>
          <w:szCs w:val="28"/>
        </w:rPr>
        <w:t>При частоте 26.157</w:t>
      </w:r>
      <w:r w:rsidR="00564D81">
        <w:rPr>
          <w:rFonts w:ascii="Times New Roman" w:hAnsi="Times New Roman"/>
          <w:sz w:val="28"/>
          <w:szCs w:val="28"/>
        </w:rPr>
        <w:t xml:space="preserve"> МГц</w:t>
      </w:r>
      <w:r w:rsidR="006F2E52">
        <w:rPr>
          <w:rFonts w:ascii="Times New Roman" w:hAnsi="Times New Roman"/>
          <w:sz w:val="28"/>
          <w:szCs w:val="28"/>
        </w:rPr>
        <w:t xml:space="preserve"> коэф</w:t>
      </w:r>
      <w:r w:rsidR="00564D81">
        <w:rPr>
          <w:rFonts w:ascii="Times New Roman" w:hAnsi="Times New Roman"/>
          <w:sz w:val="28"/>
          <w:szCs w:val="28"/>
        </w:rPr>
        <w:t>фициент усиления =</w:t>
      </w:r>
      <w:r w:rsidR="006F2E52">
        <w:rPr>
          <w:rFonts w:ascii="Times New Roman" w:hAnsi="Times New Roman"/>
          <w:sz w:val="28"/>
          <w:szCs w:val="28"/>
        </w:rPr>
        <w:t xml:space="preserve"> </w:t>
      </w:r>
      <w:r w:rsidR="00215AFA" w:rsidRPr="00215AFA">
        <w:rPr>
          <w:rFonts w:ascii="Times New Roman" w:hAnsi="Times New Roman"/>
          <w:sz w:val="28"/>
          <w:szCs w:val="28"/>
        </w:rPr>
        <w:t>-</w:t>
      </w:r>
      <w:r w:rsidR="004D4E00">
        <w:rPr>
          <w:rFonts w:ascii="Times New Roman" w:hAnsi="Times New Roman"/>
          <w:sz w:val="28"/>
          <w:szCs w:val="28"/>
        </w:rPr>
        <w:t>1.99212034</w:t>
      </w:r>
      <w:r w:rsidR="00564D81" w:rsidRPr="00564D81">
        <w:rPr>
          <w:rFonts w:ascii="Times New Roman" w:hAnsi="Times New Roman"/>
          <w:sz w:val="28"/>
          <w:szCs w:val="28"/>
        </w:rPr>
        <w:t xml:space="preserve">. </w:t>
      </w:r>
      <w:r w:rsidR="006F2E52">
        <w:rPr>
          <w:rFonts w:ascii="Times New Roman" w:hAnsi="Times New Roman"/>
          <w:sz w:val="28"/>
          <w:szCs w:val="28"/>
        </w:rPr>
        <w:t>Набл</w:t>
      </w:r>
      <w:r w:rsidR="00564D81">
        <w:rPr>
          <w:rFonts w:ascii="Times New Roman" w:hAnsi="Times New Roman"/>
          <w:sz w:val="28"/>
          <w:szCs w:val="28"/>
        </w:rPr>
        <w:t>юдается</w:t>
      </w:r>
      <w:r w:rsidR="006F2E52">
        <w:rPr>
          <w:rFonts w:ascii="Times New Roman" w:hAnsi="Times New Roman"/>
          <w:sz w:val="28"/>
          <w:szCs w:val="28"/>
        </w:rPr>
        <w:t xml:space="preserve"> фазовый сдвиг отличающийся от 180 градусов и равен 134.0728</w:t>
      </w:r>
      <w:r>
        <w:rPr>
          <w:rFonts w:ascii="Times New Roman" w:hAnsi="Times New Roman"/>
          <w:sz w:val="28"/>
          <w:szCs w:val="28"/>
        </w:rPr>
        <w:t xml:space="preserve"> градусов, рисунок</w:t>
      </w:r>
      <w:r w:rsidR="00215AFA">
        <w:rPr>
          <w:rFonts w:ascii="Times New Roman" w:hAnsi="Times New Roman"/>
          <w:sz w:val="28"/>
          <w:szCs w:val="28"/>
        </w:rPr>
        <w:t xml:space="preserve"> 21.</w:t>
      </w:r>
    </w:p>
    <w:p w:rsidR="00B8651F" w:rsidRPr="005F79E0" w:rsidRDefault="00676143" w:rsidP="005F79E0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bookmarkStart w:id="23" w:name="_Toc449258769"/>
      <w:r>
        <w:rPr>
          <w:rFonts w:ascii="Times New Roman" w:hAnsi="Times New Roman" w:cs="Times New Roman"/>
          <w:b/>
          <w:color w:val="auto"/>
          <w:sz w:val="36"/>
          <w:szCs w:val="36"/>
        </w:rPr>
        <w:t>3.2</w:t>
      </w:r>
      <w:r w:rsidR="005F79E0" w:rsidRPr="00676143">
        <w:rPr>
          <w:rFonts w:ascii="Times New Roman" w:hAnsi="Times New Roman" w:cs="Times New Roman"/>
          <w:b/>
          <w:color w:val="auto"/>
          <w:sz w:val="36"/>
          <w:szCs w:val="36"/>
        </w:rPr>
        <w:t xml:space="preserve">. </w:t>
      </w:r>
      <w:r w:rsidR="00B8651F" w:rsidRPr="005F79E0">
        <w:rPr>
          <w:rFonts w:ascii="Times New Roman" w:hAnsi="Times New Roman" w:cs="Times New Roman"/>
          <w:b/>
          <w:color w:val="auto"/>
          <w:sz w:val="36"/>
          <w:szCs w:val="36"/>
        </w:rPr>
        <w:t>Вывод</w:t>
      </w:r>
      <w:r>
        <w:rPr>
          <w:rFonts w:ascii="Times New Roman" w:hAnsi="Times New Roman" w:cs="Times New Roman"/>
          <w:b/>
          <w:color w:val="auto"/>
          <w:sz w:val="36"/>
          <w:szCs w:val="36"/>
        </w:rPr>
        <w:t xml:space="preserve"> по главе 3</w:t>
      </w:r>
      <w:bookmarkEnd w:id="23"/>
    </w:p>
    <w:p w:rsidR="00215AFA" w:rsidRPr="00215AFA" w:rsidRDefault="00215AFA" w:rsidP="00B8651F">
      <w:pPr>
        <w:rPr>
          <w:rFonts w:ascii="Times New Roman" w:hAnsi="Times New Roman"/>
          <w:b/>
          <w:sz w:val="28"/>
          <w:szCs w:val="28"/>
        </w:rPr>
      </w:pPr>
    </w:p>
    <w:p w:rsidR="00B8651F" w:rsidRPr="00B8651F" w:rsidRDefault="00215AFA" w:rsidP="0014238B">
      <w:pPr>
        <w:spacing w:after="0"/>
        <w:ind w:left="-567"/>
        <w:rPr>
          <w:rFonts w:ascii="Times New Roman" w:hAnsi="Times New Roman" w:cs="Consolas"/>
          <w:b/>
          <w:sz w:val="28"/>
          <w:szCs w:val="28"/>
          <w:u w:val="single"/>
        </w:rPr>
      </w:pPr>
      <w:r w:rsidRPr="00215AFA">
        <w:rPr>
          <w:rFonts w:ascii="Times New Roman" w:hAnsi="Times New Roman" w:cs="Consolas"/>
          <w:sz w:val="28"/>
          <w:szCs w:val="28"/>
        </w:rPr>
        <w:t xml:space="preserve">    </w:t>
      </w:r>
      <w:r w:rsidR="0052321A">
        <w:rPr>
          <w:rFonts w:ascii="Times New Roman" w:hAnsi="Times New Roman" w:cs="Consolas"/>
          <w:sz w:val="28"/>
          <w:szCs w:val="28"/>
        </w:rPr>
        <w:t xml:space="preserve">В ходе исследования </w:t>
      </w:r>
      <w:r w:rsidR="00B8651F" w:rsidRPr="00B8651F">
        <w:rPr>
          <w:rFonts w:ascii="Times New Roman" w:hAnsi="Times New Roman" w:cs="Consolas"/>
          <w:sz w:val="28"/>
          <w:szCs w:val="28"/>
        </w:rPr>
        <w:t>параметров напряжения в схеме с усилительным элементом</w:t>
      </w:r>
      <w:r w:rsidR="00FC3CBE">
        <w:rPr>
          <w:rFonts w:ascii="Times New Roman" w:hAnsi="Times New Roman" w:cs="Consolas"/>
          <w:sz w:val="28"/>
          <w:szCs w:val="28"/>
        </w:rPr>
        <w:t xml:space="preserve"> на частоте 100 Гц,</w:t>
      </w:r>
      <w:r w:rsidR="00B8651F" w:rsidRPr="00B8651F">
        <w:rPr>
          <w:rFonts w:ascii="Times New Roman" w:hAnsi="Times New Roman" w:cs="Consolas"/>
          <w:sz w:val="28"/>
          <w:szCs w:val="28"/>
        </w:rPr>
        <w:t xml:space="preserve"> в программном пакете </w:t>
      </w:r>
      <w:proofErr w:type="spellStart"/>
      <w:r w:rsidR="00B8651F" w:rsidRPr="00B8651F">
        <w:rPr>
          <w:rFonts w:ascii="Times New Roman" w:hAnsi="Times New Roman" w:cs="Consolas"/>
          <w:sz w:val="28"/>
          <w:szCs w:val="28"/>
          <w:lang w:val="en-US"/>
        </w:rPr>
        <w:t>Multisim</w:t>
      </w:r>
      <w:proofErr w:type="spellEnd"/>
      <w:r w:rsidR="00B8651F" w:rsidRPr="00B8651F">
        <w:rPr>
          <w:rFonts w:ascii="Times New Roman" w:hAnsi="Times New Roman" w:cs="Consolas"/>
          <w:sz w:val="28"/>
          <w:szCs w:val="28"/>
        </w:rPr>
        <w:t xml:space="preserve">, было установлено, </w:t>
      </w:r>
    </w:p>
    <w:p w:rsidR="00624E3F" w:rsidRPr="00836615" w:rsidRDefault="00B8651F" w:rsidP="0014238B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B8651F">
        <w:rPr>
          <w:rFonts w:ascii="Times New Roman" w:hAnsi="Times New Roman"/>
          <w:sz w:val="28"/>
          <w:szCs w:val="28"/>
        </w:rPr>
        <w:t>что коэффициент усиления равен отношению номиналов выходного и входного резисторов</w:t>
      </w:r>
      <w:r w:rsidR="0064721A">
        <w:rPr>
          <w:rFonts w:ascii="Times New Roman" w:hAnsi="Times New Roman"/>
          <w:sz w:val="28"/>
          <w:szCs w:val="28"/>
        </w:rPr>
        <w:t>,</w:t>
      </w:r>
      <w:r w:rsidR="00FC3CBE" w:rsidRPr="00FC3CBE">
        <w:rPr>
          <w:rFonts w:ascii="Times New Roman" w:hAnsi="Times New Roman"/>
          <w:sz w:val="28"/>
          <w:szCs w:val="28"/>
        </w:rPr>
        <w:t xml:space="preserve"> </w:t>
      </w:r>
      <w:r w:rsidR="009B3E5A">
        <w:rPr>
          <w:rFonts w:ascii="Times New Roman" w:hAnsi="Times New Roman"/>
          <w:sz w:val="28"/>
          <w:szCs w:val="28"/>
        </w:rPr>
        <w:t>значение которого равняется -</w:t>
      </w:r>
      <w:r w:rsidR="00836615">
        <w:rPr>
          <w:rFonts w:ascii="Times New Roman" w:hAnsi="Times New Roman"/>
          <w:sz w:val="28"/>
          <w:szCs w:val="28"/>
        </w:rPr>
        <w:t xml:space="preserve"> </w:t>
      </w:r>
      <w:r w:rsidR="00FC3CBE">
        <w:rPr>
          <w:rFonts w:ascii="Times New Roman" w:hAnsi="Times New Roman"/>
          <w:sz w:val="28"/>
          <w:szCs w:val="28"/>
        </w:rPr>
        <w:t>2.85714286</w:t>
      </w:r>
      <w:r w:rsidRPr="00B8651F">
        <w:rPr>
          <w:rFonts w:ascii="Times New Roman" w:hAnsi="Times New Roman"/>
          <w:sz w:val="28"/>
          <w:szCs w:val="28"/>
        </w:rPr>
        <w:t>, это отношение ок</w:t>
      </w:r>
      <w:r w:rsidR="009B3E5A">
        <w:rPr>
          <w:rFonts w:ascii="Times New Roman" w:hAnsi="Times New Roman"/>
          <w:sz w:val="28"/>
          <w:szCs w:val="28"/>
        </w:rPr>
        <w:t>азалось равно отношению</w:t>
      </w:r>
      <w:r w:rsidR="009B3E5A" w:rsidRPr="00B8651F">
        <w:rPr>
          <w:rFonts w:ascii="Times New Roman" w:hAnsi="Times New Roman"/>
          <w:sz w:val="28"/>
          <w:szCs w:val="28"/>
        </w:rPr>
        <w:t xml:space="preserve"> амплиту</w:t>
      </w:r>
      <w:r w:rsidR="009B3E5A">
        <w:rPr>
          <w:rFonts w:ascii="Times New Roman" w:hAnsi="Times New Roman"/>
          <w:sz w:val="28"/>
          <w:szCs w:val="28"/>
        </w:rPr>
        <w:t xml:space="preserve">д выходного и входного сигналов </w:t>
      </w:r>
      <w:r w:rsidR="00C03F04">
        <w:rPr>
          <w:rFonts w:ascii="Times New Roman" w:hAnsi="Times New Roman"/>
          <w:sz w:val="28"/>
          <w:szCs w:val="28"/>
        </w:rPr>
        <w:t xml:space="preserve">на </w:t>
      </w:r>
      <w:r w:rsidR="00836615">
        <w:rPr>
          <w:rFonts w:ascii="Times New Roman" w:hAnsi="Times New Roman"/>
          <w:sz w:val="28"/>
          <w:szCs w:val="28"/>
        </w:rPr>
        <w:t>осциллографе</w:t>
      </w:r>
      <w:r w:rsidRPr="00B8651F">
        <w:rPr>
          <w:rFonts w:ascii="Times New Roman" w:hAnsi="Times New Roman"/>
          <w:sz w:val="28"/>
          <w:szCs w:val="28"/>
        </w:rPr>
        <w:t>.</w:t>
      </w:r>
      <w:r w:rsidR="00624E3F">
        <w:rPr>
          <w:rFonts w:ascii="Times New Roman" w:hAnsi="Times New Roman"/>
          <w:sz w:val="28"/>
          <w:szCs w:val="28"/>
        </w:rPr>
        <w:t xml:space="preserve"> На плоттере Боде</w:t>
      </w:r>
      <w:r w:rsidR="00AE1BC2">
        <w:rPr>
          <w:rFonts w:ascii="Times New Roman" w:hAnsi="Times New Roman"/>
          <w:sz w:val="28"/>
          <w:szCs w:val="28"/>
        </w:rPr>
        <w:t>, на частоте 102.563 Гц,</w:t>
      </w:r>
      <w:r w:rsidR="001709B3">
        <w:rPr>
          <w:rFonts w:ascii="Times New Roman" w:hAnsi="Times New Roman"/>
          <w:sz w:val="28"/>
          <w:szCs w:val="28"/>
        </w:rPr>
        <w:t xml:space="preserve"> коэффициент усиления равняется</w:t>
      </w:r>
      <w:r w:rsidR="00624E3F">
        <w:rPr>
          <w:rFonts w:ascii="Times New Roman" w:hAnsi="Times New Roman"/>
          <w:sz w:val="28"/>
          <w:szCs w:val="28"/>
        </w:rPr>
        <w:t xml:space="preserve"> -</w:t>
      </w:r>
      <w:r w:rsidR="00836615">
        <w:rPr>
          <w:rFonts w:ascii="Times New Roman" w:hAnsi="Times New Roman"/>
          <w:sz w:val="28"/>
          <w:szCs w:val="28"/>
        </w:rPr>
        <w:t>2.857088, а при помощи встроенного анализатора АС А</w:t>
      </w:r>
      <w:proofErr w:type="spellStart"/>
      <w:r w:rsidR="00836615">
        <w:rPr>
          <w:rFonts w:ascii="Times New Roman" w:hAnsi="Times New Roman"/>
          <w:sz w:val="28"/>
          <w:szCs w:val="28"/>
          <w:lang w:val="en-US"/>
        </w:rPr>
        <w:t>nalysis</w:t>
      </w:r>
      <w:proofErr w:type="spellEnd"/>
      <w:r w:rsidR="00AE1BC2">
        <w:rPr>
          <w:rFonts w:ascii="Times New Roman" w:hAnsi="Times New Roman"/>
          <w:sz w:val="28"/>
          <w:szCs w:val="28"/>
        </w:rPr>
        <w:t>,</w:t>
      </w:r>
      <w:r w:rsidR="00836615" w:rsidRPr="00836615">
        <w:rPr>
          <w:rFonts w:ascii="Times New Roman" w:hAnsi="Times New Roman"/>
          <w:sz w:val="28"/>
          <w:szCs w:val="28"/>
        </w:rPr>
        <w:t xml:space="preserve"> </w:t>
      </w:r>
      <w:r w:rsidR="00836615">
        <w:rPr>
          <w:rFonts w:ascii="Times New Roman" w:hAnsi="Times New Roman"/>
          <w:sz w:val="28"/>
          <w:szCs w:val="28"/>
        </w:rPr>
        <w:t>на частоте 100 Гц</w:t>
      </w:r>
      <w:r w:rsidR="00AE1BC2">
        <w:rPr>
          <w:rFonts w:ascii="Times New Roman" w:hAnsi="Times New Roman"/>
          <w:sz w:val="28"/>
          <w:szCs w:val="28"/>
        </w:rPr>
        <w:t>,</w:t>
      </w:r>
      <w:r w:rsidR="00836615">
        <w:rPr>
          <w:rFonts w:ascii="Times New Roman" w:hAnsi="Times New Roman"/>
          <w:sz w:val="28"/>
          <w:szCs w:val="28"/>
        </w:rPr>
        <w:t xml:space="preserve"> коэффициент</w:t>
      </w:r>
      <w:r w:rsidR="001709B3">
        <w:rPr>
          <w:rFonts w:ascii="Times New Roman" w:hAnsi="Times New Roman"/>
          <w:sz w:val="28"/>
          <w:szCs w:val="28"/>
        </w:rPr>
        <w:t xml:space="preserve"> усиления равняется</w:t>
      </w:r>
      <w:r w:rsidR="00836615">
        <w:rPr>
          <w:rFonts w:ascii="Times New Roman" w:hAnsi="Times New Roman"/>
          <w:sz w:val="28"/>
          <w:szCs w:val="28"/>
        </w:rPr>
        <w:t xml:space="preserve"> </w:t>
      </w:r>
      <w:r w:rsidR="00AE1BC2">
        <w:rPr>
          <w:rFonts w:ascii="Times New Roman" w:hAnsi="Times New Roman"/>
          <w:sz w:val="28"/>
          <w:szCs w:val="28"/>
        </w:rPr>
        <w:t>-</w:t>
      </w:r>
      <w:r w:rsidR="001709B3">
        <w:rPr>
          <w:rFonts w:ascii="Times New Roman" w:hAnsi="Times New Roman"/>
          <w:sz w:val="28"/>
          <w:szCs w:val="28"/>
        </w:rPr>
        <w:t xml:space="preserve"> 2.8571.</w:t>
      </w:r>
    </w:p>
    <w:p w:rsidR="00B8651F" w:rsidRPr="0014238B" w:rsidRDefault="001709B3" w:rsidP="0014238B">
      <w:pPr>
        <w:spacing w:after="0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C3CBE">
        <w:rPr>
          <w:rFonts w:ascii="Times New Roman" w:hAnsi="Times New Roman"/>
          <w:sz w:val="28"/>
          <w:szCs w:val="28"/>
        </w:rPr>
        <w:t>П</w:t>
      </w:r>
      <w:r w:rsidR="0064721A">
        <w:rPr>
          <w:rFonts w:ascii="Times New Roman" w:hAnsi="Times New Roman"/>
          <w:sz w:val="28"/>
          <w:szCs w:val="28"/>
        </w:rPr>
        <w:t>ри и</w:t>
      </w:r>
      <w:r w:rsidR="0064721A" w:rsidRPr="00215AFA">
        <w:rPr>
          <w:rFonts w:ascii="Times New Roman" w:hAnsi="Times New Roman"/>
          <w:sz w:val="28"/>
          <w:szCs w:val="28"/>
        </w:rPr>
        <w:t xml:space="preserve">сследование амплитудно-частотных и </w:t>
      </w:r>
      <w:proofErr w:type="spellStart"/>
      <w:r w:rsidR="0064721A" w:rsidRPr="00215AFA">
        <w:rPr>
          <w:rFonts w:ascii="Times New Roman" w:hAnsi="Times New Roman"/>
          <w:sz w:val="28"/>
          <w:szCs w:val="28"/>
        </w:rPr>
        <w:t>фазо</w:t>
      </w:r>
      <w:proofErr w:type="spellEnd"/>
      <w:r w:rsidR="0064721A" w:rsidRPr="00215AFA">
        <w:rPr>
          <w:rFonts w:ascii="Times New Roman" w:hAnsi="Times New Roman"/>
          <w:sz w:val="28"/>
          <w:szCs w:val="28"/>
        </w:rPr>
        <w:t xml:space="preserve">-частотных характеристик </w:t>
      </w:r>
      <w:r w:rsidR="00FC3CBE">
        <w:rPr>
          <w:rFonts w:ascii="Times New Roman" w:hAnsi="Times New Roman"/>
          <w:sz w:val="28"/>
          <w:szCs w:val="28"/>
        </w:rPr>
        <w:t xml:space="preserve">плоттером Боде, </w:t>
      </w:r>
      <w:r w:rsidR="00C03F04">
        <w:rPr>
          <w:rFonts w:ascii="Times New Roman" w:hAnsi="Times New Roman"/>
          <w:sz w:val="28"/>
          <w:szCs w:val="28"/>
        </w:rPr>
        <w:t>на</w:t>
      </w:r>
      <w:r w:rsidR="0064721A">
        <w:rPr>
          <w:rFonts w:ascii="Times New Roman" w:hAnsi="Times New Roman"/>
          <w:sz w:val="28"/>
          <w:szCs w:val="28"/>
        </w:rPr>
        <w:t xml:space="preserve"> частоте 26.157 МГц, коэффициент усиления равняется </w:t>
      </w:r>
      <w:r w:rsidR="0064721A" w:rsidRPr="00215AFA">
        <w:rPr>
          <w:rFonts w:ascii="Times New Roman" w:hAnsi="Times New Roman"/>
          <w:sz w:val="28"/>
          <w:szCs w:val="28"/>
        </w:rPr>
        <w:t>-</w:t>
      </w:r>
      <w:r w:rsidR="0064721A">
        <w:rPr>
          <w:rFonts w:ascii="Times New Roman" w:hAnsi="Times New Roman"/>
          <w:sz w:val="28"/>
          <w:szCs w:val="28"/>
        </w:rPr>
        <w:t xml:space="preserve"> </w:t>
      </w:r>
      <w:r w:rsidR="0064721A" w:rsidRPr="00215AFA">
        <w:rPr>
          <w:rFonts w:ascii="Times New Roman" w:hAnsi="Times New Roman"/>
          <w:sz w:val="28"/>
          <w:szCs w:val="28"/>
        </w:rPr>
        <w:t>2.</w:t>
      </w:r>
      <w:r w:rsidR="0064721A">
        <w:rPr>
          <w:rFonts w:ascii="Times New Roman" w:hAnsi="Times New Roman"/>
          <w:sz w:val="28"/>
          <w:szCs w:val="28"/>
        </w:rPr>
        <w:t xml:space="preserve">008637, что приблизительно равняется результату полученным </w:t>
      </w:r>
      <w:r w:rsidR="0064721A" w:rsidRPr="00215AFA">
        <w:rPr>
          <w:rFonts w:ascii="Times New Roman" w:hAnsi="Times New Roman"/>
          <w:sz w:val="28"/>
          <w:szCs w:val="28"/>
          <w:lang w:val="en-US"/>
        </w:rPr>
        <w:t>AC</w:t>
      </w:r>
      <w:r w:rsidR="0064721A">
        <w:rPr>
          <w:rFonts w:ascii="Times New Roman" w:hAnsi="Times New Roman"/>
          <w:sz w:val="28"/>
          <w:szCs w:val="28"/>
        </w:rPr>
        <w:t xml:space="preserve"> </w:t>
      </w:r>
      <w:r w:rsidR="0064721A" w:rsidRPr="00215AFA">
        <w:rPr>
          <w:rFonts w:ascii="Times New Roman" w:hAnsi="Times New Roman"/>
          <w:sz w:val="28"/>
          <w:szCs w:val="28"/>
          <w:lang w:val="en-US"/>
        </w:rPr>
        <w:t>Analysis</w:t>
      </w:r>
      <w:r w:rsidR="0064721A">
        <w:rPr>
          <w:rFonts w:ascii="Times New Roman" w:hAnsi="Times New Roman"/>
          <w:sz w:val="28"/>
          <w:szCs w:val="28"/>
        </w:rPr>
        <w:t xml:space="preserve"> равное </w:t>
      </w:r>
      <w:r w:rsidR="00C03F04">
        <w:rPr>
          <w:rFonts w:ascii="Times New Roman" w:hAnsi="Times New Roman"/>
          <w:sz w:val="28"/>
          <w:szCs w:val="28"/>
        </w:rPr>
        <w:t>-</w:t>
      </w:r>
      <w:r w:rsidR="0064721A">
        <w:rPr>
          <w:rFonts w:ascii="Times New Roman" w:hAnsi="Times New Roman"/>
          <w:sz w:val="28"/>
          <w:szCs w:val="28"/>
        </w:rPr>
        <w:t>1.9849</w:t>
      </w:r>
      <w:r>
        <w:rPr>
          <w:rFonts w:ascii="Times New Roman" w:hAnsi="Times New Roman"/>
          <w:sz w:val="28"/>
          <w:szCs w:val="28"/>
        </w:rPr>
        <w:t xml:space="preserve">. </w:t>
      </w:r>
      <w:r w:rsidR="00D052BC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а </w:t>
      </w:r>
      <w:r w:rsidR="00D052BC">
        <w:rPr>
          <w:rFonts w:ascii="Times New Roman" w:hAnsi="Times New Roman"/>
          <w:sz w:val="28"/>
          <w:szCs w:val="28"/>
        </w:rPr>
        <w:t xml:space="preserve">частоте </w:t>
      </w:r>
      <w:r>
        <w:rPr>
          <w:rFonts w:ascii="Times New Roman" w:hAnsi="Times New Roman"/>
          <w:sz w:val="28"/>
          <w:szCs w:val="28"/>
        </w:rPr>
        <w:t>26.157 МГц</w:t>
      </w:r>
      <w:r w:rsidR="0081564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коэффициент усиления</w:t>
      </w:r>
      <w:r w:rsidR="00D052BC">
        <w:rPr>
          <w:rFonts w:ascii="Times New Roman" w:hAnsi="Times New Roman"/>
          <w:sz w:val="28"/>
          <w:szCs w:val="28"/>
        </w:rPr>
        <w:t xml:space="preserve"> на осциллографе</w:t>
      </w:r>
      <w:r w:rsidR="0081564D">
        <w:rPr>
          <w:rFonts w:ascii="Times New Roman" w:hAnsi="Times New Roman"/>
          <w:sz w:val="28"/>
          <w:szCs w:val="28"/>
        </w:rPr>
        <w:t xml:space="preserve"> </w:t>
      </w:r>
      <w:r w:rsidR="00AE1BC2">
        <w:rPr>
          <w:rFonts w:ascii="Times New Roman" w:hAnsi="Times New Roman"/>
          <w:sz w:val="28"/>
          <w:szCs w:val="28"/>
        </w:rPr>
        <w:t>равняется</w:t>
      </w:r>
      <w:r>
        <w:rPr>
          <w:rFonts w:ascii="Times New Roman" w:hAnsi="Times New Roman"/>
          <w:sz w:val="28"/>
          <w:szCs w:val="28"/>
        </w:rPr>
        <w:t xml:space="preserve"> - 1.99212034</w:t>
      </w:r>
      <w:r w:rsidR="0081564D">
        <w:rPr>
          <w:rFonts w:ascii="Times New Roman" w:hAnsi="Times New Roman"/>
          <w:sz w:val="28"/>
          <w:szCs w:val="28"/>
        </w:rPr>
        <w:t xml:space="preserve"> и</w:t>
      </w:r>
      <w:r w:rsidR="00AE1BC2">
        <w:rPr>
          <w:rFonts w:ascii="Times New Roman" w:hAnsi="Times New Roman"/>
          <w:sz w:val="28"/>
          <w:szCs w:val="28"/>
        </w:rPr>
        <w:t xml:space="preserve"> </w:t>
      </w:r>
      <w:r w:rsidR="00D052BC">
        <w:rPr>
          <w:rFonts w:ascii="Times New Roman" w:hAnsi="Times New Roman"/>
          <w:sz w:val="28"/>
          <w:szCs w:val="28"/>
        </w:rPr>
        <w:t xml:space="preserve">на осциллограмме </w:t>
      </w:r>
      <w:r w:rsidR="00AE1BC2">
        <w:rPr>
          <w:rFonts w:ascii="Times New Roman" w:hAnsi="Times New Roman"/>
          <w:sz w:val="28"/>
          <w:szCs w:val="28"/>
        </w:rPr>
        <w:t>наблюдается фазовый сдвиг отличающийся от 180 градусов и равный 134.0728 градусам.</w:t>
      </w:r>
      <w:r w:rsidR="0014238B" w:rsidRPr="0014238B">
        <w:rPr>
          <w:rFonts w:ascii="Times New Roman" w:hAnsi="Times New Roman"/>
          <w:sz w:val="28"/>
          <w:szCs w:val="28"/>
        </w:rPr>
        <w:t xml:space="preserve"> </w:t>
      </w:r>
      <w:r w:rsidR="0014238B">
        <w:rPr>
          <w:rFonts w:ascii="Times New Roman" w:hAnsi="Times New Roman"/>
          <w:sz w:val="28"/>
          <w:szCs w:val="28"/>
        </w:rPr>
        <w:t xml:space="preserve">Полученные коэффициенты усиления, на определённой частоте, приблизительно равны друг другу, поэтому для его нахождения можно использовать осциллограф либо плоттер Боде или АС </w:t>
      </w:r>
      <w:r w:rsidR="0014238B">
        <w:rPr>
          <w:rFonts w:ascii="Times New Roman" w:hAnsi="Times New Roman"/>
          <w:sz w:val="28"/>
          <w:szCs w:val="28"/>
          <w:lang w:val="en-US"/>
        </w:rPr>
        <w:t>Analysis</w:t>
      </w:r>
      <w:r w:rsidR="0014238B" w:rsidRPr="0014238B">
        <w:rPr>
          <w:rFonts w:ascii="Times New Roman" w:hAnsi="Times New Roman"/>
          <w:sz w:val="28"/>
          <w:szCs w:val="28"/>
        </w:rPr>
        <w:t>.</w:t>
      </w:r>
    </w:p>
    <w:p w:rsidR="00B8651F" w:rsidRPr="00B8651F" w:rsidRDefault="00B8651F" w:rsidP="009B3E5A">
      <w:pPr>
        <w:rPr>
          <w:rFonts w:ascii="Times New Roman" w:hAnsi="Times New Roman"/>
          <w:sz w:val="28"/>
          <w:szCs w:val="28"/>
        </w:rPr>
      </w:pPr>
    </w:p>
    <w:p w:rsidR="00B8651F" w:rsidRPr="00B8651F" w:rsidRDefault="00B8651F" w:rsidP="00B8651F"/>
    <w:p w:rsidR="00B8651F" w:rsidRDefault="00B8651F" w:rsidP="00B8651F"/>
    <w:p w:rsidR="00797F64" w:rsidRDefault="00797F64" w:rsidP="00B8651F"/>
    <w:p w:rsidR="008015E1" w:rsidRDefault="008015E1" w:rsidP="00B8651F"/>
    <w:p w:rsidR="00B8651F" w:rsidRPr="00B8651F" w:rsidRDefault="00FB4E68" w:rsidP="00B8651F">
      <w:r>
        <w:br w:type="page"/>
      </w:r>
    </w:p>
    <w:p w:rsidR="00B8651F" w:rsidRPr="0052321A" w:rsidRDefault="00797F64" w:rsidP="0052321A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44"/>
          <w:szCs w:val="44"/>
        </w:rPr>
      </w:pPr>
      <w:bookmarkStart w:id="24" w:name="_Toc449258770"/>
      <w:r w:rsidRPr="0052321A">
        <w:rPr>
          <w:rFonts w:ascii="Times New Roman" w:hAnsi="Times New Roman" w:cs="Times New Roman"/>
          <w:b/>
          <w:color w:val="auto"/>
          <w:sz w:val="44"/>
          <w:szCs w:val="44"/>
        </w:rPr>
        <w:lastRenderedPageBreak/>
        <w:t>Г</w:t>
      </w:r>
      <w:r w:rsidR="001A4389">
        <w:rPr>
          <w:rFonts w:ascii="Times New Roman" w:hAnsi="Times New Roman" w:cs="Times New Roman"/>
          <w:b/>
          <w:color w:val="auto"/>
          <w:sz w:val="44"/>
          <w:szCs w:val="44"/>
        </w:rPr>
        <w:t xml:space="preserve">ЛАВА 4. ПРОВЕСТИ АНАЛИЗ РАБОТЫ ЭЛЕКТРИЧЕСКИХ </w:t>
      </w:r>
      <w:r w:rsidR="001A4389">
        <w:rPr>
          <w:rFonts w:ascii="Times New Roman" w:hAnsi="Times New Roman" w:cs="Times New Roman"/>
          <w:b/>
          <w:color w:val="auto"/>
          <w:sz w:val="44"/>
          <w:szCs w:val="44"/>
          <w:lang w:val="en-US"/>
        </w:rPr>
        <w:t>RLC</w:t>
      </w:r>
      <w:r w:rsidR="001A4389" w:rsidRPr="001A4389">
        <w:rPr>
          <w:rFonts w:ascii="Times New Roman" w:hAnsi="Times New Roman" w:cs="Times New Roman"/>
          <w:b/>
          <w:color w:val="auto"/>
          <w:sz w:val="44"/>
          <w:szCs w:val="44"/>
        </w:rPr>
        <w:t xml:space="preserve"> –</w:t>
      </w:r>
      <w:r w:rsidR="000B1A34">
        <w:rPr>
          <w:rFonts w:ascii="Times New Roman" w:hAnsi="Times New Roman" w:cs="Times New Roman"/>
          <w:b/>
          <w:color w:val="auto"/>
          <w:sz w:val="44"/>
          <w:szCs w:val="44"/>
        </w:rPr>
        <w:t xml:space="preserve"> ЦЕПЕЙ</w:t>
      </w:r>
      <w:r w:rsidR="001A4389" w:rsidRPr="001A4389">
        <w:rPr>
          <w:rFonts w:ascii="Times New Roman" w:hAnsi="Times New Roman" w:cs="Times New Roman"/>
          <w:b/>
          <w:color w:val="auto"/>
          <w:sz w:val="44"/>
          <w:szCs w:val="44"/>
        </w:rPr>
        <w:t xml:space="preserve"> </w:t>
      </w:r>
      <w:r w:rsidR="001A4389">
        <w:rPr>
          <w:rFonts w:ascii="Times New Roman" w:hAnsi="Times New Roman" w:cs="Times New Roman"/>
          <w:b/>
          <w:color w:val="auto"/>
          <w:sz w:val="44"/>
          <w:szCs w:val="44"/>
        </w:rPr>
        <w:t xml:space="preserve">В ПРОГРАММНОМ ПАКЕТЕ </w:t>
      </w:r>
      <w:r w:rsidR="001A4389">
        <w:rPr>
          <w:rFonts w:ascii="Times New Roman" w:hAnsi="Times New Roman" w:cs="Times New Roman"/>
          <w:b/>
          <w:color w:val="auto"/>
          <w:sz w:val="44"/>
          <w:szCs w:val="44"/>
          <w:lang w:val="en-US"/>
        </w:rPr>
        <w:t>MULTISIM</w:t>
      </w:r>
      <w:bookmarkEnd w:id="24"/>
    </w:p>
    <w:p w:rsidR="0052321A" w:rsidRPr="001A4389" w:rsidRDefault="0052321A" w:rsidP="00797F64">
      <w:pPr>
        <w:ind w:left="-850"/>
        <w:jc w:val="center"/>
        <w:rPr>
          <w:rFonts w:ascii="Times New Roman" w:hAnsi="Times New Roman"/>
          <w:b/>
          <w:sz w:val="24"/>
          <w:szCs w:val="24"/>
        </w:rPr>
      </w:pPr>
    </w:p>
    <w:p w:rsidR="00B8651F" w:rsidRPr="00073169" w:rsidRDefault="00073169" w:rsidP="00073169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36"/>
        </w:rPr>
      </w:pPr>
      <w:bookmarkStart w:id="25" w:name="_Toc449258771"/>
      <w:r w:rsidRPr="00073169">
        <w:rPr>
          <w:rFonts w:ascii="Times New Roman" w:hAnsi="Times New Roman" w:cs="Times New Roman"/>
          <w:b/>
          <w:color w:val="auto"/>
          <w:sz w:val="36"/>
        </w:rPr>
        <w:t>4.1</w:t>
      </w:r>
      <w:r w:rsidR="0052321A" w:rsidRPr="00073169">
        <w:rPr>
          <w:rFonts w:ascii="Times New Roman" w:hAnsi="Times New Roman" w:cs="Times New Roman"/>
          <w:b/>
          <w:color w:val="auto"/>
          <w:sz w:val="36"/>
        </w:rPr>
        <w:t xml:space="preserve">. </w:t>
      </w:r>
      <w:r w:rsidR="00B8651F" w:rsidRPr="00073169">
        <w:rPr>
          <w:rFonts w:ascii="Times New Roman" w:hAnsi="Times New Roman" w:cs="Times New Roman"/>
          <w:b/>
          <w:color w:val="auto"/>
          <w:sz w:val="36"/>
        </w:rPr>
        <w:t>Анализ радиотехнической схемы с ёмкостью</w:t>
      </w:r>
      <w:bookmarkEnd w:id="25"/>
    </w:p>
    <w:p w:rsidR="0052321A" w:rsidRPr="0052321A" w:rsidRDefault="0052321A" w:rsidP="0052321A">
      <w:pPr>
        <w:rPr>
          <w:sz w:val="28"/>
          <w:szCs w:val="28"/>
        </w:rPr>
      </w:pPr>
    </w:p>
    <w:p w:rsidR="00B8651F" w:rsidRPr="001A4389" w:rsidRDefault="00B8651F" w:rsidP="001A4389">
      <w:pPr>
        <w:ind w:left="-567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t xml:space="preserve">    Емкость – идеализированный элемент, способный запасать энергию электрического поля. Ток в ёмкости связан с напряжением на её за</w:t>
      </w:r>
      <w:r w:rsidR="001A4389">
        <w:rPr>
          <w:rFonts w:ascii="Times New Roman" w:hAnsi="Times New Roman"/>
          <w:sz w:val="28"/>
          <w:szCs w:val="28"/>
        </w:rPr>
        <w:t>жимах следующими соотношениями:</w:t>
      </w:r>
    </w:p>
    <w:p w:rsidR="00A533B0" w:rsidRPr="001A4389" w:rsidRDefault="00B8651F" w:rsidP="001A4389">
      <w:pPr>
        <w:ind w:left="-850"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i=C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du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B8651F">
        <w:rPr>
          <w:rFonts w:eastAsiaTheme="minorEastAsia"/>
          <w:sz w:val="28"/>
          <w:szCs w:val="28"/>
        </w:rPr>
        <w:t xml:space="preserve">    или   </w:t>
      </w:r>
      <m:oMath>
        <m:r>
          <w:rPr>
            <w:rFonts w:ascii="Cambria Math" w:eastAsiaTheme="minorEastAsia" w:hAnsi="Cambria Math"/>
            <w:sz w:val="28"/>
            <w:szCs w:val="28"/>
          </w:rPr>
          <m:t>u=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</w:rPr>
          <m:t>=u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den>
        </m:f>
        <m:nary>
          <m:naryPr>
            <m:limLoc m:val="undOvr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sub>
          <m:sup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sup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  <m:box>
              <m:boxPr>
                <m:diff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box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dt</m:t>
                </m:r>
              </m:e>
            </m:box>
          </m:e>
        </m:nary>
      </m:oMath>
    </w:p>
    <w:p w:rsidR="00B8651F" w:rsidRPr="00797F64" w:rsidRDefault="00A533B0" w:rsidP="00A533B0">
      <w:pPr>
        <w:ind w:left="-567"/>
        <w:rPr>
          <w:rFonts w:ascii="Times New Roman" w:eastAsiaTheme="minorEastAsia" w:hAnsi="Times New Roman"/>
          <w:sz w:val="28"/>
          <w:szCs w:val="28"/>
        </w:rPr>
      </w:pPr>
      <w:r w:rsidRPr="00797F64">
        <w:rPr>
          <w:rFonts w:ascii="Times New Roman" w:eastAsiaTheme="minorEastAsia" w:hAnsi="Times New Roman"/>
          <w:sz w:val="28"/>
          <w:szCs w:val="28"/>
        </w:rPr>
        <w:t xml:space="preserve">    Исследуем</w:t>
      </w:r>
      <w:r w:rsidR="00B8651F" w:rsidRPr="00797F64">
        <w:rPr>
          <w:rFonts w:ascii="Times New Roman" w:eastAsiaTheme="minorEastAsia" w:hAnsi="Times New Roman"/>
          <w:sz w:val="28"/>
          <w:szCs w:val="28"/>
        </w:rPr>
        <w:t xml:space="preserve"> электричес</w:t>
      </w:r>
      <w:r w:rsidRPr="00797F64">
        <w:rPr>
          <w:rFonts w:ascii="Times New Roman" w:eastAsiaTheme="minorEastAsia" w:hAnsi="Times New Roman"/>
          <w:sz w:val="28"/>
          <w:szCs w:val="28"/>
        </w:rPr>
        <w:t>кую цепь</w:t>
      </w:r>
      <w:r w:rsidR="008015E1" w:rsidRPr="00797F64">
        <w:rPr>
          <w:rFonts w:ascii="Times New Roman" w:eastAsiaTheme="minorEastAsia" w:hAnsi="Times New Roman"/>
          <w:sz w:val="28"/>
          <w:szCs w:val="28"/>
        </w:rPr>
        <w:t xml:space="preserve"> с ёмкость</w:t>
      </w:r>
      <w:r w:rsidR="00797F64">
        <w:rPr>
          <w:rFonts w:ascii="Times New Roman" w:eastAsiaTheme="minorEastAsia" w:hAnsi="Times New Roman"/>
          <w:sz w:val="28"/>
          <w:szCs w:val="28"/>
        </w:rPr>
        <w:t>ю рисунок 4</w:t>
      </w:r>
      <w:r w:rsidR="008015E1" w:rsidRPr="00797F64">
        <w:rPr>
          <w:rFonts w:ascii="Times New Roman" w:eastAsiaTheme="minorEastAsia" w:hAnsi="Times New Roman"/>
          <w:sz w:val="28"/>
          <w:szCs w:val="28"/>
        </w:rPr>
        <w:t>.</w:t>
      </w:r>
    </w:p>
    <w:p w:rsidR="001A549C" w:rsidRPr="00797F64" w:rsidRDefault="00B8651F" w:rsidP="001A549C">
      <w:pPr>
        <w:ind w:left="-567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t xml:space="preserve">    С генератора сигналов подаём на вход схемы последовательность прямоугольных видеоимпульсов амплитудой 10 В и част</w:t>
      </w:r>
      <w:r w:rsidR="008015E1" w:rsidRPr="00797F64">
        <w:rPr>
          <w:rFonts w:ascii="Times New Roman" w:hAnsi="Times New Roman"/>
          <w:sz w:val="28"/>
          <w:szCs w:val="28"/>
        </w:rPr>
        <w:t>отой 5 кГц.</w:t>
      </w:r>
    </w:p>
    <w:p w:rsidR="008015E1" w:rsidRPr="00797F64" w:rsidRDefault="00FB4E68" w:rsidP="00A533B0">
      <w:pPr>
        <w:ind w:left="-567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t xml:space="preserve">   С помощью осциллографа</w:t>
      </w:r>
      <w:r w:rsidR="00B8651F" w:rsidRPr="00797F64">
        <w:rPr>
          <w:rFonts w:ascii="Times New Roman" w:hAnsi="Times New Roman"/>
          <w:sz w:val="28"/>
          <w:szCs w:val="28"/>
        </w:rPr>
        <w:t xml:space="preserve"> измеряем параметры входного и выходного напряжения на конденса</w:t>
      </w:r>
      <w:r w:rsidR="008015E1" w:rsidRPr="00797F64">
        <w:rPr>
          <w:rFonts w:ascii="Times New Roman" w:hAnsi="Times New Roman"/>
          <w:sz w:val="28"/>
          <w:szCs w:val="28"/>
        </w:rPr>
        <w:t>торе номиналом 5 мкФ рисунок 2</w:t>
      </w:r>
      <w:r w:rsidR="00797F64">
        <w:rPr>
          <w:rFonts w:ascii="Times New Roman" w:hAnsi="Times New Roman"/>
          <w:sz w:val="28"/>
          <w:szCs w:val="28"/>
        </w:rPr>
        <w:t>2</w:t>
      </w:r>
      <w:r w:rsidR="008015E1" w:rsidRPr="00797F64">
        <w:rPr>
          <w:rFonts w:ascii="Times New Roman" w:hAnsi="Times New Roman"/>
          <w:sz w:val="28"/>
          <w:szCs w:val="28"/>
        </w:rPr>
        <w:t>.</w:t>
      </w:r>
    </w:p>
    <w:p w:rsidR="008664C5" w:rsidRPr="0052321A" w:rsidRDefault="008664C5" w:rsidP="00B8651F">
      <w:pPr>
        <w:rPr>
          <w:sz w:val="20"/>
          <w:szCs w:val="20"/>
        </w:rPr>
      </w:pPr>
    </w:p>
    <w:p w:rsidR="00B8651F" w:rsidRPr="00B8651F" w:rsidRDefault="008664C5" w:rsidP="008664C5">
      <w:pPr>
        <w:ind w:left="-567"/>
        <w:jc w:val="right"/>
        <w:rPr>
          <w:sz w:val="28"/>
          <w:szCs w:val="28"/>
        </w:rPr>
      </w:pPr>
      <w:r w:rsidRPr="008664C5">
        <w:rPr>
          <w:noProof/>
          <w:sz w:val="28"/>
          <w:szCs w:val="28"/>
          <w:lang w:eastAsia="ru-RU"/>
        </w:rPr>
        <w:drawing>
          <wp:inline distT="0" distB="0" distL="0" distR="0" wp14:anchorId="7E32854B" wp14:editId="73308A2D">
            <wp:extent cx="3132455" cy="2644439"/>
            <wp:effectExtent l="0" t="0" r="0" b="3810"/>
            <wp:docPr id="20" name="Рисунок 20" descr="C:\Users\USER\Desktop\НААЧАЛО КУРСОВИКА\поп пп р\задание 4\скрин3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АЧАЛО КУРСОВИКА\поп пп р\задание 4\скрин3\1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903" cy="267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4C5">
        <w:rPr>
          <w:noProof/>
          <w:sz w:val="28"/>
          <w:szCs w:val="28"/>
          <w:lang w:eastAsia="ru-RU"/>
        </w:rPr>
        <w:drawing>
          <wp:inline distT="0" distB="0" distL="0" distR="0" wp14:anchorId="2831CAF9" wp14:editId="19447838">
            <wp:extent cx="3149317" cy="2642870"/>
            <wp:effectExtent l="0" t="0" r="0" b="5080"/>
            <wp:docPr id="18" name="Рисунок 18" descr="C:\Users\USER\Desktop\НААЧАЛО КУРСОВИКА\поп пп р\задание 4\скрин3\1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АЧАЛО КУРСОВИКА\поп пп р\задание 4\скрин3\1.1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982" cy="264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389" w:rsidRDefault="00797F64" w:rsidP="001A4389">
      <w:pPr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</w:t>
      </w:r>
      <w:r w:rsidR="00B8651F" w:rsidRPr="00B8651F">
        <w:rPr>
          <w:sz w:val="28"/>
          <w:szCs w:val="28"/>
        </w:rPr>
        <w:t>2</w:t>
      </w:r>
      <w:r>
        <w:rPr>
          <w:sz w:val="28"/>
          <w:szCs w:val="28"/>
        </w:rPr>
        <w:t>2</w:t>
      </w:r>
    </w:p>
    <w:p w:rsidR="001A4389" w:rsidRDefault="0052321A" w:rsidP="0052321A">
      <w:pPr>
        <w:ind w:left="-567"/>
        <w:rPr>
          <w:rFonts w:ascii="Times New Roman" w:hAnsi="Times New Roman"/>
          <w:sz w:val="28"/>
          <w:szCs w:val="28"/>
        </w:rPr>
      </w:pPr>
      <w:r w:rsidRPr="0052321A">
        <w:rPr>
          <w:rFonts w:ascii="Times New Roman" w:hAnsi="Times New Roman"/>
          <w:sz w:val="28"/>
          <w:szCs w:val="28"/>
        </w:rPr>
        <w:t xml:space="preserve"> </w:t>
      </w:r>
      <w:r w:rsidR="008C406D" w:rsidRPr="0052321A">
        <w:rPr>
          <w:rFonts w:ascii="Times New Roman" w:hAnsi="Times New Roman"/>
          <w:sz w:val="28"/>
          <w:szCs w:val="28"/>
        </w:rPr>
        <w:t xml:space="preserve">   Длительность переходного процесса </w:t>
      </w:r>
      <w:r w:rsidR="008C406D" w:rsidRPr="0052321A">
        <w:rPr>
          <w:rFonts w:ascii="Times New Roman" w:hAnsi="Times New Roman"/>
          <w:sz w:val="28"/>
          <w:szCs w:val="28"/>
          <w:lang w:val="en-US"/>
        </w:rPr>
        <w:t>T</w:t>
      </w:r>
      <w:r w:rsidR="008C406D" w:rsidRPr="0052321A">
        <w:rPr>
          <w:rFonts w:ascii="Times New Roman" w:hAnsi="Times New Roman"/>
          <w:sz w:val="28"/>
          <w:szCs w:val="28"/>
        </w:rPr>
        <w:t xml:space="preserve">2 – Т1 равна 14.878 </w:t>
      </w:r>
      <w:r w:rsidR="008C406D" w:rsidRPr="0052321A">
        <w:rPr>
          <w:rFonts w:ascii="Times New Roman" w:hAnsi="Times New Roman"/>
          <w:sz w:val="28"/>
          <w:szCs w:val="28"/>
          <w:lang w:val="en-US"/>
        </w:rPr>
        <w:t>us</w:t>
      </w:r>
      <w:r w:rsidR="008C406D" w:rsidRPr="0052321A">
        <w:rPr>
          <w:rFonts w:ascii="Times New Roman" w:hAnsi="Times New Roman"/>
          <w:sz w:val="28"/>
          <w:szCs w:val="28"/>
        </w:rPr>
        <w:t>.</w:t>
      </w:r>
    </w:p>
    <w:p w:rsidR="00B8651F" w:rsidRPr="0052321A" w:rsidRDefault="0052321A" w:rsidP="0052321A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8651F" w:rsidRPr="00797F64" w:rsidRDefault="00B8651F" w:rsidP="00A533B0">
      <w:pPr>
        <w:ind w:left="-567"/>
        <w:rPr>
          <w:rFonts w:ascii="Times New Roman" w:hAnsi="Times New Roman"/>
        </w:rPr>
      </w:pPr>
      <w:r w:rsidRPr="00797F64">
        <w:rPr>
          <w:rFonts w:ascii="Times New Roman" w:hAnsi="Times New Roman"/>
          <w:sz w:val="28"/>
          <w:szCs w:val="28"/>
        </w:rPr>
        <w:lastRenderedPageBreak/>
        <w:t xml:space="preserve">    Проводим аналогичные исследование с конденсатором С1 = 50 мкФ; 2.5 мкФ; 125 </w:t>
      </w:r>
      <w:proofErr w:type="spellStart"/>
      <w:r w:rsidRPr="00797F64">
        <w:rPr>
          <w:rFonts w:ascii="Times New Roman" w:hAnsi="Times New Roman"/>
          <w:sz w:val="28"/>
          <w:szCs w:val="28"/>
        </w:rPr>
        <w:t>нФ</w:t>
      </w:r>
      <w:proofErr w:type="spellEnd"/>
      <w:r w:rsidR="00FB4E68" w:rsidRPr="00797F64">
        <w:rPr>
          <w:rFonts w:ascii="Times New Roman" w:hAnsi="Times New Roman"/>
        </w:rPr>
        <w:t>.</w:t>
      </w:r>
    </w:p>
    <w:p w:rsidR="00B8651F" w:rsidRDefault="008664C5" w:rsidP="00A533B0">
      <w:pPr>
        <w:ind w:left="-567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t xml:space="preserve"> </w:t>
      </w:r>
      <w:r w:rsidR="00B8651F" w:rsidRPr="00797F64">
        <w:rPr>
          <w:rFonts w:ascii="Times New Roman" w:hAnsi="Times New Roman"/>
          <w:sz w:val="28"/>
          <w:szCs w:val="28"/>
        </w:rPr>
        <w:t xml:space="preserve">   Исследуем схему с ёмкостью С1 = 50 мкФ рисунок </w:t>
      </w:r>
      <w:r w:rsidR="00797F64">
        <w:rPr>
          <w:rFonts w:ascii="Times New Roman" w:hAnsi="Times New Roman"/>
          <w:sz w:val="28"/>
          <w:szCs w:val="28"/>
        </w:rPr>
        <w:t>2</w:t>
      </w:r>
      <w:r w:rsidR="00B8651F" w:rsidRPr="00797F64">
        <w:rPr>
          <w:rFonts w:ascii="Times New Roman" w:hAnsi="Times New Roman"/>
          <w:sz w:val="28"/>
          <w:szCs w:val="28"/>
        </w:rPr>
        <w:t>3.</w:t>
      </w:r>
    </w:p>
    <w:p w:rsidR="00797F64" w:rsidRPr="00797F64" w:rsidRDefault="00797F64" w:rsidP="00A533B0">
      <w:pPr>
        <w:ind w:left="-567"/>
        <w:rPr>
          <w:rFonts w:ascii="Times New Roman" w:hAnsi="Times New Roman"/>
          <w:sz w:val="28"/>
          <w:szCs w:val="28"/>
        </w:rPr>
      </w:pPr>
    </w:p>
    <w:p w:rsidR="00B8651F" w:rsidRPr="00B8651F" w:rsidRDefault="00B8651F" w:rsidP="00A533B0">
      <w:pPr>
        <w:ind w:left="-567"/>
        <w:jc w:val="center"/>
        <w:rPr>
          <w:sz w:val="28"/>
          <w:szCs w:val="28"/>
        </w:rPr>
      </w:pPr>
      <w:r w:rsidRPr="00B8651F">
        <w:rPr>
          <w:noProof/>
          <w:sz w:val="28"/>
          <w:szCs w:val="28"/>
          <w:lang w:eastAsia="ru-RU"/>
        </w:rPr>
        <w:drawing>
          <wp:inline distT="0" distB="0" distL="0" distR="0" wp14:anchorId="72C4B3F0" wp14:editId="7F37F5D8">
            <wp:extent cx="3631981" cy="2771775"/>
            <wp:effectExtent l="0" t="0" r="6985" b="0"/>
            <wp:docPr id="31" name="Рисунок 31" descr="C:\Users\USER\Desktop\НААЧАЛО КУРСОВИКА\поп пп р\задание 4\скрин\2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ААЧАЛО КУРСОВИКА\поп пп р\задание 4\скрин\2.1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927" cy="2786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797F64" w:rsidRDefault="00797F64" w:rsidP="00A533B0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t>Рис.</w:t>
      </w:r>
      <w:r w:rsidR="00B8651F" w:rsidRPr="00797F64">
        <w:rPr>
          <w:rFonts w:ascii="Times New Roman" w:hAnsi="Times New Roman"/>
          <w:sz w:val="28"/>
          <w:szCs w:val="28"/>
        </w:rPr>
        <w:t xml:space="preserve"> </w:t>
      </w:r>
      <w:r w:rsidRPr="00797F64">
        <w:rPr>
          <w:rFonts w:ascii="Times New Roman" w:hAnsi="Times New Roman"/>
          <w:sz w:val="28"/>
          <w:szCs w:val="28"/>
        </w:rPr>
        <w:t>2</w:t>
      </w:r>
      <w:r w:rsidR="00B8651F" w:rsidRPr="00797F64">
        <w:rPr>
          <w:rFonts w:ascii="Times New Roman" w:hAnsi="Times New Roman"/>
          <w:sz w:val="28"/>
          <w:szCs w:val="28"/>
        </w:rPr>
        <w:t>3</w:t>
      </w:r>
    </w:p>
    <w:p w:rsidR="00B8651F" w:rsidRPr="00B8651F" w:rsidRDefault="00B8651F" w:rsidP="00B8651F">
      <w:pPr>
        <w:jc w:val="center"/>
        <w:rPr>
          <w:sz w:val="28"/>
          <w:szCs w:val="28"/>
        </w:rPr>
      </w:pPr>
    </w:p>
    <w:p w:rsidR="00B8651F" w:rsidRPr="00797F64" w:rsidRDefault="00FB4E68" w:rsidP="00A533B0">
      <w:pPr>
        <w:ind w:left="-567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t xml:space="preserve">    Осциллографом</w:t>
      </w:r>
      <w:r w:rsidR="00B8651F" w:rsidRPr="00797F64">
        <w:rPr>
          <w:rFonts w:ascii="Times New Roman" w:hAnsi="Times New Roman"/>
          <w:sz w:val="28"/>
          <w:szCs w:val="28"/>
        </w:rPr>
        <w:t xml:space="preserve"> измеряем параметры входного и выходного напряжения и проводим анализ временных характеристик рисунок </w:t>
      </w:r>
      <w:r w:rsidR="00797F64">
        <w:rPr>
          <w:rFonts w:ascii="Times New Roman" w:hAnsi="Times New Roman"/>
          <w:sz w:val="28"/>
          <w:szCs w:val="28"/>
        </w:rPr>
        <w:t>2</w:t>
      </w:r>
      <w:r w:rsidR="00B8651F" w:rsidRPr="00797F64">
        <w:rPr>
          <w:rFonts w:ascii="Times New Roman" w:hAnsi="Times New Roman"/>
          <w:sz w:val="28"/>
          <w:szCs w:val="28"/>
        </w:rPr>
        <w:t>4.</w:t>
      </w:r>
    </w:p>
    <w:p w:rsidR="00B8651F" w:rsidRPr="00B8651F" w:rsidRDefault="00B8651F" w:rsidP="00B8651F">
      <w:pPr>
        <w:rPr>
          <w:sz w:val="28"/>
          <w:szCs w:val="28"/>
        </w:rPr>
      </w:pPr>
    </w:p>
    <w:p w:rsidR="005274C4" w:rsidRDefault="00FB4E68" w:rsidP="00FB4E68">
      <w:pPr>
        <w:ind w:left="-567"/>
      </w:pPr>
      <w:r w:rsidRPr="00FB4E68">
        <w:rPr>
          <w:noProof/>
          <w:lang w:eastAsia="ru-RU"/>
        </w:rPr>
        <w:drawing>
          <wp:inline distT="0" distB="0" distL="0" distR="0" wp14:anchorId="20DF62D2" wp14:editId="34DED5CD">
            <wp:extent cx="3123201" cy="2563495"/>
            <wp:effectExtent l="0" t="0" r="1270" b="8255"/>
            <wp:docPr id="46" name="Рисунок 46" descr="C:\Users\USER\Desktop\НААЧАЛО КУРСОВИКА\поп пп р\задание 4\скрин3\2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АЧАЛО КУРСОВИКА\поп пп р\задание 4\скрин3\2.1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330" cy="2591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4E68">
        <w:rPr>
          <w:noProof/>
          <w:lang w:eastAsia="ru-RU"/>
        </w:rPr>
        <w:drawing>
          <wp:inline distT="0" distB="0" distL="0" distR="0" wp14:anchorId="63BCE633" wp14:editId="60D80C5D">
            <wp:extent cx="3123565" cy="2561140"/>
            <wp:effectExtent l="0" t="0" r="635" b="0"/>
            <wp:docPr id="47" name="Рисунок 47" descr="C:\Users\USER\Desktop\НААЧАЛО КУРСОВИКА\поп пп р\задание 4\скрин3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ААЧАЛО КУРСОВИКА\поп пп р\задание 4\скрин3\2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3" cy="256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797F64" w:rsidRDefault="00FB4E68" w:rsidP="0052321A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t>Рис.</w:t>
      </w:r>
      <w:r w:rsidR="00797F64">
        <w:rPr>
          <w:rFonts w:ascii="Times New Roman" w:hAnsi="Times New Roman"/>
          <w:sz w:val="28"/>
          <w:szCs w:val="28"/>
        </w:rPr>
        <w:t xml:space="preserve"> 2</w:t>
      </w:r>
      <w:r w:rsidRPr="00797F64">
        <w:rPr>
          <w:rFonts w:ascii="Times New Roman" w:hAnsi="Times New Roman"/>
          <w:sz w:val="28"/>
          <w:szCs w:val="28"/>
        </w:rPr>
        <w:t>4</w:t>
      </w:r>
      <w:r w:rsidR="0052321A">
        <w:rPr>
          <w:rFonts w:ascii="Times New Roman" w:hAnsi="Times New Roman"/>
          <w:sz w:val="28"/>
          <w:szCs w:val="28"/>
        </w:rPr>
        <w:br w:type="page"/>
      </w:r>
    </w:p>
    <w:p w:rsidR="008C406D" w:rsidRPr="00797F64" w:rsidRDefault="008C406D" w:rsidP="00A533B0">
      <w:pPr>
        <w:ind w:left="-567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lastRenderedPageBreak/>
        <w:t xml:space="preserve">    Длительность переходного процесса Т2 – Т1 равна 150.659 </w:t>
      </w:r>
      <w:r w:rsidRPr="00797F64">
        <w:rPr>
          <w:rFonts w:ascii="Times New Roman" w:hAnsi="Times New Roman"/>
          <w:sz w:val="28"/>
          <w:szCs w:val="28"/>
          <w:lang w:val="en-US"/>
        </w:rPr>
        <w:t>us</w:t>
      </w:r>
      <w:r w:rsidRPr="00797F64">
        <w:rPr>
          <w:rFonts w:ascii="Times New Roman" w:hAnsi="Times New Roman"/>
          <w:sz w:val="28"/>
          <w:szCs w:val="28"/>
        </w:rPr>
        <w:t>.</w:t>
      </w:r>
    </w:p>
    <w:p w:rsidR="005274C4" w:rsidRPr="00797F64" w:rsidRDefault="00A533B0" w:rsidP="00A533B0">
      <w:pPr>
        <w:ind w:left="-567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t xml:space="preserve">    </w:t>
      </w:r>
      <w:r w:rsidR="00B8651F" w:rsidRPr="00797F64">
        <w:rPr>
          <w:rFonts w:ascii="Times New Roman" w:hAnsi="Times New Roman"/>
          <w:sz w:val="28"/>
          <w:szCs w:val="28"/>
        </w:rPr>
        <w:t>Исследуем схему с ё</w:t>
      </w:r>
      <w:r w:rsidR="00FB4E68" w:rsidRPr="00797F64">
        <w:rPr>
          <w:rFonts w:ascii="Times New Roman" w:hAnsi="Times New Roman"/>
          <w:sz w:val="28"/>
          <w:szCs w:val="28"/>
        </w:rPr>
        <w:t xml:space="preserve">мкостью С1 = 2.5 мкФ рисунок </w:t>
      </w:r>
      <w:r w:rsidR="00797F64">
        <w:rPr>
          <w:rFonts w:ascii="Times New Roman" w:hAnsi="Times New Roman"/>
          <w:sz w:val="28"/>
          <w:szCs w:val="28"/>
        </w:rPr>
        <w:t>2</w:t>
      </w:r>
      <w:r w:rsidR="00FB4E68" w:rsidRPr="00797F64">
        <w:rPr>
          <w:rFonts w:ascii="Times New Roman" w:hAnsi="Times New Roman"/>
          <w:sz w:val="28"/>
          <w:szCs w:val="28"/>
        </w:rPr>
        <w:t>5.</w:t>
      </w:r>
    </w:p>
    <w:p w:rsidR="00FB4E68" w:rsidRPr="00FB4E68" w:rsidRDefault="00FB4E68">
      <w:pPr>
        <w:rPr>
          <w:sz w:val="28"/>
          <w:szCs w:val="28"/>
        </w:rPr>
      </w:pPr>
    </w:p>
    <w:p w:rsidR="00B8651F" w:rsidRPr="00B8651F" w:rsidRDefault="00B8651F" w:rsidP="00A533B0">
      <w:pPr>
        <w:ind w:left="-567"/>
        <w:jc w:val="center"/>
        <w:rPr>
          <w:sz w:val="28"/>
          <w:szCs w:val="28"/>
        </w:rPr>
      </w:pPr>
      <w:r w:rsidRPr="00B8651F">
        <w:rPr>
          <w:noProof/>
          <w:sz w:val="28"/>
          <w:szCs w:val="28"/>
          <w:lang w:eastAsia="ru-RU"/>
        </w:rPr>
        <w:drawing>
          <wp:inline distT="0" distB="0" distL="0" distR="0" wp14:anchorId="5B5F43D2" wp14:editId="70B9A8AD">
            <wp:extent cx="3705225" cy="2858316"/>
            <wp:effectExtent l="0" t="0" r="0" b="0"/>
            <wp:docPr id="35" name="Рисунок 35" descr="C:\Users\USER\Desktop\НААЧАЛО КУРСОВИКА\поп пп р\задание 4\скрин\3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ААЧАЛО КУРСОВИКА\поп пп р\задание 4\скрин\3.1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401" cy="286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797F64" w:rsidRDefault="00797F64" w:rsidP="00A533B0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</w:t>
      </w:r>
      <w:r w:rsidR="00B8651F" w:rsidRPr="00797F64">
        <w:rPr>
          <w:rFonts w:ascii="Times New Roman" w:hAnsi="Times New Roman"/>
          <w:sz w:val="28"/>
          <w:szCs w:val="28"/>
        </w:rPr>
        <w:t xml:space="preserve"> </w:t>
      </w:r>
      <w:r w:rsidRPr="00797F64">
        <w:rPr>
          <w:rFonts w:ascii="Times New Roman" w:hAnsi="Times New Roman"/>
          <w:sz w:val="28"/>
          <w:szCs w:val="28"/>
        </w:rPr>
        <w:t>2</w:t>
      </w:r>
      <w:r w:rsidR="00B8651F" w:rsidRPr="00797F64">
        <w:rPr>
          <w:rFonts w:ascii="Times New Roman" w:hAnsi="Times New Roman"/>
          <w:sz w:val="28"/>
          <w:szCs w:val="28"/>
        </w:rPr>
        <w:t>5</w:t>
      </w:r>
    </w:p>
    <w:p w:rsidR="00B8651F" w:rsidRPr="00B8651F" w:rsidRDefault="00B8651F" w:rsidP="00B8651F">
      <w:pPr>
        <w:rPr>
          <w:sz w:val="28"/>
          <w:szCs w:val="28"/>
        </w:rPr>
      </w:pPr>
    </w:p>
    <w:p w:rsidR="00B8651F" w:rsidRPr="00797F64" w:rsidRDefault="00FB4E68" w:rsidP="00A533B0">
      <w:pPr>
        <w:ind w:left="-567"/>
        <w:rPr>
          <w:rFonts w:ascii="Times New Roman" w:hAnsi="Times New Roman"/>
          <w:sz w:val="28"/>
          <w:szCs w:val="28"/>
        </w:rPr>
      </w:pPr>
      <w:r w:rsidRPr="00797F64">
        <w:rPr>
          <w:rFonts w:ascii="Times New Roman" w:hAnsi="Times New Roman"/>
          <w:sz w:val="28"/>
          <w:szCs w:val="28"/>
        </w:rPr>
        <w:t xml:space="preserve"> </w:t>
      </w:r>
      <w:r w:rsidR="00A533B0" w:rsidRPr="00797F64">
        <w:rPr>
          <w:rFonts w:ascii="Times New Roman" w:hAnsi="Times New Roman"/>
          <w:sz w:val="28"/>
          <w:szCs w:val="28"/>
        </w:rPr>
        <w:t xml:space="preserve">   </w:t>
      </w:r>
      <w:r w:rsidRPr="00797F64">
        <w:rPr>
          <w:rFonts w:ascii="Times New Roman" w:hAnsi="Times New Roman"/>
          <w:sz w:val="28"/>
          <w:szCs w:val="28"/>
        </w:rPr>
        <w:t>Осциллографом</w:t>
      </w:r>
      <w:r w:rsidR="00B8651F" w:rsidRPr="00797F64">
        <w:rPr>
          <w:rFonts w:ascii="Times New Roman" w:hAnsi="Times New Roman"/>
          <w:sz w:val="28"/>
          <w:szCs w:val="28"/>
        </w:rPr>
        <w:t xml:space="preserve"> измеряем параметры входного и выходного напряжения и проводим анализ временных характеристик рисунок 6.</w:t>
      </w:r>
    </w:p>
    <w:p w:rsidR="005274C4" w:rsidRDefault="005274C4" w:rsidP="00A533B0">
      <w:pPr>
        <w:ind w:left="-567"/>
      </w:pPr>
    </w:p>
    <w:p w:rsidR="00B8651F" w:rsidRPr="00B8651F" w:rsidRDefault="00FB4E68" w:rsidP="00A533B0">
      <w:pPr>
        <w:ind w:left="-567"/>
        <w:rPr>
          <w:sz w:val="28"/>
          <w:szCs w:val="28"/>
        </w:rPr>
      </w:pPr>
      <w:r w:rsidRPr="00FB4E68">
        <w:rPr>
          <w:noProof/>
          <w:sz w:val="28"/>
          <w:szCs w:val="28"/>
          <w:lang w:eastAsia="ru-RU"/>
        </w:rPr>
        <w:drawing>
          <wp:inline distT="0" distB="0" distL="0" distR="0" wp14:anchorId="1D88E970" wp14:editId="28703971">
            <wp:extent cx="3052445" cy="2517268"/>
            <wp:effectExtent l="0" t="0" r="0" b="0"/>
            <wp:docPr id="48" name="Рисунок 48" descr="C:\Users\USER\Desktop\НААЧАЛО КУРСОВИКА\поп пп р\задание 4\скрин3\3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ААЧАЛО КУРСОВИКА\поп пп р\задание 4\скрин3\3.1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165" cy="25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4E68">
        <w:rPr>
          <w:noProof/>
          <w:sz w:val="28"/>
          <w:szCs w:val="28"/>
          <w:lang w:eastAsia="ru-RU"/>
        </w:rPr>
        <w:drawing>
          <wp:inline distT="0" distB="0" distL="0" distR="0" wp14:anchorId="74587006" wp14:editId="7FCE9D6C">
            <wp:extent cx="3067050" cy="2515870"/>
            <wp:effectExtent l="0" t="0" r="0" b="0"/>
            <wp:docPr id="49" name="Рисунок 49" descr="C:\Users\USER\Desktop\НААЧАЛО КУРСОВИКА\поп пп р\задание 4\скрин3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ААЧАЛО КУРСОВИКА\поп пп р\задание 4\скрин3\3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280" cy="255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Default="00797F64" w:rsidP="00A533B0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</w:t>
      </w:r>
      <w:r w:rsidR="00B8651F" w:rsidRPr="00797F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B8651F" w:rsidRPr="00797F64">
        <w:rPr>
          <w:rFonts w:ascii="Times New Roman" w:hAnsi="Times New Roman"/>
          <w:sz w:val="28"/>
          <w:szCs w:val="28"/>
        </w:rPr>
        <w:t>6</w:t>
      </w:r>
    </w:p>
    <w:p w:rsidR="00797F64" w:rsidRPr="00797F64" w:rsidRDefault="00797F64" w:rsidP="00797F64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B4E68" w:rsidRPr="007E1934" w:rsidRDefault="008C406D" w:rsidP="008C406D">
      <w:pPr>
        <w:ind w:left="-567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lastRenderedPageBreak/>
        <w:t xml:space="preserve">    Длительность переходного процесса Т2 – Т1 равна 7.495 </w:t>
      </w:r>
      <w:r w:rsidRPr="007E1934">
        <w:rPr>
          <w:rFonts w:ascii="Times New Roman" w:hAnsi="Times New Roman"/>
          <w:sz w:val="28"/>
          <w:szCs w:val="28"/>
          <w:lang w:val="en-US"/>
        </w:rPr>
        <w:t>us</w:t>
      </w:r>
      <w:r w:rsidRPr="007E1934">
        <w:rPr>
          <w:rFonts w:ascii="Times New Roman" w:hAnsi="Times New Roman"/>
          <w:sz w:val="28"/>
          <w:szCs w:val="28"/>
        </w:rPr>
        <w:t>.</w:t>
      </w:r>
    </w:p>
    <w:p w:rsidR="00B8651F" w:rsidRPr="007E1934" w:rsidRDefault="008C406D" w:rsidP="008C406D">
      <w:pPr>
        <w:ind w:left="-567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t xml:space="preserve">    </w:t>
      </w:r>
      <w:r w:rsidR="00B8651F" w:rsidRPr="007E1934">
        <w:rPr>
          <w:rFonts w:ascii="Times New Roman" w:hAnsi="Times New Roman"/>
          <w:sz w:val="28"/>
          <w:szCs w:val="28"/>
        </w:rPr>
        <w:t xml:space="preserve">Исследуем схему с ёмкостью С1 = 125 </w:t>
      </w:r>
      <w:proofErr w:type="spellStart"/>
      <w:r w:rsidR="00B8651F" w:rsidRPr="007E1934">
        <w:rPr>
          <w:rFonts w:ascii="Times New Roman" w:hAnsi="Times New Roman"/>
          <w:sz w:val="28"/>
          <w:szCs w:val="28"/>
        </w:rPr>
        <w:t>нФ</w:t>
      </w:r>
      <w:proofErr w:type="spellEnd"/>
      <w:r w:rsidR="00B8651F" w:rsidRPr="007E1934">
        <w:rPr>
          <w:rFonts w:ascii="Times New Roman" w:hAnsi="Times New Roman"/>
          <w:sz w:val="28"/>
          <w:szCs w:val="28"/>
        </w:rPr>
        <w:t xml:space="preserve"> рисунок </w:t>
      </w:r>
      <w:r w:rsidR="007E1934" w:rsidRPr="007E1934">
        <w:rPr>
          <w:rFonts w:ascii="Times New Roman" w:hAnsi="Times New Roman"/>
          <w:sz w:val="28"/>
          <w:szCs w:val="28"/>
        </w:rPr>
        <w:t>2</w:t>
      </w:r>
      <w:r w:rsidR="00B8651F" w:rsidRPr="007E1934">
        <w:rPr>
          <w:rFonts w:ascii="Times New Roman" w:hAnsi="Times New Roman"/>
          <w:sz w:val="28"/>
          <w:szCs w:val="28"/>
        </w:rPr>
        <w:t>7.</w:t>
      </w:r>
    </w:p>
    <w:p w:rsidR="00B8651F" w:rsidRPr="00B8651F" w:rsidRDefault="00B8651F" w:rsidP="00B8651F">
      <w:pPr>
        <w:rPr>
          <w:sz w:val="28"/>
          <w:szCs w:val="28"/>
        </w:rPr>
      </w:pPr>
    </w:p>
    <w:p w:rsidR="00B8651F" w:rsidRPr="00B8651F" w:rsidRDefault="00B8651F" w:rsidP="00A533B0">
      <w:pPr>
        <w:ind w:left="-567"/>
        <w:jc w:val="center"/>
        <w:rPr>
          <w:sz w:val="28"/>
          <w:szCs w:val="28"/>
        </w:rPr>
      </w:pPr>
      <w:r w:rsidRPr="00B8651F">
        <w:rPr>
          <w:noProof/>
          <w:sz w:val="28"/>
          <w:szCs w:val="28"/>
          <w:lang w:eastAsia="ru-RU"/>
        </w:rPr>
        <w:drawing>
          <wp:inline distT="0" distB="0" distL="0" distR="0" wp14:anchorId="347A3331" wp14:editId="4F0ABB7D">
            <wp:extent cx="3475980" cy="2672715"/>
            <wp:effectExtent l="0" t="0" r="0" b="0"/>
            <wp:docPr id="39" name="Рисунок 39" descr="C:\Users\USER\Desktop\НААЧАЛО КУРСОВИКА\поп пп р\задание 4\скрин\4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ААЧАЛО КУРСОВИКА\поп пп р\задание 4\скрин\4.1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042" cy="268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7E1934" w:rsidRDefault="007E1934" w:rsidP="00A533B0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Pr="007E1934">
        <w:rPr>
          <w:rFonts w:ascii="Times New Roman" w:hAnsi="Times New Roman"/>
          <w:sz w:val="28"/>
          <w:szCs w:val="28"/>
        </w:rPr>
        <w:t>2</w:t>
      </w:r>
      <w:r w:rsidR="00B8651F" w:rsidRPr="007E1934">
        <w:rPr>
          <w:rFonts w:ascii="Times New Roman" w:hAnsi="Times New Roman"/>
          <w:sz w:val="28"/>
          <w:szCs w:val="28"/>
        </w:rPr>
        <w:t>7</w:t>
      </w:r>
    </w:p>
    <w:p w:rsidR="00B8651F" w:rsidRPr="00B8651F" w:rsidRDefault="00B8651F" w:rsidP="00B8651F">
      <w:pPr>
        <w:jc w:val="center"/>
        <w:rPr>
          <w:sz w:val="28"/>
          <w:szCs w:val="28"/>
        </w:rPr>
      </w:pPr>
    </w:p>
    <w:p w:rsidR="00B8651F" w:rsidRPr="007E1934" w:rsidRDefault="00FB4E68" w:rsidP="007E1934">
      <w:pPr>
        <w:ind w:left="-567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t xml:space="preserve">    Осциллографом</w:t>
      </w:r>
      <w:r w:rsidR="00B8651F" w:rsidRPr="007E1934">
        <w:rPr>
          <w:rFonts w:ascii="Times New Roman" w:hAnsi="Times New Roman"/>
          <w:sz w:val="28"/>
          <w:szCs w:val="28"/>
        </w:rPr>
        <w:t xml:space="preserve"> измеряем параметры входного и выходного напряжения и проводим анализ временных характеристик рисунок </w:t>
      </w:r>
      <w:r w:rsidR="007E1934" w:rsidRPr="007E1934">
        <w:rPr>
          <w:rFonts w:ascii="Times New Roman" w:hAnsi="Times New Roman"/>
          <w:sz w:val="28"/>
          <w:szCs w:val="28"/>
        </w:rPr>
        <w:t>2</w:t>
      </w:r>
      <w:r w:rsidR="00B8651F" w:rsidRPr="007E1934">
        <w:rPr>
          <w:rFonts w:ascii="Times New Roman" w:hAnsi="Times New Roman"/>
          <w:sz w:val="28"/>
          <w:szCs w:val="28"/>
        </w:rPr>
        <w:t>8.</w:t>
      </w:r>
    </w:p>
    <w:p w:rsidR="005274C4" w:rsidRDefault="005274C4"/>
    <w:p w:rsidR="00B8651F" w:rsidRPr="00215724" w:rsidRDefault="00215724" w:rsidP="00215724">
      <w:pPr>
        <w:ind w:left="-567"/>
      </w:pPr>
      <w:r w:rsidRPr="00215724">
        <w:rPr>
          <w:noProof/>
          <w:lang w:eastAsia="ru-RU"/>
        </w:rPr>
        <w:drawing>
          <wp:inline distT="0" distB="0" distL="0" distR="0" wp14:anchorId="69C77855" wp14:editId="2460517D">
            <wp:extent cx="3081655" cy="2493552"/>
            <wp:effectExtent l="0" t="0" r="4445" b="2540"/>
            <wp:docPr id="50" name="Рисунок 50" descr="C:\Users\USER\Desktop\НААЧАЛО КУРСОВИКА\поп пп р\задание 4\скрин3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ААЧАЛО КУРСОВИКА\поп пп р\задание 4\скрин3\4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907" cy="253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724">
        <w:rPr>
          <w:noProof/>
          <w:lang w:eastAsia="ru-RU"/>
        </w:rPr>
        <w:drawing>
          <wp:inline distT="0" distB="0" distL="0" distR="0" wp14:anchorId="1E22DE83" wp14:editId="3ABF009C">
            <wp:extent cx="3104364" cy="2493645"/>
            <wp:effectExtent l="0" t="0" r="1270" b="1905"/>
            <wp:docPr id="51" name="Рисунок 51" descr="C:\Users\USER\Desktop\НААЧАЛО КУРСОВИКА\поп пп р\задание 4\скрин3\4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ААЧАЛО КУРСОВИКА\поп пп р\задание 4\скрин3\4.1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602" cy="251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51F" w:rsidRPr="007E1934" w:rsidRDefault="007E1934" w:rsidP="00A533B0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t>Рис.</w:t>
      </w:r>
      <w:r w:rsidR="00B8651F" w:rsidRPr="007E1934">
        <w:rPr>
          <w:rFonts w:ascii="Times New Roman" w:hAnsi="Times New Roman"/>
          <w:sz w:val="28"/>
          <w:szCs w:val="28"/>
        </w:rPr>
        <w:t xml:space="preserve"> </w:t>
      </w:r>
      <w:r w:rsidRPr="007E1934">
        <w:rPr>
          <w:rFonts w:ascii="Times New Roman" w:hAnsi="Times New Roman"/>
          <w:sz w:val="28"/>
          <w:szCs w:val="28"/>
        </w:rPr>
        <w:t>2</w:t>
      </w:r>
      <w:r w:rsidR="00B8651F" w:rsidRPr="007E1934">
        <w:rPr>
          <w:rFonts w:ascii="Times New Roman" w:hAnsi="Times New Roman"/>
          <w:sz w:val="28"/>
          <w:szCs w:val="28"/>
        </w:rPr>
        <w:t>8</w:t>
      </w:r>
    </w:p>
    <w:p w:rsidR="008C406D" w:rsidRDefault="007E1934" w:rsidP="007E1934">
      <w:pPr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15724" w:rsidRPr="007E1934" w:rsidRDefault="008C406D" w:rsidP="008C406D">
      <w:pPr>
        <w:ind w:left="-567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lastRenderedPageBreak/>
        <w:t xml:space="preserve">    Длительность переходного процесса Т2 – Т1 равна 380.414 </w:t>
      </w:r>
      <w:r w:rsidR="007446D5">
        <w:rPr>
          <w:rFonts w:ascii="Times New Roman" w:hAnsi="Times New Roman"/>
          <w:sz w:val="28"/>
          <w:szCs w:val="28"/>
          <w:lang w:val="en-US"/>
        </w:rPr>
        <w:t>n</w:t>
      </w:r>
      <w:r w:rsidRPr="007E1934">
        <w:rPr>
          <w:rFonts w:ascii="Times New Roman" w:hAnsi="Times New Roman"/>
          <w:sz w:val="28"/>
          <w:szCs w:val="28"/>
          <w:lang w:val="en-US"/>
        </w:rPr>
        <w:t>s</w:t>
      </w:r>
      <w:r w:rsidRPr="007E1934">
        <w:rPr>
          <w:rFonts w:ascii="Times New Roman" w:hAnsi="Times New Roman"/>
          <w:sz w:val="28"/>
          <w:szCs w:val="28"/>
        </w:rPr>
        <w:t>.</w:t>
      </w:r>
    </w:p>
    <w:p w:rsidR="00215724" w:rsidRPr="007E1934" w:rsidRDefault="00CC2E4F" w:rsidP="00FB6405">
      <w:pPr>
        <w:ind w:left="-567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t xml:space="preserve">    </w:t>
      </w:r>
      <w:r w:rsidR="00215724" w:rsidRPr="007E1934">
        <w:rPr>
          <w:rFonts w:ascii="Times New Roman" w:hAnsi="Times New Roman"/>
          <w:sz w:val="28"/>
          <w:szCs w:val="28"/>
        </w:rPr>
        <w:t>С помощью встроенного анализатора (</w:t>
      </w:r>
      <w:r w:rsidR="00215724" w:rsidRPr="007E1934">
        <w:rPr>
          <w:rFonts w:ascii="Times New Roman" w:hAnsi="Times New Roman"/>
          <w:sz w:val="28"/>
          <w:szCs w:val="28"/>
          <w:lang w:val="en-US"/>
        </w:rPr>
        <w:t>Transient</w:t>
      </w:r>
      <w:r w:rsidR="00215724" w:rsidRPr="007E1934">
        <w:rPr>
          <w:rFonts w:ascii="Times New Roman" w:hAnsi="Times New Roman"/>
          <w:sz w:val="28"/>
          <w:szCs w:val="28"/>
        </w:rPr>
        <w:t xml:space="preserve"> </w:t>
      </w:r>
      <w:r w:rsidR="00215724" w:rsidRPr="007E1934">
        <w:rPr>
          <w:rFonts w:ascii="Times New Roman" w:hAnsi="Times New Roman"/>
          <w:sz w:val="28"/>
          <w:szCs w:val="28"/>
          <w:lang w:val="en-US"/>
        </w:rPr>
        <w:t>Analysis</w:t>
      </w:r>
      <w:r w:rsidR="00215724" w:rsidRPr="007E1934">
        <w:rPr>
          <w:rFonts w:ascii="Times New Roman" w:hAnsi="Times New Roman"/>
          <w:sz w:val="28"/>
          <w:szCs w:val="28"/>
        </w:rPr>
        <w:t xml:space="preserve">) проводим </w:t>
      </w:r>
      <w:r w:rsidR="001A549C" w:rsidRPr="007E1934">
        <w:rPr>
          <w:rFonts w:ascii="Times New Roman" w:hAnsi="Times New Roman"/>
          <w:sz w:val="28"/>
          <w:szCs w:val="28"/>
        </w:rPr>
        <w:t xml:space="preserve">анализ временных характеристик </w:t>
      </w:r>
      <w:r w:rsidR="00FB6405" w:rsidRPr="007E1934">
        <w:rPr>
          <w:rFonts w:ascii="Times New Roman" w:hAnsi="Times New Roman"/>
          <w:sz w:val="28"/>
          <w:szCs w:val="28"/>
        </w:rPr>
        <w:t xml:space="preserve">рисунок </w:t>
      </w:r>
      <w:r w:rsidR="007E1934">
        <w:rPr>
          <w:rFonts w:ascii="Times New Roman" w:hAnsi="Times New Roman"/>
          <w:sz w:val="28"/>
          <w:szCs w:val="28"/>
        </w:rPr>
        <w:t>2</w:t>
      </w:r>
      <w:r w:rsidR="00FB6405" w:rsidRPr="007E1934">
        <w:rPr>
          <w:rFonts w:ascii="Times New Roman" w:hAnsi="Times New Roman"/>
          <w:sz w:val="28"/>
          <w:szCs w:val="28"/>
        </w:rPr>
        <w:t>9</w:t>
      </w:r>
      <w:r w:rsidR="001A549C" w:rsidRPr="007E1934">
        <w:rPr>
          <w:rFonts w:ascii="Times New Roman" w:hAnsi="Times New Roman"/>
          <w:sz w:val="28"/>
          <w:szCs w:val="28"/>
        </w:rPr>
        <w:t>.</w:t>
      </w:r>
    </w:p>
    <w:p w:rsidR="00FB6405" w:rsidRDefault="00FB6405" w:rsidP="00FB6405">
      <w:pPr>
        <w:ind w:left="-567"/>
        <w:rPr>
          <w:sz w:val="28"/>
          <w:szCs w:val="28"/>
        </w:rPr>
      </w:pPr>
    </w:p>
    <w:p w:rsidR="00215724" w:rsidRPr="00215724" w:rsidRDefault="008C406D" w:rsidP="008C406D">
      <w:pPr>
        <w:ind w:left="-567"/>
        <w:rPr>
          <w:sz w:val="28"/>
          <w:szCs w:val="28"/>
        </w:rPr>
      </w:pPr>
      <w:r w:rsidRPr="008C406D">
        <w:rPr>
          <w:noProof/>
          <w:sz w:val="28"/>
          <w:szCs w:val="28"/>
          <w:lang w:eastAsia="ru-RU"/>
        </w:rPr>
        <w:drawing>
          <wp:inline distT="0" distB="0" distL="0" distR="0" wp14:anchorId="4C874347" wp14:editId="7C2CD621">
            <wp:extent cx="6143842" cy="2600325"/>
            <wp:effectExtent l="0" t="0" r="9525" b="0"/>
            <wp:docPr id="53" name="Рисунок 53" descr="C:\Users\USER\Desktop\НААЧАЛО КУРСОВИКА\поп пп р\задание 4\transi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ААЧАЛО КУРСОВИКА\поп пп р\задание 4\transient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363" cy="260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724" w:rsidRPr="007E1934" w:rsidRDefault="008C406D" w:rsidP="008C406D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t xml:space="preserve">Рис. </w:t>
      </w:r>
      <w:r w:rsidR="007E1934">
        <w:rPr>
          <w:rFonts w:ascii="Times New Roman" w:hAnsi="Times New Roman"/>
          <w:sz w:val="28"/>
          <w:szCs w:val="28"/>
        </w:rPr>
        <w:t>2</w:t>
      </w:r>
      <w:r w:rsidRPr="007E1934">
        <w:rPr>
          <w:rFonts w:ascii="Times New Roman" w:hAnsi="Times New Roman"/>
          <w:sz w:val="28"/>
          <w:szCs w:val="28"/>
        </w:rPr>
        <w:t>9</w:t>
      </w:r>
    </w:p>
    <w:p w:rsidR="00215724" w:rsidRPr="000B1471" w:rsidRDefault="00215724" w:rsidP="00B8651F">
      <w:pPr>
        <w:rPr>
          <w:sz w:val="18"/>
          <w:szCs w:val="18"/>
        </w:rPr>
      </w:pPr>
    </w:p>
    <w:p w:rsidR="00215724" w:rsidRPr="007E1934" w:rsidRDefault="00C26263" w:rsidP="007E1934">
      <w:pPr>
        <w:ind w:left="-567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t xml:space="preserve">    </w:t>
      </w:r>
      <w:r w:rsidR="001A549C" w:rsidRPr="007E1934">
        <w:rPr>
          <w:rFonts w:ascii="Times New Roman" w:hAnsi="Times New Roman"/>
          <w:sz w:val="28"/>
          <w:szCs w:val="28"/>
        </w:rPr>
        <w:t>Длительность переходного процесса равна 379.7468</w:t>
      </w:r>
      <w:r w:rsidR="001A549C" w:rsidRPr="007E1934">
        <w:rPr>
          <w:rFonts w:ascii="Times New Roman" w:hAnsi="Times New Roman"/>
          <w:sz w:val="28"/>
          <w:szCs w:val="28"/>
          <w:lang w:val="en-US"/>
        </w:rPr>
        <w:t>n</w:t>
      </w:r>
      <w:r w:rsidR="001A549C" w:rsidRPr="007E1934">
        <w:rPr>
          <w:rFonts w:ascii="Times New Roman" w:hAnsi="Times New Roman"/>
          <w:sz w:val="28"/>
          <w:szCs w:val="28"/>
        </w:rPr>
        <w:t xml:space="preserve"> рисунок </w:t>
      </w:r>
      <w:r w:rsidR="007E1934" w:rsidRPr="007E1934">
        <w:rPr>
          <w:rFonts w:ascii="Times New Roman" w:hAnsi="Times New Roman"/>
          <w:sz w:val="28"/>
          <w:szCs w:val="28"/>
        </w:rPr>
        <w:t>2</w:t>
      </w:r>
      <w:r w:rsidR="001A549C" w:rsidRPr="007E1934">
        <w:rPr>
          <w:rFonts w:ascii="Times New Roman" w:hAnsi="Times New Roman"/>
          <w:sz w:val="28"/>
          <w:szCs w:val="28"/>
        </w:rPr>
        <w:t>9.</w:t>
      </w:r>
    </w:p>
    <w:p w:rsidR="000B1471" w:rsidRPr="007E1934" w:rsidRDefault="00C26263" w:rsidP="000B1471">
      <w:pPr>
        <w:ind w:left="-567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t xml:space="preserve">    </w:t>
      </w:r>
      <w:r w:rsidR="00427B9A" w:rsidRPr="007E1934">
        <w:rPr>
          <w:rFonts w:ascii="Times New Roman" w:hAnsi="Times New Roman"/>
          <w:sz w:val="28"/>
          <w:szCs w:val="28"/>
        </w:rPr>
        <w:t>График зависимости</w:t>
      </w:r>
      <w:r w:rsidRPr="007E1934">
        <w:rPr>
          <w:rFonts w:ascii="Times New Roman" w:hAnsi="Times New Roman"/>
          <w:sz w:val="28"/>
          <w:szCs w:val="28"/>
        </w:rPr>
        <w:t xml:space="preserve"> ёмкости конденсатора от времени переходного пр</w:t>
      </w:r>
      <w:r w:rsidR="007E1934">
        <w:rPr>
          <w:rFonts w:ascii="Times New Roman" w:hAnsi="Times New Roman"/>
          <w:sz w:val="28"/>
          <w:szCs w:val="28"/>
        </w:rPr>
        <w:t>оцесса представлена на рисунке 3</w:t>
      </w:r>
      <w:r w:rsidRPr="007E1934">
        <w:rPr>
          <w:rFonts w:ascii="Times New Roman" w:hAnsi="Times New Roman"/>
          <w:sz w:val="28"/>
          <w:szCs w:val="28"/>
        </w:rPr>
        <w:t>0.</w:t>
      </w:r>
    </w:p>
    <w:p w:rsidR="00215724" w:rsidRDefault="002E6E86" w:rsidP="002E6E86">
      <w:pPr>
        <w:ind w:left="-567"/>
        <w:jc w:val="center"/>
        <w:rPr>
          <w:sz w:val="28"/>
          <w:szCs w:val="28"/>
        </w:rPr>
      </w:pPr>
      <w:r w:rsidRPr="002E6E86">
        <w:rPr>
          <w:noProof/>
          <w:sz w:val="28"/>
          <w:szCs w:val="28"/>
          <w:lang w:eastAsia="ru-RU"/>
        </w:rPr>
        <w:drawing>
          <wp:inline distT="0" distB="0" distL="0" distR="0" wp14:anchorId="5F1F99EF" wp14:editId="5A616008">
            <wp:extent cx="5940425" cy="2819822"/>
            <wp:effectExtent l="0" t="0" r="3175" b="0"/>
            <wp:docPr id="26" name="Рисунок 26" descr="C:\Users\USER\Desktop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рафик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7E1934" w:rsidRDefault="007E1934" w:rsidP="007E1934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t>Рис. 3</w:t>
      </w:r>
      <w:r w:rsidR="00C26263" w:rsidRPr="007E193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br w:type="page"/>
      </w:r>
    </w:p>
    <w:p w:rsidR="00073169" w:rsidRPr="007824D4" w:rsidRDefault="00073169" w:rsidP="00073169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bookmarkStart w:id="26" w:name="_Toc449258772"/>
      <w:r w:rsidRPr="00073169">
        <w:rPr>
          <w:rFonts w:ascii="Times New Roman" w:hAnsi="Times New Roman" w:cs="Times New Roman"/>
          <w:b/>
          <w:color w:val="auto"/>
          <w:sz w:val="36"/>
          <w:szCs w:val="36"/>
        </w:rPr>
        <w:lastRenderedPageBreak/>
        <w:t>4.2. Вывод</w:t>
      </w:r>
      <w:r w:rsidR="007824D4" w:rsidRPr="007970D8">
        <w:rPr>
          <w:rFonts w:ascii="Times New Roman" w:hAnsi="Times New Roman" w:cs="Times New Roman"/>
          <w:b/>
          <w:color w:val="auto"/>
          <w:sz w:val="36"/>
          <w:szCs w:val="36"/>
        </w:rPr>
        <w:t xml:space="preserve"> </w:t>
      </w:r>
      <w:r w:rsidR="007824D4">
        <w:rPr>
          <w:rFonts w:ascii="Times New Roman" w:hAnsi="Times New Roman" w:cs="Times New Roman"/>
          <w:b/>
          <w:color w:val="auto"/>
          <w:sz w:val="36"/>
          <w:szCs w:val="36"/>
        </w:rPr>
        <w:t>по главе 4</w:t>
      </w:r>
      <w:bookmarkEnd w:id="26"/>
    </w:p>
    <w:p w:rsidR="00073169" w:rsidRPr="00073169" w:rsidRDefault="00073169" w:rsidP="00073169"/>
    <w:p w:rsidR="00B8651F" w:rsidRPr="007E1934" w:rsidRDefault="00427B9A" w:rsidP="00427B9A">
      <w:pPr>
        <w:ind w:left="-567"/>
        <w:jc w:val="both"/>
        <w:rPr>
          <w:rFonts w:ascii="Times New Roman" w:hAnsi="Times New Roman"/>
          <w:sz w:val="28"/>
          <w:szCs w:val="28"/>
        </w:rPr>
      </w:pPr>
      <w:r w:rsidRPr="007E1934">
        <w:rPr>
          <w:rFonts w:ascii="Times New Roman" w:hAnsi="Times New Roman"/>
          <w:sz w:val="28"/>
          <w:szCs w:val="28"/>
        </w:rPr>
        <w:t xml:space="preserve">    </w:t>
      </w:r>
      <w:r w:rsidR="00B8651F" w:rsidRPr="007E1934">
        <w:rPr>
          <w:rFonts w:ascii="Times New Roman" w:hAnsi="Times New Roman"/>
          <w:sz w:val="28"/>
          <w:szCs w:val="28"/>
        </w:rPr>
        <w:t>Исследование цепи с RC-элементом показало, что время переходного процесса в схеме имеет прямую зависимость от ёмкости, включенного в неё конденсатора. При уменьшении ёмкости нарастающие и спадающие участки приобретают вид экспоненциальной зависимости. Чем больше ёмкость конденсатора, тем больше нужно времени для его зарядки.</w:t>
      </w:r>
    </w:p>
    <w:p w:rsidR="00B8651F" w:rsidRPr="007E1934" w:rsidRDefault="00B8651F" w:rsidP="00B8651F">
      <w:pPr>
        <w:rPr>
          <w:rFonts w:ascii="Times New Roman" w:hAnsi="Times New Roman"/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Default="00427B9A" w:rsidP="00B8651F">
      <w:pPr>
        <w:rPr>
          <w:sz w:val="28"/>
          <w:szCs w:val="28"/>
        </w:rPr>
      </w:pPr>
    </w:p>
    <w:p w:rsidR="00427B9A" w:rsidRPr="00B8651F" w:rsidRDefault="00427B9A" w:rsidP="00B8651F">
      <w:pPr>
        <w:rPr>
          <w:sz w:val="28"/>
          <w:szCs w:val="28"/>
        </w:rPr>
      </w:pPr>
    </w:p>
    <w:p w:rsidR="00A276EB" w:rsidRDefault="00A276EB" w:rsidP="00B8651F">
      <w:pPr>
        <w:rPr>
          <w:sz w:val="28"/>
          <w:szCs w:val="28"/>
        </w:rPr>
      </w:pPr>
    </w:p>
    <w:p w:rsidR="00A276EB" w:rsidRDefault="00A276EB" w:rsidP="00B8651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27B9A" w:rsidRPr="00676143" w:rsidRDefault="005F79E0" w:rsidP="00073169">
      <w:pPr>
        <w:pStyle w:val="1"/>
        <w:ind w:left="-850"/>
        <w:jc w:val="center"/>
        <w:rPr>
          <w:rFonts w:ascii="Times New Roman" w:hAnsi="Times New Roman" w:cs="Times New Roman"/>
          <w:b/>
          <w:color w:val="auto"/>
          <w:sz w:val="44"/>
        </w:rPr>
      </w:pPr>
      <w:bookmarkStart w:id="27" w:name="_Toc449258773"/>
      <w:r>
        <w:rPr>
          <w:rFonts w:ascii="Times New Roman" w:hAnsi="Times New Roman" w:cs="Times New Roman"/>
          <w:b/>
          <w:color w:val="auto"/>
          <w:sz w:val="44"/>
        </w:rPr>
        <w:lastRenderedPageBreak/>
        <w:t>Г</w:t>
      </w:r>
      <w:r w:rsidR="001A4389">
        <w:rPr>
          <w:rFonts w:ascii="Times New Roman" w:hAnsi="Times New Roman" w:cs="Times New Roman"/>
          <w:b/>
          <w:color w:val="auto"/>
          <w:sz w:val="44"/>
        </w:rPr>
        <w:t>ЛАВА 5. ОБЗОР КОМПАС-</w:t>
      </w:r>
      <w:r w:rsidR="001A4389" w:rsidRPr="00676143">
        <w:rPr>
          <w:rFonts w:ascii="Times New Roman" w:hAnsi="Times New Roman" w:cs="Times New Roman"/>
          <w:b/>
          <w:color w:val="auto"/>
          <w:sz w:val="44"/>
        </w:rPr>
        <w:t>3</w:t>
      </w:r>
      <w:r w:rsidR="001A4389">
        <w:rPr>
          <w:rFonts w:ascii="Times New Roman" w:hAnsi="Times New Roman" w:cs="Times New Roman"/>
          <w:b/>
          <w:color w:val="auto"/>
          <w:sz w:val="44"/>
          <w:lang w:val="en-US"/>
        </w:rPr>
        <w:t>D</w:t>
      </w:r>
      <w:bookmarkEnd w:id="27"/>
    </w:p>
    <w:p w:rsidR="00427B9A" w:rsidRPr="005170D2" w:rsidRDefault="00427B9A" w:rsidP="00427B9A">
      <w:pPr>
        <w:spacing w:after="0"/>
        <w:jc w:val="center"/>
        <w:rPr>
          <w:rFonts w:asciiTheme="majorHAnsi" w:hAnsiTheme="majorHAnsi" w:cstheme="majorHAnsi"/>
          <w:b/>
          <w:sz w:val="28"/>
          <w:szCs w:val="28"/>
        </w:rPr>
      </w:pPr>
    </w:p>
    <w:p w:rsidR="00427B9A" w:rsidRPr="007E1934" w:rsidRDefault="00427B9A" w:rsidP="00427B9A">
      <w:pPr>
        <w:pStyle w:val="ad"/>
        <w:spacing w:before="0" w:beforeAutospacing="0" w:after="0" w:afterAutospacing="0" w:line="276" w:lineRule="auto"/>
        <w:ind w:left="-567"/>
        <w:rPr>
          <w:sz w:val="28"/>
          <w:szCs w:val="28"/>
        </w:rPr>
      </w:pPr>
      <w:r w:rsidRPr="007E1934">
        <w:rPr>
          <w:b/>
          <w:bCs/>
          <w:sz w:val="28"/>
          <w:szCs w:val="28"/>
        </w:rPr>
        <w:t xml:space="preserve">    </w:t>
      </w:r>
      <w:r w:rsidRPr="007E1934">
        <w:rPr>
          <w:rStyle w:val="w"/>
          <w:b/>
          <w:bCs/>
          <w:sz w:val="28"/>
          <w:szCs w:val="28"/>
        </w:rPr>
        <w:t>Компас</w:t>
      </w:r>
      <w:r w:rsidRPr="007E1934">
        <w:rPr>
          <w:sz w:val="28"/>
          <w:szCs w:val="28"/>
        </w:rPr>
        <w:t xml:space="preserve"> - </w:t>
      </w:r>
      <w:r w:rsidRPr="007E1934">
        <w:rPr>
          <w:rStyle w:val="w"/>
          <w:sz w:val="28"/>
          <w:szCs w:val="28"/>
        </w:rPr>
        <w:t>семейство систем автоматизированного проектирования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с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возможностями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оформления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проектной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и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конструкторской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документации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согласно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стандартам</w:t>
      </w:r>
      <w:r w:rsidRPr="007E1934">
        <w:rPr>
          <w:sz w:val="28"/>
          <w:szCs w:val="28"/>
        </w:rPr>
        <w:t xml:space="preserve"> </w:t>
      </w:r>
      <w:r w:rsidRPr="007E1934">
        <w:rPr>
          <w:rStyle w:val="w"/>
          <w:sz w:val="28"/>
          <w:szCs w:val="28"/>
        </w:rPr>
        <w:t>серии</w:t>
      </w:r>
      <w:r w:rsidRPr="007E1934">
        <w:rPr>
          <w:sz w:val="28"/>
          <w:szCs w:val="28"/>
        </w:rPr>
        <w:t xml:space="preserve"> ЕСКД</w:t>
      </w:r>
      <w:r w:rsidRPr="007E1934">
        <w:rPr>
          <w:rStyle w:val="w"/>
          <w:color w:val="0000FF"/>
          <w:sz w:val="28"/>
          <w:szCs w:val="28"/>
          <w:u w:val="single"/>
        </w:rPr>
        <w:t xml:space="preserve"> </w:t>
      </w:r>
      <w:r w:rsidRPr="007E1934">
        <w:rPr>
          <w:rStyle w:val="w"/>
          <w:sz w:val="28"/>
          <w:szCs w:val="28"/>
        </w:rPr>
        <w:t>и СПДС</w:t>
      </w:r>
      <w:r w:rsidRPr="007E1934">
        <w:rPr>
          <w:sz w:val="28"/>
          <w:szCs w:val="28"/>
        </w:rPr>
        <w:t>.</w:t>
      </w:r>
    </w:p>
    <w:p w:rsidR="00427B9A" w:rsidRPr="007E1934" w:rsidRDefault="00427B9A" w:rsidP="00427B9A">
      <w:pPr>
        <w:pStyle w:val="ad"/>
        <w:spacing w:before="0" w:beforeAutospacing="0" w:after="0" w:afterAutospacing="0" w:line="276" w:lineRule="auto"/>
        <w:ind w:left="-567"/>
        <w:rPr>
          <w:sz w:val="28"/>
          <w:szCs w:val="28"/>
        </w:rPr>
      </w:pPr>
    </w:p>
    <w:p w:rsidR="00427B9A" w:rsidRPr="007E1934" w:rsidRDefault="00427B9A" w:rsidP="00427B9A">
      <w:pPr>
        <w:pStyle w:val="ad"/>
        <w:spacing w:before="0" w:beforeAutospacing="0" w:after="0" w:afterAutospacing="0" w:line="276" w:lineRule="auto"/>
        <w:ind w:left="-567"/>
        <w:rPr>
          <w:sz w:val="28"/>
          <w:szCs w:val="28"/>
        </w:rPr>
      </w:pPr>
      <w:r w:rsidRPr="007E1934">
        <w:rPr>
          <w:sz w:val="28"/>
          <w:szCs w:val="28"/>
        </w:rPr>
        <w:t xml:space="preserve">    Программы данного семейства автоматически генерируют ассоциативные виды трёхмерных моделей (в том числе </w:t>
      </w:r>
      <w:hyperlink r:id="rId45" w:history="1">
        <w:r w:rsidRPr="007E1934">
          <w:rPr>
            <w:sz w:val="28"/>
            <w:szCs w:val="28"/>
          </w:rPr>
          <w:t>разрезы</w:t>
        </w:r>
      </w:hyperlink>
      <w:r w:rsidRPr="007E1934">
        <w:rPr>
          <w:sz w:val="28"/>
          <w:szCs w:val="28"/>
        </w:rPr>
        <w:t xml:space="preserve">, </w:t>
      </w:r>
      <w:hyperlink r:id="rId46" w:history="1">
        <w:r w:rsidRPr="007E1934">
          <w:rPr>
            <w:sz w:val="28"/>
            <w:szCs w:val="28"/>
          </w:rPr>
          <w:t>сечения</w:t>
        </w:r>
      </w:hyperlink>
      <w:r w:rsidRPr="007E1934">
        <w:rPr>
          <w:sz w:val="28"/>
          <w:szCs w:val="28"/>
        </w:rPr>
        <w:t>, местные разрезы, местные виды, виды по стрелке, виды с разрывом). Все они ассоциированы с моделью (изменения в модели приводят к изменению изображения на чертеже). Стандартные виды автоматически строятся в проекционной связи. Данные в основной надписи чертежа (обозначение, наименование, масса) синхронизируются с данными из трёхмерной модели. Имеется возможность связи трёхмерных моделей и чертежей со спецификациями, то есть при «надлежащем» проектировании спецификация может быть получена автоматически; кроме того, изменения в чертеже или модели будут передаваться в спецификацию, и наоборот. Существует большое количество дополнительных библиотек к программам семейства, автоматизирующих различные специализированные задачи. Например, библиотека стандартных изделий позволяет добавлять уже готовые стандартные детали в трёхмерные сборки (крепежные изделия, подшипники, элементы трубопроводов, шпонки, уплотнения), а также графические обозначения стандартных элементов на чертежи (обозначения отверстий), предоставляя возможность задания их параметров.</w:t>
      </w:r>
    </w:p>
    <w:p w:rsidR="00427B9A" w:rsidRPr="007E1934" w:rsidRDefault="00427B9A" w:rsidP="00427B9A">
      <w:pPr>
        <w:pStyle w:val="ad"/>
        <w:spacing w:before="0" w:beforeAutospacing="0" w:after="0" w:afterAutospacing="0" w:line="276" w:lineRule="auto"/>
        <w:ind w:left="-567"/>
        <w:rPr>
          <w:sz w:val="28"/>
          <w:szCs w:val="28"/>
        </w:rPr>
      </w:pPr>
    </w:p>
    <w:p w:rsidR="00427B9A" w:rsidRPr="007E1934" w:rsidRDefault="00427B9A" w:rsidP="00427B9A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 xml:space="preserve">    Компас выпускается в нескольких редакциях:</w:t>
      </w:r>
    </w:p>
    <w:p w:rsidR="00427B9A" w:rsidRPr="007E1934" w:rsidRDefault="00427B9A" w:rsidP="00427B9A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1A4389" w:rsidRDefault="00427B9A" w:rsidP="00427B9A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>- Компас-График</w:t>
      </w:r>
      <w:r w:rsidR="001A4389" w:rsidRPr="001A438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27B9A" w:rsidRPr="001A4389" w:rsidRDefault="00427B9A" w:rsidP="00427B9A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>- Компас-СПДС</w:t>
      </w:r>
      <w:r w:rsidR="001A4389" w:rsidRPr="001A438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27B9A" w:rsidRPr="001A4389" w:rsidRDefault="00427B9A" w:rsidP="00427B9A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>- Компас-3D</w:t>
      </w:r>
      <w:r w:rsidR="001A4389" w:rsidRPr="001A438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27B9A" w:rsidRPr="001A4389" w:rsidRDefault="00427B9A" w:rsidP="00427B9A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>- Компас-3D LT</w:t>
      </w:r>
      <w:r w:rsidR="001A4389" w:rsidRPr="001A438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27B9A" w:rsidRPr="001A4389" w:rsidRDefault="00427B9A" w:rsidP="00427B9A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 xml:space="preserve">- Компас-3D </w:t>
      </w:r>
      <w:proofErr w:type="spellStart"/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>Home</w:t>
      </w:r>
      <w:proofErr w:type="spellEnd"/>
      <w:r w:rsidR="001A4389" w:rsidRPr="001A438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27B9A" w:rsidRPr="007E1934" w:rsidRDefault="00427B9A" w:rsidP="00427B9A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7E1934" w:rsidRDefault="00427B9A" w:rsidP="00427B9A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 xml:space="preserve">    Компас-График может использоваться и как полностью интегрированный в Компас-3D модуль работы с чертежами и эскизами, и в качестве самостоятельного продукта, предоставляющего средства решения задач 2D-проектирования и выпуска документации.</w:t>
      </w:r>
    </w:p>
    <w:p w:rsidR="00427B9A" w:rsidRPr="005170D2" w:rsidRDefault="007E1934" w:rsidP="007E1934">
      <w:pPr>
        <w:spacing w:after="0"/>
        <w:ind w:left="-567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  <w:r>
        <w:rPr>
          <w:rFonts w:asciiTheme="majorHAnsi" w:eastAsia="Times New Roman" w:hAnsiTheme="majorHAnsi" w:cstheme="majorHAnsi"/>
          <w:sz w:val="28"/>
          <w:szCs w:val="28"/>
          <w:lang w:eastAsia="ru-RU"/>
        </w:rPr>
        <w:br w:type="page"/>
      </w:r>
    </w:p>
    <w:p w:rsidR="00427B9A" w:rsidRPr="007E1934" w:rsidRDefault="00427B9A" w:rsidP="007E1934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Компас-3D LT и Компас-3D </w:t>
      </w:r>
      <w:proofErr w:type="spellStart"/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>Home</w:t>
      </w:r>
      <w:proofErr w:type="spellEnd"/>
      <w:r w:rsidRPr="007E19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предназначены для некоммерческого использования, Компас-3D без специализированной лицензии не позволяет открывать файлы, созданные в этих программах. Такая специализированная лицензия предоставляется только учебным заведениям.</w:t>
      </w:r>
    </w:p>
    <w:p w:rsidR="00427B9A" w:rsidRPr="005170D2" w:rsidRDefault="00427B9A" w:rsidP="007E1934">
      <w:pPr>
        <w:spacing w:after="0"/>
        <w:ind w:left="-567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</w:p>
    <w:tbl>
      <w:tblPr>
        <w:tblW w:w="10063" w:type="dxa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4"/>
        <w:gridCol w:w="1293"/>
        <w:gridCol w:w="1287"/>
        <w:gridCol w:w="1270"/>
        <w:gridCol w:w="1877"/>
        <w:gridCol w:w="1892"/>
      </w:tblGrid>
      <w:tr w:rsidR="00427B9A" w:rsidRPr="005170D2" w:rsidTr="0042440C">
        <w:trPr>
          <w:trHeight w:val="1480"/>
          <w:tblCellSpacing w:w="15" w:type="dxa"/>
          <w:jc w:val="right"/>
        </w:trPr>
        <w:tc>
          <w:tcPr>
            <w:tcW w:w="1000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7B9A" w:rsidRPr="00073169" w:rsidRDefault="007E1934" w:rsidP="00073169">
            <w:pPr>
              <w:pStyle w:val="1"/>
              <w:ind w:left="-28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36"/>
                <w:lang w:eastAsia="ru-RU"/>
              </w:rPr>
            </w:pPr>
            <w:bookmarkStart w:id="28" w:name="_Toc449258774"/>
            <w:r w:rsidRPr="00073169">
              <w:rPr>
                <w:rFonts w:ascii="Times New Roman" w:eastAsia="Times New Roman" w:hAnsi="Times New Roman" w:cs="Times New Roman"/>
                <w:b/>
                <w:color w:val="auto"/>
                <w:sz w:val="36"/>
                <w:lang w:eastAsia="ru-RU"/>
              </w:rPr>
              <w:t xml:space="preserve">5.1. </w:t>
            </w:r>
            <w:r w:rsidR="00427B9A" w:rsidRPr="00073169">
              <w:rPr>
                <w:rFonts w:ascii="Times New Roman" w:eastAsia="Times New Roman" w:hAnsi="Times New Roman" w:cs="Times New Roman"/>
                <w:b/>
                <w:color w:val="auto"/>
                <w:sz w:val="36"/>
                <w:lang w:eastAsia="ru-RU"/>
              </w:rPr>
              <w:t>Сравнение продуктов семейства «Компас»</w:t>
            </w:r>
            <w:bookmarkEnd w:id="28"/>
          </w:p>
          <w:p w:rsidR="00427B9A" w:rsidRPr="005170D2" w:rsidRDefault="00427B9A" w:rsidP="004244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36"/>
                <w:szCs w:val="36"/>
                <w:lang w:eastAsia="ru-RU"/>
              </w:rPr>
            </w:pPr>
          </w:p>
        </w:tc>
      </w:tr>
      <w:tr w:rsidR="00427B9A" w:rsidRPr="007E1934" w:rsidTr="0042440C">
        <w:trPr>
          <w:trHeight w:val="709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Функция</w:t>
            </w:r>
          </w:p>
        </w:tc>
        <w:tc>
          <w:tcPr>
            <w:tcW w:w="0" w:type="auto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«Компас-График»</w:t>
            </w:r>
          </w:p>
        </w:tc>
        <w:tc>
          <w:tcPr>
            <w:tcW w:w="0" w:type="auto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«Компас-СПДС»</w:t>
            </w:r>
          </w:p>
        </w:tc>
        <w:tc>
          <w:tcPr>
            <w:tcW w:w="0" w:type="auto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«Компас-3D»</w:t>
            </w:r>
          </w:p>
        </w:tc>
        <w:tc>
          <w:tcPr>
            <w:tcW w:w="0" w:type="auto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«Компас-3D LT»</w:t>
            </w:r>
          </w:p>
        </w:tc>
        <w:tc>
          <w:tcPr>
            <w:tcW w:w="0" w:type="auto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«Компас-3D </w:t>
            </w:r>
            <w:proofErr w:type="spellStart"/>
            <w:r w:rsidRPr="00782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Home</w:t>
            </w:r>
            <w:proofErr w:type="spellEnd"/>
            <w:r w:rsidRPr="007824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427B9A" w:rsidRPr="007E1934" w:rsidTr="0042440C">
        <w:trPr>
          <w:trHeight w:val="1072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Возможность коммерческого использования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427B9A" w:rsidRPr="007E1934" w:rsidTr="0042440C">
        <w:trPr>
          <w:trHeight w:val="709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Создание чертежей любой сложности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427B9A" w:rsidRPr="007E1934" w:rsidTr="0042440C">
        <w:trPr>
          <w:trHeight w:val="1056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Трёхмерное моделирование деталей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427B9A" w:rsidRPr="007E1934" w:rsidTr="0042440C">
        <w:trPr>
          <w:trHeight w:val="1072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Трёхмерное моделирование сборок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427B9A" w:rsidRPr="007E1934" w:rsidTr="0042440C">
        <w:trPr>
          <w:trHeight w:val="709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Поверхностное моделирование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427B9A" w:rsidRPr="007E1934" w:rsidTr="0042440C">
        <w:trPr>
          <w:trHeight w:val="1056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Создание текстовых документов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427B9A" w:rsidRPr="007E1934" w:rsidTr="0042440C">
        <w:trPr>
          <w:trHeight w:val="709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Создание спецификаций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427B9A" w:rsidRPr="007E1934" w:rsidTr="0042440C">
        <w:trPr>
          <w:trHeight w:val="724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Импорт </w:t>
            </w:r>
            <w:hyperlink r:id="rId47" w:history="1">
              <w:r w:rsidRPr="007824D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DXF</w:t>
              </w:r>
            </w:hyperlink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hyperlink r:id="rId48" w:history="1">
              <w:r w:rsidRPr="007824D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DWG</w:t>
              </w:r>
            </w:hyperlink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427B9A" w:rsidRPr="007E1934" w:rsidTr="0042440C">
        <w:trPr>
          <w:trHeight w:val="709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Импорт 3D-форматов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Ограниченные возможности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427B9A" w:rsidRPr="007E1934" w:rsidTr="0042440C">
        <w:trPr>
          <w:trHeight w:val="1056"/>
          <w:tblCellSpacing w:w="15" w:type="dxa"/>
          <w:jc w:val="right"/>
        </w:trPr>
        <w:tc>
          <w:tcPr>
            <w:tcW w:w="2398" w:type="dxa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Экспорт документов в другие системы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FF90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90FF90"/>
            <w:vAlign w:val="center"/>
            <w:hideMark/>
          </w:tcPr>
          <w:p w:rsidR="00427B9A" w:rsidRPr="007824D4" w:rsidRDefault="00427B9A" w:rsidP="0042440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24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Ограниченные возможности</w:t>
            </w:r>
          </w:p>
        </w:tc>
      </w:tr>
    </w:tbl>
    <w:p w:rsidR="00427B9A" w:rsidRPr="007E1934" w:rsidRDefault="007E1934" w:rsidP="007E193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27B9A" w:rsidRPr="00073169" w:rsidRDefault="007E1934" w:rsidP="00073169">
      <w:pPr>
        <w:pStyle w:val="1"/>
        <w:ind w:left="-850"/>
        <w:jc w:val="center"/>
        <w:rPr>
          <w:rStyle w:val="10"/>
          <w:rFonts w:ascii="Times New Roman" w:hAnsi="Times New Roman" w:cs="Times New Roman"/>
          <w:b/>
          <w:color w:val="auto"/>
          <w:sz w:val="36"/>
          <w:szCs w:val="36"/>
        </w:rPr>
      </w:pPr>
      <w:bookmarkStart w:id="29" w:name="_Toc449258775"/>
      <w:r w:rsidRPr="00073169">
        <w:rPr>
          <w:rFonts w:ascii="Times New Roman" w:hAnsi="Times New Roman" w:cs="Times New Roman"/>
          <w:b/>
          <w:color w:val="auto"/>
          <w:sz w:val="36"/>
          <w:szCs w:val="36"/>
        </w:rPr>
        <w:lastRenderedPageBreak/>
        <w:t>5</w:t>
      </w:r>
      <w:r w:rsidRPr="00073169">
        <w:rPr>
          <w:rStyle w:val="10"/>
          <w:rFonts w:ascii="Times New Roman" w:hAnsi="Times New Roman" w:cs="Times New Roman"/>
          <w:b/>
          <w:color w:val="auto"/>
          <w:sz w:val="36"/>
          <w:szCs w:val="36"/>
        </w:rPr>
        <w:t xml:space="preserve">.2. </w:t>
      </w:r>
      <w:r w:rsidR="00073169" w:rsidRPr="00073169">
        <w:rPr>
          <w:rStyle w:val="10"/>
          <w:rFonts w:ascii="Times New Roman" w:hAnsi="Times New Roman" w:cs="Times New Roman"/>
          <w:b/>
          <w:color w:val="auto"/>
          <w:sz w:val="36"/>
          <w:szCs w:val="36"/>
        </w:rPr>
        <w:t>Описание САПР КОМПАС-</w:t>
      </w:r>
      <w:r w:rsidR="00427B9A" w:rsidRPr="00073169">
        <w:rPr>
          <w:rStyle w:val="10"/>
          <w:rFonts w:ascii="Times New Roman" w:hAnsi="Times New Roman" w:cs="Times New Roman"/>
          <w:b/>
          <w:color w:val="auto"/>
          <w:sz w:val="36"/>
          <w:szCs w:val="36"/>
        </w:rPr>
        <w:t>3D</w:t>
      </w:r>
      <w:bookmarkEnd w:id="29"/>
    </w:p>
    <w:p w:rsidR="00427B9A" w:rsidRPr="00DA6433" w:rsidRDefault="00427B9A" w:rsidP="00427B9A">
      <w:pPr>
        <w:spacing w:after="0"/>
        <w:jc w:val="center"/>
        <w:rPr>
          <w:rFonts w:asciiTheme="majorHAnsi" w:hAnsiTheme="majorHAnsi" w:cstheme="majorHAnsi"/>
          <w:sz w:val="28"/>
          <w:szCs w:val="28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hAnsi="Times New Roman"/>
          <w:sz w:val="28"/>
          <w:szCs w:val="28"/>
        </w:rPr>
        <w:t xml:space="preserve">    </w:t>
      </w:r>
      <w:r w:rsidR="00A46DD7">
        <w:rPr>
          <w:rFonts w:ascii="Times New Roman" w:eastAsia="Times New Roman" w:hAnsi="Times New Roman"/>
          <w:sz w:val="28"/>
          <w:szCs w:val="28"/>
          <w:lang w:eastAsia="ru-RU"/>
        </w:rPr>
        <w:t>Система Компас</w:t>
      </w: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-3D предназначена для создания трехмерных ассоциативных моделей отдельных деталей и сборочных единиц, содержащих как оригинальные, так и стандартизованные конструктивные элементы. Параметрическая технология позволяет быстро получать модели типовых изделий на основе однажды спроектированного прототипа. </w:t>
      </w:r>
    </w:p>
    <w:p w:rsidR="00427B9A" w:rsidRPr="00A46DD7" w:rsidRDefault="00427B9A" w:rsidP="00A46DD7">
      <w:pPr>
        <w:spacing w:after="0"/>
        <w:ind w:left="-567"/>
        <w:rPr>
          <w:rFonts w:ascii="Times New Roman" w:hAnsi="Times New Roman"/>
          <w:sz w:val="28"/>
          <w:szCs w:val="28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A46DD7">
        <w:rPr>
          <w:rFonts w:ascii="Times New Roman" w:hAnsi="Times New Roman"/>
          <w:sz w:val="28"/>
          <w:szCs w:val="28"/>
        </w:rPr>
        <w:t xml:space="preserve">    </w:t>
      </w:r>
      <w:r w:rsidR="00A46DD7">
        <w:rPr>
          <w:rFonts w:ascii="Times New Roman" w:hAnsi="Times New Roman"/>
          <w:sz w:val="28"/>
          <w:szCs w:val="28"/>
        </w:rPr>
        <w:t>Ключевой особенностью К</w:t>
      </w:r>
      <w:r w:rsidR="000B1471">
        <w:rPr>
          <w:rFonts w:ascii="Times New Roman" w:hAnsi="Times New Roman"/>
          <w:sz w:val="28"/>
          <w:szCs w:val="28"/>
        </w:rPr>
        <w:t>омпас-</w:t>
      </w:r>
      <w:r w:rsidRPr="00A46DD7">
        <w:rPr>
          <w:rFonts w:ascii="Times New Roman" w:hAnsi="Times New Roman"/>
          <w:sz w:val="28"/>
          <w:szCs w:val="28"/>
        </w:rPr>
        <w:t>3</w:t>
      </w:r>
      <w:r w:rsidRPr="00A46DD7">
        <w:rPr>
          <w:rFonts w:ascii="Times New Roman" w:hAnsi="Times New Roman"/>
          <w:sz w:val="28"/>
          <w:szCs w:val="28"/>
          <w:lang w:val="en-US"/>
        </w:rPr>
        <w:t>D</w:t>
      </w:r>
      <w:r w:rsidRPr="00A46DD7">
        <w:rPr>
          <w:rFonts w:ascii="Times New Roman" w:hAnsi="Times New Roman"/>
          <w:sz w:val="28"/>
          <w:szCs w:val="28"/>
        </w:rPr>
        <w:t xml:space="preserve"> является использование собственного математического ядра и параметрических технологий, разработанных специалистами компании АСКОН.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    Система позволяет: 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- быстро сгенерировать комплекты конструкторской и технологической документации, необходимые для выпуска изделий (сборочные чертежи, спецификации, деталировки и т.д.), 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передать геометрию изделий во внешние расчетные пакеты,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передать геометрии в пакеты разработки управляющих программ для оборудования с ЧПУ,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создать дополнительные изображения изделий (например, для составления каталогов, создания иллюстраций к технической документации и т.д.).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- импортировать или экспортировать модели (КОМПАС-3D поддерживает форматы IGES, SAT, XT, STEP, VRML) 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E753D5">
        <w:rPr>
          <w:rFonts w:ascii="Times New Roman" w:eastAsia="Times New Roman" w:hAnsi="Times New Roman"/>
          <w:sz w:val="28"/>
          <w:szCs w:val="28"/>
          <w:lang w:eastAsia="ru-RU"/>
        </w:rPr>
        <w:t>Моделирование изделий в Компас</w:t>
      </w: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-3D можно вести как: "</w:t>
      </w:r>
      <w:proofErr w:type="gramStart"/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снизу вверх</w:t>
      </w:r>
      <w:proofErr w:type="gramEnd"/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" (используя готовые компоненты), так и "сверху вниз" (проектируя компоненты в контексте конструкции), опираясь на компоновочный эскиз (например, кинематическую схему), либо смешанным способом. Благодаря такому подходу обеспечивается легкая модификация получаемых моделей. </w:t>
      </w:r>
    </w:p>
    <w:p w:rsidR="00A46DD7" w:rsidRPr="00A46DD7" w:rsidRDefault="00A46DD7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Система обладает функционалом, ставший типовым для САПР среднего уровня: </w:t>
      </w:r>
    </w:p>
    <w:p w:rsidR="00427B9A" w:rsidRPr="00A46DD7" w:rsidRDefault="00427B9A" w:rsidP="00427B9A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6DD7" w:rsidRDefault="00A46DD7" w:rsidP="00427B9A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  <w:r>
        <w:rPr>
          <w:rFonts w:asciiTheme="majorHAnsi" w:eastAsia="Times New Roman" w:hAnsiTheme="majorHAnsi" w:cstheme="majorHAnsi"/>
          <w:sz w:val="28"/>
          <w:szCs w:val="28"/>
          <w:lang w:eastAsia="ru-RU"/>
        </w:rPr>
        <w:br w:type="page"/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булевы операции над типовыми формообразующими элементами, 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- создание поверхностей, 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ассоциативное задание параметров элементов,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построение вспомогательных прямых и плоскостей, эскизов, пространственных кривых (ломаных, сплайнов, различных спиралей),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- создание конструктивных элементов – фасок, </w:t>
      </w:r>
      <w:proofErr w:type="spellStart"/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скруглений</w:t>
      </w:r>
      <w:proofErr w:type="spellEnd"/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, отверстий, ребер жесткости, тонкостенных оболочек,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специальные возможности, облегчающие построение литейных форм – литейные уклоны, линии разъема, полости по форме детали (в том числе с заданием усадки),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функционал для моделирования деталей из листового материала – команды создания листового тела, сгибов, отверстий, жалюзи, буртиков, штамповок и вырезов в листовом теле, замыкания углов, а также выполнения развертки полученного листового тела (в том числе формирования ассоциативного чертежа развертки),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создание любых массивов формообразующих элементов и компонентов сборок,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вставка в модель стандартных изделий из библиотеки, формирование пользовательских библиотек моделей,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моделирование компонентов в контексте сборки, взаимное определение деталей в составе сборки,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наложение сопряжений на компоненты сборки (при этом возможность автоматического наложения сопряжений существенно повышает скорость создания сборки),</w:t>
      </w:r>
    </w:p>
    <w:p w:rsidR="00A46DD7" w:rsidRPr="005170D2" w:rsidRDefault="00A46DD7" w:rsidP="00A46DD7">
      <w:pPr>
        <w:spacing w:after="0"/>
        <w:ind w:left="-567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обнаружение взаимопроникновения деталей,</w:t>
      </w:r>
    </w:p>
    <w:p w:rsidR="00A46DD7" w:rsidRPr="005170D2" w:rsidRDefault="00A46DD7" w:rsidP="00A46DD7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специальные средства для упрощения работы с большими сборками,</w:t>
      </w:r>
    </w:p>
    <w:p w:rsidR="00427B9A" w:rsidRPr="005170D2" w:rsidRDefault="00A46DD7" w:rsidP="00427B9A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  <w:r>
        <w:rPr>
          <w:rFonts w:asciiTheme="majorHAnsi" w:eastAsia="Times New Roman" w:hAnsiTheme="majorHAnsi" w:cstheme="majorHAnsi"/>
          <w:sz w:val="28"/>
          <w:szCs w:val="28"/>
          <w:lang w:eastAsia="ru-RU"/>
        </w:rPr>
        <w:br w:type="page"/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возможность гибкого редактирования деталей и сборок, в том числе с помощью характерных точек,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переопределение параметров любого элемента на любом этапе проектирования, вызывающее перестроение всей модели.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 возможность создания таблиц переменных в моделях и графических документах.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A46DD7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Компас</w:t>
      </w:r>
      <w:r w:rsidR="00427B9A" w:rsidRPr="00A46DD7">
        <w:rPr>
          <w:rFonts w:ascii="Times New Roman" w:eastAsia="Times New Roman" w:hAnsi="Times New Roman"/>
          <w:sz w:val="28"/>
          <w:szCs w:val="28"/>
          <w:lang w:eastAsia="ru-RU"/>
        </w:rPr>
        <w:t>-3D является приложением многодокументного интерфейса (</w:t>
      </w:r>
      <w:proofErr w:type="spellStart"/>
      <w:r w:rsidR="00427B9A" w:rsidRPr="00A46DD7">
        <w:rPr>
          <w:rFonts w:ascii="Times New Roman" w:eastAsia="Times New Roman" w:hAnsi="Times New Roman"/>
          <w:sz w:val="28"/>
          <w:szCs w:val="28"/>
          <w:lang w:eastAsia="ru-RU"/>
        </w:rPr>
        <w:t>Multiple</w:t>
      </w:r>
      <w:proofErr w:type="spellEnd"/>
      <w:r w:rsidR="00427B9A"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27B9A" w:rsidRPr="00A46DD7">
        <w:rPr>
          <w:rFonts w:ascii="Times New Roman" w:eastAsia="Times New Roman" w:hAnsi="Times New Roman"/>
          <w:sz w:val="28"/>
          <w:szCs w:val="28"/>
          <w:lang w:eastAsia="ru-RU"/>
        </w:rPr>
        <w:t>Document</w:t>
      </w:r>
      <w:proofErr w:type="spellEnd"/>
      <w:r w:rsidR="00427B9A"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27B9A" w:rsidRPr="00A46DD7">
        <w:rPr>
          <w:rFonts w:ascii="Times New Roman" w:eastAsia="Times New Roman" w:hAnsi="Times New Roman"/>
          <w:sz w:val="28"/>
          <w:szCs w:val="28"/>
          <w:lang w:eastAsia="ru-RU"/>
        </w:rPr>
        <w:t>Interface</w:t>
      </w:r>
      <w:proofErr w:type="spellEnd"/>
      <w:r w:rsidR="00427B9A" w:rsidRPr="00A46DD7">
        <w:rPr>
          <w:rFonts w:ascii="Times New Roman" w:eastAsia="Times New Roman" w:hAnsi="Times New Roman"/>
          <w:sz w:val="28"/>
          <w:szCs w:val="28"/>
          <w:lang w:eastAsia="ru-RU"/>
        </w:rPr>
        <w:t>, MDI). Что это означает? Приложения MDI позволяют открывать несколько файлов (документов) одновременно, а также использовать для отображения данных одного документа несколько представлений (отдельных окон). Таким образом, при выполнении сложных проектов можно одновременно работать с несколькими документами в одном сеансе.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    Важной особенностью таких приложений является поддержка файлов различных типов. Это означает, что в рамках одного и того же программного пакета вы можете работать с разными документами, представленными файлами разных форматов (например, файлам чертежей соответствуют докуме</w:t>
      </w:r>
      <w:r w:rsidR="00A46DD7">
        <w:rPr>
          <w:rFonts w:ascii="Times New Roman" w:eastAsia="Times New Roman" w:hAnsi="Times New Roman"/>
          <w:sz w:val="28"/>
          <w:szCs w:val="28"/>
          <w:lang w:eastAsia="ru-RU"/>
        </w:rPr>
        <w:t>нты Компас-3D – Компас-Чертеж и Компас</w:t>
      </w: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-Фрагме</w:t>
      </w:r>
      <w:r w:rsidR="00A46DD7">
        <w:rPr>
          <w:rFonts w:ascii="Times New Roman" w:eastAsia="Times New Roman" w:hAnsi="Times New Roman"/>
          <w:sz w:val="28"/>
          <w:szCs w:val="28"/>
          <w:lang w:eastAsia="ru-RU"/>
        </w:rPr>
        <w:t>нт, а файлам 3D-моделей – Компас</w:t>
      </w: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-Деталь и КОМПАС-Сборка). Фактически, большинство наиболее популярных современных приложений создано на базе интерфейса MDI, обеспечивающего пользователю наибольшую гибкость в представлении данных и удобство в работе с документами.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A46DD7">
        <w:rPr>
          <w:rFonts w:ascii="Times New Roman" w:eastAsia="Times New Roman" w:hAnsi="Times New Roman"/>
          <w:sz w:val="28"/>
          <w:szCs w:val="28"/>
          <w:lang w:eastAsia="ru-RU"/>
        </w:rPr>
        <w:t>Программный пакет Компас</w:t>
      </w: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-3D можно условно разделить на три большие составляющие: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A46DD7">
        <w:rPr>
          <w:rFonts w:ascii="Times New Roman" w:eastAsia="Times New Roman" w:hAnsi="Times New Roman"/>
          <w:sz w:val="28"/>
          <w:szCs w:val="28"/>
          <w:lang w:eastAsia="ru-RU"/>
        </w:rPr>
        <w:t>Компас</w:t>
      </w: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-3D – модуль для работы с трехмерными моделями;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="00A46DD7">
        <w:rPr>
          <w:rFonts w:ascii="Times New Roman" w:eastAsia="Times New Roman" w:hAnsi="Times New Roman"/>
          <w:sz w:val="28"/>
          <w:szCs w:val="28"/>
          <w:lang w:eastAsia="ru-RU"/>
        </w:rPr>
        <w:t>Компас</w:t>
      </w: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-График – чертежно-графический редактор;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>3) редактор спецификаций и текстовых документов.</w:t>
      </w:r>
    </w:p>
    <w:p w:rsidR="00427B9A" w:rsidRPr="005170D2" w:rsidRDefault="00427B9A" w:rsidP="00A46DD7">
      <w:pPr>
        <w:spacing w:after="0"/>
        <w:ind w:left="-567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DD7">
        <w:rPr>
          <w:rFonts w:ascii="Times New Roman" w:eastAsia="Times New Roman" w:hAnsi="Times New Roman"/>
          <w:sz w:val="28"/>
          <w:szCs w:val="28"/>
          <w:lang w:eastAsia="ru-RU"/>
        </w:rPr>
        <w:t xml:space="preserve">    Каждой составляющей соответствуют свои типы файлов, а каждому типу файлов – отдельный значок и собственное расширение.</w:t>
      </w:r>
    </w:p>
    <w:p w:rsidR="00427B9A" w:rsidRPr="00A46DD7" w:rsidRDefault="00427B9A" w:rsidP="00A46DD7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6DD7" w:rsidRDefault="00E753D5" w:rsidP="00E753D5">
      <w:pPr>
        <w:spacing w:after="0"/>
        <w:jc w:val="center"/>
        <w:rPr>
          <w:rFonts w:asciiTheme="majorHAnsi" w:eastAsia="Times New Roman" w:hAnsiTheme="majorHAnsi" w:cstheme="majorHAnsi"/>
          <w:b/>
          <w:sz w:val="36"/>
          <w:szCs w:val="36"/>
          <w:lang w:eastAsia="ru-RU"/>
        </w:rPr>
      </w:pPr>
      <w:r>
        <w:rPr>
          <w:rFonts w:asciiTheme="majorHAnsi" w:eastAsia="Times New Roman" w:hAnsiTheme="majorHAnsi" w:cstheme="majorHAnsi"/>
          <w:b/>
          <w:sz w:val="36"/>
          <w:szCs w:val="36"/>
          <w:lang w:eastAsia="ru-RU"/>
        </w:rPr>
        <w:br w:type="page"/>
      </w:r>
    </w:p>
    <w:p w:rsidR="00427B9A" w:rsidRPr="00073169" w:rsidRDefault="00E753D5" w:rsidP="00073169">
      <w:pPr>
        <w:pStyle w:val="1"/>
        <w:ind w:left="-85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</w:pPr>
      <w:bookmarkStart w:id="30" w:name="_Toc449258776"/>
      <w:r w:rsidRPr="00073169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lastRenderedPageBreak/>
        <w:t xml:space="preserve">5.3. </w:t>
      </w:r>
      <w:r w:rsidR="00427B9A" w:rsidRPr="00073169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Интерфейс</w:t>
      </w:r>
      <w:bookmarkEnd w:id="30"/>
    </w:p>
    <w:p w:rsidR="00427B9A" w:rsidRPr="00294E23" w:rsidRDefault="00427B9A" w:rsidP="00E753D5">
      <w:pPr>
        <w:spacing w:after="0"/>
        <w:ind w:left="-850"/>
        <w:jc w:val="center"/>
        <w:rPr>
          <w:rFonts w:asciiTheme="majorHAnsi" w:eastAsia="Times New Roman" w:hAnsiTheme="majorHAnsi" w:cstheme="majorHAnsi"/>
          <w:sz w:val="36"/>
          <w:szCs w:val="36"/>
          <w:lang w:eastAsia="ru-RU"/>
        </w:rPr>
      </w:pP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   Сразу после первого запуска программы появляется окно Вид приложения, позволяющее настроить вид приложения, наиболее привычный и уд</w:t>
      </w:r>
      <w:r w:rsidR="00E753D5">
        <w:rPr>
          <w:rFonts w:ascii="Times New Roman" w:eastAsia="Times New Roman" w:hAnsi="Times New Roman"/>
          <w:sz w:val="28"/>
          <w:szCs w:val="28"/>
          <w:lang w:eastAsia="ru-RU"/>
        </w:rPr>
        <w:t>обный для пользователя рисунок 31.</w:t>
      </w: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Default="00427B9A" w:rsidP="00E753D5">
      <w:pPr>
        <w:spacing w:after="0"/>
        <w:ind w:left="-567"/>
        <w:jc w:val="center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  <w:r w:rsidRPr="00826EA2">
        <w:rPr>
          <w:rFonts w:asciiTheme="majorHAnsi" w:eastAsia="Times New Roman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64ADF68F" wp14:editId="00D8BC1F">
            <wp:extent cx="3581400" cy="2878170"/>
            <wp:effectExtent l="0" t="0" r="0" b="0"/>
            <wp:docPr id="56" name="Рисунок 56" descr="C:\Users\USER\Desktop\НААЧАЛО КУРСОВИКА\поп пп р\задание 5\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АЧАЛО КУРСОВИКА\поп пп р\задание 5\1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518" cy="288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E753D5" w:rsidRDefault="00E753D5" w:rsidP="00E753D5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Рис. 31</w:t>
      </w:r>
    </w:p>
    <w:p w:rsidR="00427B9A" w:rsidRPr="005170D2" w:rsidRDefault="00427B9A" w:rsidP="00427B9A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ru-RU"/>
        </w:rPr>
      </w:pP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   После данной операции</w:t>
      </w:r>
      <w:r w:rsidR="00E753D5"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Компас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выводит на экран Стартовую страницу (рис.</w:t>
      </w:r>
      <w:r w:rsidR="00E753D5"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32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). На данной странице отображено несколько ссылок, используя которые вы можете выполнить одно из следующих действий:</w:t>
      </w: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- Новые возможности этой версии – после щелчка на этой ссылке откроется раздел справки, в котором будут перечислены все новинки, реализованные в текущей версии программы;</w:t>
      </w: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753D5"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Учебное пособие «Азбука Компас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» – получить доступ к интерактивному учебному пособию, позволяющему самостоятельно освоить отдельные приемы работы с программой;</w:t>
      </w: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753D5"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Форум пользователей Компас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– перейти на интернет-страницу фор</w:t>
      </w:r>
      <w:r w:rsidR="00E753D5" w:rsidRPr="00E753D5">
        <w:rPr>
          <w:rFonts w:ascii="Times New Roman" w:eastAsia="Times New Roman" w:hAnsi="Times New Roman"/>
          <w:sz w:val="28"/>
          <w:szCs w:val="28"/>
          <w:lang w:eastAsia="ru-RU"/>
        </w:rPr>
        <w:t>ума пользователей системы Компас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, где вы сможете задать интересующий вас вопрос или просто пообщаться на различные темы;</w:t>
      </w:r>
    </w:p>
    <w:p w:rsidR="00427B9A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53D5" w:rsidRPr="00E753D5" w:rsidRDefault="00E753D5" w:rsidP="005F79E0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427B9A" w:rsidRDefault="00E753D5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Сайт Компас</w:t>
      </w:r>
      <w:r w:rsidR="00427B9A" w:rsidRPr="00E753D5">
        <w:rPr>
          <w:rFonts w:ascii="Times New Roman" w:eastAsia="Times New Roman" w:hAnsi="Times New Roman"/>
          <w:sz w:val="28"/>
          <w:szCs w:val="28"/>
          <w:lang w:eastAsia="ru-RU"/>
        </w:rPr>
        <w:t>-3</w:t>
      </w:r>
      <w:r w:rsidR="00427B9A" w:rsidRPr="00E753D5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="00427B9A"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– п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осетить официальный сайт «Компас</w:t>
      </w:r>
      <w:r w:rsidR="00427B9A" w:rsidRPr="00E753D5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E753D5" w:rsidRPr="00E753D5" w:rsidRDefault="00E753D5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- Сайт Службы технической поддержки – перейти на сайт службы технической поддержки, где вы сможете обратиться за помощью к специалисту;</w:t>
      </w: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79E0" w:rsidRDefault="00427B9A" w:rsidP="005F79E0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- Сайт компании АСКОН – посетить офи</w:t>
      </w:r>
      <w:bookmarkStart w:id="31" w:name="_Toc448785424"/>
      <w:r w:rsidR="005F79E0">
        <w:rPr>
          <w:rFonts w:ascii="Times New Roman" w:eastAsia="Times New Roman" w:hAnsi="Times New Roman"/>
          <w:sz w:val="28"/>
          <w:szCs w:val="28"/>
          <w:lang w:eastAsia="ru-RU"/>
        </w:rPr>
        <w:t>циальный сайт компании «АСКОН»;</w:t>
      </w:r>
    </w:p>
    <w:p w:rsidR="005F79E0" w:rsidRDefault="005F79E0" w:rsidP="005F79E0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5F79E0" w:rsidRDefault="00427B9A" w:rsidP="005F79E0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- Образовательная программа АСКОН – </w:t>
      </w:r>
      <w:r w:rsidRPr="00E753D5">
        <w:rPr>
          <w:rFonts w:ascii="Times New Roman" w:eastAsia="Times New Roman" w:hAnsi="Times New Roman"/>
          <w:bCs/>
          <w:sz w:val="28"/>
          <w:szCs w:val="28"/>
          <w:lang w:eastAsia="ru-RU"/>
        </w:rPr>
        <w:t>АСКОН обеспечивают комплексную подготовку инженерных кадров на всех ступенях образования. На данном са</w:t>
      </w:r>
      <w:r w:rsidR="00FC0A2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йте можно повысить свои навыки </w:t>
      </w:r>
      <w:r w:rsidRPr="00E753D5">
        <w:rPr>
          <w:rFonts w:ascii="Times New Roman" w:eastAsia="Times New Roman" w:hAnsi="Times New Roman"/>
          <w:bCs/>
          <w:sz w:val="28"/>
          <w:szCs w:val="28"/>
          <w:lang w:eastAsia="ru-RU"/>
        </w:rPr>
        <w:t>в компьютерном 3</w:t>
      </w:r>
      <w:r w:rsidRPr="00E753D5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D</w:t>
      </w:r>
      <w:r w:rsidRPr="00E753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</w:t>
      </w:r>
      <w:r w:rsidR="00E753D5">
        <w:rPr>
          <w:rFonts w:ascii="Times New Roman" w:eastAsia="Times New Roman" w:hAnsi="Times New Roman"/>
          <w:sz w:val="28"/>
          <w:szCs w:val="28"/>
          <w:lang w:eastAsia="ru-RU"/>
        </w:rPr>
        <w:t>оделировании</w:t>
      </w:r>
      <w:r w:rsidR="00E753D5" w:rsidRPr="00E753D5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bookmarkEnd w:id="31"/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- «Будущие Асы </w:t>
      </w:r>
      <w:proofErr w:type="spellStart"/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КОМПьютерного</w:t>
      </w:r>
      <w:proofErr w:type="spellEnd"/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3</w:t>
      </w:r>
      <w:r w:rsidRPr="00E753D5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E753D5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моделирования» – принять участие в </w:t>
      </w:r>
      <w:r w:rsidRPr="00E753D5">
        <w:rPr>
          <w:rFonts w:ascii="Times New Roman" w:hAnsi="Times New Roman"/>
          <w:sz w:val="28"/>
          <w:szCs w:val="28"/>
        </w:rPr>
        <w:t xml:space="preserve">ежегодном международном молодежном конкурсе </w:t>
      </w:r>
      <w:r w:rsidRPr="00E753D5">
        <w:rPr>
          <w:rStyle w:val="ae"/>
          <w:rFonts w:ascii="Times New Roman" w:hAnsi="Times New Roman"/>
          <w:b w:val="0"/>
          <w:sz w:val="28"/>
          <w:szCs w:val="28"/>
        </w:rPr>
        <w:t xml:space="preserve">«Будущие </w:t>
      </w:r>
      <w:proofErr w:type="spellStart"/>
      <w:r w:rsidRPr="00E753D5">
        <w:rPr>
          <w:rStyle w:val="ae"/>
          <w:rFonts w:ascii="Times New Roman" w:hAnsi="Times New Roman"/>
          <w:b w:val="0"/>
          <w:sz w:val="28"/>
          <w:szCs w:val="28"/>
        </w:rPr>
        <w:t>АСы</w:t>
      </w:r>
      <w:proofErr w:type="spellEnd"/>
      <w:r w:rsidRPr="00E753D5">
        <w:rPr>
          <w:rStyle w:val="ae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E753D5">
        <w:rPr>
          <w:rStyle w:val="ae"/>
          <w:rFonts w:ascii="Times New Roman" w:hAnsi="Times New Roman"/>
          <w:b w:val="0"/>
          <w:sz w:val="28"/>
          <w:szCs w:val="28"/>
        </w:rPr>
        <w:t>КОМПьютерного</w:t>
      </w:r>
      <w:proofErr w:type="spellEnd"/>
      <w:r w:rsidRPr="00E753D5">
        <w:rPr>
          <w:rStyle w:val="ae"/>
          <w:rFonts w:ascii="Times New Roman" w:hAnsi="Times New Roman"/>
          <w:b w:val="0"/>
          <w:sz w:val="28"/>
          <w:szCs w:val="28"/>
        </w:rPr>
        <w:t xml:space="preserve"> 3D-моделирования»</w:t>
      </w:r>
      <w:r w:rsidRPr="00E753D5">
        <w:rPr>
          <w:rFonts w:ascii="Times New Roman" w:hAnsi="Times New Roman"/>
          <w:sz w:val="28"/>
          <w:szCs w:val="28"/>
        </w:rPr>
        <w:t xml:space="preserve"> — одно из самых популярных соревнований среди школьников и студентов, увлекающихся информационными технол</w:t>
      </w:r>
      <w:r w:rsidR="00E753D5">
        <w:rPr>
          <w:rFonts w:ascii="Times New Roman" w:hAnsi="Times New Roman"/>
          <w:sz w:val="28"/>
          <w:szCs w:val="28"/>
        </w:rPr>
        <w:t>огиями и инженерным творчеством;</w:t>
      </w: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- Официальный фан</w:t>
      </w:r>
      <w:r w:rsidRPr="00E753D5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клуб</w:t>
      </w:r>
      <w:r w:rsid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Компас-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753D5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– посетить официальную груп</w:t>
      </w:r>
      <w:r w:rsid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пу </w:t>
      </w:r>
      <w:proofErr w:type="spellStart"/>
      <w:r w:rsidR="00E753D5">
        <w:rPr>
          <w:rFonts w:ascii="Times New Roman" w:eastAsia="Times New Roman" w:hAnsi="Times New Roman"/>
          <w:sz w:val="28"/>
          <w:szCs w:val="28"/>
          <w:lang w:eastAsia="ru-RU"/>
        </w:rPr>
        <w:t>ВКонтакте</w:t>
      </w:r>
      <w:proofErr w:type="spellEnd"/>
      <w:r w:rsidR="00E753D5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посвящённый Компас-</w:t>
      </w:r>
      <w:r w:rsidRPr="00E753D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753D5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="00E753D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27B9A" w:rsidRPr="00E753D5" w:rsidRDefault="00427B9A" w:rsidP="00E753D5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E753D5" w:rsidRDefault="00427B9A" w:rsidP="00427B9A">
      <w:pPr>
        <w:spacing w:after="0"/>
        <w:rPr>
          <w:rFonts w:ascii="Times New Roman" w:hAnsi="Times New Roman"/>
          <w:sz w:val="28"/>
          <w:szCs w:val="28"/>
        </w:rPr>
      </w:pPr>
    </w:p>
    <w:p w:rsidR="00427B9A" w:rsidRPr="00E753D5" w:rsidRDefault="00427B9A" w:rsidP="00427B9A">
      <w:pPr>
        <w:spacing w:after="0"/>
        <w:ind w:left="-567"/>
        <w:jc w:val="center"/>
        <w:rPr>
          <w:rFonts w:ascii="Times New Roman" w:hAnsi="Times New Roman"/>
          <w:sz w:val="28"/>
          <w:szCs w:val="28"/>
        </w:rPr>
      </w:pPr>
      <w:r w:rsidRPr="00E753D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5B5A185" wp14:editId="74021DE4">
            <wp:extent cx="5755353" cy="3076575"/>
            <wp:effectExtent l="0" t="0" r="0" b="0"/>
            <wp:docPr id="57" name="Рисунок 57" descr="C:\Users\USER\Desktop\НААЧАЛО КУРСОВИКА\поп пп р\задание 5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ААЧАЛО КУРСОВИКА\поп пп р\задание 5\1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946" cy="308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E753D5" w:rsidRDefault="00E753D5" w:rsidP="00E753D5">
      <w:pPr>
        <w:spacing w:after="0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 </w:t>
      </w:r>
      <w:r w:rsidRPr="00E753D5">
        <w:rPr>
          <w:rFonts w:ascii="Times New Roman" w:hAnsi="Times New Roman"/>
          <w:sz w:val="28"/>
          <w:szCs w:val="28"/>
        </w:rPr>
        <w:t>32</w:t>
      </w:r>
    </w:p>
    <w:p w:rsidR="00E753D5" w:rsidRPr="00E753D5" w:rsidRDefault="00E753D5" w:rsidP="00427B9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27B9A" w:rsidRDefault="00E753D5" w:rsidP="00E753D5">
      <w:pPr>
        <w:spacing w:after="0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рисунке 32</w:t>
      </w:r>
      <w:r w:rsidR="00427B9A" w:rsidRPr="00E753D5">
        <w:rPr>
          <w:rFonts w:ascii="Times New Roman" w:hAnsi="Times New Roman"/>
          <w:sz w:val="28"/>
          <w:szCs w:val="28"/>
        </w:rPr>
        <w:t xml:space="preserve"> изобр</w:t>
      </w:r>
      <w:r>
        <w:rPr>
          <w:rFonts w:ascii="Times New Roman" w:hAnsi="Times New Roman"/>
          <w:sz w:val="28"/>
          <w:szCs w:val="28"/>
        </w:rPr>
        <w:t>ажена стартовая страница Компас-</w:t>
      </w:r>
      <w:r w:rsidR="00427B9A" w:rsidRPr="00E753D5">
        <w:rPr>
          <w:rFonts w:ascii="Times New Roman" w:hAnsi="Times New Roman"/>
          <w:sz w:val="28"/>
          <w:szCs w:val="28"/>
        </w:rPr>
        <w:t>3</w:t>
      </w:r>
      <w:r w:rsidR="00427B9A" w:rsidRPr="00E753D5">
        <w:rPr>
          <w:rFonts w:ascii="Times New Roman" w:hAnsi="Times New Roman"/>
          <w:sz w:val="28"/>
          <w:szCs w:val="28"/>
          <w:lang w:val="en-US"/>
        </w:rPr>
        <w:t>D</w:t>
      </w:r>
      <w:r w:rsidR="00427B9A" w:rsidRPr="00E753D5">
        <w:rPr>
          <w:rFonts w:ascii="Times New Roman" w:hAnsi="Times New Roman"/>
          <w:sz w:val="28"/>
          <w:szCs w:val="28"/>
        </w:rPr>
        <w:t xml:space="preserve"> </w:t>
      </w:r>
      <w:r w:rsidR="00427B9A" w:rsidRPr="00E753D5">
        <w:rPr>
          <w:rFonts w:ascii="Times New Roman" w:hAnsi="Times New Roman"/>
          <w:sz w:val="28"/>
          <w:szCs w:val="28"/>
          <w:lang w:val="en-US"/>
        </w:rPr>
        <w:t>V</w:t>
      </w:r>
      <w:r w:rsidR="00427B9A" w:rsidRPr="00E753D5">
        <w:rPr>
          <w:rFonts w:ascii="Times New Roman" w:hAnsi="Times New Roman"/>
          <w:sz w:val="28"/>
          <w:szCs w:val="28"/>
        </w:rPr>
        <w:t>16.</w:t>
      </w:r>
    </w:p>
    <w:p w:rsidR="00427B9A" w:rsidRPr="00E753D5" w:rsidRDefault="00E753D5" w:rsidP="00E753D5">
      <w:pPr>
        <w:spacing w:after="0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27B9A" w:rsidRPr="00FC0A23" w:rsidRDefault="00427B9A" w:rsidP="00FC0A23">
      <w:pPr>
        <w:spacing w:after="120"/>
        <w:ind w:left="-567"/>
        <w:rPr>
          <w:rFonts w:ascii="Times New Roman" w:hAnsi="Times New Roman"/>
          <w:sz w:val="28"/>
          <w:szCs w:val="28"/>
        </w:rPr>
      </w:pPr>
      <w:r w:rsidRPr="00FC0A23">
        <w:rPr>
          <w:rFonts w:ascii="Times New Roman" w:hAnsi="Times New Roman"/>
          <w:sz w:val="28"/>
          <w:szCs w:val="28"/>
        </w:rPr>
        <w:lastRenderedPageBreak/>
        <w:t xml:space="preserve">    При первом запуске программы главное меню в верхней части окна содержит минимальное количество пунктов, а под меню находится всего лишь одна панель инструментов. С чего начинать освоение этой среды проектирования? Первым делом нужно выбрать тип создаваемого файла (тип документа). Типы документов могут быть разными, и их выбор производится в зависимости от того, что нужно пользователю: создать модель, чертеж, оформить спецификацию и т. п. Указать тип файла можно</w:t>
      </w:r>
      <w:r w:rsidR="00FC0A23">
        <w:rPr>
          <w:rFonts w:ascii="Times New Roman" w:hAnsi="Times New Roman"/>
          <w:sz w:val="28"/>
          <w:szCs w:val="28"/>
        </w:rPr>
        <w:t xml:space="preserve"> в окне Новый документ (рис. 3</w:t>
      </w:r>
      <w:r w:rsidR="00FC0A23" w:rsidRPr="00FC0A23">
        <w:rPr>
          <w:rFonts w:ascii="Times New Roman" w:hAnsi="Times New Roman"/>
          <w:sz w:val="28"/>
          <w:szCs w:val="28"/>
        </w:rPr>
        <w:t>3</w:t>
      </w:r>
      <w:r w:rsidRPr="00FC0A23">
        <w:rPr>
          <w:rFonts w:ascii="Times New Roman" w:hAnsi="Times New Roman"/>
          <w:sz w:val="28"/>
          <w:szCs w:val="28"/>
        </w:rPr>
        <w:t xml:space="preserve">), для вызова которого следует выполнить команду меню </w:t>
      </w:r>
      <w:r w:rsidRPr="00FC0A23">
        <w:rPr>
          <w:rFonts w:ascii="Times New Roman" w:hAnsi="Times New Roman"/>
          <w:i/>
          <w:sz w:val="28"/>
          <w:szCs w:val="28"/>
        </w:rPr>
        <w:t>Файл → Создать</w:t>
      </w:r>
      <w:r w:rsidRPr="00FC0A23">
        <w:rPr>
          <w:rFonts w:ascii="Times New Roman" w:hAnsi="Times New Roman"/>
          <w:sz w:val="28"/>
          <w:szCs w:val="28"/>
        </w:rPr>
        <w:t xml:space="preserve"> или нажать комбинацию клавиш </w:t>
      </w:r>
      <w:proofErr w:type="spellStart"/>
      <w:r w:rsidRPr="00FC0A23">
        <w:rPr>
          <w:rFonts w:ascii="Times New Roman" w:hAnsi="Times New Roman"/>
          <w:i/>
          <w:sz w:val="28"/>
          <w:szCs w:val="28"/>
        </w:rPr>
        <w:t>Ctrl+N</w:t>
      </w:r>
      <w:proofErr w:type="spellEnd"/>
      <w:r w:rsidRPr="00FC0A23">
        <w:rPr>
          <w:rFonts w:ascii="Times New Roman" w:hAnsi="Times New Roman"/>
          <w:i/>
          <w:sz w:val="28"/>
          <w:szCs w:val="28"/>
        </w:rPr>
        <w:t>.</w:t>
      </w:r>
    </w:p>
    <w:p w:rsidR="00427B9A" w:rsidRPr="005170D2" w:rsidRDefault="00427B9A" w:rsidP="00FC0A23">
      <w:pPr>
        <w:ind w:left="-567"/>
        <w:jc w:val="center"/>
        <w:rPr>
          <w:rFonts w:asciiTheme="majorHAnsi" w:hAnsiTheme="majorHAnsi" w:cstheme="majorHAnsi"/>
          <w:sz w:val="28"/>
          <w:szCs w:val="28"/>
        </w:rPr>
      </w:pPr>
      <w:r w:rsidRPr="005170D2">
        <w:rPr>
          <w:rFonts w:asciiTheme="majorHAnsi" w:hAnsiTheme="majorHAnsi" w:cstheme="majorHAnsi"/>
          <w:noProof/>
          <w:sz w:val="28"/>
          <w:szCs w:val="28"/>
          <w:lang w:eastAsia="ru-RU"/>
        </w:rPr>
        <w:drawing>
          <wp:inline distT="0" distB="0" distL="0" distR="0" wp14:anchorId="1041B079" wp14:editId="431BDEC2">
            <wp:extent cx="5233878" cy="3209027"/>
            <wp:effectExtent l="0" t="0" r="5080" b="0"/>
            <wp:docPr id="58" name="Рисунок 58" descr="C:\Users\USER\Desktop\НААЧАЛО КУРСОВИКА\поп пп р\задание 5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ААЧАЛО КУРСОВИКА\поп пп р\задание 5\2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039" cy="321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FC0A23" w:rsidRDefault="00FC0A23" w:rsidP="00FC0A23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33</w:t>
      </w:r>
    </w:p>
    <w:p w:rsidR="00427B9A" w:rsidRPr="005170D2" w:rsidRDefault="00427B9A" w:rsidP="00FC0A23">
      <w:pPr>
        <w:ind w:left="-567"/>
        <w:jc w:val="center"/>
        <w:rPr>
          <w:rFonts w:asciiTheme="majorHAnsi" w:hAnsiTheme="majorHAnsi" w:cstheme="majorHAnsi"/>
          <w:sz w:val="28"/>
          <w:szCs w:val="28"/>
        </w:rPr>
      </w:pPr>
    </w:p>
    <w:p w:rsidR="00427B9A" w:rsidRPr="00FC0A23" w:rsidRDefault="00FC0A23" w:rsidP="00FC0A23">
      <w:pPr>
        <w:ind w:left="-567"/>
        <w:rPr>
          <w:rFonts w:ascii="Times New Roman" w:hAnsi="Times New Roman"/>
          <w:sz w:val="28"/>
          <w:szCs w:val="28"/>
        </w:rPr>
      </w:pPr>
      <w:r w:rsidRPr="00FC0A23">
        <w:rPr>
          <w:rFonts w:ascii="Times New Roman" w:hAnsi="Times New Roman"/>
          <w:sz w:val="28"/>
          <w:szCs w:val="28"/>
        </w:rPr>
        <w:t>На рисунке 33</w:t>
      </w:r>
      <w:r w:rsidR="00427B9A" w:rsidRPr="00FC0A23">
        <w:rPr>
          <w:rFonts w:ascii="Times New Roman" w:hAnsi="Times New Roman"/>
          <w:sz w:val="28"/>
          <w:szCs w:val="28"/>
        </w:rPr>
        <w:t xml:space="preserve"> окно выбора типа создаваемого документа</w:t>
      </w:r>
    </w:p>
    <w:p w:rsidR="00427B9A" w:rsidRPr="005170D2" w:rsidRDefault="00427B9A" w:rsidP="00FC0A23">
      <w:pPr>
        <w:ind w:left="-567"/>
        <w:rPr>
          <w:rFonts w:asciiTheme="majorHAnsi" w:hAnsiTheme="majorHAnsi" w:cstheme="majorHAnsi"/>
          <w:sz w:val="28"/>
          <w:szCs w:val="28"/>
        </w:rPr>
      </w:pPr>
    </w:p>
    <w:p w:rsidR="00427B9A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    В 16-й версии программы разработчики еще более упростили жизнь пользователю, добавив ссылки на все типы документов прямо на стартовую с</w:t>
      </w:r>
      <w:r w:rsidR="00FC0A23">
        <w:rPr>
          <w:rFonts w:ascii="Times New Roman" w:eastAsia="Times New Roman" w:hAnsi="Times New Roman"/>
          <w:sz w:val="28"/>
          <w:szCs w:val="28"/>
          <w:lang w:eastAsia="ru-RU"/>
        </w:rPr>
        <w:t>траницу (см. рис. 3</w:t>
      </w:r>
      <w:r w:rsidR="00FC0A23" w:rsidRPr="00FC0A2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FC0A23" w:rsidRDefault="00FC0A23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0A23" w:rsidRDefault="00FC0A23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0A23" w:rsidRPr="00FC0A23" w:rsidRDefault="00FC0A23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Пользователю доступно несколько типов файлов: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FC0A23">
        <w:rPr>
          <w:rFonts w:ascii="Times New Roman" w:eastAsia="Times New Roman" w:hAnsi="Times New Roman"/>
          <w:b/>
          <w:sz w:val="28"/>
          <w:szCs w:val="28"/>
          <w:lang w:eastAsia="ru-RU"/>
        </w:rPr>
        <w:t>Деталь</w:t>
      </w:r>
    </w:p>
    <w:p w:rsidR="00427B9A" w:rsidRPr="00FC0A23" w:rsidRDefault="00427B9A" w:rsidP="00FC0A23">
      <w:pPr>
        <w:spacing w:before="100" w:beforeAutospacing="1" w:after="100" w:afterAutospacing="1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F3D9949" wp14:editId="192E5313">
            <wp:extent cx="469265" cy="410607"/>
            <wp:effectExtent l="0" t="0" r="6985" b="8890"/>
            <wp:docPr id="59" name="Рисунок 59" descr="C:\Users\USER\Desktop\НААЧАЛО КУРСОВИКА\поп пп р\задание 5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АЧАЛО КУРСОВИКА\поп пп р\задание 5\3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39" cy="42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FC0A23">
        <w:rPr>
          <w:rFonts w:ascii="Times New Roman" w:eastAsia="Times New Roman" w:hAnsi="Times New Roman"/>
          <w:sz w:val="28"/>
          <w:szCs w:val="28"/>
          <w:lang w:eastAsia="ru-RU"/>
        </w:rPr>
        <w:t>это документ Компас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-3D, содержащий трехмерное изображение (3D-модель) определенного объекта или изделия, сформированного путем последовательности формообразующих операций (добавления, удаления материала детали, булевы операции) и представляющего собой единое целое.</w:t>
      </w:r>
    </w:p>
    <w:p w:rsidR="00427B9A" w:rsidRPr="00FC0A23" w:rsidRDefault="00FC0A23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427B9A" w:rsidRPr="00FC0A23">
        <w:rPr>
          <w:rFonts w:ascii="Times New Roman" w:eastAsia="Times New Roman" w:hAnsi="Times New Roman"/>
          <w:sz w:val="28"/>
          <w:szCs w:val="28"/>
          <w:lang w:eastAsia="ru-RU"/>
        </w:rPr>
        <w:t>Это не означает, что в реальном 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ире деталь, выполненная в Компас</w:t>
      </w:r>
      <w:r w:rsidR="00427B9A" w:rsidRPr="00FC0A23">
        <w:rPr>
          <w:rFonts w:ascii="Times New Roman" w:eastAsia="Times New Roman" w:hAnsi="Times New Roman"/>
          <w:sz w:val="28"/>
          <w:szCs w:val="28"/>
          <w:lang w:eastAsia="ru-RU"/>
        </w:rPr>
        <w:t>, должна обязательно быть нераздельной. Просто при моделировании всегда есть некоторое упрощение (умышленное пренебрежение несущественными особенностями), и изделие, которое в действительности состоит из нескольких компонентов (например, соединенных сваркой), в модели может быть представлено как одна деталь. Деталью может быть модель лопатки, турбины, модель вала и пр. Документам этого типа соответствуют файлы моделей с расширением M3D.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bCs/>
          <w:sz w:val="28"/>
          <w:szCs w:val="28"/>
          <w:lang w:eastAsia="ru-RU"/>
        </w:rPr>
        <w:t>Примечание:</w:t>
      </w:r>
    </w:p>
    <w:p w:rsidR="00427B9A" w:rsidRPr="00FC0A23" w:rsidRDefault="00FC0A23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Начиная с версии Компас</w:t>
      </w:r>
      <w:r w:rsidR="00427B9A"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-3D V8 </w:t>
      </w:r>
      <w:proofErr w:type="spellStart"/>
      <w:r w:rsidR="00427B9A" w:rsidRPr="00FC0A23">
        <w:rPr>
          <w:rFonts w:ascii="Times New Roman" w:eastAsia="Times New Roman" w:hAnsi="Times New Roman"/>
          <w:sz w:val="28"/>
          <w:szCs w:val="28"/>
          <w:lang w:eastAsia="ru-RU"/>
        </w:rPr>
        <w:t>Plus</w:t>
      </w:r>
      <w:proofErr w:type="spellEnd"/>
      <w:r w:rsidR="00427B9A"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, в программе добавилась возможность создавать несколько твердых тел в одной детали – так называемое </w:t>
      </w:r>
      <w:proofErr w:type="spellStart"/>
      <w:r w:rsidR="00427B9A" w:rsidRPr="00FC0A23">
        <w:rPr>
          <w:rFonts w:ascii="Times New Roman" w:eastAsia="Times New Roman" w:hAnsi="Times New Roman"/>
          <w:sz w:val="28"/>
          <w:szCs w:val="28"/>
          <w:lang w:eastAsia="ru-RU"/>
        </w:rPr>
        <w:t>многотельное</w:t>
      </w:r>
      <w:proofErr w:type="spellEnd"/>
      <w:r w:rsidR="00427B9A"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 моделирование. Это означает, что сама модель теперь может состоять из нескольких разрозненных частей, хотя деталь все равно интерпретируется системой как единое целое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В более ранних версиях Компас-</w:t>
      </w:r>
      <w:r w:rsidR="00427B9A"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3D деталь обязательно должна была быть нераздельной – представленной одним твердым телом в модели. 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FC0A23">
        <w:rPr>
          <w:rFonts w:ascii="Times New Roman" w:eastAsia="Times New Roman" w:hAnsi="Times New Roman"/>
          <w:b/>
          <w:sz w:val="28"/>
          <w:szCs w:val="28"/>
          <w:lang w:eastAsia="ru-RU"/>
        </w:rPr>
        <w:t>Технологическая сборка</w:t>
      </w:r>
    </w:p>
    <w:p w:rsidR="00427B9A" w:rsidRPr="00FC0A23" w:rsidRDefault="00427B9A" w:rsidP="00FC0A23">
      <w:pPr>
        <w:spacing w:before="100" w:beforeAutospacing="1" w:after="100" w:afterAutospacing="1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35B34E" wp14:editId="242C820B">
            <wp:extent cx="487064" cy="419100"/>
            <wp:effectExtent l="0" t="0" r="8255" b="0"/>
            <wp:docPr id="60" name="Рисунок 60" descr="C:\Users\USER\Desktop\НААЧАЛО КУРСОВИКА\поп пп р\задание 5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АЧАЛО КУРСОВИКА\поп пп р\задание 5\11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17" cy="442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Default="00427B9A" w:rsidP="00FC0A23">
      <w:pPr>
        <w:spacing w:before="100" w:beforeAutospacing="1" w:after="100" w:afterAutospacing="1"/>
        <w:ind w:left="-567"/>
        <w:rPr>
          <w:rFonts w:ascii="Times New Roman" w:hAnsi="Times New Roman"/>
          <w:sz w:val="28"/>
          <w:szCs w:val="28"/>
        </w:rPr>
      </w:pPr>
      <w:r w:rsidRPr="00FC0A23">
        <w:rPr>
          <w:rFonts w:ascii="Times New Roman" w:eastAsia="Times New Roman" w:hAnsi="Times New Roman"/>
          <w:sz w:val="28"/>
          <w:szCs w:val="21"/>
          <w:lang w:eastAsia="ru-RU"/>
        </w:rPr>
        <w:t xml:space="preserve">– 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это трехмерный документ, который содержит 3D-модель,</w:t>
      </w:r>
      <w:r w:rsidRPr="00FC0A23">
        <w:rPr>
          <w:rFonts w:ascii="Times New Roman" w:hAnsi="Times New Roman"/>
          <w:sz w:val="28"/>
          <w:szCs w:val="28"/>
        </w:rPr>
        <w:t xml:space="preserve"> предназначен для подготовки модели к разработке технологического процесса ее изготовления</w:t>
      </w:r>
    </w:p>
    <w:p w:rsidR="00427B9A" w:rsidRPr="00FC0A23" w:rsidRDefault="00FC0A23" w:rsidP="00FC0A23">
      <w:pPr>
        <w:spacing w:before="100" w:beforeAutospacing="1" w:after="100" w:afterAutospacing="1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b/>
          <w:sz w:val="28"/>
          <w:szCs w:val="21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1"/>
          <w:lang w:eastAsia="ru-RU"/>
        </w:rPr>
        <w:lastRenderedPageBreak/>
        <w:t xml:space="preserve">3) </w:t>
      </w:r>
      <w:r w:rsidRPr="00FC0A23">
        <w:rPr>
          <w:rFonts w:ascii="Times New Roman" w:eastAsia="Times New Roman" w:hAnsi="Times New Roman"/>
          <w:b/>
          <w:sz w:val="28"/>
          <w:szCs w:val="21"/>
          <w:lang w:eastAsia="ru-RU"/>
        </w:rPr>
        <w:t>Сборка</w:t>
      </w:r>
    </w:p>
    <w:p w:rsidR="00427B9A" w:rsidRPr="00FC0A23" w:rsidRDefault="00427B9A" w:rsidP="00FC0A23">
      <w:pPr>
        <w:spacing w:after="0"/>
        <w:ind w:left="-567"/>
        <w:jc w:val="center"/>
        <w:rPr>
          <w:rFonts w:ascii="Times New Roman" w:eastAsia="Times New Roman" w:hAnsi="Times New Roman"/>
          <w:sz w:val="36"/>
          <w:szCs w:val="24"/>
          <w:lang w:eastAsia="ru-RU"/>
        </w:rPr>
      </w:pPr>
      <w:r w:rsidRPr="00FC0A23">
        <w:rPr>
          <w:rFonts w:ascii="Times New Roman" w:eastAsia="Times New Roman" w:hAnsi="Times New Roman"/>
          <w:noProof/>
          <w:sz w:val="36"/>
          <w:szCs w:val="24"/>
          <w:lang w:eastAsia="ru-RU"/>
        </w:rPr>
        <w:drawing>
          <wp:inline distT="0" distB="0" distL="0" distR="0" wp14:anchorId="5A859724" wp14:editId="5204344B">
            <wp:extent cx="379095" cy="389072"/>
            <wp:effectExtent l="0" t="0" r="1905" b="0"/>
            <wp:docPr id="61" name="Рисунок 61" descr="C:\Users\USER\Desktop\НААЧАЛО КУРСОВИКА\поп пп р\задание 5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АЧАЛО КУРСОВИКА\поп пп р\задание 5\4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83" cy="40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1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1"/>
          <w:lang w:eastAsia="ru-RU"/>
        </w:rPr>
        <w:t>– это также трехмерный документ, который содержит 3D-модель, но уже значительно более сложного объекта, состоящего из двух и более деталей. В состав сборки могут входить детали КОМПАС-3D, стандартные (библиотечные) компоненты, трехмерные модели или поверхности, импортированные из других систем моделирования, а также другие сборки (</w:t>
      </w:r>
      <w:proofErr w:type="spellStart"/>
      <w:r w:rsidRPr="00FC0A23">
        <w:rPr>
          <w:rFonts w:ascii="Times New Roman" w:eastAsia="Times New Roman" w:hAnsi="Times New Roman"/>
          <w:sz w:val="28"/>
          <w:szCs w:val="21"/>
          <w:lang w:eastAsia="ru-RU"/>
        </w:rPr>
        <w:t>подсборки</w:t>
      </w:r>
      <w:proofErr w:type="spellEnd"/>
      <w:r w:rsidRPr="00FC0A23">
        <w:rPr>
          <w:rFonts w:ascii="Times New Roman" w:eastAsia="Times New Roman" w:hAnsi="Times New Roman"/>
          <w:sz w:val="28"/>
          <w:szCs w:val="21"/>
          <w:lang w:eastAsia="ru-RU"/>
        </w:rPr>
        <w:t>) системы КОМПАС. Компоненты сборки размещены определенным образом в пространстве. Такое их взаимное размещение, определяющее способы соединения, крепления или контакта отдельных составных частей, и формирует модель сложного объекта (механизма, агрегата или здания). Сборкой может быть, например, зубчатая передача: два зубчатых колеса, соединенных шпонками с валами и собранных в зацепление. Файлы сборок имеют расширение A3D.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1"/>
          <w:lang w:eastAsia="ru-RU"/>
        </w:rPr>
      </w:pPr>
      <w:r w:rsidRPr="00FC0A23">
        <w:rPr>
          <w:rFonts w:ascii="Times New Roman" w:eastAsia="Times New Roman" w:hAnsi="Times New Roman"/>
          <w:bCs/>
          <w:sz w:val="28"/>
          <w:szCs w:val="21"/>
          <w:lang w:eastAsia="ru-RU"/>
        </w:rPr>
        <w:t>Примечание:</w:t>
      </w:r>
    </w:p>
    <w:p w:rsidR="00427B9A" w:rsidRPr="00FC0A23" w:rsidRDefault="00FC0A23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1"/>
          <w:lang w:eastAsia="ru-RU"/>
        </w:rPr>
        <w:t xml:space="preserve">    В Компас</w:t>
      </w:r>
      <w:r w:rsidR="00427B9A" w:rsidRPr="00FC0A23">
        <w:rPr>
          <w:rFonts w:ascii="Times New Roman" w:eastAsia="Times New Roman" w:hAnsi="Times New Roman"/>
          <w:sz w:val="28"/>
          <w:szCs w:val="21"/>
          <w:lang w:eastAsia="ru-RU"/>
        </w:rPr>
        <w:t xml:space="preserve">-3D V10 геометрическое ядро программы было усовершенствовано. Основное нововведение состоит в том, что теперь в моделях сборок можно пользоваться всеми теми же формообразующими операциями, что и в деталях. Это означает, что сборка помимо тел, внесенных в нее из других компонентов (деталей, </w:t>
      </w:r>
      <w:proofErr w:type="spellStart"/>
      <w:r w:rsidR="00427B9A" w:rsidRPr="00FC0A23">
        <w:rPr>
          <w:rFonts w:ascii="Times New Roman" w:eastAsia="Times New Roman" w:hAnsi="Times New Roman"/>
          <w:sz w:val="28"/>
          <w:szCs w:val="21"/>
          <w:lang w:eastAsia="ru-RU"/>
        </w:rPr>
        <w:t>подсборок</w:t>
      </w:r>
      <w:proofErr w:type="spellEnd"/>
      <w:r w:rsidR="00427B9A" w:rsidRPr="00FC0A23">
        <w:rPr>
          <w:rFonts w:ascii="Times New Roman" w:eastAsia="Times New Roman" w:hAnsi="Times New Roman"/>
          <w:sz w:val="28"/>
          <w:szCs w:val="21"/>
          <w:lang w:eastAsia="ru-RU"/>
        </w:rPr>
        <w:t>), может содержать собственные тела, созданные и размещенные прямо в пространстве сборки.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val="en-US" w:eastAsia="ru-RU"/>
        </w:rPr>
        <w:t>4)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0A23">
        <w:rPr>
          <w:rFonts w:ascii="Times New Roman" w:eastAsia="Times New Roman" w:hAnsi="Times New Roman"/>
          <w:b/>
          <w:sz w:val="28"/>
          <w:szCs w:val="28"/>
          <w:lang w:eastAsia="ru-RU"/>
        </w:rPr>
        <w:t>Чертеж</w:t>
      </w:r>
    </w:p>
    <w:p w:rsidR="00427B9A" w:rsidRPr="00FC0A23" w:rsidRDefault="00427B9A" w:rsidP="00FC0A23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656F086" wp14:editId="5055FEE6">
            <wp:extent cx="400050" cy="457200"/>
            <wp:effectExtent l="0" t="0" r="0" b="0"/>
            <wp:docPr id="62" name="Рисунок 62" descr="C:\Users\USER\Desktop\НААЧАЛО КУРСОВИКА\поп пп р\задание 5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ААЧАЛО КУРСОВИКА\поп пп р\задание 5\5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71" cy="46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– это главный гра</w:t>
      </w:r>
      <w:r w:rsidR="00FC0A23">
        <w:rPr>
          <w:rFonts w:ascii="Times New Roman" w:eastAsia="Times New Roman" w:hAnsi="Times New Roman"/>
          <w:sz w:val="28"/>
          <w:szCs w:val="28"/>
          <w:lang w:eastAsia="ru-RU"/>
        </w:rPr>
        <w:t>фический документ системы Компас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-3D. Кроме собственно графического изображения какого-либо объекта (содержащего стандартные проекционные виды, виды-разрезы, в</w:t>
      </w:r>
      <w:r w:rsidR="00FC0A23">
        <w:rPr>
          <w:rFonts w:ascii="Times New Roman" w:eastAsia="Times New Roman" w:hAnsi="Times New Roman"/>
          <w:sz w:val="28"/>
          <w:szCs w:val="28"/>
          <w:lang w:eastAsia="ru-RU"/>
        </w:rPr>
        <w:t>ыносные виды), в документ Компас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-Чертеж входит основная надпись, рамка и другие элементы оформления, предусмотренные стандартами. Эти элементы оформления можно настраивать в зависимости от конкретных требований. </w:t>
      </w:r>
    </w:p>
    <w:p w:rsidR="00FC0A23" w:rsidRDefault="00FC0A23" w:rsidP="00FC0A2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 чертеже также можно произвольно размещать текст, таблицы, растровые изображения и пр. Данные этого типа документа сохраняются в файлах с расширением CDW.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 w:rsidRPr="00FC0A23">
        <w:rPr>
          <w:rFonts w:ascii="Times New Roman" w:eastAsia="Times New Roman" w:hAnsi="Times New Roman"/>
          <w:b/>
          <w:sz w:val="28"/>
          <w:szCs w:val="28"/>
          <w:lang w:eastAsia="ru-RU"/>
        </w:rPr>
        <w:t>Фрагмент</w:t>
      </w:r>
    </w:p>
    <w:p w:rsidR="00427B9A" w:rsidRPr="00FC0A23" w:rsidRDefault="00427B9A" w:rsidP="00FC0A23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E209C91" wp14:editId="14232671">
            <wp:extent cx="419100" cy="454025"/>
            <wp:effectExtent l="0" t="0" r="0" b="3175"/>
            <wp:docPr id="63" name="Рисунок 63" descr="C:\Users\USER\Desktop\НААЧАЛО КУРСОВИКА\поп пп р\задание 5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ААЧАЛО КУРСОВИКА\поп пп р\задание 5\6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74" cy="45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– еще один гра</w:t>
      </w:r>
      <w:r w:rsidR="00FC0A23">
        <w:rPr>
          <w:rFonts w:ascii="Times New Roman" w:eastAsia="Times New Roman" w:hAnsi="Times New Roman"/>
          <w:sz w:val="28"/>
          <w:szCs w:val="28"/>
          <w:lang w:eastAsia="ru-RU"/>
        </w:rPr>
        <w:t>фический документ системы Компас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, носящий вспомогательный характер. Фрагмент, как и чертеж, может содержать двухмерное изображение изделия, но во фрагменте нет основной надписи, рамки или каких-либо других элементов оформления. Фактически, фрагмент</w:t>
      </w:r>
      <w:r w:rsidRPr="00FC0A23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чистый лист, на котором проектировщик рисует какие угодно эскизы, схемы, типовые элементы, которые он затем может неоднократно использовать при создании и оформлении чертежей. Важным отличием фрагмента от чертежа является то, что во фрагменте невозможно разместить несколько видов </w:t>
      </w:r>
      <w:r w:rsidRPr="00FC0A23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 все рисуется в текущем виде, в масштабе один к одному. Фрагменты сохраняются в файлах с расширением FRW.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6) </w:t>
      </w:r>
      <w:r w:rsidRPr="00FC0A23">
        <w:rPr>
          <w:rFonts w:ascii="Times New Roman" w:eastAsia="Times New Roman" w:hAnsi="Times New Roman"/>
          <w:b/>
          <w:sz w:val="28"/>
          <w:szCs w:val="28"/>
          <w:lang w:eastAsia="ru-RU"/>
        </w:rPr>
        <w:t>Спецификация</w:t>
      </w:r>
    </w:p>
    <w:p w:rsidR="00427B9A" w:rsidRPr="00FC0A23" w:rsidRDefault="00427B9A" w:rsidP="00FC0A23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38686A2" wp14:editId="7AE7B68F">
            <wp:extent cx="409575" cy="481853"/>
            <wp:effectExtent l="0" t="0" r="0" b="0"/>
            <wp:docPr id="64" name="Рисунок 64" descr="C:\Users\USER\Desktop\НААЧАЛО КУРСОВИКА\поп пп р\задание 5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ААЧАЛО КУРСОВИКА\поп пп р\задание 5\8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02" cy="485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FC0A23">
        <w:rPr>
          <w:rFonts w:ascii="Times New Roman" w:eastAsia="Times New Roman" w:hAnsi="Times New Roman"/>
          <w:sz w:val="28"/>
          <w:szCs w:val="28"/>
          <w:lang w:eastAsia="ru-RU"/>
        </w:rPr>
        <w:t>документ Компас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-3D, который позволяет создавать электронные варианты различных технических документов: спецификаций, ведомостей, таблиц изменений, перечней и пр. Спецификация может быть ассоциативно связана с соответствующим ей документом (чертежом или сборкой). При этом все изменения, вносимые в чертеж или модель, будут автоматически отображаться и в спецификации. Оформление спецификаций (основная надпись, рамка) настраивается в зависимости от требований конкретной категории пользователей согласно ГОСТ. Файлам спецификаций соответствует расширение SPW.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7) </w:t>
      </w:r>
      <w:r w:rsidRPr="00FC0A23">
        <w:rPr>
          <w:rFonts w:ascii="Times New Roman" w:eastAsia="Times New Roman" w:hAnsi="Times New Roman"/>
          <w:b/>
          <w:sz w:val="28"/>
          <w:szCs w:val="28"/>
          <w:lang w:eastAsia="ru-RU"/>
        </w:rPr>
        <w:t>Текстовый документ</w:t>
      </w:r>
    </w:p>
    <w:p w:rsidR="00427B9A" w:rsidRDefault="00427B9A" w:rsidP="00FC0A23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653979E" wp14:editId="6FEC520D">
            <wp:extent cx="409575" cy="493899"/>
            <wp:effectExtent l="0" t="0" r="0" b="1905"/>
            <wp:docPr id="65" name="Рисунок 65" descr="C:\Users\USER\Desktop\НААЧАЛО КУРСОВИКА\поп пп р\задание 5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ААЧАЛО КУРСОВИКА\поп пп р\задание 5\7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74" cy="49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A23" w:rsidRDefault="00FC0A23" w:rsidP="00FC0A23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0A23" w:rsidRPr="00FC0A23" w:rsidRDefault="00FC0A23" w:rsidP="00FC0A23">
      <w:pPr>
        <w:spacing w:after="0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– документ, содержащий обычный текст. Применяется для создания и хранения технических требований, оформления пояснительных записок и т. п. Файл текстового докум</w:t>
      </w:r>
      <w:r w:rsidR="00FC0A23">
        <w:rPr>
          <w:rFonts w:ascii="Times New Roman" w:eastAsia="Times New Roman" w:hAnsi="Times New Roman"/>
          <w:sz w:val="28"/>
          <w:szCs w:val="28"/>
          <w:lang w:eastAsia="ru-RU"/>
        </w:rPr>
        <w:t>ента, созданный в системе Компас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, имеет расширение KDW.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bCs/>
          <w:sz w:val="28"/>
          <w:szCs w:val="28"/>
          <w:lang w:eastAsia="ru-RU"/>
        </w:rPr>
        <w:t>Примечание:</w:t>
      </w:r>
    </w:p>
    <w:p w:rsidR="00427B9A" w:rsidRPr="00FC0A23" w:rsidRDefault="00427B9A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    При выборе типа создаваемого файла можно также обойтись без вызова диалогового окна Новый документ. Для этого стоит воспользоваться раскрывающимся списком </w:t>
      </w:r>
      <w:proofErr w:type="gramStart"/>
      <w:r w:rsidRPr="00294E23">
        <w:rPr>
          <w:rFonts w:ascii="Times New Roman" w:eastAsia="Times New Roman" w:hAnsi="Times New Roman"/>
          <w:i/>
          <w:sz w:val="28"/>
          <w:szCs w:val="28"/>
          <w:lang w:eastAsia="ru-RU"/>
        </w:rPr>
        <w:t>Создать</w:t>
      </w:r>
      <w:proofErr w:type="gramEnd"/>
      <w:r w:rsidRPr="00294E2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новый документ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панели ин</w:t>
      </w:r>
      <w:r w:rsidR="00294E23">
        <w:rPr>
          <w:rFonts w:ascii="Times New Roman" w:eastAsia="Times New Roman" w:hAnsi="Times New Roman"/>
          <w:sz w:val="28"/>
          <w:szCs w:val="28"/>
          <w:lang w:eastAsia="ru-RU"/>
        </w:rPr>
        <w:t>струментов Стандартная (рис. 34</w:t>
      </w:r>
      <w:r w:rsidRPr="00FC0A23">
        <w:rPr>
          <w:rFonts w:ascii="Times New Roman" w:eastAsia="Times New Roman" w:hAnsi="Times New Roman"/>
          <w:sz w:val="28"/>
          <w:szCs w:val="28"/>
          <w:lang w:eastAsia="ru-RU"/>
        </w:rPr>
        <w:t>). Для вызова этого списка нужно щелкнуть на маленькой кнопке с черным треугольником, направленным вниз.</w:t>
      </w:r>
    </w:p>
    <w:p w:rsidR="00427B9A" w:rsidRPr="00FC0A23" w:rsidRDefault="00427B9A" w:rsidP="00FC0A23">
      <w:pPr>
        <w:ind w:left="-567"/>
        <w:rPr>
          <w:rFonts w:ascii="Times New Roman" w:hAnsi="Times New Roman"/>
          <w:sz w:val="28"/>
          <w:szCs w:val="28"/>
        </w:rPr>
      </w:pPr>
    </w:p>
    <w:p w:rsidR="00427B9A" w:rsidRPr="00FC0A23" w:rsidRDefault="00427B9A" w:rsidP="00294E23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FC0A2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814ABC4" wp14:editId="2C0E5F89">
            <wp:extent cx="5553075" cy="1651635"/>
            <wp:effectExtent l="0" t="0" r="9525" b="5715"/>
            <wp:docPr id="66" name="Рисунок 66" descr="C:\Users\USER\Desktop\НААЧАЛО КУРСОВИКА\поп пп р\задание 5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ААЧАЛО КУРСОВИКА\поп пп р\задание 5\9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834" cy="1652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FC0A23" w:rsidRDefault="00294E23" w:rsidP="00FC0A23">
      <w:pPr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34</w:t>
      </w:r>
    </w:p>
    <w:p w:rsidR="00427B9A" w:rsidRPr="00FC0A23" w:rsidRDefault="00427B9A" w:rsidP="00FC0A23">
      <w:pPr>
        <w:ind w:left="-567"/>
        <w:jc w:val="center"/>
        <w:rPr>
          <w:rFonts w:ascii="Times New Roman" w:hAnsi="Times New Roman"/>
          <w:sz w:val="28"/>
          <w:szCs w:val="28"/>
        </w:rPr>
      </w:pPr>
    </w:p>
    <w:p w:rsidR="00427B9A" w:rsidRPr="00FC0A23" w:rsidRDefault="00294E23" w:rsidP="00FC0A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 рисунке 34</w:t>
      </w:r>
      <w:r w:rsidR="00427B9A" w:rsidRPr="00FC0A2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427B9A" w:rsidRPr="00FC0A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427B9A" w:rsidRPr="00FC0A23">
        <w:rPr>
          <w:rFonts w:ascii="Times New Roman" w:eastAsia="Times New Roman" w:hAnsi="Times New Roman"/>
          <w:sz w:val="28"/>
          <w:szCs w:val="28"/>
          <w:lang w:eastAsia="ru-RU"/>
        </w:rPr>
        <w:t xml:space="preserve">Раскрывающийся список кнопки </w:t>
      </w:r>
      <w:proofErr w:type="gramStart"/>
      <w:r w:rsidR="00427B9A" w:rsidRPr="00294E23">
        <w:rPr>
          <w:rFonts w:ascii="Times New Roman" w:eastAsia="Times New Roman" w:hAnsi="Times New Roman"/>
          <w:i/>
          <w:sz w:val="28"/>
          <w:szCs w:val="28"/>
          <w:lang w:eastAsia="ru-RU"/>
        </w:rPr>
        <w:t>Создать</w:t>
      </w:r>
      <w:proofErr w:type="gramEnd"/>
      <w:r w:rsidR="00427B9A" w:rsidRPr="00294E2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новый документ.</w:t>
      </w:r>
    </w:p>
    <w:p w:rsidR="00427B9A" w:rsidRPr="00FC0A23" w:rsidRDefault="00427B9A" w:rsidP="00FC0A23">
      <w:pPr>
        <w:ind w:left="-567"/>
        <w:rPr>
          <w:rFonts w:ascii="Times New Roman" w:hAnsi="Times New Roman"/>
          <w:sz w:val="28"/>
          <w:szCs w:val="28"/>
        </w:rPr>
      </w:pPr>
      <w:r w:rsidRPr="00FC0A23">
        <w:rPr>
          <w:rFonts w:ascii="Times New Roman" w:hAnsi="Times New Roman"/>
          <w:sz w:val="28"/>
          <w:szCs w:val="28"/>
        </w:rPr>
        <w:t xml:space="preserve">   Для детального знакомства с интерфейсом программы стартовой страницы явно недостаточно, поэтому в диалоговом окне </w:t>
      </w:r>
      <w:r w:rsidRPr="00294E23">
        <w:rPr>
          <w:rFonts w:ascii="Times New Roman" w:hAnsi="Times New Roman"/>
          <w:i/>
          <w:sz w:val="28"/>
          <w:szCs w:val="28"/>
        </w:rPr>
        <w:t>Новый документ</w:t>
      </w:r>
      <w:r w:rsidRPr="00FC0A23">
        <w:rPr>
          <w:rFonts w:ascii="Times New Roman" w:hAnsi="Times New Roman"/>
          <w:sz w:val="28"/>
          <w:szCs w:val="28"/>
        </w:rPr>
        <w:t xml:space="preserve"> тип файла </w:t>
      </w:r>
      <w:r w:rsidRPr="00294E23">
        <w:rPr>
          <w:rFonts w:ascii="Times New Roman" w:hAnsi="Times New Roman"/>
          <w:i/>
          <w:sz w:val="28"/>
          <w:szCs w:val="28"/>
        </w:rPr>
        <w:t>Деталь</w:t>
      </w:r>
      <w:r w:rsidRPr="00FC0A23">
        <w:rPr>
          <w:rFonts w:ascii="Times New Roman" w:hAnsi="Times New Roman"/>
          <w:sz w:val="28"/>
          <w:szCs w:val="28"/>
        </w:rPr>
        <w:t xml:space="preserve"> и нажимаем кнопку OK (или просто воспользуйтесь ссылкой </w:t>
      </w:r>
      <w:r w:rsidRPr="00294E23">
        <w:rPr>
          <w:rFonts w:ascii="Times New Roman" w:hAnsi="Times New Roman"/>
          <w:i/>
          <w:sz w:val="28"/>
          <w:szCs w:val="28"/>
        </w:rPr>
        <w:t>Деталь</w:t>
      </w:r>
      <w:r w:rsidRPr="00FC0A23">
        <w:rPr>
          <w:rFonts w:ascii="Times New Roman" w:hAnsi="Times New Roman"/>
          <w:sz w:val="28"/>
          <w:szCs w:val="28"/>
        </w:rPr>
        <w:t xml:space="preserve"> на стартовой странице программы). Систе</w:t>
      </w:r>
      <w:r w:rsidR="00294E23">
        <w:rPr>
          <w:rFonts w:ascii="Times New Roman" w:hAnsi="Times New Roman"/>
          <w:sz w:val="28"/>
          <w:szCs w:val="28"/>
        </w:rPr>
        <w:t>ма создаст новый документ Компас</w:t>
      </w:r>
      <w:r w:rsidRPr="00FC0A23">
        <w:rPr>
          <w:rFonts w:ascii="Times New Roman" w:hAnsi="Times New Roman"/>
          <w:sz w:val="28"/>
          <w:szCs w:val="28"/>
        </w:rPr>
        <w:t xml:space="preserve">-Деталь, при этом главное меню и панели </w:t>
      </w:r>
      <w:r w:rsidR="00294E23">
        <w:rPr>
          <w:rFonts w:ascii="Times New Roman" w:hAnsi="Times New Roman"/>
          <w:sz w:val="28"/>
          <w:szCs w:val="28"/>
        </w:rPr>
        <w:t>инструментов изменятся (рис. 35</w:t>
      </w:r>
      <w:r w:rsidRPr="00FC0A23">
        <w:rPr>
          <w:rFonts w:ascii="Times New Roman" w:hAnsi="Times New Roman"/>
          <w:sz w:val="28"/>
          <w:szCs w:val="28"/>
        </w:rPr>
        <w:t>).</w:t>
      </w:r>
    </w:p>
    <w:p w:rsidR="00427B9A" w:rsidRDefault="00427B9A" w:rsidP="00FC0A23">
      <w:pPr>
        <w:ind w:left="-567"/>
        <w:rPr>
          <w:rFonts w:ascii="Times New Roman" w:hAnsi="Times New Roman"/>
          <w:sz w:val="28"/>
          <w:szCs w:val="28"/>
        </w:rPr>
      </w:pPr>
    </w:p>
    <w:p w:rsidR="00294E23" w:rsidRDefault="00294E23" w:rsidP="00FC0A23">
      <w:pPr>
        <w:ind w:left="-567"/>
        <w:rPr>
          <w:rFonts w:ascii="Times New Roman" w:hAnsi="Times New Roman"/>
          <w:sz w:val="28"/>
          <w:szCs w:val="28"/>
        </w:rPr>
      </w:pPr>
    </w:p>
    <w:p w:rsidR="00294E23" w:rsidRDefault="00294E23" w:rsidP="00FC0A23">
      <w:pPr>
        <w:ind w:left="-567"/>
        <w:rPr>
          <w:rFonts w:ascii="Times New Roman" w:hAnsi="Times New Roman"/>
          <w:sz w:val="28"/>
          <w:szCs w:val="28"/>
        </w:rPr>
      </w:pPr>
    </w:p>
    <w:p w:rsidR="00294E23" w:rsidRDefault="00294E23" w:rsidP="00FC0A23">
      <w:pPr>
        <w:ind w:left="-567"/>
        <w:rPr>
          <w:rFonts w:ascii="Times New Roman" w:hAnsi="Times New Roman"/>
          <w:sz w:val="28"/>
          <w:szCs w:val="28"/>
        </w:rPr>
      </w:pPr>
    </w:p>
    <w:p w:rsidR="00294E23" w:rsidRPr="00FC0A23" w:rsidRDefault="00294E23" w:rsidP="00294E23">
      <w:pPr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27B9A" w:rsidRPr="005170D2" w:rsidRDefault="00427B9A" w:rsidP="00294E23">
      <w:pPr>
        <w:ind w:left="-567"/>
        <w:jc w:val="center"/>
        <w:rPr>
          <w:rFonts w:asciiTheme="majorHAnsi" w:hAnsiTheme="majorHAnsi" w:cstheme="majorHAnsi"/>
          <w:sz w:val="28"/>
          <w:szCs w:val="28"/>
        </w:rPr>
      </w:pPr>
      <w:r w:rsidRPr="005170D2">
        <w:rPr>
          <w:rFonts w:asciiTheme="majorHAnsi" w:hAnsiTheme="majorHAnsi" w:cstheme="majorHAnsi"/>
          <w:noProof/>
          <w:sz w:val="28"/>
          <w:szCs w:val="28"/>
          <w:lang w:eastAsia="ru-RU"/>
        </w:rPr>
        <w:lastRenderedPageBreak/>
        <w:drawing>
          <wp:inline distT="0" distB="0" distL="0" distR="0" wp14:anchorId="3E73E2BC" wp14:editId="7ECE2993">
            <wp:extent cx="6005830" cy="4125299"/>
            <wp:effectExtent l="0" t="0" r="0" b="8890"/>
            <wp:docPr id="67" name="Рисунок 67" descr="C:\Users\USER\Desktop\НААЧАЛО КУРСОВИКА\поп пп р\задание 5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ААЧАЛО КУРСОВИКА\поп пп р\задание 5\10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029" cy="412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294E23" w:rsidRDefault="00294E23" w:rsidP="00294E23">
      <w:pPr>
        <w:ind w:left="-567"/>
        <w:jc w:val="center"/>
        <w:rPr>
          <w:rFonts w:ascii="Times New Roman" w:hAnsi="Times New Roman"/>
          <w:sz w:val="28"/>
          <w:szCs w:val="28"/>
        </w:rPr>
      </w:pPr>
      <w:r w:rsidRPr="00294E23">
        <w:rPr>
          <w:rFonts w:ascii="Times New Roman" w:hAnsi="Times New Roman"/>
          <w:sz w:val="28"/>
          <w:szCs w:val="28"/>
        </w:rPr>
        <w:t>Рис. 35</w:t>
      </w:r>
    </w:p>
    <w:p w:rsidR="00427B9A" w:rsidRPr="005170D2" w:rsidRDefault="00427B9A" w:rsidP="00427B9A">
      <w:pPr>
        <w:jc w:val="center"/>
        <w:rPr>
          <w:rFonts w:asciiTheme="majorHAnsi" w:hAnsiTheme="majorHAnsi" w:cstheme="majorHAnsi"/>
          <w:sz w:val="28"/>
          <w:szCs w:val="28"/>
        </w:rPr>
      </w:pPr>
    </w:p>
    <w:p w:rsidR="00427B9A" w:rsidRPr="00294E23" w:rsidRDefault="00294E23" w:rsidP="00294E23">
      <w:pPr>
        <w:ind w:left="-567"/>
        <w:rPr>
          <w:rFonts w:ascii="Times New Roman" w:hAnsi="Times New Roman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На рисунке 35</w:t>
      </w:r>
      <w:r w:rsidRPr="00294E23">
        <w:rPr>
          <w:rStyle w:val="ae"/>
          <w:rFonts w:ascii="Times New Roman" w:hAnsi="Times New Roman"/>
          <w:sz w:val="28"/>
          <w:szCs w:val="28"/>
        </w:rPr>
        <w:t xml:space="preserve"> </w:t>
      </w:r>
      <w:r w:rsidR="00427B9A" w:rsidRPr="00294E23">
        <w:rPr>
          <w:rFonts w:ascii="Times New Roman" w:hAnsi="Times New Roman"/>
          <w:sz w:val="28"/>
          <w:szCs w:val="28"/>
        </w:rPr>
        <w:t>элементы пользовател</w:t>
      </w:r>
      <w:r>
        <w:rPr>
          <w:rFonts w:ascii="Times New Roman" w:hAnsi="Times New Roman"/>
          <w:sz w:val="28"/>
          <w:szCs w:val="28"/>
        </w:rPr>
        <w:t>ьского интерфейса системы Компас</w:t>
      </w:r>
      <w:r w:rsidR="00427B9A" w:rsidRPr="00294E23">
        <w:rPr>
          <w:rFonts w:ascii="Times New Roman" w:hAnsi="Times New Roman"/>
          <w:sz w:val="28"/>
          <w:szCs w:val="28"/>
        </w:rPr>
        <w:t>-3D.</w:t>
      </w:r>
    </w:p>
    <w:p w:rsidR="00427B9A" w:rsidRPr="00294E23" w:rsidRDefault="00427B9A" w:rsidP="00294E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 xml:space="preserve">    Главное окно приложени</w:t>
      </w:r>
      <w:r w:rsidR="00294E23">
        <w:rPr>
          <w:rFonts w:ascii="Times New Roman" w:eastAsia="Times New Roman" w:hAnsi="Times New Roman"/>
          <w:sz w:val="28"/>
          <w:szCs w:val="28"/>
          <w:lang w:eastAsia="ru-RU"/>
        </w:rPr>
        <w:t>я Компас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состоит из нескольких элементов:</w:t>
      </w:r>
    </w:p>
    <w:p w:rsidR="00427B9A" w:rsidRPr="00294E23" w:rsidRDefault="00427B9A" w:rsidP="00294E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E2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- Главное меню 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находится, как правило, в верхней части главного окна и предоставляет доступ к различным командам активного документа. Меню содержит пункты, общие </w:t>
      </w:r>
      <w:r w:rsidR="00294E23">
        <w:rPr>
          <w:rFonts w:ascii="Times New Roman" w:eastAsia="Times New Roman" w:hAnsi="Times New Roman"/>
          <w:sz w:val="28"/>
          <w:szCs w:val="28"/>
          <w:lang w:eastAsia="ru-RU"/>
        </w:rPr>
        <w:t>для всех типов документов Компас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>-3D, а также специальные команды, которые изменяются в зависимости от типа активного документа (деталь, чертеж и т. п.).</w:t>
      </w:r>
    </w:p>
    <w:p w:rsidR="00427B9A" w:rsidRPr="00294E23" w:rsidRDefault="00427B9A" w:rsidP="00294E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E2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- Компактная панель инструментов 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>– наиболее важный и часто используемый элемент интерфейса. Это вертикальная панель, по умолчанию расположенная в левой части окна программы. Она объединяет панели инструментов, предназначенные для создания и редактирования моделей, чертежей или элементов спецификаций. Между панелями инструментов можно переключаться с помощью</w:t>
      </w:r>
      <w:r w:rsidR="00294E23" w:rsidRPr="00294E23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специальных кнопок (на рис. 35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 xml:space="preserve"> эти кнопки размещены в верхней части компактной панели). Состав компактной панели зависит от типа документа, с которым работает пользователь.</w:t>
      </w:r>
      <w:r w:rsidR="00294E23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427B9A" w:rsidRPr="00294E23" w:rsidRDefault="00427B9A" w:rsidP="00294E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E2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lastRenderedPageBreak/>
        <w:t xml:space="preserve">- Панели инструментов 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>– элементы управления, содержащие кнопки, раскрывающиеся списки, поля ввода, сгруппированные по назначению и области применения. Содержимое панелей инструментов и их размещение в главном окне можно изменять. Их можно перетаскивать (за маркеры из четырех вертикальных точек, размещенных слева) и пристыковывать к любой стороне главного окна или оставлять в незакрепленном состоянии. Обычно пользователям подходят состав и размещение панелей инструментов, заданные по умолчанию.</w:t>
      </w:r>
    </w:p>
    <w:p w:rsidR="00427B9A" w:rsidRPr="00294E23" w:rsidRDefault="00427B9A" w:rsidP="00294E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E2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- Дерево построения 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>– окно древовидного представления этапов построения модели (детали, сборки) или чертежа. Этот элемент управления показывает порядок формирования пользователем данных документа, а также иерархические связи между элементами чертежа или трехмерными операциями, формирующими модель. Дерево построения позволяет легко перемещаться по документу, что существенно упрощает его редактирование.</w:t>
      </w:r>
    </w:p>
    <w:p w:rsidR="00427B9A" w:rsidRPr="00294E23" w:rsidRDefault="00427B9A" w:rsidP="00294E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E23">
        <w:rPr>
          <w:rFonts w:ascii="Times New Roman" w:eastAsia="Times New Roman" w:hAnsi="Times New Roman"/>
          <w:i/>
          <w:sz w:val="28"/>
          <w:szCs w:val="28"/>
          <w:lang w:eastAsia="ru-RU"/>
        </w:rPr>
        <w:t>- Окно представления документа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 xml:space="preserve"> – в этой области показаны данные документа. Это та часть главного окна, в которой будет виден результат действий пользователя: изображена модель, чертёж или строки спецификации.</w:t>
      </w:r>
    </w:p>
    <w:p w:rsidR="00427B9A" w:rsidRPr="00294E23" w:rsidRDefault="00427B9A" w:rsidP="00294E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E23">
        <w:rPr>
          <w:rFonts w:ascii="Times New Roman" w:eastAsia="Times New Roman" w:hAnsi="Times New Roman"/>
          <w:i/>
          <w:sz w:val="28"/>
          <w:szCs w:val="28"/>
          <w:lang w:eastAsia="ru-RU"/>
        </w:rPr>
        <w:t>- Панель свойств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на данной панели отображаются вкладки с настройками и свойствами, доступными для редактирования при выполнении команд (создания операций). Например, при рисовании отрезка в графическом документе на этой панели появятся поля для ввода координат его начальной и конечной длины, угла наклона и раскрывающийся список типов линий, которым</w:t>
      </w:r>
      <w:r w:rsidR="00294E23">
        <w:rPr>
          <w:rFonts w:ascii="Times New Roman" w:eastAsia="Times New Roman" w:hAnsi="Times New Roman"/>
          <w:sz w:val="28"/>
          <w:szCs w:val="28"/>
          <w:lang w:eastAsia="ru-RU"/>
        </w:rPr>
        <w:t>и он может быть отображён (рис 36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>). Набор элементов управления, отображаемых на панели свойств, отличается для каждой отдельной команды. Панель свойств может быть закреплена возле любого края клиентской области главного окна программы.</w:t>
      </w:r>
    </w:p>
    <w:p w:rsidR="00427B9A" w:rsidRPr="00294E23" w:rsidRDefault="00427B9A" w:rsidP="00294E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294E23" w:rsidRDefault="00427B9A" w:rsidP="00294E23">
      <w:pPr>
        <w:spacing w:before="100" w:beforeAutospacing="1" w:after="100" w:afterAutospacing="1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E23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61DE017" wp14:editId="032ABD95">
            <wp:extent cx="5831456" cy="456114"/>
            <wp:effectExtent l="0" t="0" r="0" b="1270"/>
            <wp:docPr id="68" name="Рисунок 68" descr="C:\Users\USER\Desktop\НААЧАЛО КУРСОВИКА\поп пп р\задание 5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АЧАЛО КУРСОВИКА\поп пп р\задание 5\12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503" cy="46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9A" w:rsidRPr="00294E23" w:rsidRDefault="00294E23" w:rsidP="00294E23">
      <w:pPr>
        <w:spacing w:before="100" w:beforeAutospacing="1" w:after="100" w:afterAutospacing="1"/>
        <w:ind w:left="-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Рис. 36</w:t>
      </w:r>
    </w:p>
    <w:p w:rsidR="00427B9A" w:rsidRPr="00294E23" w:rsidRDefault="00427B9A" w:rsidP="00427B9A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Default="00294E23" w:rsidP="00294E23">
      <w:pPr>
        <w:spacing w:before="100" w:beforeAutospacing="1" w:after="100" w:afterAutospacing="1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рисунке 36</w:t>
      </w:r>
      <w:r w:rsidR="00427B9A" w:rsidRPr="00294E23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параметры команды ввода отрезка на панели свойств.</w:t>
      </w:r>
    </w:p>
    <w:p w:rsidR="00294E23" w:rsidRPr="00294E23" w:rsidRDefault="00294E23" w:rsidP="00427B9A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7B9A" w:rsidRPr="00294E23" w:rsidRDefault="00427B9A" w:rsidP="00427B9A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E23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- Строка сообщений</w:t>
      </w:r>
      <w:r w:rsidRPr="00294E23">
        <w:rPr>
          <w:rFonts w:ascii="Times New Roman" w:eastAsia="Times New Roman" w:hAnsi="Times New Roman"/>
          <w:sz w:val="28"/>
          <w:szCs w:val="28"/>
          <w:lang w:eastAsia="ru-RU"/>
        </w:rPr>
        <w:t xml:space="preserve"> – строка, размещенная в нижней части главного окна программы и содержащая контекстную подсказку по текущей операции. Иногда в строке сообщения выводится индикатор выполнения какого-либо процесса (открытия большой сборки, сохранения файла в растровый формат и т. п.)</w:t>
      </w:r>
    </w:p>
    <w:p w:rsidR="00427B9A" w:rsidRPr="00073169" w:rsidRDefault="00294E23" w:rsidP="00073169">
      <w:pPr>
        <w:pStyle w:val="1"/>
        <w:ind w:left="-85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</w:pPr>
      <w:bookmarkStart w:id="32" w:name="_Toc449258777"/>
      <w:r w:rsidRPr="00073169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 xml:space="preserve">5.4. </w:t>
      </w:r>
      <w:r w:rsidR="00427B9A" w:rsidRPr="00073169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П</w:t>
      </w:r>
      <w:r w:rsidR="00EF1DA6" w:rsidRPr="00073169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реимущества и недостатки КОМПАС</w:t>
      </w:r>
      <w:r w:rsidR="00EF1DA6" w:rsidRPr="00073169">
        <w:rPr>
          <w:rFonts w:ascii="Times New Roman" w:eastAsia="Times New Roman" w:hAnsi="Times New Roman" w:cs="Times New Roman"/>
          <w:color w:val="auto"/>
          <w:sz w:val="36"/>
          <w:szCs w:val="36"/>
          <w:lang w:eastAsia="ru-RU"/>
        </w:rPr>
        <w:t>-</w:t>
      </w:r>
      <w:r w:rsidR="00427B9A" w:rsidRPr="00073169"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ru-RU"/>
        </w:rPr>
        <w:t>3</w:t>
      </w:r>
      <w:r w:rsidR="00427B9A" w:rsidRPr="00073169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en-US" w:eastAsia="ru-RU"/>
        </w:rPr>
        <w:t>D</w:t>
      </w:r>
      <w:bookmarkEnd w:id="32"/>
    </w:p>
    <w:p w:rsidR="00294E23" w:rsidRPr="00EF1DA6" w:rsidRDefault="00294E23" w:rsidP="00073169">
      <w:pPr>
        <w:spacing w:before="100" w:beforeAutospacing="1" w:after="100" w:afterAutospacing="1"/>
        <w:ind w:left="-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7B9A" w:rsidRPr="00294E23" w:rsidRDefault="00EF1DA6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>
        <w:rPr>
          <w:rStyle w:val="ae"/>
          <w:rFonts w:ascii="Times New Roman" w:hAnsi="Times New Roman"/>
          <w:b w:val="0"/>
          <w:sz w:val="28"/>
          <w:szCs w:val="28"/>
        </w:rPr>
        <w:t xml:space="preserve">    При сравнении Компас-</w:t>
      </w:r>
      <w:r w:rsidR="00427B9A" w:rsidRPr="00294E23">
        <w:rPr>
          <w:rStyle w:val="ae"/>
          <w:rFonts w:ascii="Times New Roman" w:hAnsi="Times New Roman"/>
          <w:b w:val="0"/>
          <w:sz w:val="28"/>
          <w:szCs w:val="28"/>
        </w:rPr>
        <w:t>3</w:t>
      </w:r>
      <w:r w:rsidR="00427B9A" w:rsidRPr="00294E23">
        <w:rPr>
          <w:rStyle w:val="ae"/>
          <w:rFonts w:ascii="Times New Roman" w:hAnsi="Times New Roman"/>
          <w:b w:val="0"/>
          <w:sz w:val="28"/>
          <w:szCs w:val="28"/>
          <w:lang w:val="en-US"/>
        </w:rPr>
        <w:t>D</w:t>
      </w:r>
      <w:r w:rsidR="00427B9A" w:rsidRPr="00294E23">
        <w:rPr>
          <w:rStyle w:val="ae"/>
          <w:rFonts w:ascii="Times New Roman" w:hAnsi="Times New Roman"/>
          <w:b w:val="0"/>
          <w:sz w:val="28"/>
          <w:szCs w:val="28"/>
        </w:rPr>
        <w:t xml:space="preserve"> с программами </w:t>
      </w:r>
      <w:proofErr w:type="spellStart"/>
      <w:r w:rsidR="00427B9A" w:rsidRPr="00294E23">
        <w:rPr>
          <w:rStyle w:val="ae"/>
          <w:rFonts w:ascii="Times New Roman" w:hAnsi="Times New Roman"/>
          <w:b w:val="0"/>
          <w:sz w:val="28"/>
          <w:szCs w:val="28"/>
        </w:rPr>
        <w:t>Inventor</w:t>
      </w:r>
      <w:proofErr w:type="spellEnd"/>
      <w:r w:rsidR="00427B9A" w:rsidRPr="00294E23">
        <w:rPr>
          <w:rStyle w:val="ae"/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427B9A" w:rsidRPr="00294E23">
        <w:rPr>
          <w:rStyle w:val="ae"/>
          <w:rFonts w:ascii="Times New Roman" w:hAnsi="Times New Roman"/>
          <w:b w:val="0"/>
          <w:sz w:val="28"/>
          <w:szCs w:val="28"/>
        </w:rPr>
        <w:t>SolidWorks</w:t>
      </w:r>
      <w:proofErr w:type="spellEnd"/>
      <w:r w:rsidR="00427B9A" w:rsidRPr="00294E23">
        <w:rPr>
          <w:rStyle w:val="ae"/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427B9A" w:rsidRPr="00294E23">
        <w:rPr>
          <w:rStyle w:val="ae"/>
          <w:rFonts w:ascii="Times New Roman" w:hAnsi="Times New Roman"/>
          <w:b w:val="0"/>
          <w:sz w:val="28"/>
          <w:szCs w:val="28"/>
        </w:rPr>
        <w:t>AutoCAD</w:t>
      </w:r>
      <w:proofErr w:type="spellEnd"/>
      <w:r w:rsidR="00427B9A" w:rsidRPr="00294E23">
        <w:rPr>
          <w:rStyle w:val="ae"/>
          <w:rFonts w:ascii="Times New Roman" w:hAnsi="Times New Roman"/>
          <w:b w:val="0"/>
          <w:sz w:val="28"/>
          <w:szCs w:val="28"/>
        </w:rPr>
        <w:t>, можно выделить следующие преимущества и недостатки:</w:t>
      </w:r>
    </w:p>
    <w:p w:rsidR="00427B9A" w:rsidRPr="00EF1DA6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sz w:val="28"/>
          <w:szCs w:val="28"/>
        </w:rPr>
      </w:pPr>
      <w:r w:rsidRPr="00EF1DA6">
        <w:rPr>
          <w:rStyle w:val="ae"/>
          <w:rFonts w:ascii="Times New Roman" w:hAnsi="Times New Roman"/>
          <w:sz w:val="28"/>
          <w:szCs w:val="28"/>
        </w:rPr>
        <w:t xml:space="preserve">    Преимущества:</w:t>
      </w:r>
    </w:p>
    <w:p w:rsidR="00427B9A" w:rsidRPr="00360BB0" w:rsidRDefault="00427B9A" w:rsidP="00360BB0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Система легка для изучения, особенно конструкторами без опыта работы в 3</w:t>
      </w:r>
      <w:r w:rsidRPr="00294E23">
        <w:rPr>
          <w:rStyle w:val="ae"/>
          <w:rFonts w:ascii="Times New Roman" w:hAnsi="Times New Roman"/>
          <w:b w:val="0"/>
          <w:sz w:val="28"/>
          <w:szCs w:val="28"/>
          <w:lang w:val="en-US"/>
        </w:rPr>
        <w:t>D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Удобен как «электронный кульман»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Наличие обширных библиотек стандартизированных по ГОСТ элементов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Система отечественная, поэтому проблем с локализацией нет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Относительно невысокая стоимость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Удобно оформлять чертежи в соответствии с нормами ЕСКД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Легко достать, распростран</w:t>
      </w:r>
      <w:r w:rsidR="00360BB0">
        <w:rPr>
          <w:rStyle w:val="ae"/>
          <w:rFonts w:ascii="Times New Roman" w:hAnsi="Times New Roman"/>
          <w:b w:val="0"/>
          <w:sz w:val="28"/>
          <w:szCs w:val="28"/>
        </w:rPr>
        <w:t>яется бесплатная учебная версия;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Имеются инструменты трассировки трубопроводов, кабелей и жгутов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Есть модуль проектирования электрических цепей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Имеются возможности параметризации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Продуманный модуль 2</w:t>
      </w:r>
      <w:r w:rsidRPr="00294E23">
        <w:rPr>
          <w:rStyle w:val="ae"/>
          <w:rFonts w:ascii="Times New Roman" w:hAnsi="Times New Roman"/>
          <w:b w:val="0"/>
          <w:sz w:val="28"/>
          <w:szCs w:val="28"/>
          <w:lang w:val="en-US"/>
        </w:rPr>
        <w:t>D</w:t>
      </w:r>
      <w:r w:rsidRPr="00294E23">
        <w:rPr>
          <w:rStyle w:val="ae"/>
          <w:rFonts w:ascii="Times New Roman" w:hAnsi="Times New Roman"/>
          <w:b w:val="0"/>
          <w:sz w:val="28"/>
          <w:szCs w:val="28"/>
        </w:rPr>
        <w:t xml:space="preserve"> черчения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Имеется возможность проектирования деталей, гнутых из листового металла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676143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294E23">
        <w:rPr>
          <w:rStyle w:val="ae"/>
          <w:rFonts w:ascii="Times New Roman" w:hAnsi="Times New Roman"/>
          <w:b w:val="0"/>
          <w:sz w:val="28"/>
          <w:szCs w:val="28"/>
        </w:rPr>
        <w:t>- Поддерживается расчёт упругих деталей</w:t>
      </w:r>
      <w:r w:rsidR="00360BB0" w:rsidRPr="00676143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EF1DA6" w:rsidRPr="00294E23" w:rsidRDefault="00EF1DA6" w:rsidP="00360BB0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>
        <w:rPr>
          <w:rStyle w:val="ae"/>
          <w:rFonts w:ascii="Times New Roman" w:hAnsi="Times New Roman"/>
          <w:b w:val="0"/>
          <w:sz w:val="28"/>
          <w:szCs w:val="28"/>
        </w:rPr>
        <w:br w:type="page"/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lastRenderedPageBreak/>
        <w:t>- Есть встроенная система обучения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Относительно удобный и несложный для обучения интерфейс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EF1DA6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</w:p>
    <w:p w:rsidR="00427B9A" w:rsidRPr="00EF1DA6" w:rsidRDefault="00427B9A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sz w:val="28"/>
          <w:szCs w:val="28"/>
        </w:rPr>
      </w:pPr>
      <w:r w:rsidRPr="00EF1DA6">
        <w:rPr>
          <w:rStyle w:val="ae"/>
          <w:rFonts w:ascii="Times New Roman" w:hAnsi="Times New Roman"/>
          <w:sz w:val="28"/>
          <w:szCs w:val="28"/>
        </w:rPr>
        <w:t>Недостатки: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Затруднено последующее переучивание на другие системы, особенно «тяжёлые»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Легко чертить, проектировать сложнее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Нет кинематического, прочностного, температурного, частотного анализа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Недостаточно продумана система спецификации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Система развивается крайне медленно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Отсутствует возможность эргономического расчёта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Очень слабые возможности создания фотореалистического изображения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Систему трудно и дорого модифицировать под свои нужды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Система поверхностного моделирования слабовата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bCs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>- Отсутствуют инструменты резервирования объёмов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427B9A" w:rsidRPr="00360BB0" w:rsidRDefault="00427B9A" w:rsidP="000B1471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  <w:r w:rsidRPr="00EF1DA6">
        <w:rPr>
          <w:rStyle w:val="ae"/>
          <w:rFonts w:ascii="Times New Roman" w:hAnsi="Times New Roman"/>
          <w:b w:val="0"/>
          <w:sz w:val="28"/>
          <w:szCs w:val="28"/>
        </w:rPr>
        <w:t xml:space="preserve">- Иногда возникают проблемы с импортированием моделей из других </w:t>
      </w:r>
      <w:r w:rsidRPr="00EF1DA6">
        <w:rPr>
          <w:rStyle w:val="ae"/>
          <w:rFonts w:ascii="Times New Roman" w:hAnsi="Times New Roman"/>
          <w:b w:val="0"/>
          <w:sz w:val="28"/>
          <w:szCs w:val="28"/>
          <w:lang w:val="en-US"/>
        </w:rPr>
        <w:t>CAD</w:t>
      </w:r>
      <w:r w:rsidR="00360BB0" w:rsidRPr="00360BB0">
        <w:rPr>
          <w:rStyle w:val="ae"/>
          <w:rFonts w:ascii="Times New Roman" w:hAnsi="Times New Roman"/>
          <w:b w:val="0"/>
          <w:sz w:val="28"/>
          <w:szCs w:val="28"/>
        </w:rPr>
        <w:t>;</w:t>
      </w:r>
    </w:p>
    <w:p w:rsidR="00EF1DA6" w:rsidRDefault="00EF1DA6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</w:p>
    <w:p w:rsidR="00EF1DA6" w:rsidRPr="00401522" w:rsidRDefault="00401522" w:rsidP="00401522">
      <w:pPr>
        <w:pStyle w:val="1"/>
        <w:ind w:left="-850"/>
        <w:jc w:val="center"/>
        <w:rPr>
          <w:rStyle w:val="ae"/>
          <w:rFonts w:ascii="Times New Roman" w:hAnsi="Times New Roman" w:cs="Times New Roman"/>
          <w:color w:val="auto"/>
          <w:sz w:val="36"/>
          <w:szCs w:val="36"/>
        </w:rPr>
      </w:pPr>
      <w:bookmarkStart w:id="33" w:name="_Toc449258778"/>
      <w:r w:rsidRPr="00401522">
        <w:rPr>
          <w:rStyle w:val="ae"/>
          <w:rFonts w:ascii="Times New Roman" w:hAnsi="Times New Roman"/>
          <w:color w:val="auto"/>
          <w:sz w:val="36"/>
          <w:szCs w:val="36"/>
        </w:rPr>
        <w:t xml:space="preserve">5.5 </w:t>
      </w:r>
      <w:r w:rsidR="000B1471" w:rsidRPr="00401522">
        <w:rPr>
          <w:rStyle w:val="ae"/>
          <w:rFonts w:ascii="Times New Roman" w:hAnsi="Times New Roman" w:cs="Times New Roman"/>
          <w:color w:val="auto"/>
          <w:sz w:val="36"/>
          <w:szCs w:val="36"/>
        </w:rPr>
        <w:t>Вывод по главе 5</w:t>
      </w:r>
      <w:bookmarkEnd w:id="33"/>
    </w:p>
    <w:p w:rsidR="000B1471" w:rsidRPr="007824D4" w:rsidRDefault="000B1471" w:rsidP="007824D4">
      <w:pPr>
        <w:pStyle w:val="ad"/>
        <w:spacing w:line="276" w:lineRule="auto"/>
        <w:ind w:left="-567"/>
        <w:rPr>
          <w:sz w:val="28"/>
          <w:szCs w:val="28"/>
        </w:rPr>
      </w:pPr>
      <w:r w:rsidRPr="007824D4">
        <w:rPr>
          <w:sz w:val="28"/>
          <w:szCs w:val="28"/>
        </w:rPr>
        <w:t xml:space="preserve">    В настоящее время, большинство предприятий стремятся проектировать в трехмерном пространстве. Трехмерные CAD-системы предоставляют проектировщику большой простор для творчества и при этом позволяют значительно ускорить процесс выпуска проектно-сметной документации. Наряду со скоростью, такие системы позволяют повысить точность проектирования: становится проще отследить спорные моменты в конструкции.</w:t>
      </w:r>
    </w:p>
    <w:p w:rsidR="000B1471" w:rsidRPr="007824D4" w:rsidRDefault="00401522" w:rsidP="007824D4">
      <w:pPr>
        <w:pStyle w:val="ad"/>
        <w:spacing w:line="276" w:lineRule="auto"/>
        <w:ind w:left="-567"/>
        <w:rPr>
          <w:sz w:val="28"/>
          <w:szCs w:val="28"/>
        </w:rPr>
      </w:pPr>
      <w:r w:rsidRPr="007824D4">
        <w:rPr>
          <w:sz w:val="28"/>
          <w:szCs w:val="28"/>
        </w:rPr>
        <w:lastRenderedPageBreak/>
        <w:t>Компас</w:t>
      </w:r>
      <w:r w:rsidR="000B1471" w:rsidRPr="007824D4">
        <w:rPr>
          <w:sz w:val="28"/>
          <w:szCs w:val="28"/>
        </w:rPr>
        <w:t>-3D универсальная система трехмерного проектирования, находит своё применение при решении различных задач, в том числе и архитектурно-строительного и технологического проектирования.</w:t>
      </w:r>
    </w:p>
    <w:p w:rsidR="000B1471" w:rsidRPr="007824D4" w:rsidRDefault="000B1471" w:rsidP="007824D4">
      <w:pPr>
        <w:pStyle w:val="ad"/>
        <w:spacing w:line="276" w:lineRule="auto"/>
        <w:ind w:left="-567"/>
        <w:rPr>
          <w:sz w:val="28"/>
          <w:szCs w:val="28"/>
        </w:rPr>
      </w:pPr>
      <w:r w:rsidRPr="007824D4">
        <w:rPr>
          <w:sz w:val="28"/>
          <w:szCs w:val="28"/>
        </w:rPr>
        <w:t>Наиболее широкое применение система получила в решении задач проектирования металлических конструкций — стальных сооружений, фасадных и купольных конструкций из алюминиевого профиля и т.п.</w:t>
      </w:r>
    </w:p>
    <w:p w:rsidR="00401522" w:rsidRPr="007824D4" w:rsidRDefault="00401522" w:rsidP="007824D4">
      <w:pPr>
        <w:pStyle w:val="ad"/>
        <w:spacing w:line="276" w:lineRule="auto"/>
        <w:ind w:left="-567"/>
        <w:rPr>
          <w:sz w:val="28"/>
          <w:szCs w:val="28"/>
        </w:rPr>
      </w:pPr>
      <w:r w:rsidRPr="007824D4">
        <w:rPr>
          <w:sz w:val="28"/>
          <w:szCs w:val="28"/>
        </w:rPr>
        <w:t xml:space="preserve">Следует отметить, что </w:t>
      </w:r>
      <w:bookmarkStart w:id="34" w:name="YANDEX_3"/>
      <w:bookmarkEnd w:id="34"/>
      <w:r w:rsidRPr="007824D4">
        <w:rPr>
          <w:rStyle w:val="highlight"/>
          <w:sz w:val="28"/>
          <w:szCs w:val="28"/>
        </w:rPr>
        <w:t>Компас-3</w:t>
      </w:r>
      <w:r w:rsidRPr="007824D4">
        <w:rPr>
          <w:rStyle w:val="highlight"/>
          <w:sz w:val="28"/>
          <w:szCs w:val="28"/>
          <w:lang w:val="en-US"/>
        </w:rPr>
        <w:t>D</w:t>
      </w:r>
      <w:r w:rsidRPr="007824D4">
        <w:rPr>
          <w:rStyle w:val="210"/>
          <w:sz w:val="28"/>
          <w:szCs w:val="28"/>
        </w:rPr>
        <w:t xml:space="preserve"> содержит широкий спектр стандартных изделий, часто применяемых при проектировании </w:t>
      </w:r>
      <w:bookmarkStart w:id="35" w:name="YANDEX_4"/>
      <w:bookmarkEnd w:id="35"/>
      <w:r w:rsidRPr="007824D4">
        <w:rPr>
          <w:rStyle w:val="highlight"/>
          <w:sz w:val="28"/>
          <w:szCs w:val="28"/>
        </w:rPr>
        <w:t>радиоэлектронной</w:t>
      </w:r>
      <w:bookmarkStart w:id="36" w:name="YANDEX_5"/>
      <w:bookmarkEnd w:id="36"/>
      <w:r w:rsidRPr="007824D4">
        <w:rPr>
          <w:rStyle w:val="highlight"/>
          <w:sz w:val="28"/>
          <w:szCs w:val="28"/>
        </w:rPr>
        <w:t xml:space="preserve"> аппаратуры</w:t>
      </w:r>
      <w:bookmarkStart w:id="37" w:name="YANDEX_LAST"/>
      <w:bookmarkEnd w:id="37"/>
      <w:r w:rsidRPr="007824D4">
        <w:rPr>
          <w:rStyle w:val="210"/>
          <w:sz w:val="28"/>
          <w:szCs w:val="28"/>
        </w:rPr>
        <w:t>.</w:t>
      </w:r>
    </w:p>
    <w:p w:rsidR="00EF1DA6" w:rsidRPr="007824D4" w:rsidRDefault="00EF1DA6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</w:p>
    <w:p w:rsidR="00EF1DA6" w:rsidRDefault="00EF1DA6" w:rsidP="00EF1DA6">
      <w:pPr>
        <w:spacing w:before="100" w:beforeAutospacing="1" w:after="100" w:afterAutospacing="1"/>
        <w:ind w:left="-567"/>
        <w:rPr>
          <w:rStyle w:val="ae"/>
          <w:rFonts w:ascii="Times New Roman" w:hAnsi="Times New Roman"/>
          <w:b w:val="0"/>
          <w:sz w:val="28"/>
          <w:szCs w:val="28"/>
        </w:rPr>
      </w:pPr>
    </w:p>
    <w:p w:rsidR="00A276EB" w:rsidRDefault="00A276EB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Default="000B1471" w:rsidP="000B1471">
      <w:pPr>
        <w:spacing w:before="100" w:beforeAutospacing="1" w:after="100" w:afterAutospacing="1"/>
        <w:rPr>
          <w:rStyle w:val="ae"/>
          <w:rFonts w:ascii="Times New Roman" w:hAnsi="Times New Roman"/>
          <w:b w:val="0"/>
          <w:sz w:val="28"/>
          <w:szCs w:val="28"/>
        </w:rPr>
      </w:pPr>
    </w:p>
    <w:p w:rsidR="000B1471" w:rsidRPr="00360BB0" w:rsidRDefault="00401522" w:rsidP="000B1471">
      <w:pPr>
        <w:spacing w:before="100" w:beforeAutospacing="1" w:after="100" w:afterAutospacing="1"/>
        <w:rPr>
          <w:rFonts w:ascii="Times New Roman" w:hAnsi="Times New Roman"/>
          <w:bCs/>
          <w:sz w:val="28"/>
          <w:szCs w:val="28"/>
        </w:rPr>
      </w:pPr>
      <w:r>
        <w:rPr>
          <w:rStyle w:val="ae"/>
          <w:rFonts w:ascii="Times New Roman" w:hAnsi="Times New Roman"/>
          <w:b w:val="0"/>
          <w:sz w:val="28"/>
          <w:szCs w:val="28"/>
        </w:rPr>
        <w:br w:type="page"/>
      </w:r>
    </w:p>
    <w:p w:rsidR="00CF4F6E" w:rsidRPr="00EF1DA6" w:rsidRDefault="00CF4F6E" w:rsidP="00676143">
      <w:pPr>
        <w:keepNext/>
        <w:keepLines/>
        <w:spacing w:before="240" w:after="0" w:line="240" w:lineRule="auto"/>
        <w:ind w:left="-850"/>
        <w:jc w:val="center"/>
        <w:outlineLvl w:val="0"/>
        <w:rPr>
          <w:rFonts w:ascii="Times New Roman" w:eastAsiaTheme="majorEastAsia" w:hAnsi="Times New Roman"/>
          <w:color w:val="000000" w:themeColor="text1"/>
          <w:sz w:val="44"/>
          <w:szCs w:val="44"/>
          <w:lang w:eastAsia="ru-RU"/>
        </w:rPr>
      </w:pPr>
      <w:bookmarkStart w:id="38" w:name="_Toc446164910"/>
      <w:bookmarkStart w:id="39" w:name="_Toc449258779"/>
      <w:r w:rsidRPr="00EF1DA6">
        <w:rPr>
          <w:rFonts w:ascii="Times New Roman" w:eastAsiaTheme="majorEastAsia" w:hAnsi="Times New Roman"/>
          <w:b/>
          <w:caps/>
          <w:color w:val="000000" w:themeColor="text1"/>
          <w:sz w:val="44"/>
          <w:szCs w:val="44"/>
          <w:lang w:eastAsia="ar-SA"/>
        </w:rPr>
        <w:lastRenderedPageBreak/>
        <w:t>Заключение</w:t>
      </w:r>
      <w:bookmarkEnd w:id="38"/>
      <w:bookmarkEnd w:id="39"/>
    </w:p>
    <w:p w:rsidR="005274C4" w:rsidRPr="00CF4F6E" w:rsidRDefault="005274C4">
      <w:pPr>
        <w:rPr>
          <w:sz w:val="28"/>
          <w:szCs w:val="28"/>
        </w:rPr>
      </w:pPr>
    </w:p>
    <w:p w:rsidR="00CF4F6E" w:rsidRPr="00360BB0" w:rsidRDefault="00360BB0" w:rsidP="007203EC">
      <w:pPr>
        <w:spacing w:before="120" w:after="120"/>
        <w:ind w:left="-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="00CF4F6E" w:rsidRPr="00360BB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последние годы даже самые консервативно настроенные разработчики аппаратуры вынуждены пересмотреть свое отношение к САПР как к большим и дорогостоящим игрушкам, обнаружив в них весьма мощные и эффективные инструментальные средства. Особенно привлекательной выглядит возможность наконец-то заменить действующий макет имитационной моделью, а натурные эксперименты — модельными. </w:t>
      </w:r>
      <w:r w:rsidR="00CF4F6E"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В данном курсовом проекте мы рассмотрели возможности программного пакета </w:t>
      </w:r>
      <w:proofErr w:type="spellStart"/>
      <w:r w:rsidR="00CF4F6E" w:rsidRPr="00360BB0">
        <w:rPr>
          <w:rFonts w:ascii="Times New Roman" w:eastAsia="Times New Roman" w:hAnsi="Times New Roman"/>
          <w:sz w:val="28"/>
          <w:szCs w:val="28"/>
          <w:lang w:eastAsia="ar-SA"/>
        </w:rPr>
        <w:t>Multisim</w:t>
      </w:r>
      <w:proofErr w:type="spellEnd"/>
      <w:r w:rsidR="00CF4F6E"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. Научились пользоваться разными видами осциллографов (реальными и виртуальными), снимать с помощью них показания на различных элементах линейных электрических цепей. </w:t>
      </w:r>
      <w:r w:rsidR="00CF4F6E" w:rsidRPr="00360B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Было исследовано четыре вида цепей: простейшая резистивная цепь, цепь с дискретным полупроводниковым элементом, цепь с инвертирующим усилителем и RC-цепь. </w:t>
      </w:r>
      <w:r w:rsidR="00CF4F6E"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Рассмотрели программу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Компас-</w:t>
      </w:r>
      <w:r w:rsidR="00CF4F6E" w:rsidRPr="00360BB0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CF4F6E" w:rsidRPr="00360BB0">
        <w:rPr>
          <w:rFonts w:ascii="Times New Roman" w:eastAsia="Times New Roman" w:hAnsi="Times New Roman"/>
          <w:sz w:val="28"/>
          <w:szCs w:val="28"/>
          <w:lang w:val="en-US" w:eastAsia="ar-SA"/>
        </w:rPr>
        <w:t>D</w:t>
      </w:r>
      <w:r w:rsidR="00CF4F6E" w:rsidRPr="00360BB0">
        <w:rPr>
          <w:rFonts w:ascii="Times New Roman" w:eastAsia="Times New Roman" w:hAnsi="Times New Roman"/>
          <w:bCs/>
          <w:color w:val="252525"/>
          <w:sz w:val="28"/>
          <w:szCs w:val="28"/>
          <w:shd w:val="clear" w:color="auto" w:fill="FFFFFF"/>
          <w:lang w:eastAsia="ar-SA"/>
        </w:rPr>
        <w:t>.</w:t>
      </w:r>
    </w:p>
    <w:p w:rsidR="005274C4" w:rsidRDefault="005274C4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0B1471" w:rsidRDefault="000B1471"/>
    <w:p w:rsidR="00CF4F6E" w:rsidRDefault="00CF4F6E" w:rsidP="00360BB0">
      <w:pPr>
        <w:keepNext/>
        <w:keepLines/>
        <w:spacing w:before="240" w:after="0" w:line="240" w:lineRule="auto"/>
        <w:ind w:left="-567"/>
        <w:jc w:val="center"/>
        <w:outlineLvl w:val="0"/>
        <w:rPr>
          <w:rFonts w:ascii="Times New Roman" w:eastAsiaTheme="majorEastAsia" w:hAnsi="Times New Roman"/>
          <w:b/>
          <w:bCs/>
          <w:caps/>
          <w:color w:val="000000" w:themeColor="text1"/>
          <w:sz w:val="44"/>
          <w:szCs w:val="36"/>
          <w:lang w:eastAsia="ar-SA"/>
        </w:rPr>
      </w:pPr>
      <w:bookmarkStart w:id="40" w:name="_Toc446164911"/>
      <w:bookmarkStart w:id="41" w:name="_Toc449258780"/>
      <w:r w:rsidRPr="00360BB0">
        <w:rPr>
          <w:rFonts w:ascii="Times New Roman" w:eastAsiaTheme="majorEastAsia" w:hAnsi="Times New Roman"/>
          <w:b/>
          <w:bCs/>
          <w:caps/>
          <w:color w:val="000000" w:themeColor="text1"/>
          <w:sz w:val="44"/>
          <w:szCs w:val="36"/>
          <w:lang w:eastAsia="ar-SA"/>
        </w:rPr>
        <w:lastRenderedPageBreak/>
        <w:t>Список литературы</w:t>
      </w:r>
      <w:bookmarkEnd w:id="40"/>
      <w:bookmarkEnd w:id="41"/>
    </w:p>
    <w:p w:rsidR="007824D4" w:rsidRPr="007824D4" w:rsidRDefault="007824D4" w:rsidP="00360BB0">
      <w:pPr>
        <w:keepNext/>
        <w:keepLines/>
        <w:spacing w:before="240" w:after="0" w:line="240" w:lineRule="auto"/>
        <w:ind w:left="-567"/>
        <w:jc w:val="center"/>
        <w:outlineLvl w:val="0"/>
        <w:rPr>
          <w:rFonts w:ascii="Times New Roman" w:eastAsiaTheme="majorEastAsia" w:hAnsi="Times New Roman"/>
          <w:b/>
          <w:bCs/>
          <w:caps/>
          <w:color w:val="000000" w:themeColor="text1"/>
          <w:lang w:eastAsia="ar-SA"/>
        </w:rPr>
      </w:pPr>
    </w:p>
    <w:p w:rsidR="00CF4F6E" w:rsidRPr="00CF4F6E" w:rsidRDefault="00CF4F6E" w:rsidP="00360BB0">
      <w:pPr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CF4F6E" w:rsidRPr="00360BB0" w:rsidRDefault="00CF4F6E" w:rsidP="00BC7A8C">
      <w:pPr>
        <w:spacing w:after="0"/>
        <w:ind w:left="-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0BB0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1) </w:t>
      </w:r>
      <w:proofErr w:type="spellStart"/>
      <w:r w:rsidRPr="00360BB0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Гордяскина</w:t>
      </w:r>
      <w:proofErr w:type="spellEnd"/>
      <w:r w:rsidRPr="00360BB0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Т</w:t>
      </w:r>
      <w:r w:rsidR="00527DA8" w:rsidRPr="00360BB0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. В., Лебедева С. В.</w:t>
      </w:r>
      <w:r w:rsidR="00527DA8" w:rsidRPr="00360BB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ar-SA"/>
        </w:rPr>
        <w:t xml:space="preserve"> </w:t>
      </w: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Моделирование радиоэлектронных цепей в </w:t>
      </w:r>
      <w:proofErr w:type="spellStart"/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>Multisim</w:t>
      </w:r>
      <w:proofErr w:type="spellEnd"/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>: Учебно-методическое пособие по выполнению лабораторных работ и курсового проекта по дисциплине «Проблемно-ориентированные пакеты прикладных программ в радиотехнике» для студентов дневного и заочного обучения по специальности 162107.65 «Техническая эксплуатация транспортного радиооборудования»</w:t>
      </w:r>
      <w:r w:rsidRPr="00360BB0">
        <w:rPr>
          <w:rFonts w:ascii="Times New Roman" w:eastAsia="Times New Roman" w:hAnsi="Times New Roman"/>
          <w:color w:val="FF00FF"/>
          <w:sz w:val="28"/>
          <w:szCs w:val="28"/>
          <w:lang w:eastAsia="ar-SA"/>
        </w:rPr>
        <w:t>.</w:t>
      </w: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 – Н. Новгород: Издательство ФГОУ ВПО «ВГАВТ», 2013</w:t>
      </w:r>
      <w:r w:rsidR="00527DA8"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 г</w:t>
      </w: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>. – 40 с.</w:t>
      </w:r>
    </w:p>
    <w:p w:rsidR="00527DA8" w:rsidRPr="00360BB0" w:rsidRDefault="00527DA8" w:rsidP="00BC7A8C">
      <w:pPr>
        <w:spacing w:after="0"/>
        <w:ind w:left="-567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ar-SA"/>
        </w:rPr>
      </w:pPr>
    </w:p>
    <w:p w:rsidR="00527DA8" w:rsidRDefault="00CF4F6E" w:rsidP="007824D4">
      <w:pPr>
        <w:spacing w:after="0"/>
        <w:ind w:left="-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2) </w:t>
      </w:r>
      <w:proofErr w:type="spellStart"/>
      <w:r w:rsidR="00527DA8" w:rsidRPr="00360BB0">
        <w:rPr>
          <w:rFonts w:ascii="Times New Roman" w:eastAsia="Times New Roman" w:hAnsi="Times New Roman"/>
          <w:sz w:val="28"/>
          <w:szCs w:val="28"/>
          <w:lang w:eastAsia="ar-SA"/>
        </w:rPr>
        <w:t>Кидрук</w:t>
      </w:r>
      <w:proofErr w:type="spellEnd"/>
      <w:r w:rsidR="00527DA8"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 М. И. КОМПАС-3D V10 на 100 %</w:t>
      </w:r>
      <w:r w:rsidR="00E969B3"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527DA8" w:rsidRPr="00360BB0">
        <w:rPr>
          <w:rFonts w:ascii="Times New Roman" w:eastAsia="Times New Roman" w:hAnsi="Times New Roman"/>
          <w:sz w:val="28"/>
          <w:szCs w:val="28"/>
          <w:lang w:eastAsia="ar-SA"/>
        </w:rPr>
        <w:t>Издательство Питер, 2009 г. – 560 с.</w:t>
      </w:r>
    </w:p>
    <w:p w:rsidR="007824D4" w:rsidRPr="00360BB0" w:rsidRDefault="007824D4" w:rsidP="007824D4">
      <w:pPr>
        <w:spacing w:after="0"/>
        <w:ind w:left="-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27DA8" w:rsidRPr="00360BB0" w:rsidRDefault="00527DA8" w:rsidP="007824D4">
      <w:pPr>
        <w:ind w:left="-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>3)</w:t>
      </w:r>
      <w:r w:rsidRPr="00360BB0">
        <w:rPr>
          <w:rFonts w:ascii="Times New Roman" w:hAnsi="Times New Roman"/>
          <w:sz w:val="28"/>
          <w:szCs w:val="28"/>
        </w:rPr>
        <w:t xml:space="preserve"> </w:t>
      </w:r>
      <w:r w:rsidR="00E969B3" w:rsidRPr="00360BB0">
        <w:rPr>
          <w:rFonts w:ascii="Times New Roman" w:hAnsi="Times New Roman"/>
          <w:sz w:val="28"/>
          <w:szCs w:val="28"/>
        </w:rPr>
        <w:t xml:space="preserve">М.Е. </w:t>
      </w:r>
      <w:proofErr w:type="spellStart"/>
      <w:r w:rsidR="00E969B3" w:rsidRPr="00360BB0">
        <w:rPr>
          <w:rFonts w:ascii="Times New Roman" w:hAnsi="Times New Roman"/>
          <w:sz w:val="28"/>
          <w:szCs w:val="28"/>
        </w:rPr>
        <w:t>Хернитер</w:t>
      </w:r>
      <w:proofErr w:type="spellEnd"/>
      <w:r w:rsidR="00E969B3" w:rsidRPr="00360B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0BB0">
        <w:rPr>
          <w:rFonts w:ascii="Times New Roman" w:hAnsi="Times New Roman"/>
          <w:sz w:val="28"/>
          <w:szCs w:val="28"/>
          <w:lang w:val="en-US"/>
        </w:rPr>
        <w:t>Multisim</w:t>
      </w:r>
      <w:proofErr w:type="spellEnd"/>
      <w:r w:rsidR="00E969B3" w:rsidRPr="00360BB0">
        <w:rPr>
          <w:rFonts w:ascii="Times New Roman" w:hAnsi="Times New Roman"/>
          <w:sz w:val="28"/>
          <w:szCs w:val="28"/>
        </w:rPr>
        <w:t xml:space="preserve"> с</w:t>
      </w:r>
      <w:r w:rsidRPr="00360BB0">
        <w:rPr>
          <w:rFonts w:ascii="Times New Roman" w:hAnsi="Times New Roman"/>
          <w:sz w:val="28"/>
          <w:szCs w:val="28"/>
        </w:rPr>
        <w:t>овременная система компьютерного моделирования и анализа схем электронных устройств</w:t>
      </w:r>
      <w:r w:rsidR="00E969B3" w:rsidRPr="00360BB0">
        <w:rPr>
          <w:rFonts w:ascii="Times New Roman" w:hAnsi="Times New Roman"/>
          <w:sz w:val="28"/>
          <w:szCs w:val="28"/>
        </w:rPr>
        <w:t xml:space="preserve">. Издательский дом ДМК-пресс, 2006 г. </w:t>
      </w:r>
      <w:r w:rsidR="00E969B3" w:rsidRPr="00360BB0">
        <w:rPr>
          <w:rFonts w:ascii="Times New Roman" w:eastAsia="Times New Roman" w:hAnsi="Times New Roman"/>
          <w:sz w:val="28"/>
          <w:szCs w:val="28"/>
          <w:lang w:eastAsia="ar-SA"/>
        </w:rPr>
        <w:t>– 488 с.</w:t>
      </w:r>
    </w:p>
    <w:p w:rsidR="00E969B3" w:rsidRPr="00360BB0" w:rsidRDefault="00E969B3" w:rsidP="007824D4">
      <w:pPr>
        <w:ind w:left="-567"/>
        <w:rPr>
          <w:rFonts w:ascii="Times New Roman" w:hAnsi="Times New Roman"/>
          <w:sz w:val="28"/>
          <w:szCs w:val="28"/>
        </w:rPr>
      </w:pP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>4)</w:t>
      </w:r>
      <w:r w:rsidRPr="00360BB0">
        <w:rPr>
          <w:rFonts w:ascii="Times New Roman" w:hAnsi="Times New Roman"/>
          <w:sz w:val="28"/>
          <w:szCs w:val="28"/>
        </w:rPr>
        <w:t xml:space="preserve"> </w:t>
      </w:r>
      <w:hyperlink r:id="rId62" w:history="1">
        <w:r w:rsidRPr="00360BB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http://dic.academic.ru/dic.nsf/ruwiki/144491</w:t>
        </w:r>
      </w:hyperlink>
    </w:p>
    <w:p w:rsidR="00527DA8" w:rsidRPr="007824D4" w:rsidRDefault="00E969B3" w:rsidP="007824D4">
      <w:pPr>
        <w:ind w:left="-567"/>
        <w:rPr>
          <w:rFonts w:ascii="Times New Roman" w:hAnsi="Times New Roman"/>
          <w:sz w:val="28"/>
          <w:szCs w:val="28"/>
        </w:rPr>
      </w:pPr>
      <w:r w:rsidRPr="00360BB0">
        <w:rPr>
          <w:rFonts w:ascii="Times New Roman" w:hAnsi="Times New Roman"/>
          <w:sz w:val="28"/>
          <w:szCs w:val="28"/>
        </w:rPr>
        <w:t xml:space="preserve">5) </w:t>
      </w:r>
      <w:hyperlink r:id="rId63" w:history="1">
        <w:r w:rsidRPr="00360BB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http://www.vokb-la.spb.ru/soft/kompas.html</w:t>
        </w:r>
      </w:hyperlink>
    </w:p>
    <w:p w:rsidR="00527DA8" w:rsidRPr="00360BB0" w:rsidRDefault="00527DA8" w:rsidP="00360BB0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F4F6E" w:rsidRPr="00360BB0" w:rsidRDefault="00CF4F6E" w:rsidP="00360BB0">
      <w:pPr>
        <w:spacing w:after="0" w:line="240" w:lineRule="auto"/>
        <w:ind w:left="-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F4F6E" w:rsidRPr="00360BB0" w:rsidRDefault="00CF4F6E" w:rsidP="00360BB0">
      <w:pPr>
        <w:spacing w:after="0" w:line="240" w:lineRule="auto"/>
        <w:ind w:left="-567"/>
        <w:contextualSpacing/>
        <w:jc w:val="center"/>
        <w:outlineLvl w:val="0"/>
        <w:rPr>
          <w:rFonts w:ascii="Times New Roman" w:eastAsia="Times New Roman" w:hAnsi="Times New Roman"/>
          <w:b/>
          <w:caps/>
          <w:sz w:val="44"/>
          <w:szCs w:val="36"/>
          <w:lang w:eastAsia="ar-SA"/>
        </w:rPr>
      </w:pPr>
      <w:bookmarkStart w:id="42" w:name="_Toc446164912"/>
      <w:bookmarkStart w:id="43" w:name="_Toc449258781"/>
      <w:r w:rsidRPr="00360BB0">
        <w:rPr>
          <w:rFonts w:ascii="Times New Roman" w:eastAsia="Times New Roman" w:hAnsi="Times New Roman"/>
          <w:b/>
          <w:caps/>
          <w:sz w:val="44"/>
          <w:szCs w:val="36"/>
          <w:lang w:eastAsia="ar-SA"/>
        </w:rPr>
        <w:t>Список прикладных программ</w:t>
      </w:r>
      <w:bookmarkEnd w:id="42"/>
      <w:bookmarkEnd w:id="43"/>
    </w:p>
    <w:p w:rsidR="00E969B3" w:rsidRPr="00360BB0" w:rsidRDefault="00E969B3" w:rsidP="00360BB0">
      <w:pPr>
        <w:spacing w:after="0" w:line="240" w:lineRule="auto"/>
        <w:ind w:left="-567"/>
        <w:contextualSpacing/>
        <w:jc w:val="center"/>
        <w:outlineLvl w:val="0"/>
        <w:rPr>
          <w:rFonts w:ascii="Times New Roman" w:eastAsia="Times New Roman" w:hAnsi="Times New Roman"/>
          <w:b/>
          <w:caps/>
          <w:sz w:val="36"/>
          <w:szCs w:val="36"/>
          <w:lang w:eastAsia="ar-SA"/>
        </w:rPr>
      </w:pPr>
    </w:p>
    <w:p w:rsidR="00E969B3" w:rsidRPr="00360BB0" w:rsidRDefault="00E969B3" w:rsidP="007824D4">
      <w:pPr>
        <w:spacing w:after="0"/>
        <w:ind w:left="-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676143">
        <w:rPr>
          <w:rFonts w:ascii="Times New Roman" w:eastAsia="Times New Roman" w:hAnsi="Times New Roman"/>
          <w:sz w:val="28"/>
          <w:szCs w:val="28"/>
          <w:lang w:eastAsia="ar-SA"/>
        </w:rPr>
        <w:t xml:space="preserve">1) </w:t>
      </w:r>
      <w:proofErr w:type="spellStart"/>
      <w:r w:rsidR="00CF4F6E" w:rsidRPr="00360BB0">
        <w:rPr>
          <w:rFonts w:ascii="Times New Roman" w:eastAsia="Times New Roman" w:hAnsi="Times New Roman"/>
          <w:sz w:val="28"/>
          <w:szCs w:val="28"/>
          <w:lang w:val="en-US" w:eastAsia="ar-SA"/>
        </w:rPr>
        <w:t>Multisim</w:t>
      </w:r>
      <w:proofErr w:type="spellEnd"/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 10.1</w:t>
      </w:r>
    </w:p>
    <w:p w:rsidR="00CF4F6E" w:rsidRPr="00360BB0" w:rsidRDefault="00CF4F6E" w:rsidP="007824D4">
      <w:pPr>
        <w:spacing w:after="0"/>
        <w:ind w:left="-567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2) </w:t>
      </w:r>
      <w:r w:rsidRPr="00360BB0">
        <w:rPr>
          <w:rFonts w:ascii="Times New Roman" w:eastAsia="Times New Roman" w:hAnsi="Times New Roman"/>
          <w:sz w:val="28"/>
          <w:szCs w:val="28"/>
          <w:lang w:val="en-US" w:eastAsia="ar-SA"/>
        </w:rPr>
        <w:t>Microsoft</w:t>
      </w:r>
      <w:r w:rsidR="007824D4" w:rsidRPr="007970D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60BB0">
        <w:rPr>
          <w:rFonts w:ascii="Times New Roman" w:eastAsia="Times New Roman" w:hAnsi="Times New Roman"/>
          <w:sz w:val="28"/>
          <w:szCs w:val="28"/>
          <w:lang w:val="en-US" w:eastAsia="ar-SA"/>
        </w:rPr>
        <w:t>Word</w:t>
      </w: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 2013</w:t>
      </w:r>
    </w:p>
    <w:p w:rsidR="00E969B3" w:rsidRPr="00360BB0" w:rsidRDefault="00E969B3" w:rsidP="007824D4">
      <w:pPr>
        <w:spacing w:after="0"/>
        <w:ind w:left="-567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ar-SA"/>
        </w:rPr>
      </w:pP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3) </w:t>
      </w:r>
      <w:r w:rsidRPr="00360BB0">
        <w:rPr>
          <w:rFonts w:ascii="Times New Roman" w:eastAsia="Times New Roman" w:hAnsi="Times New Roman"/>
          <w:sz w:val="28"/>
          <w:szCs w:val="28"/>
          <w:lang w:val="en-US" w:eastAsia="ar-SA"/>
        </w:rPr>
        <w:t>Excel 2013</w:t>
      </w:r>
    </w:p>
    <w:p w:rsidR="00CF4F6E" w:rsidRPr="00360BB0" w:rsidRDefault="00CF4F6E" w:rsidP="007824D4">
      <w:pPr>
        <w:spacing w:after="0"/>
        <w:ind w:left="-567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60BB0">
        <w:rPr>
          <w:rFonts w:ascii="Times New Roman" w:eastAsia="Times New Roman" w:hAnsi="Times New Roman"/>
          <w:sz w:val="28"/>
          <w:szCs w:val="28"/>
          <w:lang w:eastAsia="ar-SA"/>
        </w:rPr>
        <w:t xml:space="preserve">3) </w:t>
      </w:r>
      <w:r w:rsidRPr="00360BB0">
        <w:rPr>
          <w:rFonts w:ascii="Times New Roman" w:eastAsia="Times New Roman" w:hAnsi="Times New Roman"/>
          <w:sz w:val="28"/>
          <w:szCs w:val="28"/>
          <w:lang w:val="en-US" w:eastAsia="ar-SA"/>
        </w:rPr>
        <w:t>Paint</w:t>
      </w:r>
    </w:p>
    <w:p w:rsidR="00CF4F6E" w:rsidRPr="00360BB0" w:rsidRDefault="00CF4F6E" w:rsidP="007824D4">
      <w:pPr>
        <w:spacing w:after="0"/>
        <w:ind w:left="644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274C4" w:rsidRPr="00360BB0" w:rsidRDefault="005274C4">
      <w:pPr>
        <w:rPr>
          <w:rFonts w:ascii="Times New Roman" w:hAnsi="Times New Roman"/>
        </w:rPr>
      </w:pPr>
    </w:p>
    <w:p w:rsidR="005274C4" w:rsidRPr="00360BB0" w:rsidRDefault="005274C4">
      <w:pPr>
        <w:rPr>
          <w:rFonts w:ascii="Times New Roman" w:hAnsi="Times New Roman"/>
        </w:rPr>
      </w:pPr>
    </w:p>
    <w:p w:rsidR="005274C4" w:rsidRPr="00360BB0" w:rsidRDefault="005274C4">
      <w:pPr>
        <w:rPr>
          <w:rFonts w:ascii="Times New Roman" w:hAnsi="Times New Roman"/>
        </w:rPr>
      </w:pPr>
    </w:p>
    <w:p w:rsidR="005274C4" w:rsidRPr="00360BB0" w:rsidRDefault="005274C4">
      <w:pPr>
        <w:rPr>
          <w:rFonts w:ascii="Times New Roman" w:hAnsi="Times New Roman"/>
        </w:rPr>
      </w:pPr>
    </w:p>
    <w:p w:rsidR="005274C4" w:rsidRDefault="005274C4"/>
    <w:p w:rsidR="005274C4" w:rsidRDefault="005274C4"/>
    <w:sectPr w:rsidR="005274C4" w:rsidSect="00A533B0">
      <w:footerReference w:type="default" r:id="rId6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2C4" w:rsidRDefault="003162C4" w:rsidP="005274C4">
      <w:pPr>
        <w:spacing w:after="0" w:line="240" w:lineRule="auto"/>
      </w:pPr>
      <w:r>
        <w:separator/>
      </w:r>
    </w:p>
  </w:endnote>
  <w:endnote w:type="continuationSeparator" w:id="0">
    <w:p w:rsidR="003162C4" w:rsidRDefault="003162C4" w:rsidP="00527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3691206"/>
      <w:docPartObj>
        <w:docPartGallery w:val="Page Numbers (Bottom of Page)"/>
        <w:docPartUnique/>
      </w:docPartObj>
    </w:sdtPr>
    <w:sdtContent>
      <w:p w:rsidR="007970D8" w:rsidRDefault="007970D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0CE">
          <w:rPr>
            <w:noProof/>
          </w:rPr>
          <w:t>19</w:t>
        </w:r>
        <w:r>
          <w:fldChar w:fldCharType="end"/>
        </w:r>
      </w:p>
    </w:sdtContent>
  </w:sdt>
  <w:p w:rsidR="007970D8" w:rsidRDefault="007970D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2C4" w:rsidRDefault="003162C4" w:rsidP="005274C4">
      <w:pPr>
        <w:spacing w:after="0" w:line="240" w:lineRule="auto"/>
      </w:pPr>
      <w:r>
        <w:separator/>
      </w:r>
    </w:p>
  </w:footnote>
  <w:footnote w:type="continuationSeparator" w:id="0">
    <w:p w:rsidR="003162C4" w:rsidRDefault="003162C4" w:rsidP="005274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6409D"/>
    <w:multiLevelType w:val="hybridMultilevel"/>
    <w:tmpl w:val="E4FC1D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B0"/>
    <w:rsid w:val="00036399"/>
    <w:rsid w:val="00060137"/>
    <w:rsid w:val="0007075A"/>
    <w:rsid w:val="00073169"/>
    <w:rsid w:val="00074496"/>
    <w:rsid w:val="0009392B"/>
    <w:rsid w:val="000B1471"/>
    <w:rsid w:val="000B1A34"/>
    <w:rsid w:val="00100B6A"/>
    <w:rsid w:val="0014238B"/>
    <w:rsid w:val="00143BC7"/>
    <w:rsid w:val="00147D07"/>
    <w:rsid w:val="0016071C"/>
    <w:rsid w:val="001709B3"/>
    <w:rsid w:val="001A4389"/>
    <w:rsid w:val="001A549C"/>
    <w:rsid w:val="001D347E"/>
    <w:rsid w:val="00202EE7"/>
    <w:rsid w:val="00215724"/>
    <w:rsid w:val="00215AFA"/>
    <w:rsid w:val="00290CBA"/>
    <w:rsid w:val="00294E23"/>
    <w:rsid w:val="002B1FED"/>
    <w:rsid w:val="002E6E86"/>
    <w:rsid w:val="003162C4"/>
    <w:rsid w:val="00357EAF"/>
    <w:rsid w:val="00360BB0"/>
    <w:rsid w:val="003616F3"/>
    <w:rsid w:val="0036402E"/>
    <w:rsid w:val="003A156B"/>
    <w:rsid w:val="003E6DFE"/>
    <w:rsid w:val="00401522"/>
    <w:rsid w:val="0042440C"/>
    <w:rsid w:val="00427B9A"/>
    <w:rsid w:val="004628DA"/>
    <w:rsid w:val="004641C0"/>
    <w:rsid w:val="0047186F"/>
    <w:rsid w:val="004D4E00"/>
    <w:rsid w:val="00500D93"/>
    <w:rsid w:val="0052321A"/>
    <w:rsid w:val="005274C4"/>
    <w:rsid w:val="00527DA8"/>
    <w:rsid w:val="0053291A"/>
    <w:rsid w:val="00541486"/>
    <w:rsid w:val="00542A72"/>
    <w:rsid w:val="00553A78"/>
    <w:rsid w:val="00564D81"/>
    <w:rsid w:val="005A0B1B"/>
    <w:rsid w:val="005A627C"/>
    <w:rsid w:val="005C50CE"/>
    <w:rsid w:val="005D3104"/>
    <w:rsid w:val="005E23E6"/>
    <w:rsid w:val="005F79E0"/>
    <w:rsid w:val="0060623D"/>
    <w:rsid w:val="006150ED"/>
    <w:rsid w:val="00623314"/>
    <w:rsid w:val="00624E3F"/>
    <w:rsid w:val="006355AA"/>
    <w:rsid w:val="0064721A"/>
    <w:rsid w:val="0067158D"/>
    <w:rsid w:val="00671760"/>
    <w:rsid w:val="00676143"/>
    <w:rsid w:val="006F2E52"/>
    <w:rsid w:val="00716D6F"/>
    <w:rsid w:val="007203EC"/>
    <w:rsid w:val="007446D5"/>
    <w:rsid w:val="00767FC4"/>
    <w:rsid w:val="007824D4"/>
    <w:rsid w:val="007970D8"/>
    <w:rsid w:val="00797F64"/>
    <w:rsid w:val="007D0A14"/>
    <w:rsid w:val="007E1934"/>
    <w:rsid w:val="007F6598"/>
    <w:rsid w:val="008015E1"/>
    <w:rsid w:val="0081564D"/>
    <w:rsid w:val="00836615"/>
    <w:rsid w:val="00854378"/>
    <w:rsid w:val="008664C5"/>
    <w:rsid w:val="008C0D13"/>
    <w:rsid w:val="008C406D"/>
    <w:rsid w:val="00931798"/>
    <w:rsid w:val="00957501"/>
    <w:rsid w:val="00967427"/>
    <w:rsid w:val="009850DA"/>
    <w:rsid w:val="00995C6D"/>
    <w:rsid w:val="00997846"/>
    <w:rsid w:val="009B3E5A"/>
    <w:rsid w:val="009C7173"/>
    <w:rsid w:val="009D4462"/>
    <w:rsid w:val="009D74D3"/>
    <w:rsid w:val="009E0D2D"/>
    <w:rsid w:val="00A014D5"/>
    <w:rsid w:val="00A20DE2"/>
    <w:rsid w:val="00A276EB"/>
    <w:rsid w:val="00A46DD7"/>
    <w:rsid w:val="00A533B0"/>
    <w:rsid w:val="00A54473"/>
    <w:rsid w:val="00A67AA8"/>
    <w:rsid w:val="00AA0EC9"/>
    <w:rsid w:val="00AB4445"/>
    <w:rsid w:val="00AE1BC2"/>
    <w:rsid w:val="00B427D1"/>
    <w:rsid w:val="00B65E76"/>
    <w:rsid w:val="00B81CB5"/>
    <w:rsid w:val="00B8651F"/>
    <w:rsid w:val="00BC7A8C"/>
    <w:rsid w:val="00BF2603"/>
    <w:rsid w:val="00C0311C"/>
    <w:rsid w:val="00C03F04"/>
    <w:rsid w:val="00C26263"/>
    <w:rsid w:val="00C57C14"/>
    <w:rsid w:val="00C74E55"/>
    <w:rsid w:val="00CC2E4F"/>
    <w:rsid w:val="00CF4F6E"/>
    <w:rsid w:val="00D052BC"/>
    <w:rsid w:val="00D31ACE"/>
    <w:rsid w:val="00D71602"/>
    <w:rsid w:val="00D72FEC"/>
    <w:rsid w:val="00D80A0B"/>
    <w:rsid w:val="00DC09B0"/>
    <w:rsid w:val="00E753D5"/>
    <w:rsid w:val="00E969B3"/>
    <w:rsid w:val="00ED1070"/>
    <w:rsid w:val="00EE142F"/>
    <w:rsid w:val="00EF1DA6"/>
    <w:rsid w:val="00F01C9E"/>
    <w:rsid w:val="00F52217"/>
    <w:rsid w:val="00F964A4"/>
    <w:rsid w:val="00FA2703"/>
    <w:rsid w:val="00FB4E68"/>
    <w:rsid w:val="00FB6405"/>
    <w:rsid w:val="00FC0A23"/>
    <w:rsid w:val="00FC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316FB3-EECA-4F6E-ACC3-7D224F93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4C4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03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27B9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7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74C4"/>
  </w:style>
  <w:style w:type="paragraph" w:styleId="a5">
    <w:name w:val="footer"/>
    <w:basedOn w:val="a"/>
    <w:link w:val="a6"/>
    <w:uiPriority w:val="99"/>
    <w:unhideWhenUsed/>
    <w:rsid w:val="00527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74C4"/>
  </w:style>
  <w:style w:type="paragraph" w:styleId="a7">
    <w:name w:val="List Paragraph"/>
    <w:basedOn w:val="a"/>
    <w:uiPriority w:val="99"/>
    <w:qFormat/>
    <w:rsid w:val="005274C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031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C0311C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C0311C"/>
    <w:pPr>
      <w:spacing w:after="100" w:line="259" w:lineRule="auto"/>
      <w:ind w:left="220"/>
    </w:pPr>
    <w:rPr>
      <w:rFonts w:asciiTheme="minorHAnsi" w:eastAsiaTheme="minorEastAsia" w:hAnsiTheme="minorHAnsi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824D4"/>
    <w:pPr>
      <w:tabs>
        <w:tab w:val="right" w:leader="dot" w:pos="9345"/>
      </w:tabs>
      <w:spacing w:after="100" w:line="259" w:lineRule="auto"/>
      <w:ind w:left="-567"/>
    </w:pPr>
    <w:rPr>
      <w:rFonts w:asciiTheme="minorHAnsi" w:eastAsiaTheme="minorEastAsia" w:hAnsiTheme="minorHAnsi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C0311C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80A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80A0B"/>
    <w:rPr>
      <w:rFonts w:ascii="Segoe UI" w:eastAsia="Calibr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D80A0B"/>
    <w:rPr>
      <w:color w:val="0563C1" w:themeColor="hyperlink"/>
      <w:u w:val="single"/>
    </w:rPr>
  </w:style>
  <w:style w:type="character" w:styleId="ac">
    <w:name w:val="Placeholder Text"/>
    <w:basedOn w:val="a0"/>
    <w:uiPriority w:val="99"/>
    <w:semiHidden/>
    <w:rsid w:val="005E23E6"/>
    <w:rPr>
      <w:color w:val="808080"/>
    </w:rPr>
  </w:style>
  <w:style w:type="character" w:customStyle="1" w:styleId="20">
    <w:name w:val="Заголовок 2 Знак"/>
    <w:basedOn w:val="a0"/>
    <w:link w:val="2"/>
    <w:uiPriority w:val="9"/>
    <w:rsid w:val="00427B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d">
    <w:name w:val="Normal (Web)"/>
    <w:basedOn w:val="a"/>
    <w:uiPriority w:val="99"/>
    <w:unhideWhenUsed/>
    <w:rsid w:val="00427B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w">
    <w:name w:val="w"/>
    <w:basedOn w:val="a0"/>
    <w:rsid w:val="00427B9A"/>
  </w:style>
  <w:style w:type="character" w:styleId="ae">
    <w:name w:val="Strong"/>
    <w:basedOn w:val="a0"/>
    <w:uiPriority w:val="22"/>
    <w:qFormat/>
    <w:rsid w:val="00427B9A"/>
    <w:rPr>
      <w:b/>
      <w:bCs/>
    </w:rPr>
  </w:style>
  <w:style w:type="character" w:customStyle="1" w:styleId="210">
    <w:name w:val="Цитата 21"/>
    <w:basedOn w:val="a0"/>
    <w:rsid w:val="00401522"/>
  </w:style>
  <w:style w:type="character" w:customStyle="1" w:styleId="highlight">
    <w:name w:val="highlight"/>
    <w:basedOn w:val="a0"/>
    <w:rsid w:val="0040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hyperlink" Target="http://dic.academic.ru/dic.nsf/ruwiki/187986" TargetMode="External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63" Type="http://schemas.openxmlformats.org/officeDocument/2006/relationships/hyperlink" Target="http://www.vokb-la.spb.ru/soft/kompas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3.png"/><Relationship Id="rId62" Type="http://schemas.openxmlformats.org/officeDocument/2006/relationships/hyperlink" Target="http://dic.academic.ru/dic.nsf/ruwiki/14449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yperlink" Target="http://dic.academic.ru/dic.nsf/ruwiki/675800" TargetMode="External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61" Type="http://schemas.openxmlformats.org/officeDocument/2006/relationships/image" Target="media/image5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hyperlink" Target="http://dic.academic.ru/dic.nsf/ruwiki/1267337" TargetMode="External"/><Relationship Id="rId56" Type="http://schemas.openxmlformats.org/officeDocument/2006/relationships/image" Target="media/image45.png"/><Relationship Id="rId64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hyperlink" Target="http://dic.academic.ru/dic.nsf/ruwiki/30186" TargetMode="External"/><Relationship Id="rId59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CDC8B-9C3A-4394-91BD-CB4301822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48</Pages>
  <Words>6146</Words>
  <Characters>35037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2016-04-24T08:08:00Z</cp:lastPrinted>
  <dcterms:created xsi:type="dcterms:W3CDTF">2016-04-02T16:18:00Z</dcterms:created>
  <dcterms:modified xsi:type="dcterms:W3CDTF">2016-04-24T08:46:00Z</dcterms:modified>
</cp:coreProperties>
</file>