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446C" w:rsidRPr="00765D6F" w:rsidRDefault="0019446C" w:rsidP="00742B6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9446C" w:rsidRPr="00765D6F" w:rsidRDefault="0019446C" w:rsidP="00742B6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9446C" w:rsidRPr="00765D6F" w:rsidRDefault="0019446C" w:rsidP="00742B6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9446C" w:rsidRPr="00765D6F" w:rsidRDefault="0019446C" w:rsidP="00742B6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9446C" w:rsidRPr="00765D6F" w:rsidRDefault="0019446C" w:rsidP="00742B6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9446C" w:rsidRPr="00765D6F" w:rsidRDefault="006C7276" w:rsidP="00742B64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Реферат</w:t>
      </w:r>
    </w:p>
    <w:p w:rsidR="0019446C" w:rsidRPr="000E58BA" w:rsidRDefault="00527B39" w:rsidP="00742B64">
      <w:pPr>
        <w:spacing w:line="240" w:lineRule="auto"/>
        <w:jc w:val="center"/>
        <w:rPr>
          <w:rFonts w:ascii="Times New Roman" w:hAnsi="Times New Roman" w:cs="Times New Roman"/>
          <w:sz w:val="36"/>
          <w:szCs w:val="36"/>
        </w:rPr>
      </w:pPr>
      <w:r w:rsidRPr="000E58BA">
        <w:rPr>
          <w:rFonts w:ascii="Times New Roman" w:hAnsi="Times New Roman" w:cs="Times New Roman"/>
          <w:sz w:val="36"/>
          <w:szCs w:val="36"/>
        </w:rPr>
        <w:t>«</w:t>
      </w:r>
      <w:r w:rsidR="000E58BA" w:rsidRPr="000E58BA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>Взаимодействие видов транспорта в единой транспортной системе</w:t>
      </w:r>
      <w:r w:rsidRPr="000E58BA">
        <w:rPr>
          <w:rFonts w:ascii="Times New Roman" w:hAnsi="Times New Roman" w:cs="Times New Roman"/>
          <w:sz w:val="36"/>
          <w:szCs w:val="36"/>
        </w:rPr>
        <w:t>»</w:t>
      </w:r>
    </w:p>
    <w:p w:rsidR="00765D6F" w:rsidRPr="00765D6F" w:rsidRDefault="00765D6F" w:rsidP="00742B64">
      <w:pPr>
        <w:spacing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proofErr w:type="spellStart"/>
      <w:r w:rsidRPr="00765D6F">
        <w:rPr>
          <w:rFonts w:ascii="Times New Roman" w:hAnsi="Times New Roman" w:cs="Times New Roman"/>
          <w:b/>
          <w:i/>
          <w:sz w:val="24"/>
          <w:szCs w:val="24"/>
        </w:rPr>
        <w:t>Малюжич</w:t>
      </w:r>
      <w:proofErr w:type="spellEnd"/>
      <w:r w:rsidRPr="00765D6F">
        <w:rPr>
          <w:rFonts w:ascii="Times New Roman" w:hAnsi="Times New Roman" w:cs="Times New Roman"/>
          <w:b/>
          <w:i/>
          <w:sz w:val="24"/>
          <w:szCs w:val="24"/>
        </w:rPr>
        <w:t xml:space="preserve"> Юлия Александровна</w:t>
      </w:r>
    </w:p>
    <w:p w:rsidR="00765D6F" w:rsidRPr="00765D6F" w:rsidRDefault="00765D6F" w:rsidP="00742B64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65D6F">
        <w:rPr>
          <w:rFonts w:ascii="Times New Roman" w:hAnsi="Times New Roman" w:cs="Times New Roman"/>
          <w:sz w:val="24"/>
          <w:szCs w:val="24"/>
        </w:rPr>
        <w:t>Федеральное государственное бюджетное учреждение высшего образования</w:t>
      </w:r>
    </w:p>
    <w:p w:rsidR="0019446C" w:rsidRPr="00765D6F" w:rsidRDefault="00765D6F" w:rsidP="00742B64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65D6F">
        <w:rPr>
          <w:rFonts w:ascii="Times New Roman" w:hAnsi="Times New Roman" w:cs="Times New Roman"/>
          <w:sz w:val="24"/>
          <w:szCs w:val="24"/>
        </w:rPr>
        <w:t>«Волжский государственный университет водного транспорта»</w:t>
      </w:r>
    </w:p>
    <w:p w:rsidR="0019446C" w:rsidRPr="00765D6F" w:rsidRDefault="0019446C" w:rsidP="00742B64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65D6F">
        <w:rPr>
          <w:rFonts w:ascii="Times New Roman" w:hAnsi="Times New Roman" w:cs="Times New Roman"/>
          <w:sz w:val="24"/>
          <w:szCs w:val="24"/>
        </w:rPr>
        <w:t>Пермь</w:t>
      </w:r>
      <w:r w:rsidR="00765D6F" w:rsidRPr="00765D6F">
        <w:rPr>
          <w:rFonts w:ascii="Times New Roman" w:hAnsi="Times New Roman" w:cs="Times New Roman"/>
          <w:sz w:val="24"/>
          <w:szCs w:val="24"/>
        </w:rPr>
        <w:t>, Россия</w:t>
      </w:r>
    </w:p>
    <w:p w:rsidR="0019446C" w:rsidRPr="00765D6F" w:rsidRDefault="0019446C" w:rsidP="00742B6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65D6F" w:rsidRPr="00765D6F" w:rsidRDefault="00765D6F" w:rsidP="00742B6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65D6F" w:rsidRPr="00765D6F" w:rsidRDefault="00765D6F" w:rsidP="00742B64">
      <w:pPr>
        <w:tabs>
          <w:tab w:val="left" w:pos="417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765D6F" w:rsidRPr="00765D6F" w:rsidRDefault="00765D6F" w:rsidP="00742B64">
      <w:pPr>
        <w:tabs>
          <w:tab w:val="left" w:pos="417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765D6F" w:rsidRPr="00765D6F" w:rsidRDefault="00765D6F" w:rsidP="00742B64">
      <w:pPr>
        <w:tabs>
          <w:tab w:val="left" w:pos="417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765D6F" w:rsidRPr="00765D6F" w:rsidRDefault="00765D6F" w:rsidP="00742B64">
      <w:pPr>
        <w:tabs>
          <w:tab w:val="left" w:pos="417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765D6F" w:rsidRPr="00765D6F" w:rsidRDefault="00765D6F" w:rsidP="00742B64">
      <w:pPr>
        <w:tabs>
          <w:tab w:val="left" w:pos="417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765D6F" w:rsidRPr="00765D6F" w:rsidRDefault="00765D6F" w:rsidP="00742B64">
      <w:pPr>
        <w:tabs>
          <w:tab w:val="left" w:pos="417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765D6F" w:rsidRPr="00765D6F" w:rsidRDefault="00765D6F" w:rsidP="00742B64">
      <w:pPr>
        <w:tabs>
          <w:tab w:val="left" w:pos="417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765D6F" w:rsidRPr="00765D6F" w:rsidRDefault="00765D6F" w:rsidP="00742B64">
      <w:pPr>
        <w:tabs>
          <w:tab w:val="left" w:pos="417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765D6F" w:rsidRPr="00765D6F" w:rsidRDefault="00765D6F" w:rsidP="00742B64">
      <w:pPr>
        <w:tabs>
          <w:tab w:val="left" w:pos="417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765D6F" w:rsidRPr="00765D6F" w:rsidRDefault="00765D6F" w:rsidP="00742B64">
      <w:pPr>
        <w:tabs>
          <w:tab w:val="left" w:pos="417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765D6F" w:rsidRPr="00765D6F" w:rsidRDefault="00765D6F" w:rsidP="00742B64">
      <w:pPr>
        <w:tabs>
          <w:tab w:val="left" w:pos="417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765D6F" w:rsidRPr="00765D6F" w:rsidRDefault="00765D6F" w:rsidP="00742B64">
      <w:pPr>
        <w:tabs>
          <w:tab w:val="left" w:pos="417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765D6F" w:rsidRPr="00765D6F" w:rsidRDefault="00765D6F" w:rsidP="00742B64">
      <w:pPr>
        <w:tabs>
          <w:tab w:val="left" w:pos="417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765D6F" w:rsidRPr="00765D6F" w:rsidRDefault="00765D6F" w:rsidP="00742B64">
      <w:pPr>
        <w:tabs>
          <w:tab w:val="left" w:pos="417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765D6F" w:rsidRDefault="00765D6F" w:rsidP="00742B64">
      <w:pPr>
        <w:tabs>
          <w:tab w:val="left" w:pos="417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6C7276" w:rsidRDefault="006C7276" w:rsidP="00742B64">
      <w:pPr>
        <w:tabs>
          <w:tab w:val="left" w:pos="417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6C7276" w:rsidRDefault="006C7276" w:rsidP="00742B64">
      <w:pPr>
        <w:tabs>
          <w:tab w:val="left" w:pos="417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6C7276" w:rsidRDefault="006C7276" w:rsidP="00742B64">
      <w:pPr>
        <w:tabs>
          <w:tab w:val="left" w:pos="417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6C7276" w:rsidRDefault="006C7276" w:rsidP="00742B64">
      <w:pPr>
        <w:tabs>
          <w:tab w:val="left" w:pos="417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6C7276" w:rsidRDefault="006C7276" w:rsidP="00742B64">
      <w:pPr>
        <w:tabs>
          <w:tab w:val="left" w:pos="417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6C7276" w:rsidRDefault="006C7276" w:rsidP="00742B64">
      <w:pPr>
        <w:tabs>
          <w:tab w:val="left" w:pos="417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6C7276" w:rsidRDefault="006C7276" w:rsidP="00742B64">
      <w:pPr>
        <w:tabs>
          <w:tab w:val="left" w:pos="417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6C7276" w:rsidRDefault="006C7276" w:rsidP="00742B64">
      <w:pPr>
        <w:tabs>
          <w:tab w:val="left" w:pos="417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6C7276" w:rsidRDefault="006C7276" w:rsidP="00742B64">
      <w:pPr>
        <w:tabs>
          <w:tab w:val="left" w:pos="417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6C7276" w:rsidRDefault="006C7276" w:rsidP="00742B64">
      <w:pPr>
        <w:tabs>
          <w:tab w:val="left" w:pos="417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765D6F" w:rsidRDefault="00765D6F" w:rsidP="00742B64">
      <w:pPr>
        <w:tabs>
          <w:tab w:val="left" w:pos="417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400570" w:rsidRPr="00765D6F" w:rsidRDefault="00400570" w:rsidP="00742B64">
      <w:pPr>
        <w:tabs>
          <w:tab w:val="left" w:pos="417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19446C" w:rsidRPr="00765D6F" w:rsidRDefault="00402B68" w:rsidP="00742B64">
      <w:pPr>
        <w:tabs>
          <w:tab w:val="left" w:pos="417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  <w:lang w:eastAsia="ru-RU"/>
        </w:rPr>
        <w:lastRenderedPageBreak/>
        <w:t>Содержание</w:t>
      </w:r>
    </w:p>
    <w:sdt>
      <w:sdtPr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  <w:lang w:eastAsia="en-US"/>
        </w:rPr>
        <w:id w:val="62391368"/>
        <w:docPartObj>
          <w:docPartGallery w:val="Table of Contents"/>
          <w:docPartUnique/>
        </w:docPartObj>
      </w:sdtPr>
      <w:sdtContent>
        <w:p w:rsidR="00846CF0" w:rsidRPr="00765D6F" w:rsidRDefault="00846CF0" w:rsidP="00742B64">
          <w:pPr>
            <w:pStyle w:val="a8"/>
            <w:spacing w:before="0" w:line="240" w:lineRule="auto"/>
            <w:jc w:val="both"/>
            <w:rPr>
              <w:rFonts w:ascii="Times New Roman" w:hAnsi="Times New Roman" w:cs="Times New Roman"/>
              <w:color w:val="auto"/>
              <w:sz w:val="24"/>
              <w:szCs w:val="24"/>
            </w:rPr>
          </w:pPr>
        </w:p>
        <w:p w:rsidR="00137D63" w:rsidRPr="00765D6F" w:rsidRDefault="00F67BB7" w:rsidP="00742B64">
          <w:pPr>
            <w:pStyle w:val="11"/>
            <w:tabs>
              <w:tab w:val="right" w:leader="dot" w:pos="9345"/>
            </w:tabs>
            <w:spacing w:line="240" w:lineRule="auto"/>
            <w:jc w:val="both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r w:rsidRPr="00F67BB7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846CF0" w:rsidRPr="00765D6F">
            <w:rPr>
              <w:rFonts w:ascii="Times New Roman" w:hAnsi="Times New Roman" w:cs="Times New Roman"/>
              <w:sz w:val="24"/>
              <w:szCs w:val="24"/>
            </w:rPr>
            <w:instrText xml:space="preserve"> TOC \o "1-3" \h \z \u </w:instrText>
          </w:r>
          <w:r w:rsidRPr="00F67BB7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hyperlink w:anchor="_Toc495874026" w:history="1">
            <w:r w:rsidR="00137D63" w:rsidRPr="00765D6F">
              <w:rPr>
                <w:rStyle w:val="a4"/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Введение</w:t>
            </w:r>
            <w:r w:rsidR="00137D63" w:rsidRPr="00765D6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765D6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137D63" w:rsidRPr="00765D6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_Toc495874026 \h </w:instrText>
            </w:r>
            <w:r w:rsidRPr="00765D6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765D6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02530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2</w:t>
            </w:r>
            <w:r w:rsidRPr="00765D6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137D63" w:rsidRPr="00765D6F" w:rsidRDefault="00F67BB7" w:rsidP="00742B64">
          <w:pPr>
            <w:pStyle w:val="11"/>
            <w:tabs>
              <w:tab w:val="left" w:pos="440"/>
              <w:tab w:val="right" w:leader="dot" w:pos="9345"/>
            </w:tabs>
            <w:spacing w:line="240" w:lineRule="auto"/>
            <w:jc w:val="both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495874027" w:history="1">
            <w:r w:rsidR="00137D63" w:rsidRPr="00765D6F">
              <w:rPr>
                <w:rStyle w:val="a4"/>
                <w:rFonts w:ascii="Times New Roman" w:hAnsi="Times New Roman" w:cs="Times New Roman"/>
                <w:noProof/>
                <w:sz w:val="24"/>
                <w:szCs w:val="24"/>
              </w:rPr>
              <w:t>1.</w:t>
            </w:r>
            <w:r w:rsidR="00137D63" w:rsidRPr="00765D6F">
              <w:rPr>
                <w:rStyle w:val="a4"/>
                <w:rFonts w:ascii="Times New Roman" w:hAnsi="Times New Roman" w:cs="Times New Roman"/>
                <w:noProof/>
                <w:sz w:val="24"/>
                <w:szCs w:val="24"/>
                <w:shd w:val="clear" w:color="auto" w:fill="FFFFFF"/>
              </w:rPr>
              <w:t>Теоретические основы, технологии и организация смешанных перевозок</w:t>
            </w:r>
            <w:r w:rsidR="00137D63" w:rsidRPr="00765D6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765D6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137D63" w:rsidRPr="00765D6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_Toc495874027 \h </w:instrText>
            </w:r>
            <w:r w:rsidRPr="00765D6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765D6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02530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3</w:t>
            </w:r>
            <w:r w:rsidRPr="00765D6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137D63" w:rsidRPr="00765D6F" w:rsidRDefault="00F67BB7" w:rsidP="00742B64">
          <w:pPr>
            <w:pStyle w:val="21"/>
            <w:tabs>
              <w:tab w:val="left" w:pos="880"/>
              <w:tab w:val="right" w:leader="dot" w:pos="9345"/>
            </w:tabs>
            <w:spacing w:line="240" w:lineRule="auto"/>
            <w:ind w:left="0"/>
            <w:jc w:val="both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495874028" w:history="1">
            <w:r w:rsidR="00137D63" w:rsidRPr="00765D6F">
              <w:rPr>
                <w:rStyle w:val="a4"/>
                <w:rFonts w:ascii="Times New Roman" w:hAnsi="Times New Roman" w:cs="Times New Roman"/>
                <w:noProof/>
                <w:sz w:val="24"/>
                <w:szCs w:val="24"/>
              </w:rPr>
              <w:t>1.1.</w:t>
            </w:r>
            <w:r w:rsidR="00024942">
              <w:rPr>
                <w:rStyle w:val="a4"/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  <w:r w:rsidR="00137D63" w:rsidRPr="00765D6F">
              <w:rPr>
                <w:rStyle w:val="a4"/>
                <w:rFonts w:ascii="Times New Roman" w:hAnsi="Times New Roman" w:cs="Times New Roman"/>
                <w:noProof/>
                <w:sz w:val="24"/>
                <w:szCs w:val="24"/>
                <w:shd w:val="clear" w:color="auto" w:fill="FFFFFF"/>
              </w:rPr>
              <w:t>Сущность, понятие и технологические процессы смешанных перевозок.</w:t>
            </w:r>
            <w:r w:rsidR="00137D63" w:rsidRPr="00765D6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765D6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137D63" w:rsidRPr="00765D6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_Toc495874028 \h </w:instrText>
            </w:r>
            <w:r w:rsidRPr="00765D6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765D6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02530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3</w:t>
            </w:r>
            <w:r w:rsidRPr="00765D6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137D63" w:rsidRPr="00765D6F" w:rsidRDefault="00F67BB7" w:rsidP="00742B64">
          <w:pPr>
            <w:pStyle w:val="21"/>
            <w:tabs>
              <w:tab w:val="left" w:pos="880"/>
              <w:tab w:val="right" w:leader="dot" w:pos="9345"/>
            </w:tabs>
            <w:spacing w:line="240" w:lineRule="auto"/>
            <w:ind w:left="0"/>
            <w:jc w:val="both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495874029" w:history="1">
            <w:r w:rsidR="00137D63" w:rsidRPr="00765D6F">
              <w:rPr>
                <w:rStyle w:val="a4"/>
                <w:rFonts w:ascii="Times New Roman" w:hAnsi="Times New Roman" w:cs="Times New Roman"/>
                <w:noProof/>
                <w:sz w:val="24"/>
                <w:szCs w:val="24"/>
              </w:rPr>
              <w:t>1.2.</w:t>
            </w:r>
            <w:r w:rsidR="00024942">
              <w:rPr>
                <w:rStyle w:val="a4"/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  <w:r w:rsidR="00137D63" w:rsidRPr="00765D6F">
              <w:rPr>
                <w:rStyle w:val="a4"/>
                <w:rFonts w:ascii="Times New Roman" w:hAnsi="Times New Roman" w:cs="Times New Roman"/>
                <w:noProof/>
                <w:sz w:val="24"/>
                <w:szCs w:val="24"/>
                <w:shd w:val="clear" w:color="auto" w:fill="FFFFFF"/>
              </w:rPr>
              <w:t>Особенности различных видов транспорта, их преимущества и недостатки.</w:t>
            </w:r>
            <w:r w:rsidR="00137D63" w:rsidRPr="00765D6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765D6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137D63" w:rsidRPr="00765D6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_Toc495874029 \h </w:instrText>
            </w:r>
            <w:r w:rsidRPr="00765D6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765D6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02530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4</w:t>
            </w:r>
            <w:r w:rsidRPr="00765D6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137D63" w:rsidRPr="00765D6F" w:rsidRDefault="00F67BB7" w:rsidP="00742B64">
          <w:pPr>
            <w:pStyle w:val="11"/>
            <w:tabs>
              <w:tab w:val="right" w:leader="dot" w:pos="9345"/>
            </w:tabs>
            <w:spacing w:line="240" w:lineRule="auto"/>
            <w:jc w:val="both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495874031" w:history="1">
            <w:r w:rsidR="00024942">
              <w:rPr>
                <w:rStyle w:val="a4"/>
                <w:rFonts w:ascii="Times New Roman" w:hAnsi="Times New Roman" w:cs="Times New Roman"/>
                <w:noProof/>
                <w:sz w:val="24"/>
                <w:szCs w:val="24"/>
                <w:shd w:val="clear" w:color="auto" w:fill="FFFFFF"/>
              </w:rPr>
              <w:t xml:space="preserve">2. </w:t>
            </w:r>
            <w:r w:rsidR="00137D63" w:rsidRPr="00765D6F">
              <w:rPr>
                <w:rStyle w:val="a4"/>
                <w:rFonts w:ascii="Times New Roman" w:hAnsi="Times New Roman" w:cs="Times New Roman"/>
                <w:noProof/>
                <w:sz w:val="24"/>
                <w:szCs w:val="24"/>
                <w:shd w:val="clear" w:color="auto" w:fill="FFFFFF"/>
              </w:rPr>
              <w:t>Анализ смешанных грузоперевозок в РФ различными видами транспорта и основных направлений развития грузоперевозок в смешанном сообщении</w:t>
            </w:r>
            <w:r w:rsidR="00137D63" w:rsidRPr="00765D6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765D6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137D63" w:rsidRPr="00765D6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_Toc495874031 \h </w:instrText>
            </w:r>
            <w:r w:rsidRPr="00765D6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765D6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02530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6</w:t>
            </w:r>
            <w:r w:rsidRPr="00765D6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137D63" w:rsidRPr="00765D6F" w:rsidRDefault="00F67BB7" w:rsidP="00742B64">
          <w:pPr>
            <w:pStyle w:val="21"/>
            <w:tabs>
              <w:tab w:val="right" w:leader="dot" w:pos="9345"/>
            </w:tabs>
            <w:spacing w:line="240" w:lineRule="auto"/>
            <w:ind w:left="0"/>
            <w:jc w:val="both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495874032" w:history="1">
            <w:r w:rsidR="00137D63" w:rsidRPr="00765D6F">
              <w:rPr>
                <w:rStyle w:val="a4"/>
                <w:rFonts w:ascii="Times New Roman" w:hAnsi="Times New Roman" w:cs="Times New Roman"/>
                <w:noProof/>
                <w:sz w:val="24"/>
                <w:szCs w:val="24"/>
                <w:shd w:val="clear" w:color="auto" w:fill="FFFFFF"/>
              </w:rPr>
              <w:t>2.1. Современное состояние грузоперевозок в РФ</w:t>
            </w:r>
            <w:r w:rsidR="00137D63" w:rsidRPr="00765D6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765D6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137D63" w:rsidRPr="00765D6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_Toc495874032 \h </w:instrText>
            </w:r>
            <w:r w:rsidRPr="00765D6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765D6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02530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6</w:t>
            </w:r>
            <w:r w:rsidRPr="00765D6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137D63" w:rsidRPr="00765D6F" w:rsidRDefault="00F67BB7" w:rsidP="00742B64">
          <w:pPr>
            <w:pStyle w:val="21"/>
            <w:tabs>
              <w:tab w:val="right" w:leader="dot" w:pos="9345"/>
            </w:tabs>
            <w:spacing w:line="240" w:lineRule="auto"/>
            <w:ind w:left="0"/>
            <w:jc w:val="both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495874033" w:history="1">
            <w:r w:rsidR="00137D63" w:rsidRPr="00765D6F">
              <w:rPr>
                <w:rStyle w:val="a4"/>
                <w:rFonts w:ascii="Times New Roman" w:hAnsi="Times New Roman" w:cs="Times New Roman"/>
                <w:noProof/>
                <w:sz w:val="24"/>
                <w:szCs w:val="24"/>
              </w:rPr>
              <w:t>2.2. Анализ грузоперевозок с использованием нескольких видов транспорта</w:t>
            </w:r>
            <w:r w:rsidR="00137D63" w:rsidRPr="00765D6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765D6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137D63" w:rsidRPr="00765D6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_Toc495874033 \h </w:instrText>
            </w:r>
            <w:r w:rsidRPr="00765D6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765D6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02530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6</w:t>
            </w:r>
            <w:r w:rsidRPr="00765D6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137D63" w:rsidRPr="00765D6F" w:rsidRDefault="00F67BB7" w:rsidP="00742B64">
          <w:pPr>
            <w:pStyle w:val="21"/>
            <w:tabs>
              <w:tab w:val="right" w:leader="dot" w:pos="9345"/>
            </w:tabs>
            <w:spacing w:line="240" w:lineRule="auto"/>
            <w:ind w:left="0"/>
            <w:jc w:val="both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495874034" w:history="1">
            <w:r w:rsidR="00137D63" w:rsidRPr="00765D6F">
              <w:rPr>
                <w:rStyle w:val="a4"/>
                <w:rFonts w:ascii="Times New Roman" w:hAnsi="Times New Roman" w:cs="Times New Roman"/>
                <w:noProof/>
                <w:sz w:val="24"/>
                <w:szCs w:val="24"/>
              </w:rPr>
              <w:t>2.3. Проблемы и основные направления развития грузоперевозок в смешанном сообщении</w:t>
            </w:r>
            <w:r w:rsidR="00137D63" w:rsidRPr="00765D6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765D6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137D63" w:rsidRPr="00765D6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_Toc495874034 \h </w:instrText>
            </w:r>
            <w:r w:rsidRPr="00765D6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765D6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02530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7</w:t>
            </w:r>
            <w:r w:rsidRPr="00765D6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137D63" w:rsidRPr="00765D6F" w:rsidRDefault="00F67BB7" w:rsidP="00742B64">
          <w:pPr>
            <w:pStyle w:val="11"/>
            <w:tabs>
              <w:tab w:val="right" w:leader="dot" w:pos="9345"/>
            </w:tabs>
            <w:spacing w:line="240" w:lineRule="auto"/>
            <w:jc w:val="both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495874035" w:history="1">
            <w:r w:rsidR="00137D63" w:rsidRPr="00765D6F">
              <w:rPr>
                <w:rStyle w:val="a4"/>
                <w:rFonts w:ascii="Times New Roman" w:hAnsi="Times New Roman" w:cs="Times New Roman"/>
                <w:noProof/>
                <w:sz w:val="24"/>
                <w:szCs w:val="24"/>
              </w:rPr>
              <w:t>Заключение</w:t>
            </w:r>
            <w:r w:rsidR="00137D63" w:rsidRPr="00765D6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765D6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137D63" w:rsidRPr="00765D6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_Toc495874035 \h </w:instrText>
            </w:r>
            <w:r w:rsidRPr="00765D6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765D6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02530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10</w:t>
            </w:r>
            <w:r w:rsidRPr="00765D6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137D63" w:rsidRPr="00765D6F" w:rsidRDefault="00F67BB7" w:rsidP="00742B64">
          <w:pPr>
            <w:pStyle w:val="11"/>
            <w:tabs>
              <w:tab w:val="right" w:leader="dot" w:pos="9345"/>
            </w:tabs>
            <w:spacing w:line="240" w:lineRule="auto"/>
            <w:jc w:val="both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495874036" w:history="1">
            <w:r w:rsidR="00137D63" w:rsidRPr="00765D6F">
              <w:rPr>
                <w:rStyle w:val="a4"/>
                <w:rFonts w:ascii="Times New Roman" w:hAnsi="Times New Roman" w:cs="Times New Roman"/>
                <w:noProof/>
                <w:sz w:val="24"/>
                <w:szCs w:val="24"/>
              </w:rPr>
              <w:t>Список литературы:</w:t>
            </w:r>
            <w:r w:rsidR="00137D63" w:rsidRPr="00765D6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765D6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137D63" w:rsidRPr="00765D6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_Toc495874036 \h </w:instrText>
            </w:r>
            <w:r w:rsidRPr="00765D6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765D6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02530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11</w:t>
            </w:r>
            <w:r w:rsidRPr="00765D6F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846CF0" w:rsidRPr="00765D6F" w:rsidRDefault="00F67BB7" w:rsidP="00742B64">
          <w:pPr>
            <w:spacing w:line="240" w:lineRule="auto"/>
            <w:jc w:val="both"/>
            <w:rPr>
              <w:rFonts w:ascii="Times New Roman" w:hAnsi="Times New Roman" w:cs="Times New Roman"/>
              <w:sz w:val="24"/>
              <w:szCs w:val="24"/>
            </w:rPr>
          </w:pPr>
          <w:r w:rsidRPr="00765D6F">
            <w:rPr>
              <w:rFonts w:ascii="Times New Roman" w:hAnsi="Times New Roman" w:cs="Times New Roman"/>
              <w:b/>
              <w:bCs/>
              <w:sz w:val="24"/>
              <w:szCs w:val="24"/>
            </w:rPr>
            <w:fldChar w:fldCharType="end"/>
          </w:r>
        </w:p>
      </w:sdtContent>
    </w:sdt>
    <w:p w:rsidR="0019446C" w:rsidRPr="00765D6F" w:rsidRDefault="0019446C" w:rsidP="00742B64">
      <w:pPr>
        <w:tabs>
          <w:tab w:val="left" w:pos="417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19446C" w:rsidRPr="00765D6F" w:rsidRDefault="0019446C" w:rsidP="00742B64">
      <w:pPr>
        <w:tabs>
          <w:tab w:val="left" w:pos="417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19446C" w:rsidRPr="00765D6F" w:rsidRDefault="0019446C" w:rsidP="00742B64">
      <w:pPr>
        <w:tabs>
          <w:tab w:val="left" w:pos="417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19446C" w:rsidRPr="00765D6F" w:rsidRDefault="0019446C" w:rsidP="00742B64">
      <w:pPr>
        <w:tabs>
          <w:tab w:val="left" w:pos="417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19446C" w:rsidRPr="00765D6F" w:rsidRDefault="0019446C" w:rsidP="00742B64">
      <w:pPr>
        <w:tabs>
          <w:tab w:val="left" w:pos="417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19446C" w:rsidRPr="00765D6F" w:rsidRDefault="0019446C" w:rsidP="00742B64">
      <w:pPr>
        <w:tabs>
          <w:tab w:val="left" w:pos="417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19446C" w:rsidRPr="00765D6F" w:rsidRDefault="0019446C" w:rsidP="00742B64">
      <w:pPr>
        <w:tabs>
          <w:tab w:val="left" w:pos="417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19446C" w:rsidRPr="00765D6F" w:rsidRDefault="0019446C" w:rsidP="00742B64">
      <w:pPr>
        <w:tabs>
          <w:tab w:val="left" w:pos="417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19446C" w:rsidRPr="00765D6F" w:rsidRDefault="0019446C" w:rsidP="00742B64">
      <w:pPr>
        <w:tabs>
          <w:tab w:val="left" w:pos="417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19446C" w:rsidRPr="00765D6F" w:rsidRDefault="0019446C" w:rsidP="00742B64">
      <w:pPr>
        <w:tabs>
          <w:tab w:val="left" w:pos="417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19446C" w:rsidRPr="00765D6F" w:rsidRDefault="0019446C" w:rsidP="00742B64">
      <w:pPr>
        <w:tabs>
          <w:tab w:val="left" w:pos="417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19446C" w:rsidRPr="00765D6F" w:rsidRDefault="0019446C" w:rsidP="00742B64">
      <w:pPr>
        <w:tabs>
          <w:tab w:val="left" w:pos="417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19446C" w:rsidRPr="00765D6F" w:rsidRDefault="0019446C" w:rsidP="00742B64">
      <w:pPr>
        <w:tabs>
          <w:tab w:val="left" w:pos="417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19446C" w:rsidRPr="00765D6F" w:rsidRDefault="0019446C" w:rsidP="00742B64">
      <w:pPr>
        <w:tabs>
          <w:tab w:val="left" w:pos="417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19446C" w:rsidRPr="00765D6F" w:rsidRDefault="0019446C" w:rsidP="00742B64">
      <w:pPr>
        <w:tabs>
          <w:tab w:val="left" w:pos="417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6C7276" w:rsidRDefault="006C7276" w:rsidP="00742B64">
      <w:pPr>
        <w:pStyle w:val="1"/>
        <w:spacing w:line="240" w:lineRule="auto"/>
        <w:jc w:val="both"/>
        <w:rPr>
          <w:rFonts w:ascii="Times New Roman" w:hAnsi="Times New Roman" w:cs="Times New Roman"/>
          <w:color w:val="auto"/>
          <w:sz w:val="24"/>
          <w:szCs w:val="24"/>
          <w:lang w:eastAsia="ru-RU"/>
        </w:rPr>
      </w:pPr>
      <w:bookmarkStart w:id="0" w:name="_Toc495874026"/>
    </w:p>
    <w:p w:rsidR="006C7276" w:rsidRDefault="006C7276" w:rsidP="00742B64">
      <w:pPr>
        <w:pStyle w:val="1"/>
        <w:spacing w:line="240" w:lineRule="auto"/>
        <w:jc w:val="both"/>
        <w:rPr>
          <w:rFonts w:ascii="Times New Roman" w:hAnsi="Times New Roman" w:cs="Times New Roman"/>
          <w:color w:val="auto"/>
          <w:sz w:val="24"/>
          <w:szCs w:val="24"/>
          <w:lang w:eastAsia="ru-RU"/>
        </w:rPr>
      </w:pPr>
    </w:p>
    <w:p w:rsidR="006C7276" w:rsidRDefault="006C7276" w:rsidP="00742B64">
      <w:pPr>
        <w:pStyle w:val="1"/>
        <w:spacing w:line="240" w:lineRule="auto"/>
        <w:jc w:val="both"/>
        <w:rPr>
          <w:rFonts w:ascii="Times New Roman" w:hAnsi="Times New Roman" w:cs="Times New Roman"/>
          <w:color w:val="auto"/>
          <w:sz w:val="24"/>
          <w:szCs w:val="24"/>
          <w:lang w:eastAsia="ru-RU"/>
        </w:rPr>
      </w:pPr>
    </w:p>
    <w:p w:rsidR="006C7276" w:rsidRDefault="006C7276" w:rsidP="00742B64">
      <w:pPr>
        <w:jc w:val="both"/>
        <w:rPr>
          <w:lang w:eastAsia="ru-RU"/>
        </w:rPr>
      </w:pPr>
    </w:p>
    <w:p w:rsidR="00742B64" w:rsidRDefault="00742B64" w:rsidP="00742B64">
      <w:pPr>
        <w:jc w:val="both"/>
        <w:rPr>
          <w:lang w:eastAsia="ru-RU"/>
        </w:rPr>
      </w:pPr>
    </w:p>
    <w:p w:rsidR="00400570" w:rsidRPr="00400570" w:rsidRDefault="00400570" w:rsidP="00400570">
      <w:pPr>
        <w:rPr>
          <w:lang w:eastAsia="ru-RU"/>
        </w:rPr>
      </w:pPr>
    </w:p>
    <w:p w:rsidR="00B36E22" w:rsidRDefault="00B36E22" w:rsidP="00B36E22">
      <w:pPr>
        <w:pStyle w:val="1"/>
        <w:spacing w:line="240" w:lineRule="auto"/>
        <w:rPr>
          <w:rFonts w:ascii="Times New Roman" w:hAnsi="Times New Roman" w:cs="Times New Roman"/>
          <w:color w:val="auto"/>
          <w:sz w:val="24"/>
          <w:szCs w:val="24"/>
          <w:lang w:eastAsia="ru-RU"/>
        </w:rPr>
      </w:pPr>
    </w:p>
    <w:p w:rsidR="00F95A36" w:rsidRPr="00765D6F" w:rsidRDefault="00F95A36" w:rsidP="00B36E22">
      <w:pPr>
        <w:pStyle w:val="1"/>
        <w:spacing w:line="240" w:lineRule="auto"/>
        <w:jc w:val="center"/>
        <w:rPr>
          <w:rFonts w:ascii="Times New Roman" w:hAnsi="Times New Roman" w:cs="Times New Roman"/>
          <w:color w:val="auto"/>
          <w:sz w:val="24"/>
          <w:szCs w:val="24"/>
          <w:lang w:eastAsia="ru-RU"/>
        </w:rPr>
      </w:pPr>
      <w:r w:rsidRPr="00765D6F">
        <w:rPr>
          <w:rFonts w:ascii="Times New Roman" w:hAnsi="Times New Roman" w:cs="Times New Roman"/>
          <w:color w:val="auto"/>
          <w:sz w:val="24"/>
          <w:szCs w:val="24"/>
          <w:lang w:eastAsia="ru-RU"/>
        </w:rPr>
        <w:t>Введение</w:t>
      </w:r>
      <w:bookmarkEnd w:id="0"/>
    </w:p>
    <w:p w:rsidR="00B10805" w:rsidRPr="00765D6F" w:rsidRDefault="00B10805" w:rsidP="00742B6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5D6F">
        <w:rPr>
          <w:rFonts w:ascii="Times New Roman" w:eastAsia="Times New Roman" w:hAnsi="Times New Roman" w:cs="Times New Roman"/>
          <w:sz w:val="24"/>
          <w:szCs w:val="24"/>
          <w:lang w:eastAsia="ru-RU"/>
        </w:rPr>
        <w:t>Транспорт играет важную роль</w:t>
      </w:r>
      <w:r w:rsidR="00137D63" w:rsidRPr="00765D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Он </w:t>
      </w:r>
      <w:r w:rsidR="006531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невероятно </w:t>
      </w:r>
      <w:r w:rsidR="00137D63" w:rsidRPr="00765D6F">
        <w:rPr>
          <w:rFonts w:ascii="Times New Roman" w:eastAsia="Times New Roman" w:hAnsi="Times New Roman" w:cs="Times New Roman"/>
          <w:sz w:val="24"/>
          <w:szCs w:val="24"/>
          <w:lang w:eastAsia="ru-RU"/>
        </w:rPr>
        <w:t>необходим в</w:t>
      </w:r>
      <w:r w:rsidRPr="00765D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деле создания материально те</w:t>
      </w:r>
      <w:r w:rsidRPr="00765D6F">
        <w:rPr>
          <w:rFonts w:ascii="Times New Roman" w:eastAsia="Times New Roman" w:hAnsi="Times New Roman" w:cs="Times New Roman"/>
          <w:sz w:val="24"/>
          <w:szCs w:val="24"/>
          <w:lang w:eastAsia="ru-RU"/>
        </w:rPr>
        <w:t>х</w:t>
      </w:r>
      <w:r w:rsidRPr="00765D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нической </w:t>
      </w:r>
      <w:proofErr w:type="gramStart"/>
      <w:r w:rsidRPr="00765D6F">
        <w:rPr>
          <w:rFonts w:ascii="Times New Roman" w:eastAsia="Times New Roman" w:hAnsi="Times New Roman" w:cs="Times New Roman"/>
          <w:sz w:val="24"/>
          <w:szCs w:val="24"/>
          <w:lang w:eastAsia="ru-RU"/>
        </w:rPr>
        <w:t>базы общества</w:t>
      </w:r>
      <w:proofErr w:type="gramEnd"/>
      <w:r w:rsidR="006531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всего мира</w:t>
      </w:r>
      <w:r w:rsidRPr="00765D6F">
        <w:rPr>
          <w:rFonts w:ascii="Times New Roman" w:eastAsia="Times New Roman" w:hAnsi="Times New Roman" w:cs="Times New Roman"/>
          <w:sz w:val="24"/>
          <w:szCs w:val="24"/>
          <w:lang w:eastAsia="ru-RU"/>
        </w:rPr>
        <w:t>. Каждый вид транспорта дополняет другой</w:t>
      </w:r>
      <w:r w:rsidR="00137D63" w:rsidRPr="00765D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вид</w:t>
      </w:r>
      <w:r w:rsidRPr="00765D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учётом его технических и экономических </w:t>
      </w:r>
      <w:r w:rsidR="00137D63" w:rsidRPr="00765D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возможностей и </w:t>
      </w:r>
      <w:r w:rsidRPr="00765D6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преимуществ. А все они преследуют одну цель - максимальное удовлетворение потребности народного хозяйства в перевозках грузов и пассажиров при сокращении издержек транспортных и ускорении их доставки в пункт н</w:t>
      </w:r>
      <w:r w:rsidRPr="00765D6F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765D6F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значения.</w:t>
      </w:r>
    </w:p>
    <w:p w:rsidR="00B10805" w:rsidRPr="00765D6F" w:rsidRDefault="00B10805" w:rsidP="00742B6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5D6F">
        <w:rPr>
          <w:rFonts w:ascii="Times New Roman" w:eastAsia="Times New Roman" w:hAnsi="Times New Roman" w:cs="Times New Roman"/>
          <w:sz w:val="24"/>
          <w:szCs w:val="24"/>
          <w:lang w:eastAsia="ru-RU"/>
        </w:rPr>
        <w:t>Выбирая конкретны</w:t>
      </w:r>
      <w:r w:rsidR="00137D63" w:rsidRPr="00765D6F">
        <w:rPr>
          <w:rFonts w:ascii="Times New Roman" w:eastAsia="Times New Roman" w:hAnsi="Times New Roman" w:cs="Times New Roman"/>
          <w:sz w:val="24"/>
          <w:szCs w:val="24"/>
          <w:lang w:eastAsia="ru-RU"/>
        </w:rPr>
        <w:t>й вид транспорта, следует учитывать</w:t>
      </w:r>
      <w:r w:rsidRPr="00765D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что основным критерием является достижение минимума затрат общего труда на доставку груза. </w:t>
      </w:r>
    </w:p>
    <w:p w:rsidR="00F95A36" w:rsidRPr="00C96D4F" w:rsidRDefault="00F95A36" w:rsidP="00C96D4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5D6F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Развитие транспорта и необходимость рационализации</w:t>
      </w:r>
      <w:r w:rsidR="00137D63" w:rsidRPr="00765D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оптимальности</w:t>
      </w:r>
      <w:r w:rsidRPr="00765D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перевозок грузов, пассажиров в международном сообщении требуют выполнения перевозок между различн</w:t>
      </w:r>
      <w:r w:rsidRPr="00765D6F"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r w:rsidRPr="00765D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ми государствами с </w:t>
      </w:r>
      <w:r w:rsidR="00137D63" w:rsidRPr="00765D6F">
        <w:rPr>
          <w:rFonts w:ascii="Times New Roman" w:eastAsia="Times New Roman" w:hAnsi="Times New Roman" w:cs="Times New Roman"/>
          <w:sz w:val="24"/>
          <w:szCs w:val="24"/>
          <w:lang w:eastAsia="ru-RU"/>
        </w:rPr>
        <w:t>помощью</w:t>
      </w:r>
      <w:r w:rsidRPr="00765D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нескольких видов транспорта. Такие перевозки получили н</w:t>
      </w:r>
      <w:r w:rsidRPr="00765D6F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765D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звание </w:t>
      </w:r>
      <w:proofErr w:type="gramStart"/>
      <w:r w:rsidRPr="00765D6F">
        <w:rPr>
          <w:rFonts w:ascii="Times New Roman" w:eastAsia="Times New Roman" w:hAnsi="Times New Roman" w:cs="Times New Roman"/>
          <w:sz w:val="24"/>
          <w:szCs w:val="24"/>
          <w:lang w:eastAsia="ru-RU"/>
        </w:rPr>
        <w:t>смешанных</w:t>
      </w:r>
      <w:proofErr w:type="gramEnd"/>
      <w:r w:rsidRPr="00765D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В настоящее время более 80% внешнеторговых операций </w:t>
      </w:r>
      <w:r w:rsidR="00137D63" w:rsidRPr="00765D6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происходит</w:t>
      </w:r>
      <w:r w:rsidRPr="00765D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как минимум при участии </w:t>
      </w:r>
      <w:r w:rsidR="000C1B1E" w:rsidRPr="00765D6F">
        <w:rPr>
          <w:rFonts w:ascii="Times New Roman" w:eastAsia="Times New Roman" w:hAnsi="Times New Roman" w:cs="Times New Roman"/>
          <w:sz w:val="24"/>
          <w:szCs w:val="24"/>
          <w:lang w:eastAsia="ru-RU"/>
        </w:rPr>
        <w:t>двух</w:t>
      </w:r>
      <w:r w:rsidRPr="00765D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видов транспорта. </w:t>
      </w:r>
    </w:p>
    <w:p w:rsidR="00C96D4F" w:rsidRPr="00C96D4F" w:rsidRDefault="00C96D4F" w:rsidP="00C96D4F">
      <w:pPr>
        <w:pStyle w:val="a3"/>
        <w:shd w:val="clear" w:color="auto" w:fill="FFFFFF"/>
        <w:spacing w:before="96" w:beforeAutospacing="0" w:after="120" w:afterAutospacing="0"/>
        <w:rPr>
          <w:color w:val="000000"/>
        </w:rPr>
      </w:pPr>
      <w:r w:rsidRPr="00C96D4F">
        <w:rPr>
          <w:color w:val="000000"/>
        </w:rPr>
        <w:t>Взаимодействие разных видов транспорта при их участии в едином перевозочном процессе состоит в обеспечении слаженности и согласованности выполнения технологических опер</w:t>
      </w:r>
      <w:r w:rsidRPr="00C96D4F">
        <w:rPr>
          <w:color w:val="000000"/>
        </w:rPr>
        <w:t>а</w:t>
      </w:r>
      <w:r w:rsidRPr="00C96D4F">
        <w:rPr>
          <w:color w:val="000000"/>
        </w:rPr>
        <w:t>ций. Рациональное взаимодействие различных видов транспорта является основой эффе</w:t>
      </w:r>
      <w:r w:rsidRPr="00C96D4F">
        <w:rPr>
          <w:color w:val="000000"/>
        </w:rPr>
        <w:t>к</w:t>
      </w:r>
      <w:r w:rsidRPr="00C96D4F">
        <w:rPr>
          <w:color w:val="000000"/>
        </w:rPr>
        <w:t>тивного функционирования единой транспортной системы страны.</w:t>
      </w:r>
    </w:p>
    <w:p w:rsidR="00C96D4F" w:rsidRPr="00C96D4F" w:rsidRDefault="00C96D4F" w:rsidP="00C96D4F">
      <w:pPr>
        <w:pStyle w:val="a3"/>
        <w:shd w:val="clear" w:color="auto" w:fill="FFFFFF"/>
        <w:spacing w:before="96" w:beforeAutospacing="0" w:after="120" w:afterAutospacing="0"/>
        <w:rPr>
          <w:color w:val="000000"/>
        </w:rPr>
      </w:pPr>
      <w:r w:rsidRPr="00C96D4F">
        <w:rPr>
          <w:color w:val="000000"/>
        </w:rPr>
        <w:t>Единство транспортной системы позволяет определить наиболее выгодные сферы деятел</w:t>
      </w:r>
      <w:r w:rsidRPr="00C96D4F">
        <w:rPr>
          <w:color w:val="000000"/>
        </w:rPr>
        <w:t>ь</w:t>
      </w:r>
      <w:r w:rsidRPr="00C96D4F">
        <w:rPr>
          <w:color w:val="000000"/>
        </w:rPr>
        <w:t>ности каждого вида транспорта, внедрять совершенную технологию и формы взаимодейс</w:t>
      </w:r>
      <w:r w:rsidRPr="00C96D4F">
        <w:rPr>
          <w:color w:val="000000"/>
        </w:rPr>
        <w:t>т</w:t>
      </w:r>
      <w:r w:rsidRPr="00C96D4F">
        <w:rPr>
          <w:color w:val="000000"/>
        </w:rPr>
        <w:t>вия, а также осуществлять со стороны государства координацию работы взаимодейству</w:t>
      </w:r>
      <w:r w:rsidRPr="00C96D4F">
        <w:rPr>
          <w:color w:val="000000"/>
        </w:rPr>
        <w:t>ю</w:t>
      </w:r>
      <w:r w:rsidRPr="00C96D4F">
        <w:rPr>
          <w:color w:val="000000"/>
        </w:rPr>
        <w:t>щих видов транспорта для ускорения перевозочного процесса и снижения затрат (транспор</w:t>
      </w:r>
      <w:r w:rsidRPr="00C96D4F">
        <w:rPr>
          <w:color w:val="000000"/>
        </w:rPr>
        <w:t>т</w:t>
      </w:r>
      <w:r w:rsidRPr="00C96D4F">
        <w:rPr>
          <w:color w:val="000000"/>
        </w:rPr>
        <w:t>ных издержек предприятий).</w:t>
      </w:r>
    </w:p>
    <w:p w:rsidR="00C96D4F" w:rsidRDefault="00C96D4F" w:rsidP="00C96D4F">
      <w:pPr>
        <w:pStyle w:val="a3"/>
        <w:shd w:val="clear" w:color="auto" w:fill="FFFFFF"/>
        <w:spacing w:before="96" w:beforeAutospacing="0" w:after="120" w:afterAutospacing="0"/>
        <w:rPr>
          <w:color w:val="000000"/>
        </w:rPr>
      </w:pPr>
      <w:r w:rsidRPr="00C96D4F">
        <w:rPr>
          <w:color w:val="000000"/>
        </w:rPr>
        <w:t>Сфера эффективного применения каждого вида транспорта определяется с учетом его техн</w:t>
      </w:r>
      <w:r w:rsidRPr="00C96D4F">
        <w:rPr>
          <w:color w:val="000000"/>
        </w:rPr>
        <w:t>и</w:t>
      </w:r>
      <w:r w:rsidRPr="00C96D4F">
        <w:rPr>
          <w:color w:val="000000"/>
        </w:rPr>
        <w:t>ко-экономических особенностей, размещения транспортной инфраструктуры на территории страны или населенного пункта (города), стоимости и длительности процесса перевозки.</w:t>
      </w:r>
      <w:r w:rsidR="00653172">
        <w:rPr>
          <w:color w:val="000000"/>
        </w:rPr>
        <w:t xml:space="preserve"> </w:t>
      </w:r>
      <w:r w:rsidRPr="00C96D4F">
        <w:rPr>
          <w:color w:val="000000"/>
        </w:rPr>
        <w:t>Взаимодействие различных видов транспорта преимущественно осуществляется в тран</w:t>
      </w:r>
      <w:r w:rsidRPr="00C96D4F">
        <w:rPr>
          <w:color w:val="000000"/>
        </w:rPr>
        <w:t>с</w:t>
      </w:r>
      <w:r w:rsidRPr="00C96D4F">
        <w:rPr>
          <w:color w:val="000000"/>
        </w:rPr>
        <w:t>портных узлах, где перерабатывают грузопотоки и обслуживают пассажиров, а также пер</w:t>
      </w:r>
      <w:r w:rsidRPr="00C96D4F">
        <w:rPr>
          <w:color w:val="000000"/>
        </w:rPr>
        <w:t>е</w:t>
      </w:r>
      <w:r w:rsidRPr="00C96D4F">
        <w:rPr>
          <w:color w:val="000000"/>
        </w:rPr>
        <w:t>мещают грузы с одного вида транспорта на другой.</w:t>
      </w:r>
    </w:p>
    <w:p w:rsidR="00B10805" w:rsidRPr="00C96D4F" w:rsidRDefault="00F95A36" w:rsidP="00C96D4F">
      <w:pPr>
        <w:pStyle w:val="a3"/>
        <w:shd w:val="clear" w:color="auto" w:fill="FFFFFF"/>
        <w:spacing w:before="96" w:beforeAutospacing="0" w:after="120" w:afterAutospacing="0"/>
        <w:rPr>
          <w:color w:val="000000"/>
        </w:rPr>
      </w:pPr>
      <w:r w:rsidRPr="00C96D4F">
        <w:t>Актуальность выбранной</w:t>
      </w:r>
      <w:r w:rsidRPr="00765D6F">
        <w:t xml:space="preserve"> темы заключается в том, что </w:t>
      </w:r>
      <w:r w:rsidR="00B10805" w:rsidRPr="00765D6F">
        <w:t>повышение конкурентоспособности транзитного потенциала Российской Федерации в долгосрочной перспективе возможно бл</w:t>
      </w:r>
      <w:r w:rsidR="00B10805" w:rsidRPr="00765D6F">
        <w:t>а</w:t>
      </w:r>
      <w:r w:rsidR="00B10805" w:rsidRPr="00765D6F">
        <w:t xml:space="preserve">годаря </w:t>
      </w:r>
      <w:r w:rsidR="005049A7">
        <w:t xml:space="preserve">тесному взаимодействию видов транспорта, </w:t>
      </w:r>
      <w:r w:rsidR="00B10805" w:rsidRPr="00765D6F">
        <w:t xml:space="preserve">организации эффективной смешанной перевозки грузов, </w:t>
      </w:r>
      <w:r w:rsidR="001E266B" w:rsidRPr="00765D6F">
        <w:t>которая включает</w:t>
      </w:r>
      <w:r w:rsidR="00B10805" w:rsidRPr="00765D6F">
        <w:t xml:space="preserve"> в себя рациональное распределение </w:t>
      </w:r>
      <w:r w:rsidR="001E266B" w:rsidRPr="00765D6F">
        <w:t xml:space="preserve">информационных </w:t>
      </w:r>
      <w:r w:rsidR="00B10805" w:rsidRPr="00765D6F">
        <w:t xml:space="preserve">и </w:t>
      </w:r>
      <w:r w:rsidR="001E266B" w:rsidRPr="00765D6F">
        <w:t xml:space="preserve">технологических </w:t>
      </w:r>
      <w:r w:rsidR="00B10805" w:rsidRPr="00765D6F">
        <w:t>ресурсов.</w:t>
      </w:r>
    </w:p>
    <w:p w:rsidR="00F95A36" w:rsidRPr="00765D6F" w:rsidRDefault="006C7276" w:rsidP="00742B64">
      <w:pPr>
        <w:tabs>
          <w:tab w:val="left" w:pos="417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F95A36" w:rsidRPr="00765D6F">
        <w:rPr>
          <w:rFonts w:ascii="Times New Roman" w:hAnsi="Times New Roman" w:cs="Times New Roman"/>
          <w:sz w:val="24"/>
          <w:szCs w:val="24"/>
          <w:lang w:eastAsia="ru-RU"/>
        </w:rPr>
        <w:t xml:space="preserve">Целью данной работы является анализ </w:t>
      </w:r>
      <w:r w:rsidR="000B5E4E">
        <w:rPr>
          <w:rFonts w:ascii="Times New Roman" w:hAnsi="Times New Roman" w:cs="Times New Roman"/>
          <w:sz w:val="24"/>
          <w:szCs w:val="24"/>
          <w:lang w:eastAsia="ru-RU"/>
        </w:rPr>
        <w:t>вз</w:t>
      </w:r>
      <w:r w:rsidR="005049A7">
        <w:rPr>
          <w:rFonts w:ascii="Times New Roman" w:hAnsi="Times New Roman" w:cs="Times New Roman"/>
          <w:sz w:val="24"/>
          <w:szCs w:val="24"/>
          <w:lang w:eastAsia="ru-RU"/>
        </w:rPr>
        <w:t>аи</w:t>
      </w:r>
      <w:r w:rsidR="000B5E4E">
        <w:rPr>
          <w:rFonts w:ascii="Times New Roman" w:hAnsi="Times New Roman" w:cs="Times New Roman"/>
          <w:sz w:val="24"/>
          <w:szCs w:val="24"/>
          <w:lang w:eastAsia="ru-RU"/>
        </w:rPr>
        <w:t>модействия</w:t>
      </w:r>
      <w:r w:rsidR="00F95A36" w:rsidRPr="00765D6F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5049A7">
        <w:rPr>
          <w:rFonts w:ascii="Times New Roman" w:hAnsi="Times New Roman" w:cs="Times New Roman"/>
          <w:sz w:val="24"/>
          <w:szCs w:val="24"/>
          <w:lang w:eastAsia="ru-RU"/>
        </w:rPr>
        <w:t xml:space="preserve">видов транспорта, </w:t>
      </w:r>
      <w:r w:rsidR="00F95A36" w:rsidRPr="00765D6F">
        <w:rPr>
          <w:rFonts w:ascii="Times New Roman" w:hAnsi="Times New Roman" w:cs="Times New Roman"/>
          <w:sz w:val="24"/>
          <w:szCs w:val="24"/>
          <w:lang w:eastAsia="ru-RU"/>
        </w:rPr>
        <w:t>смешанных пер</w:t>
      </w:r>
      <w:r w:rsidR="00F95A36" w:rsidRPr="00765D6F">
        <w:rPr>
          <w:rFonts w:ascii="Times New Roman" w:hAnsi="Times New Roman" w:cs="Times New Roman"/>
          <w:sz w:val="24"/>
          <w:szCs w:val="24"/>
          <w:lang w:eastAsia="ru-RU"/>
        </w:rPr>
        <w:t>е</w:t>
      </w:r>
      <w:r w:rsidR="00F95A36" w:rsidRPr="00765D6F">
        <w:rPr>
          <w:rFonts w:ascii="Times New Roman" w:hAnsi="Times New Roman" w:cs="Times New Roman"/>
          <w:sz w:val="24"/>
          <w:szCs w:val="24"/>
          <w:lang w:eastAsia="ru-RU"/>
        </w:rPr>
        <w:t>во</w:t>
      </w:r>
      <w:r w:rsidR="005049A7">
        <w:rPr>
          <w:rFonts w:ascii="Times New Roman" w:hAnsi="Times New Roman" w:cs="Times New Roman"/>
          <w:sz w:val="24"/>
          <w:szCs w:val="24"/>
          <w:lang w:eastAsia="ru-RU"/>
        </w:rPr>
        <w:t xml:space="preserve">зок, </w:t>
      </w:r>
      <w:r w:rsidR="00F95A36" w:rsidRPr="00765D6F">
        <w:rPr>
          <w:rFonts w:ascii="Times New Roman" w:hAnsi="Times New Roman" w:cs="Times New Roman"/>
          <w:sz w:val="24"/>
          <w:szCs w:val="24"/>
          <w:lang w:eastAsia="ru-RU"/>
        </w:rPr>
        <w:t>выявление проблем и основных направлений их развития.</w:t>
      </w:r>
    </w:p>
    <w:p w:rsidR="00F95A36" w:rsidRPr="00765D6F" w:rsidRDefault="00F95A36" w:rsidP="00742B64">
      <w:pPr>
        <w:tabs>
          <w:tab w:val="left" w:pos="417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765D6F">
        <w:rPr>
          <w:rFonts w:ascii="Times New Roman" w:hAnsi="Times New Roman" w:cs="Times New Roman"/>
          <w:sz w:val="24"/>
          <w:szCs w:val="24"/>
          <w:lang w:eastAsia="ru-RU"/>
        </w:rPr>
        <w:t xml:space="preserve">Для достижения цели </w:t>
      </w:r>
      <w:r w:rsidR="00B10805" w:rsidRPr="00765D6F">
        <w:rPr>
          <w:rFonts w:ascii="Times New Roman" w:hAnsi="Times New Roman" w:cs="Times New Roman"/>
          <w:sz w:val="24"/>
          <w:szCs w:val="24"/>
          <w:lang w:eastAsia="ru-RU"/>
        </w:rPr>
        <w:t xml:space="preserve">были </w:t>
      </w:r>
      <w:r w:rsidR="001E266B" w:rsidRPr="00765D6F">
        <w:rPr>
          <w:rFonts w:ascii="Times New Roman" w:hAnsi="Times New Roman" w:cs="Times New Roman"/>
          <w:sz w:val="24"/>
          <w:szCs w:val="24"/>
          <w:lang w:eastAsia="ru-RU"/>
        </w:rPr>
        <w:t>поставлены</w:t>
      </w:r>
      <w:r w:rsidR="00B10805" w:rsidRPr="00765D6F">
        <w:rPr>
          <w:rFonts w:ascii="Times New Roman" w:hAnsi="Times New Roman" w:cs="Times New Roman"/>
          <w:sz w:val="24"/>
          <w:szCs w:val="24"/>
          <w:lang w:eastAsia="ru-RU"/>
        </w:rPr>
        <w:t xml:space="preserve"> следующие задачи</w:t>
      </w:r>
      <w:r w:rsidRPr="00765D6F">
        <w:rPr>
          <w:rFonts w:ascii="Times New Roman" w:hAnsi="Times New Roman" w:cs="Times New Roman"/>
          <w:sz w:val="24"/>
          <w:szCs w:val="24"/>
          <w:lang w:eastAsia="ru-RU"/>
        </w:rPr>
        <w:t>:</w:t>
      </w:r>
    </w:p>
    <w:p w:rsidR="00F95A36" w:rsidRPr="00183157" w:rsidRDefault="00024942" w:rsidP="00183157">
      <w:pPr>
        <w:tabs>
          <w:tab w:val="left" w:pos="417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1)</w:t>
      </w:r>
      <w:r w:rsidR="00B10805" w:rsidRPr="00765D6F">
        <w:rPr>
          <w:rFonts w:ascii="Times New Roman" w:hAnsi="Times New Roman" w:cs="Times New Roman"/>
          <w:sz w:val="24"/>
          <w:szCs w:val="24"/>
          <w:lang w:eastAsia="ru-RU"/>
        </w:rPr>
        <w:t xml:space="preserve">изучить </w:t>
      </w:r>
      <w:r w:rsidR="00F95A36" w:rsidRPr="00765D6F">
        <w:rPr>
          <w:rFonts w:ascii="Times New Roman" w:hAnsi="Times New Roman" w:cs="Times New Roman"/>
          <w:sz w:val="24"/>
          <w:szCs w:val="24"/>
          <w:shd w:val="clear" w:color="auto" w:fill="FFFFFF"/>
        </w:rPr>
        <w:t>сущность, понятие, и технологические процессы смешанных перевозок;</w:t>
      </w:r>
      <w:r w:rsidR="00F95A36" w:rsidRPr="00765D6F">
        <w:rPr>
          <w:rFonts w:ascii="Times New Roman" w:hAnsi="Times New Roman" w:cs="Times New Roman"/>
          <w:sz w:val="24"/>
          <w:szCs w:val="24"/>
        </w:rPr>
        <w:br/>
      </w:r>
      <w:r w:rsidR="00B10805" w:rsidRPr="00765D6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2) выявить </w:t>
      </w:r>
      <w:r w:rsidR="00F95A36" w:rsidRPr="00765D6F">
        <w:rPr>
          <w:rFonts w:ascii="Times New Roman" w:hAnsi="Times New Roman" w:cs="Times New Roman"/>
          <w:sz w:val="24"/>
          <w:szCs w:val="24"/>
          <w:shd w:val="clear" w:color="auto" w:fill="FFFFFF"/>
        </w:rPr>
        <w:t>особенности различных видов транспорта, их преимущества и недостатки;</w:t>
      </w:r>
      <w:r w:rsidR="00F95A36" w:rsidRPr="00765D6F">
        <w:rPr>
          <w:rFonts w:ascii="Times New Roman" w:hAnsi="Times New Roman" w:cs="Times New Roman"/>
          <w:sz w:val="24"/>
          <w:szCs w:val="24"/>
        </w:rPr>
        <w:br/>
      </w:r>
      <w:r w:rsidR="00183157">
        <w:rPr>
          <w:rFonts w:ascii="Times New Roman" w:hAnsi="Times New Roman" w:cs="Times New Roman"/>
          <w:sz w:val="24"/>
          <w:szCs w:val="24"/>
          <w:shd w:val="clear" w:color="auto" w:fill="FFFFFF"/>
        </w:rPr>
        <w:t>3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)</w:t>
      </w:r>
      <w:r w:rsidR="00B10805" w:rsidRPr="00765D6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проанализировать </w:t>
      </w:r>
      <w:r w:rsidR="00F95A36" w:rsidRPr="00765D6F">
        <w:rPr>
          <w:rFonts w:ascii="Times New Roman" w:hAnsi="Times New Roman" w:cs="Times New Roman"/>
          <w:sz w:val="24"/>
          <w:szCs w:val="24"/>
          <w:shd w:val="clear" w:color="auto" w:fill="FFFFFF"/>
        </w:rPr>
        <w:t>современное состояние грузоперевозок в РФ;</w:t>
      </w:r>
      <w:r w:rsidR="00F95A36" w:rsidRPr="00765D6F">
        <w:rPr>
          <w:rFonts w:ascii="Times New Roman" w:hAnsi="Times New Roman" w:cs="Times New Roman"/>
          <w:sz w:val="24"/>
          <w:szCs w:val="24"/>
        </w:rPr>
        <w:br/>
      </w:r>
      <w:r w:rsidR="00183157">
        <w:rPr>
          <w:rFonts w:ascii="Times New Roman" w:hAnsi="Times New Roman" w:cs="Times New Roman"/>
          <w:sz w:val="24"/>
          <w:szCs w:val="24"/>
          <w:shd w:val="clear" w:color="auto" w:fill="FFFFFF"/>
        </w:rPr>
        <w:t>4</w:t>
      </w:r>
      <w:r w:rsidR="00B10805" w:rsidRPr="00765D6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) </w:t>
      </w:r>
      <w:r w:rsidR="007110C1" w:rsidRPr="00765D6F">
        <w:rPr>
          <w:rFonts w:ascii="Times New Roman" w:hAnsi="Times New Roman" w:cs="Times New Roman"/>
          <w:sz w:val="24"/>
          <w:szCs w:val="24"/>
          <w:shd w:val="clear" w:color="auto" w:fill="FFFFFF"/>
        </w:rPr>
        <w:t>определить  проблемы в организации смешанных перевозок и представить основные н</w:t>
      </w:r>
      <w:r w:rsidR="007110C1" w:rsidRPr="00765D6F">
        <w:rPr>
          <w:rFonts w:ascii="Times New Roman" w:hAnsi="Times New Roman" w:cs="Times New Roman"/>
          <w:sz w:val="24"/>
          <w:szCs w:val="24"/>
          <w:shd w:val="clear" w:color="auto" w:fill="FFFFFF"/>
        </w:rPr>
        <w:t>а</w:t>
      </w:r>
      <w:r w:rsidR="007110C1" w:rsidRPr="00765D6F">
        <w:rPr>
          <w:rFonts w:ascii="Times New Roman" w:hAnsi="Times New Roman" w:cs="Times New Roman"/>
          <w:sz w:val="24"/>
          <w:szCs w:val="24"/>
          <w:shd w:val="clear" w:color="auto" w:fill="FFFFFF"/>
        </w:rPr>
        <w:t>правления развития грузоперевозок в смешанном сообщении.</w:t>
      </w:r>
    </w:p>
    <w:p w:rsidR="00F95A36" w:rsidRPr="00765D6F" w:rsidRDefault="006C7276" w:rsidP="00742B64">
      <w:pPr>
        <w:tabs>
          <w:tab w:val="left" w:pos="417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F95A36" w:rsidRPr="00765D6F">
        <w:rPr>
          <w:rFonts w:ascii="Times New Roman" w:hAnsi="Times New Roman" w:cs="Times New Roman"/>
          <w:sz w:val="24"/>
          <w:szCs w:val="24"/>
          <w:shd w:val="clear" w:color="auto" w:fill="FFFFFF"/>
        </w:rPr>
        <w:t>Для решения поставленных задач в данной работе необходимо применение следующих м</w:t>
      </w:r>
      <w:r w:rsidR="00F95A36" w:rsidRPr="00765D6F">
        <w:rPr>
          <w:rFonts w:ascii="Times New Roman" w:hAnsi="Times New Roman" w:cs="Times New Roman"/>
          <w:sz w:val="24"/>
          <w:szCs w:val="24"/>
          <w:shd w:val="clear" w:color="auto" w:fill="FFFFFF"/>
        </w:rPr>
        <w:t>е</w:t>
      </w:r>
      <w:r w:rsidR="00F95A36" w:rsidRPr="00765D6F">
        <w:rPr>
          <w:rFonts w:ascii="Times New Roman" w:hAnsi="Times New Roman" w:cs="Times New Roman"/>
          <w:sz w:val="24"/>
          <w:szCs w:val="24"/>
          <w:shd w:val="clear" w:color="auto" w:fill="FFFFFF"/>
        </w:rPr>
        <w:t>тодов исследования:</w:t>
      </w:r>
      <w:r w:rsidR="00FE09C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F95A36" w:rsidRPr="00765D6F">
        <w:rPr>
          <w:rFonts w:ascii="Times New Roman" w:hAnsi="Times New Roman" w:cs="Times New Roman"/>
          <w:sz w:val="24"/>
          <w:szCs w:val="24"/>
          <w:shd w:val="clear" w:color="auto" w:fill="FFFFFF"/>
        </w:rPr>
        <w:t>подбор и изучение научной и специальной учебно-методической раб</w:t>
      </w:r>
      <w:r w:rsidR="00F95A36" w:rsidRPr="00765D6F">
        <w:rPr>
          <w:rFonts w:ascii="Times New Roman" w:hAnsi="Times New Roman" w:cs="Times New Roman"/>
          <w:sz w:val="24"/>
          <w:szCs w:val="24"/>
          <w:shd w:val="clear" w:color="auto" w:fill="FFFFFF"/>
        </w:rPr>
        <w:t>о</w:t>
      </w:r>
      <w:r w:rsidR="00F95A36" w:rsidRPr="00765D6F">
        <w:rPr>
          <w:rFonts w:ascii="Times New Roman" w:hAnsi="Times New Roman" w:cs="Times New Roman"/>
          <w:sz w:val="24"/>
          <w:szCs w:val="24"/>
          <w:shd w:val="clear" w:color="auto" w:fill="FFFFFF"/>
        </w:rPr>
        <w:t>ты;</w:t>
      </w:r>
      <w:r w:rsidR="00FE09C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F95A36" w:rsidRPr="00765D6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сбор и обработка практического материала по смешанным перевозкам;</w:t>
      </w:r>
      <w:r w:rsidR="00FE09C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статистический анализ.</w:t>
      </w:r>
    </w:p>
    <w:p w:rsidR="00B748B3" w:rsidRPr="00072C43" w:rsidRDefault="007110C1" w:rsidP="00072C43">
      <w:pPr>
        <w:pStyle w:val="a5"/>
        <w:tabs>
          <w:tab w:val="left" w:pos="851"/>
          <w:tab w:val="left" w:pos="4170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65D6F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 xml:space="preserve">В данной работе использованы труды авторов специализирующихся в сфере  транспорта, в частности </w:t>
      </w:r>
      <w:r w:rsidR="005049A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взаимодействия видов транспорта, </w:t>
      </w:r>
      <w:r w:rsidRPr="00765D6F">
        <w:rPr>
          <w:rFonts w:ascii="Times New Roman" w:hAnsi="Times New Roman" w:cs="Times New Roman"/>
          <w:sz w:val="24"/>
          <w:szCs w:val="24"/>
          <w:shd w:val="clear" w:color="auto" w:fill="FFFFFF"/>
        </w:rPr>
        <w:t>орган</w:t>
      </w:r>
      <w:r w:rsidR="006C727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изации смешанных грузоперевозок - </w:t>
      </w:r>
      <w:r w:rsidR="00C423FA" w:rsidRPr="006C727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Н.А. Троицкая, С.В. Милославская, О.В. </w:t>
      </w:r>
      <w:proofErr w:type="spellStart"/>
      <w:r w:rsidR="00C423FA" w:rsidRPr="006C7276">
        <w:rPr>
          <w:rFonts w:ascii="Times New Roman" w:hAnsi="Times New Roman" w:cs="Times New Roman"/>
          <w:sz w:val="24"/>
          <w:szCs w:val="24"/>
          <w:shd w:val="clear" w:color="auto" w:fill="FFFFFF"/>
        </w:rPr>
        <w:t>Корпеев</w:t>
      </w:r>
      <w:proofErr w:type="spellEnd"/>
      <w:r w:rsidR="00C423FA" w:rsidRPr="006C727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6C7276">
        <w:rPr>
          <w:rFonts w:ascii="Times New Roman" w:hAnsi="Times New Roman" w:cs="Times New Roman"/>
          <w:sz w:val="24"/>
          <w:szCs w:val="24"/>
          <w:shd w:val="clear" w:color="auto" w:fill="FFFFFF"/>
        </w:rPr>
        <w:t>и другие.</w:t>
      </w:r>
    </w:p>
    <w:p w:rsidR="00B36E22" w:rsidRDefault="00B36E22" w:rsidP="00B36E22">
      <w:pPr>
        <w:pStyle w:val="1"/>
        <w:numPr>
          <w:ilvl w:val="0"/>
          <w:numId w:val="5"/>
        </w:numPr>
        <w:spacing w:line="240" w:lineRule="auto"/>
        <w:ind w:left="0" w:firstLine="0"/>
        <w:jc w:val="both"/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</w:pPr>
      <w:bookmarkStart w:id="1" w:name="_Toc495874035"/>
      <w:bookmarkStart w:id="2" w:name="_Toc495874027"/>
      <w:r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>Теоретические основы, технологии и организация смешанных перевозок</w:t>
      </w:r>
      <w:bookmarkEnd w:id="2"/>
    </w:p>
    <w:p w:rsidR="00B36E22" w:rsidRDefault="00B36E22" w:rsidP="00B36E22">
      <w:pPr>
        <w:pStyle w:val="2"/>
        <w:numPr>
          <w:ilvl w:val="1"/>
          <w:numId w:val="5"/>
        </w:numPr>
        <w:spacing w:line="240" w:lineRule="auto"/>
        <w:ind w:left="0" w:firstLine="0"/>
        <w:jc w:val="both"/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</w:pPr>
      <w:bookmarkStart w:id="3" w:name="_Toc495874028"/>
      <w:r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>Сущность, понятие и технологические процессы смешанных перевозок.</w:t>
      </w:r>
      <w:bookmarkEnd w:id="3"/>
    </w:p>
    <w:p w:rsidR="00B36E22" w:rsidRDefault="00B36E22" w:rsidP="00B36E22">
      <w:pPr>
        <w:pStyle w:val="p"/>
        <w:spacing w:before="0" w:beforeAutospacing="0" w:after="0" w:afterAutospacing="0"/>
        <w:jc w:val="both"/>
        <w:rPr>
          <w:shd w:val="clear" w:color="auto" w:fill="FFFFFF"/>
        </w:rPr>
      </w:pPr>
      <w:r>
        <w:rPr>
          <w:shd w:val="clear" w:color="auto" w:fill="FFFFFF"/>
        </w:rPr>
        <w:t xml:space="preserve">Развитие транспорта и необходимость рационализации и оптимальности перевозок грузов, пассажиров и багажа внутри страны и в международном сообщении требуют выполнения перевозок с участием нескольких видов транспорта. Такие перевозки получили название </w:t>
      </w:r>
      <w:proofErr w:type="gramStart"/>
      <w:r>
        <w:rPr>
          <w:shd w:val="clear" w:color="auto" w:fill="FFFFFF"/>
        </w:rPr>
        <w:t>смешанных</w:t>
      </w:r>
      <w:proofErr w:type="gramEnd"/>
      <w:r>
        <w:rPr>
          <w:shd w:val="clear" w:color="auto" w:fill="FFFFFF"/>
        </w:rPr>
        <w:t>. В настоящее время более 80% торговых операций осуществляется как минимум при участии двух видов транспорта. Этот вид сообщений способен обеспечить согласова</w:t>
      </w:r>
      <w:r>
        <w:rPr>
          <w:shd w:val="clear" w:color="auto" w:fill="FFFFFF"/>
        </w:rPr>
        <w:t>н</w:t>
      </w:r>
      <w:r>
        <w:rPr>
          <w:shd w:val="clear" w:color="auto" w:fill="FFFFFF"/>
        </w:rPr>
        <w:t>ное функционирование транспортной системы, решить экономические проблемы за счет увеличения количества транспортных услуг.</w:t>
      </w:r>
    </w:p>
    <w:p w:rsidR="00B36E22" w:rsidRDefault="00B36E22" w:rsidP="00B36E22">
      <w:pPr>
        <w:pStyle w:val="p"/>
        <w:spacing w:before="0" w:beforeAutospacing="0" w:after="0" w:afterAutospacing="0"/>
        <w:jc w:val="both"/>
        <w:rPr>
          <w:shd w:val="clear" w:color="auto" w:fill="FFFFFF"/>
        </w:rPr>
      </w:pPr>
      <w:r>
        <w:rPr>
          <w:shd w:val="clear" w:color="auto" w:fill="FFFFFF"/>
        </w:rPr>
        <w:t>В юридической литературе под перевозкой грузов в прямом смешанном сообщении прин</w:t>
      </w:r>
      <w:r>
        <w:rPr>
          <w:shd w:val="clear" w:color="auto" w:fill="FFFFFF"/>
        </w:rPr>
        <w:t>и</w:t>
      </w:r>
      <w:r>
        <w:rPr>
          <w:shd w:val="clear" w:color="auto" w:fill="FFFFFF"/>
        </w:rPr>
        <w:t>мают урегулированную транспортную законодательством перевозку, которая осуществляе</w:t>
      </w:r>
      <w:r>
        <w:rPr>
          <w:shd w:val="clear" w:color="auto" w:fill="FFFFFF"/>
        </w:rPr>
        <w:t>т</w:t>
      </w:r>
      <w:r>
        <w:rPr>
          <w:shd w:val="clear" w:color="auto" w:fill="FFFFFF"/>
        </w:rPr>
        <w:t xml:space="preserve">ся различными </w:t>
      </w:r>
      <w:r>
        <w:rPr>
          <w:color w:val="FFFFFF"/>
          <w:spacing w:val="-1000"/>
          <w:w w:val="1"/>
          <w:sz w:val="22"/>
          <w:szCs w:val="28"/>
        </w:rPr>
        <w:t xml:space="preserve"> участников </w:t>
      </w:r>
      <w:r>
        <w:rPr>
          <w:shd w:val="clear" w:color="auto" w:fill="FFFFFF"/>
        </w:rPr>
        <w:t xml:space="preserve">видами транспорта (не </w:t>
      </w:r>
      <w:r>
        <w:rPr>
          <w:color w:val="FFFFFF"/>
          <w:spacing w:val="-1000"/>
          <w:w w:val="1"/>
          <w:sz w:val="22"/>
          <w:szCs w:val="28"/>
        </w:rPr>
        <w:t xml:space="preserve"> транспорта </w:t>
      </w:r>
      <w:r>
        <w:rPr>
          <w:shd w:val="clear" w:color="auto" w:fill="FFFFFF"/>
        </w:rPr>
        <w:t xml:space="preserve">менее двух) по </w:t>
      </w:r>
      <w:r>
        <w:rPr>
          <w:color w:val="FFFFFF"/>
          <w:spacing w:val="-1000"/>
          <w:w w:val="1"/>
          <w:sz w:val="22"/>
          <w:szCs w:val="28"/>
        </w:rPr>
        <w:t xml:space="preserve"> сегодня </w:t>
      </w:r>
      <w:r>
        <w:rPr>
          <w:shd w:val="clear" w:color="auto" w:fill="FFFFFF"/>
        </w:rPr>
        <w:t xml:space="preserve">единому транспортному </w:t>
      </w:r>
      <w:r>
        <w:rPr>
          <w:color w:val="FFFFFF"/>
          <w:spacing w:val="-1000"/>
          <w:w w:val="1"/>
          <w:sz w:val="22"/>
          <w:szCs w:val="28"/>
        </w:rPr>
        <w:t xml:space="preserve"> рубля </w:t>
      </w:r>
      <w:r>
        <w:rPr>
          <w:shd w:val="clear" w:color="auto" w:fill="FFFFFF"/>
        </w:rPr>
        <w:t xml:space="preserve">документу, составленному </w:t>
      </w:r>
      <w:r>
        <w:rPr>
          <w:color w:val="FFFFFF"/>
          <w:spacing w:val="-1000"/>
          <w:w w:val="1"/>
          <w:sz w:val="22"/>
          <w:szCs w:val="28"/>
        </w:rPr>
        <w:t xml:space="preserve"> перевозок </w:t>
      </w:r>
      <w:r>
        <w:rPr>
          <w:shd w:val="clear" w:color="auto" w:fill="FFFFFF"/>
        </w:rPr>
        <w:t xml:space="preserve">на весь путь </w:t>
      </w:r>
      <w:r>
        <w:rPr>
          <w:color w:val="FFFFFF"/>
          <w:spacing w:val="-1000"/>
          <w:w w:val="1"/>
          <w:sz w:val="22"/>
          <w:szCs w:val="28"/>
        </w:rPr>
        <w:t xml:space="preserve"> данное </w:t>
      </w:r>
      <w:r>
        <w:rPr>
          <w:shd w:val="clear" w:color="auto" w:fill="FFFFFF"/>
        </w:rPr>
        <w:t xml:space="preserve">следования [1, </w:t>
      </w:r>
      <w:r>
        <w:rPr>
          <w:color w:val="FFFFFF"/>
          <w:spacing w:val="-1000"/>
          <w:w w:val="1"/>
          <w:sz w:val="22"/>
          <w:szCs w:val="28"/>
        </w:rPr>
        <w:t xml:space="preserve"> увеличивать </w:t>
      </w:r>
      <w:r>
        <w:rPr>
          <w:shd w:val="clear" w:color="auto" w:fill="FFFFFF"/>
        </w:rPr>
        <w:t xml:space="preserve">с.501.]. Исходя </w:t>
      </w:r>
      <w:r>
        <w:rPr>
          <w:color w:val="FFFFFF"/>
          <w:spacing w:val="-1000"/>
          <w:w w:val="1"/>
          <w:sz w:val="22"/>
          <w:szCs w:val="28"/>
        </w:rPr>
        <w:t> </w:t>
      </w:r>
      <w:proofErr w:type="spellStart"/>
      <w:proofErr w:type="gramStart"/>
      <w:r>
        <w:rPr>
          <w:color w:val="FFFFFF"/>
          <w:spacing w:val="-1000"/>
          <w:w w:val="1"/>
          <w:sz w:val="22"/>
          <w:szCs w:val="28"/>
        </w:rPr>
        <w:t>млрд</w:t>
      </w:r>
      <w:proofErr w:type="spellEnd"/>
      <w:proofErr w:type="gramEnd"/>
      <w:r>
        <w:rPr>
          <w:color w:val="FFFFFF"/>
          <w:spacing w:val="-1000"/>
          <w:w w:val="1"/>
          <w:sz w:val="22"/>
          <w:szCs w:val="28"/>
        </w:rPr>
        <w:t xml:space="preserve"> </w:t>
      </w:r>
      <w:r>
        <w:rPr>
          <w:shd w:val="clear" w:color="auto" w:fill="FFFFFF"/>
        </w:rPr>
        <w:t xml:space="preserve">из этого определения, </w:t>
      </w:r>
      <w:r>
        <w:rPr>
          <w:color w:val="FFFFFF"/>
          <w:spacing w:val="-1000"/>
          <w:w w:val="1"/>
          <w:sz w:val="22"/>
          <w:szCs w:val="28"/>
        </w:rPr>
        <w:t xml:space="preserve"> относительно </w:t>
      </w:r>
      <w:r>
        <w:rPr>
          <w:shd w:val="clear" w:color="auto" w:fill="FFFFFF"/>
        </w:rPr>
        <w:t>можно сд</w:t>
      </w:r>
      <w:r>
        <w:rPr>
          <w:shd w:val="clear" w:color="auto" w:fill="FFFFFF"/>
        </w:rPr>
        <w:t>е</w:t>
      </w:r>
      <w:r>
        <w:rPr>
          <w:shd w:val="clear" w:color="auto" w:fill="FFFFFF"/>
        </w:rPr>
        <w:t xml:space="preserve">лать </w:t>
      </w:r>
      <w:r>
        <w:rPr>
          <w:color w:val="FFFFFF"/>
          <w:spacing w:val="-1000"/>
          <w:w w:val="1"/>
          <w:sz w:val="22"/>
          <w:szCs w:val="28"/>
        </w:rPr>
        <w:t xml:space="preserve"> видов </w:t>
      </w:r>
      <w:r>
        <w:rPr>
          <w:shd w:val="clear" w:color="auto" w:fill="FFFFFF"/>
        </w:rPr>
        <w:t xml:space="preserve">вывод, что </w:t>
      </w:r>
      <w:r>
        <w:rPr>
          <w:color w:val="FFFFFF"/>
          <w:spacing w:val="-1000"/>
          <w:w w:val="1"/>
          <w:sz w:val="22"/>
          <w:szCs w:val="28"/>
        </w:rPr>
        <w:t xml:space="preserve"> дать </w:t>
      </w:r>
      <w:r>
        <w:rPr>
          <w:shd w:val="clear" w:color="auto" w:fill="FFFFFF"/>
        </w:rPr>
        <w:t xml:space="preserve">прямая смешанная </w:t>
      </w:r>
      <w:r>
        <w:rPr>
          <w:color w:val="FFFFFF"/>
          <w:spacing w:val="-1000"/>
          <w:w w:val="1"/>
          <w:sz w:val="22"/>
          <w:szCs w:val="28"/>
        </w:rPr>
        <w:t xml:space="preserve"> являться </w:t>
      </w:r>
      <w:r>
        <w:rPr>
          <w:shd w:val="clear" w:color="auto" w:fill="FFFFFF"/>
        </w:rPr>
        <w:t xml:space="preserve">перевозка – это </w:t>
      </w:r>
      <w:r>
        <w:rPr>
          <w:color w:val="FFFFFF"/>
          <w:spacing w:val="-1000"/>
          <w:w w:val="1"/>
          <w:sz w:val="22"/>
          <w:szCs w:val="28"/>
        </w:rPr>
        <w:t xml:space="preserve"> потоков </w:t>
      </w:r>
      <w:r>
        <w:rPr>
          <w:shd w:val="clear" w:color="auto" w:fill="FFFFFF"/>
        </w:rPr>
        <w:t xml:space="preserve">перевозка, осуществляемая </w:t>
      </w:r>
      <w:r>
        <w:rPr>
          <w:color w:val="FFFFFF"/>
          <w:spacing w:val="-1000"/>
          <w:w w:val="1"/>
          <w:sz w:val="22"/>
          <w:szCs w:val="28"/>
        </w:rPr>
        <w:t xml:space="preserve"> инновационных </w:t>
      </w:r>
      <w:r>
        <w:rPr>
          <w:shd w:val="clear" w:color="auto" w:fill="FFFFFF"/>
        </w:rPr>
        <w:t xml:space="preserve">двумя или </w:t>
      </w:r>
      <w:r>
        <w:rPr>
          <w:color w:val="FFFFFF"/>
          <w:spacing w:val="-1000"/>
          <w:w w:val="1"/>
          <w:sz w:val="22"/>
          <w:szCs w:val="28"/>
        </w:rPr>
        <w:t xml:space="preserve"> различных </w:t>
      </w:r>
      <w:r>
        <w:rPr>
          <w:shd w:val="clear" w:color="auto" w:fill="FFFFFF"/>
        </w:rPr>
        <w:t>б</w:t>
      </w:r>
      <w:r>
        <w:rPr>
          <w:shd w:val="clear" w:color="auto" w:fill="FFFFFF"/>
        </w:rPr>
        <w:t>о</w:t>
      </w:r>
      <w:r>
        <w:rPr>
          <w:shd w:val="clear" w:color="auto" w:fill="FFFFFF"/>
        </w:rPr>
        <w:t xml:space="preserve">лее видами </w:t>
      </w:r>
      <w:r>
        <w:rPr>
          <w:color w:val="FFFFFF"/>
          <w:spacing w:val="-1000"/>
          <w:w w:val="1"/>
          <w:sz w:val="22"/>
          <w:szCs w:val="28"/>
        </w:rPr>
        <w:t xml:space="preserve"> организации </w:t>
      </w:r>
      <w:r>
        <w:rPr>
          <w:shd w:val="clear" w:color="auto" w:fill="FFFFFF"/>
        </w:rPr>
        <w:t xml:space="preserve">транспорта на основании </w:t>
      </w:r>
      <w:r>
        <w:rPr>
          <w:color w:val="FFFFFF"/>
          <w:spacing w:val="-1000"/>
          <w:w w:val="1"/>
          <w:sz w:val="22"/>
          <w:szCs w:val="28"/>
        </w:rPr>
        <w:t xml:space="preserve"> протяжении </w:t>
      </w:r>
      <w:r>
        <w:rPr>
          <w:shd w:val="clear" w:color="auto" w:fill="FFFFFF"/>
        </w:rPr>
        <w:t xml:space="preserve">единого транспортного </w:t>
      </w:r>
      <w:r>
        <w:rPr>
          <w:color w:val="FFFFFF"/>
          <w:spacing w:val="-1000"/>
          <w:w w:val="1"/>
          <w:sz w:val="22"/>
          <w:szCs w:val="28"/>
        </w:rPr>
        <w:t xml:space="preserve"> груза </w:t>
      </w:r>
      <w:r>
        <w:rPr>
          <w:shd w:val="clear" w:color="auto" w:fill="FFFFFF"/>
        </w:rPr>
        <w:t xml:space="preserve">документа, составленного </w:t>
      </w:r>
      <w:r>
        <w:rPr>
          <w:color w:val="FFFFFF"/>
          <w:spacing w:val="-1000"/>
          <w:w w:val="1"/>
          <w:sz w:val="22"/>
          <w:szCs w:val="28"/>
        </w:rPr>
        <w:t xml:space="preserve"> торговли </w:t>
      </w:r>
      <w:r>
        <w:rPr>
          <w:shd w:val="clear" w:color="auto" w:fill="FFFFFF"/>
        </w:rPr>
        <w:t xml:space="preserve">на весь путь </w:t>
      </w:r>
      <w:r>
        <w:rPr>
          <w:color w:val="FFFFFF"/>
          <w:spacing w:val="-1000"/>
          <w:w w:val="1"/>
          <w:sz w:val="22"/>
          <w:szCs w:val="28"/>
        </w:rPr>
        <w:t xml:space="preserve"> систем </w:t>
      </w:r>
      <w:r>
        <w:rPr>
          <w:shd w:val="clear" w:color="auto" w:fill="FFFFFF"/>
        </w:rPr>
        <w:t xml:space="preserve">следования, с перегрузкой </w:t>
      </w:r>
      <w:r>
        <w:rPr>
          <w:color w:val="FFFFFF"/>
          <w:spacing w:val="-1000"/>
          <w:w w:val="1"/>
          <w:sz w:val="22"/>
          <w:szCs w:val="28"/>
        </w:rPr>
        <w:t xml:space="preserve"> эффективности </w:t>
      </w:r>
      <w:r>
        <w:rPr>
          <w:shd w:val="clear" w:color="auto" w:fill="FFFFFF"/>
        </w:rPr>
        <w:t xml:space="preserve">груза с одного </w:t>
      </w:r>
      <w:r>
        <w:rPr>
          <w:color w:val="FFFFFF"/>
          <w:spacing w:val="-1000"/>
          <w:w w:val="1"/>
          <w:sz w:val="22"/>
          <w:szCs w:val="28"/>
        </w:rPr>
        <w:t xml:space="preserve"> относится </w:t>
      </w:r>
      <w:r>
        <w:rPr>
          <w:shd w:val="clear" w:color="auto" w:fill="FFFFFF"/>
        </w:rPr>
        <w:t xml:space="preserve">вида транспорта </w:t>
      </w:r>
      <w:r>
        <w:rPr>
          <w:color w:val="FFFFFF"/>
          <w:spacing w:val="-1000"/>
          <w:w w:val="1"/>
          <w:sz w:val="22"/>
          <w:szCs w:val="28"/>
        </w:rPr>
        <w:t xml:space="preserve"> несколько </w:t>
      </w:r>
      <w:r>
        <w:rPr>
          <w:shd w:val="clear" w:color="auto" w:fill="FFFFFF"/>
        </w:rPr>
        <w:t xml:space="preserve">на другой, в пункте </w:t>
      </w:r>
      <w:r>
        <w:rPr>
          <w:color w:val="FFFFFF"/>
          <w:spacing w:val="-1000"/>
          <w:w w:val="1"/>
          <w:sz w:val="22"/>
          <w:szCs w:val="28"/>
        </w:rPr>
        <w:t xml:space="preserve"> логично </w:t>
      </w:r>
      <w:r>
        <w:rPr>
          <w:shd w:val="clear" w:color="auto" w:fill="FFFFFF"/>
        </w:rPr>
        <w:t>п</w:t>
      </w:r>
      <w:r>
        <w:rPr>
          <w:shd w:val="clear" w:color="auto" w:fill="FFFFFF"/>
        </w:rPr>
        <w:t>е</w:t>
      </w:r>
      <w:r>
        <w:rPr>
          <w:shd w:val="clear" w:color="auto" w:fill="FFFFFF"/>
        </w:rPr>
        <w:t xml:space="preserve">ревалки. Помимо </w:t>
      </w:r>
      <w:r>
        <w:rPr>
          <w:color w:val="FFFFFF"/>
          <w:spacing w:val="-1000"/>
          <w:w w:val="1"/>
          <w:sz w:val="22"/>
          <w:szCs w:val="28"/>
        </w:rPr>
        <w:t xml:space="preserve"> участием </w:t>
      </w:r>
      <w:r>
        <w:rPr>
          <w:shd w:val="clear" w:color="auto" w:fill="FFFFFF"/>
        </w:rPr>
        <w:t xml:space="preserve">юридической литературы, </w:t>
      </w:r>
      <w:r>
        <w:rPr>
          <w:color w:val="FFFFFF"/>
          <w:spacing w:val="-1000"/>
          <w:w w:val="1"/>
          <w:sz w:val="22"/>
          <w:szCs w:val="28"/>
        </w:rPr>
        <w:t> </w:t>
      </w:r>
      <w:proofErr w:type="spellStart"/>
      <w:r>
        <w:rPr>
          <w:color w:val="FFFFFF"/>
          <w:spacing w:val="-1000"/>
          <w:w w:val="1"/>
          <w:sz w:val="22"/>
          <w:szCs w:val="28"/>
        </w:rPr>
        <w:t>ревозках</w:t>
      </w:r>
      <w:proofErr w:type="spellEnd"/>
      <w:r>
        <w:rPr>
          <w:color w:val="FFFFFF"/>
          <w:spacing w:val="-1000"/>
          <w:w w:val="1"/>
          <w:sz w:val="22"/>
          <w:szCs w:val="28"/>
        </w:rPr>
        <w:t xml:space="preserve"> </w:t>
      </w:r>
      <w:r>
        <w:rPr>
          <w:shd w:val="clear" w:color="auto" w:fill="FFFFFF"/>
        </w:rPr>
        <w:t xml:space="preserve">подходы к определению </w:t>
      </w:r>
      <w:r>
        <w:rPr>
          <w:color w:val="FFFFFF"/>
          <w:spacing w:val="-1000"/>
          <w:w w:val="1"/>
          <w:sz w:val="22"/>
          <w:szCs w:val="28"/>
        </w:rPr>
        <w:t> </w:t>
      </w:r>
      <w:proofErr w:type="gramStart"/>
      <w:r>
        <w:rPr>
          <w:color w:val="FFFFFF"/>
          <w:spacing w:val="-1000"/>
          <w:w w:val="1"/>
          <w:sz w:val="22"/>
          <w:szCs w:val="28"/>
        </w:rPr>
        <w:t>высокая</w:t>
      </w:r>
      <w:proofErr w:type="gramEnd"/>
      <w:r>
        <w:rPr>
          <w:color w:val="FFFFFF"/>
          <w:spacing w:val="-1000"/>
          <w:w w:val="1"/>
          <w:sz w:val="22"/>
          <w:szCs w:val="28"/>
        </w:rPr>
        <w:t xml:space="preserve"> </w:t>
      </w:r>
      <w:r>
        <w:rPr>
          <w:shd w:val="clear" w:color="auto" w:fill="FFFFFF"/>
        </w:rPr>
        <w:t xml:space="preserve">перевозки грузов </w:t>
      </w:r>
      <w:r>
        <w:rPr>
          <w:color w:val="FFFFFF"/>
          <w:spacing w:val="-1000"/>
          <w:w w:val="1"/>
          <w:sz w:val="22"/>
          <w:szCs w:val="28"/>
        </w:rPr>
        <w:t xml:space="preserve"> выполняет </w:t>
      </w:r>
      <w:r>
        <w:rPr>
          <w:shd w:val="clear" w:color="auto" w:fill="FFFFFF"/>
        </w:rPr>
        <w:t xml:space="preserve">в прямом смешанном </w:t>
      </w:r>
      <w:r>
        <w:rPr>
          <w:color w:val="FFFFFF"/>
          <w:spacing w:val="-1000"/>
          <w:w w:val="1"/>
          <w:sz w:val="22"/>
          <w:szCs w:val="28"/>
        </w:rPr>
        <w:t xml:space="preserve"> рубля </w:t>
      </w:r>
      <w:r>
        <w:rPr>
          <w:shd w:val="clear" w:color="auto" w:fill="FFFFFF"/>
        </w:rPr>
        <w:t xml:space="preserve">сообщении выработаны </w:t>
      </w:r>
      <w:r>
        <w:rPr>
          <w:color w:val="FFFFFF"/>
          <w:spacing w:val="-1000"/>
          <w:w w:val="1"/>
          <w:sz w:val="22"/>
          <w:szCs w:val="28"/>
        </w:rPr>
        <w:t xml:space="preserve"> данным </w:t>
      </w:r>
      <w:r>
        <w:rPr>
          <w:shd w:val="clear" w:color="auto" w:fill="FFFFFF"/>
        </w:rPr>
        <w:t xml:space="preserve">и в рамках иных </w:t>
      </w:r>
      <w:r>
        <w:rPr>
          <w:color w:val="FFFFFF"/>
          <w:spacing w:val="-1000"/>
          <w:w w:val="1"/>
          <w:sz w:val="22"/>
          <w:szCs w:val="28"/>
        </w:rPr>
        <w:t xml:space="preserve"> низкая </w:t>
      </w:r>
      <w:r>
        <w:rPr>
          <w:shd w:val="clear" w:color="auto" w:fill="FFFFFF"/>
        </w:rPr>
        <w:t xml:space="preserve">отраслей научного </w:t>
      </w:r>
      <w:r>
        <w:rPr>
          <w:color w:val="FFFFFF"/>
          <w:spacing w:val="-1000"/>
          <w:w w:val="1"/>
          <w:sz w:val="22"/>
          <w:szCs w:val="28"/>
        </w:rPr>
        <w:t xml:space="preserve"> развития </w:t>
      </w:r>
      <w:r>
        <w:rPr>
          <w:shd w:val="clear" w:color="auto" w:fill="FFFFFF"/>
        </w:rPr>
        <w:t xml:space="preserve">знания. </w:t>
      </w:r>
      <w:proofErr w:type="gramStart"/>
      <w:r>
        <w:rPr>
          <w:shd w:val="clear" w:color="auto" w:fill="FFFFFF"/>
        </w:rPr>
        <w:t xml:space="preserve">В частности, </w:t>
      </w:r>
      <w:r>
        <w:rPr>
          <w:color w:val="FFFFFF"/>
          <w:spacing w:val="-1000"/>
          <w:w w:val="1"/>
          <w:sz w:val="22"/>
          <w:szCs w:val="28"/>
        </w:rPr>
        <w:t xml:space="preserve"> подобных </w:t>
      </w:r>
      <w:r>
        <w:rPr>
          <w:shd w:val="clear" w:color="auto" w:fill="FFFFFF"/>
        </w:rPr>
        <w:t xml:space="preserve">Н.А. Троицкая, </w:t>
      </w:r>
      <w:r>
        <w:rPr>
          <w:color w:val="FFFFFF"/>
          <w:spacing w:val="-1000"/>
          <w:w w:val="1"/>
          <w:sz w:val="22"/>
          <w:szCs w:val="28"/>
        </w:rPr>
        <w:t xml:space="preserve"> документ </w:t>
      </w:r>
      <w:r>
        <w:rPr>
          <w:shd w:val="clear" w:color="auto" w:fill="FFFFFF"/>
        </w:rPr>
        <w:t xml:space="preserve">А.Б. Чубуков, </w:t>
      </w:r>
      <w:r>
        <w:rPr>
          <w:color w:val="FFFFFF"/>
          <w:spacing w:val="-1000"/>
          <w:w w:val="1"/>
          <w:sz w:val="22"/>
          <w:szCs w:val="28"/>
        </w:rPr>
        <w:t xml:space="preserve"> основном </w:t>
      </w:r>
      <w:r>
        <w:rPr>
          <w:shd w:val="clear" w:color="auto" w:fill="FFFFFF"/>
        </w:rPr>
        <w:t xml:space="preserve">М.В. </w:t>
      </w:r>
      <w:proofErr w:type="spellStart"/>
      <w:r>
        <w:rPr>
          <w:shd w:val="clear" w:color="auto" w:fill="FFFFFF"/>
        </w:rPr>
        <w:t>Шилимов</w:t>
      </w:r>
      <w:proofErr w:type="spellEnd"/>
      <w:r>
        <w:rPr>
          <w:shd w:val="clear" w:color="auto" w:fill="FFFFFF"/>
        </w:rPr>
        <w:t xml:space="preserve"> дают </w:t>
      </w:r>
      <w:r>
        <w:rPr>
          <w:color w:val="FFFFFF"/>
          <w:spacing w:val="-1000"/>
          <w:w w:val="1"/>
          <w:sz w:val="22"/>
          <w:szCs w:val="28"/>
        </w:rPr>
        <w:t xml:space="preserve"> также </w:t>
      </w:r>
      <w:r>
        <w:rPr>
          <w:shd w:val="clear" w:color="auto" w:fill="FFFFFF"/>
        </w:rPr>
        <w:t xml:space="preserve">следующее определение: «... прямое </w:t>
      </w:r>
      <w:r>
        <w:rPr>
          <w:color w:val="FFFFFF"/>
          <w:spacing w:val="-1000"/>
          <w:w w:val="1"/>
          <w:sz w:val="22"/>
          <w:szCs w:val="28"/>
        </w:rPr>
        <w:t xml:space="preserve"> бесперебойное </w:t>
      </w:r>
      <w:r>
        <w:rPr>
          <w:shd w:val="clear" w:color="auto" w:fill="FFFFFF"/>
        </w:rPr>
        <w:t xml:space="preserve">смешанное сообщение – это </w:t>
      </w:r>
      <w:r>
        <w:rPr>
          <w:color w:val="FFFFFF"/>
          <w:spacing w:val="-1000"/>
          <w:w w:val="1"/>
          <w:sz w:val="22"/>
          <w:szCs w:val="28"/>
        </w:rPr>
        <w:t> </w:t>
      </w:r>
      <w:proofErr w:type="spellStart"/>
      <w:r>
        <w:rPr>
          <w:color w:val="FFFFFF"/>
          <w:spacing w:val="-1000"/>
          <w:w w:val="1"/>
          <w:sz w:val="22"/>
          <w:szCs w:val="28"/>
        </w:rPr>
        <w:t>нологию</w:t>
      </w:r>
      <w:proofErr w:type="spellEnd"/>
      <w:r>
        <w:rPr>
          <w:color w:val="FFFFFF"/>
          <w:spacing w:val="-1000"/>
          <w:w w:val="1"/>
          <w:sz w:val="22"/>
          <w:szCs w:val="28"/>
        </w:rPr>
        <w:t xml:space="preserve"> </w:t>
      </w:r>
      <w:r>
        <w:rPr>
          <w:shd w:val="clear" w:color="auto" w:fill="FFFFFF"/>
        </w:rPr>
        <w:t xml:space="preserve">перевозка несколькими </w:t>
      </w:r>
      <w:r>
        <w:rPr>
          <w:color w:val="FFFFFF"/>
          <w:spacing w:val="-1000"/>
          <w:w w:val="1"/>
          <w:sz w:val="22"/>
          <w:szCs w:val="28"/>
        </w:rPr>
        <w:t xml:space="preserve"> году </w:t>
      </w:r>
      <w:r>
        <w:rPr>
          <w:shd w:val="clear" w:color="auto" w:fill="FFFFFF"/>
        </w:rPr>
        <w:t xml:space="preserve">видами транспорта </w:t>
      </w:r>
      <w:r>
        <w:rPr>
          <w:color w:val="FFFFFF"/>
          <w:spacing w:val="-1000"/>
          <w:w w:val="1"/>
          <w:sz w:val="22"/>
          <w:szCs w:val="28"/>
        </w:rPr>
        <w:t> </w:t>
      </w:r>
      <w:proofErr w:type="spellStart"/>
      <w:r>
        <w:rPr>
          <w:color w:val="FFFFFF"/>
          <w:spacing w:val="-1000"/>
          <w:w w:val="1"/>
          <w:sz w:val="22"/>
          <w:szCs w:val="28"/>
        </w:rPr>
        <w:t>корпеева</w:t>
      </w:r>
      <w:proofErr w:type="spellEnd"/>
      <w:r>
        <w:rPr>
          <w:color w:val="FFFFFF"/>
          <w:spacing w:val="-1000"/>
          <w:w w:val="1"/>
          <w:sz w:val="22"/>
          <w:szCs w:val="28"/>
        </w:rPr>
        <w:t xml:space="preserve"> </w:t>
      </w:r>
      <w:r>
        <w:rPr>
          <w:shd w:val="clear" w:color="auto" w:fill="FFFFFF"/>
        </w:rPr>
        <w:t>под ответс</w:t>
      </w:r>
      <w:r>
        <w:rPr>
          <w:shd w:val="clear" w:color="auto" w:fill="FFFFFF"/>
        </w:rPr>
        <w:t>т</w:t>
      </w:r>
      <w:r>
        <w:rPr>
          <w:shd w:val="clear" w:color="auto" w:fill="FFFFFF"/>
        </w:rPr>
        <w:t xml:space="preserve">венностью </w:t>
      </w:r>
      <w:r>
        <w:rPr>
          <w:color w:val="FFFFFF"/>
          <w:spacing w:val="-1000"/>
          <w:w w:val="1"/>
          <w:sz w:val="22"/>
          <w:szCs w:val="28"/>
        </w:rPr>
        <w:t xml:space="preserve"> структура </w:t>
      </w:r>
      <w:r>
        <w:rPr>
          <w:shd w:val="clear" w:color="auto" w:fill="FFFFFF"/>
        </w:rPr>
        <w:t xml:space="preserve">одного перевозчика </w:t>
      </w:r>
      <w:r>
        <w:rPr>
          <w:color w:val="FFFFFF"/>
          <w:spacing w:val="-1000"/>
          <w:w w:val="1"/>
          <w:sz w:val="22"/>
          <w:szCs w:val="28"/>
        </w:rPr>
        <w:t xml:space="preserve"> транспорта </w:t>
      </w:r>
      <w:r>
        <w:rPr>
          <w:shd w:val="clear" w:color="auto" w:fill="FFFFFF"/>
        </w:rPr>
        <w:t xml:space="preserve">по единому транспортному </w:t>
      </w:r>
      <w:r>
        <w:rPr>
          <w:color w:val="FFFFFF"/>
          <w:spacing w:val="-1000"/>
          <w:w w:val="1"/>
          <w:sz w:val="22"/>
          <w:szCs w:val="28"/>
        </w:rPr>
        <w:t xml:space="preserve"> преимущества </w:t>
      </w:r>
      <w:r>
        <w:rPr>
          <w:shd w:val="clear" w:color="auto" w:fill="FFFFFF"/>
        </w:rPr>
        <w:t xml:space="preserve">документу и сквозной </w:t>
      </w:r>
      <w:r>
        <w:rPr>
          <w:color w:val="FFFFFF"/>
          <w:spacing w:val="-1000"/>
          <w:w w:val="1"/>
          <w:sz w:val="22"/>
          <w:szCs w:val="28"/>
        </w:rPr>
        <w:t xml:space="preserve"> сегодня </w:t>
      </w:r>
      <w:r>
        <w:rPr>
          <w:shd w:val="clear" w:color="auto" w:fill="FFFFFF"/>
        </w:rPr>
        <w:t>единой т</w:t>
      </w:r>
      <w:r>
        <w:rPr>
          <w:shd w:val="clear" w:color="auto" w:fill="FFFFFF"/>
        </w:rPr>
        <w:t>а</w:t>
      </w:r>
      <w:r>
        <w:rPr>
          <w:shd w:val="clear" w:color="auto" w:fill="FFFFFF"/>
        </w:rPr>
        <w:t xml:space="preserve">рифной </w:t>
      </w:r>
      <w:r>
        <w:rPr>
          <w:color w:val="FFFFFF"/>
          <w:spacing w:val="-1000"/>
          <w:w w:val="1"/>
          <w:sz w:val="22"/>
          <w:szCs w:val="28"/>
        </w:rPr>
        <w:t xml:space="preserve"> государства </w:t>
      </w:r>
      <w:r>
        <w:rPr>
          <w:shd w:val="clear" w:color="auto" w:fill="FFFFFF"/>
        </w:rPr>
        <w:t>ставке» [2].</w:t>
      </w:r>
      <w:proofErr w:type="gramEnd"/>
      <w:r>
        <w:rPr>
          <w:shd w:val="clear" w:color="auto" w:fill="FFFFFF"/>
        </w:rPr>
        <w:t xml:space="preserve"> Они </w:t>
      </w:r>
      <w:r>
        <w:rPr>
          <w:color w:val="FFFFFF"/>
          <w:spacing w:val="-1000"/>
          <w:w w:val="1"/>
          <w:sz w:val="22"/>
          <w:szCs w:val="28"/>
        </w:rPr>
        <w:t xml:space="preserve"> ограниченное </w:t>
      </w:r>
      <w:r>
        <w:rPr>
          <w:shd w:val="clear" w:color="auto" w:fill="FFFFFF"/>
        </w:rPr>
        <w:t xml:space="preserve">же отмечают, что «прямое </w:t>
      </w:r>
      <w:r>
        <w:rPr>
          <w:color w:val="FFFFFF"/>
          <w:spacing w:val="-1000"/>
          <w:w w:val="1"/>
          <w:sz w:val="22"/>
          <w:szCs w:val="28"/>
        </w:rPr>
        <w:t xml:space="preserve"> выделения </w:t>
      </w:r>
      <w:r>
        <w:rPr>
          <w:shd w:val="clear" w:color="auto" w:fill="FFFFFF"/>
        </w:rPr>
        <w:t xml:space="preserve">смешанное сообщение </w:t>
      </w:r>
      <w:r>
        <w:rPr>
          <w:color w:val="FFFFFF"/>
          <w:spacing w:val="-1000"/>
          <w:w w:val="1"/>
          <w:sz w:val="22"/>
          <w:szCs w:val="28"/>
        </w:rPr>
        <w:t xml:space="preserve"> точек </w:t>
      </w:r>
      <w:r>
        <w:rPr>
          <w:shd w:val="clear" w:color="auto" w:fill="FFFFFF"/>
        </w:rPr>
        <w:t xml:space="preserve">осуществляется по единому </w:t>
      </w:r>
      <w:r>
        <w:rPr>
          <w:color w:val="FFFFFF"/>
          <w:spacing w:val="-1000"/>
          <w:w w:val="1"/>
          <w:sz w:val="22"/>
          <w:szCs w:val="28"/>
        </w:rPr>
        <w:t> </w:t>
      </w:r>
      <w:proofErr w:type="gramStart"/>
      <w:r>
        <w:rPr>
          <w:color w:val="FFFFFF"/>
          <w:spacing w:val="-1000"/>
          <w:w w:val="1"/>
          <w:sz w:val="22"/>
          <w:szCs w:val="28"/>
        </w:rPr>
        <w:t>обеспечивающую</w:t>
      </w:r>
      <w:proofErr w:type="gramEnd"/>
      <w:r>
        <w:rPr>
          <w:color w:val="FFFFFF"/>
          <w:spacing w:val="-1000"/>
          <w:w w:val="1"/>
          <w:sz w:val="22"/>
          <w:szCs w:val="28"/>
        </w:rPr>
        <w:t xml:space="preserve"> </w:t>
      </w:r>
      <w:r>
        <w:rPr>
          <w:shd w:val="clear" w:color="auto" w:fill="FFFFFF"/>
        </w:rPr>
        <w:t xml:space="preserve">транспортному документу – накладной» [2]. С.В. Милославская </w:t>
      </w:r>
      <w:r>
        <w:rPr>
          <w:color w:val="FFFFFF"/>
          <w:spacing w:val="-1000"/>
          <w:w w:val="1"/>
          <w:sz w:val="22"/>
          <w:szCs w:val="28"/>
        </w:rPr>
        <w:t xml:space="preserve"> выполняет </w:t>
      </w:r>
      <w:r>
        <w:rPr>
          <w:shd w:val="clear" w:color="auto" w:fill="FFFFFF"/>
        </w:rPr>
        <w:t>и К.И. Плужн</w:t>
      </w:r>
      <w:r>
        <w:rPr>
          <w:shd w:val="clear" w:color="auto" w:fill="FFFFFF"/>
        </w:rPr>
        <w:t>и</w:t>
      </w:r>
      <w:r>
        <w:rPr>
          <w:shd w:val="clear" w:color="auto" w:fill="FFFFFF"/>
        </w:rPr>
        <w:t xml:space="preserve">ков </w:t>
      </w:r>
      <w:r>
        <w:rPr>
          <w:color w:val="FFFFFF"/>
          <w:spacing w:val="-1000"/>
          <w:w w:val="1"/>
          <w:sz w:val="22"/>
          <w:szCs w:val="28"/>
        </w:rPr>
        <w:t xml:space="preserve"> также </w:t>
      </w:r>
      <w:r>
        <w:rPr>
          <w:shd w:val="clear" w:color="auto" w:fill="FFFFFF"/>
        </w:rPr>
        <w:t xml:space="preserve">несколько уточняют </w:t>
      </w:r>
      <w:r>
        <w:rPr>
          <w:color w:val="FFFFFF"/>
          <w:spacing w:val="-1000"/>
          <w:w w:val="1"/>
          <w:sz w:val="22"/>
          <w:szCs w:val="28"/>
        </w:rPr>
        <w:t> </w:t>
      </w:r>
      <w:proofErr w:type="spellStart"/>
      <w:r>
        <w:rPr>
          <w:color w:val="FFFFFF"/>
          <w:spacing w:val="-1000"/>
          <w:w w:val="1"/>
          <w:sz w:val="22"/>
          <w:szCs w:val="28"/>
        </w:rPr>
        <w:t>стических</w:t>
      </w:r>
      <w:proofErr w:type="spellEnd"/>
      <w:r>
        <w:rPr>
          <w:color w:val="FFFFFF"/>
          <w:spacing w:val="-1000"/>
          <w:w w:val="1"/>
          <w:sz w:val="22"/>
          <w:szCs w:val="28"/>
        </w:rPr>
        <w:t xml:space="preserve"> </w:t>
      </w:r>
      <w:r>
        <w:rPr>
          <w:shd w:val="clear" w:color="auto" w:fill="FFFFFF"/>
        </w:rPr>
        <w:t xml:space="preserve">данное определение </w:t>
      </w:r>
      <w:r>
        <w:rPr>
          <w:color w:val="FFFFFF"/>
          <w:spacing w:val="-1000"/>
          <w:w w:val="1"/>
          <w:sz w:val="22"/>
          <w:szCs w:val="28"/>
        </w:rPr>
        <w:t xml:space="preserve"> сегменты </w:t>
      </w:r>
      <w:r>
        <w:rPr>
          <w:shd w:val="clear" w:color="auto" w:fill="FFFFFF"/>
        </w:rPr>
        <w:t xml:space="preserve">применительно к перевозке </w:t>
      </w:r>
      <w:r>
        <w:rPr>
          <w:color w:val="FFFFFF"/>
          <w:spacing w:val="-1000"/>
          <w:w w:val="1"/>
          <w:sz w:val="22"/>
          <w:szCs w:val="28"/>
        </w:rPr>
        <w:t xml:space="preserve"> операторами </w:t>
      </w:r>
      <w:r>
        <w:rPr>
          <w:shd w:val="clear" w:color="auto" w:fill="FFFFFF"/>
        </w:rPr>
        <w:t xml:space="preserve">груза: «Перевозкой груза </w:t>
      </w:r>
      <w:r>
        <w:rPr>
          <w:color w:val="FFFFFF"/>
          <w:spacing w:val="-1000"/>
          <w:w w:val="1"/>
          <w:sz w:val="22"/>
          <w:szCs w:val="28"/>
        </w:rPr>
        <w:t> </w:t>
      </w:r>
      <w:proofErr w:type="spellStart"/>
      <w:r>
        <w:rPr>
          <w:color w:val="FFFFFF"/>
          <w:spacing w:val="-1000"/>
          <w:w w:val="1"/>
          <w:sz w:val="22"/>
          <w:szCs w:val="28"/>
        </w:rPr>
        <w:t>россии</w:t>
      </w:r>
      <w:proofErr w:type="spellEnd"/>
      <w:r>
        <w:rPr>
          <w:color w:val="FFFFFF"/>
          <w:spacing w:val="-1000"/>
          <w:w w:val="1"/>
          <w:sz w:val="22"/>
          <w:szCs w:val="28"/>
        </w:rPr>
        <w:t xml:space="preserve"> </w:t>
      </w:r>
      <w:r>
        <w:rPr>
          <w:shd w:val="clear" w:color="auto" w:fill="FFFFFF"/>
        </w:rPr>
        <w:t xml:space="preserve">в смешанном сообщении </w:t>
      </w:r>
      <w:r>
        <w:rPr>
          <w:color w:val="FFFFFF"/>
          <w:spacing w:val="-1000"/>
          <w:w w:val="1"/>
          <w:sz w:val="22"/>
          <w:szCs w:val="28"/>
        </w:rPr>
        <w:t xml:space="preserve"> смешанном </w:t>
      </w:r>
      <w:r>
        <w:rPr>
          <w:shd w:val="clear" w:color="auto" w:fill="FFFFFF"/>
        </w:rPr>
        <w:t xml:space="preserve">в настоящее время </w:t>
      </w:r>
      <w:r>
        <w:rPr>
          <w:color w:val="FFFFFF"/>
          <w:spacing w:val="-1000"/>
          <w:w w:val="1"/>
          <w:sz w:val="22"/>
          <w:szCs w:val="28"/>
        </w:rPr>
        <w:t> </w:t>
      </w:r>
      <w:proofErr w:type="spellStart"/>
      <w:r>
        <w:rPr>
          <w:color w:val="FFFFFF"/>
          <w:spacing w:val="-1000"/>
          <w:w w:val="1"/>
          <w:sz w:val="22"/>
          <w:szCs w:val="28"/>
        </w:rPr>
        <w:t>щении</w:t>
      </w:r>
      <w:proofErr w:type="spellEnd"/>
      <w:r>
        <w:rPr>
          <w:color w:val="FFFFFF"/>
          <w:spacing w:val="-1000"/>
          <w:w w:val="1"/>
          <w:sz w:val="22"/>
          <w:szCs w:val="28"/>
        </w:rPr>
        <w:t xml:space="preserve"> </w:t>
      </w:r>
      <w:r>
        <w:rPr>
          <w:shd w:val="clear" w:color="auto" w:fill="FFFFFF"/>
        </w:rPr>
        <w:t xml:space="preserve">считают ту, </w:t>
      </w:r>
      <w:r>
        <w:rPr>
          <w:color w:val="FFFFFF"/>
          <w:spacing w:val="-1000"/>
          <w:w w:val="1"/>
          <w:sz w:val="22"/>
          <w:szCs w:val="28"/>
        </w:rPr>
        <w:t xml:space="preserve"> недостаточно </w:t>
      </w:r>
      <w:r>
        <w:rPr>
          <w:shd w:val="clear" w:color="auto" w:fill="FFFFFF"/>
        </w:rPr>
        <w:t xml:space="preserve">в которой доставку </w:t>
      </w:r>
      <w:r>
        <w:rPr>
          <w:color w:val="FFFFFF"/>
          <w:spacing w:val="-1000"/>
          <w:w w:val="1"/>
          <w:sz w:val="22"/>
          <w:szCs w:val="28"/>
        </w:rPr>
        <w:t xml:space="preserve"> низкая </w:t>
      </w:r>
      <w:r>
        <w:rPr>
          <w:shd w:val="clear" w:color="auto" w:fill="FFFFFF"/>
        </w:rPr>
        <w:t xml:space="preserve">груза от отправителя </w:t>
      </w:r>
      <w:r>
        <w:rPr>
          <w:color w:val="FFFFFF"/>
          <w:spacing w:val="-1000"/>
          <w:w w:val="1"/>
          <w:sz w:val="22"/>
          <w:szCs w:val="28"/>
        </w:rPr>
        <w:t xml:space="preserve"> принимая </w:t>
      </w:r>
      <w:r>
        <w:rPr>
          <w:shd w:val="clear" w:color="auto" w:fill="FFFFFF"/>
        </w:rPr>
        <w:t xml:space="preserve">к получателю осуществляют, </w:t>
      </w:r>
      <w:r>
        <w:rPr>
          <w:color w:val="FFFFFF"/>
          <w:spacing w:val="-1000"/>
          <w:w w:val="1"/>
          <w:sz w:val="22"/>
          <w:szCs w:val="28"/>
        </w:rPr>
        <w:t> </w:t>
      </w:r>
      <w:proofErr w:type="gramStart"/>
      <w:r>
        <w:rPr>
          <w:color w:val="FFFFFF"/>
          <w:spacing w:val="-1000"/>
          <w:w w:val="1"/>
          <w:sz w:val="22"/>
          <w:szCs w:val="28"/>
        </w:rPr>
        <w:t>рынке</w:t>
      </w:r>
      <w:proofErr w:type="gramEnd"/>
      <w:r>
        <w:rPr>
          <w:color w:val="FFFFFF"/>
          <w:spacing w:val="-1000"/>
          <w:w w:val="1"/>
          <w:sz w:val="22"/>
          <w:szCs w:val="28"/>
        </w:rPr>
        <w:t xml:space="preserve"> </w:t>
      </w:r>
      <w:r>
        <w:rPr>
          <w:shd w:val="clear" w:color="auto" w:fill="FFFFFF"/>
        </w:rPr>
        <w:t xml:space="preserve">по крайней мере, </w:t>
      </w:r>
      <w:r>
        <w:rPr>
          <w:color w:val="FFFFFF"/>
          <w:spacing w:val="-1000"/>
          <w:w w:val="1"/>
          <w:sz w:val="22"/>
          <w:szCs w:val="28"/>
        </w:rPr>
        <w:t xml:space="preserve"> высокая </w:t>
      </w:r>
      <w:r>
        <w:rPr>
          <w:shd w:val="clear" w:color="auto" w:fill="FFFFFF"/>
        </w:rPr>
        <w:t xml:space="preserve">два различных </w:t>
      </w:r>
      <w:r>
        <w:rPr>
          <w:color w:val="FFFFFF"/>
          <w:spacing w:val="-1000"/>
          <w:w w:val="1"/>
          <w:sz w:val="22"/>
          <w:szCs w:val="28"/>
        </w:rPr>
        <w:t> </w:t>
      </w:r>
      <w:proofErr w:type="spellStart"/>
      <w:r>
        <w:rPr>
          <w:color w:val="FFFFFF"/>
          <w:spacing w:val="-1000"/>
          <w:w w:val="1"/>
          <w:sz w:val="22"/>
          <w:szCs w:val="28"/>
        </w:rPr>
        <w:t>вешивать</w:t>
      </w:r>
      <w:proofErr w:type="spellEnd"/>
      <w:r>
        <w:rPr>
          <w:color w:val="FFFFFF"/>
          <w:spacing w:val="-1000"/>
          <w:w w:val="1"/>
          <w:sz w:val="22"/>
          <w:szCs w:val="28"/>
        </w:rPr>
        <w:t xml:space="preserve"> </w:t>
      </w:r>
      <w:r>
        <w:rPr>
          <w:shd w:val="clear" w:color="auto" w:fill="FFFFFF"/>
        </w:rPr>
        <w:t xml:space="preserve">вида транспорта, </w:t>
      </w:r>
      <w:r>
        <w:rPr>
          <w:color w:val="FFFFFF"/>
          <w:spacing w:val="-1000"/>
          <w:w w:val="1"/>
          <w:sz w:val="22"/>
          <w:szCs w:val="28"/>
        </w:rPr>
        <w:t xml:space="preserve"> между </w:t>
      </w:r>
      <w:r>
        <w:rPr>
          <w:shd w:val="clear" w:color="auto" w:fill="FFFFFF"/>
        </w:rPr>
        <w:t xml:space="preserve">когда она </w:t>
      </w:r>
      <w:r>
        <w:rPr>
          <w:color w:val="FFFFFF"/>
          <w:spacing w:val="-1000"/>
          <w:w w:val="1"/>
          <w:sz w:val="22"/>
          <w:szCs w:val="28"/>
        </w:rPr>
        <w:t xml:space="preserve"> году </w:t>
      </w:r>
      <w:r>
        <w:rPr>
          <w:shd w:val="clear" w:color="auto" w:fill="FFFFFF"/>
        </w:rPr>
        <w:t xml:space="preserve">выполняется на этом </w:t>
      </w:r>
      <w:r>
        <w:rPr>
          <w:color w:val="FFFFFF"/>
          <w:spacing w:val="-1000"/>
          <w:w w:val="1"/>
          <w:sz w:val="22"/>
          <w:szCs w:val="28"/>
        </w:rPr>
        <w:t xml:space="preserve"> невозможность </w:t>
      </w:r>
      <w:r>
        <w:rPr>
          <w:shd w:val="clear" w:color="auto" w:fill="FFFFFF"/>
        </w:rPr>
        <w:t xml:space="preserve">маршруте под </w:t>
      </w:r>
      <w:r>
        <w:rPr>
          <w:color w:val="FFFFFF"/>
          <w:spacing w:val="-1000"/>
          <w:w w:val="1"/>
          <w:sz w:val="22"/>
          <w:szCs w:val="28"/>
        </w:rPr>
        <w:t xml:space="preserve"> почти </w:t>
      </w:r>
      <w:r>
        <w:rPr>
          <w:shd w:val="clear" w:color="auto" w:fill="FFFFFF"/>
        </w:rPr>
        <w:t xml:space="preserve">ответственностью только </w:t>
      </w:r>
      <w:r>
        <w:rPr>
          <w:color w:val="FFFFFF"/>
          <w:spacing w:val="-1000"/>
          <w:w w:val="1"/>
          <w:sz w:val="22"/>
          <w:szCs w:val="28"/>
        </w:rPr>
        <w:t xml:space="preserve"> печения </w:t>
      </w:r>
      <w:r>
        <w:rPr>
          <w:shd w:val="clear" w:color="auto" w:fill="FFFFFF"/>
        </w:rPr>
        <w:t xml:space="preserve">одного перевозчика, </w:t>
      </w:r>
      <w:r>
        <w:rPr>
          <w:color w:val="FFFFFF"/>
          <w:spacing w:val="-1000"/>
          <w:w w:val="1"/>
          <w:sz w:val="22"/>
          <w:szCs w:val="28"/>
        </w:rPr>
        <w:t xml:space="preserve"> время </w:t>
      </w:r>
      <w:r>
        <w:rPr>
          <w:shd w:val="clear" w:color="auto" w:fill="FFFFFF"/>
        </w:rPr>
        <w:t xml:space="preserve">по единому транспортному </w:t>
      </w:r>
      <w:r>
        <w:rPr>
          <w:color w:val="FFFFFF"/>
          <w:spacing w:val="-1000"/>
          <w:w w:val="1"/>
          <w:sz w:val="22"/>
          <w:szCs w:val="28"/>
        </w:rPr>
        <w:t xml:space="preserve"> доказывает </w:t>
      </w:r>
      <w:r>
        <w:rPr>
          <w:shd w:val="clear" w:color="auto" w:fill="FFFFFF"/>
        </w:rPr>
        <w:t xml:space="preserve">документу, подтверждающему </w:t>
      </w:r>
      <w:r>
        <w:rPr>
          <w:color w:val="FFFFFF"/>
          <w:spacing w:val="-1000"/>
          <w:w w:val="1"/>
          <w:sz w:val="22"/>
          <w:szCs w:val="28"/>
        </w:rPr>
        <w:t xml:space="preserve"> организации </w:t>
      </w:r>
      <w:r>
        <w:rPr>
          <w:shd w:val="clear" w:color="auto" w:fill="FFFFFF"/>
        </w:rPr>
        <w:t xml:space="preserve">заключение договора </w:t>
      </w:r>
      <w:r>
        <w:rPr>
          <w:color w:val="FFFFFF"/>
          <w:spacing w:val="-1000"/>
          <w:w w:val="1"/>
          <w:sz w:val="22"/>
          <w:szCs w:val="28"/>
        </w:rPr>
        <w:t> </w:t>
      </w:r>
      <w:proofErr w:type="gramStart"/>
      <w:r>
        <w:rPr>
          <w:color w:val="FFFFFF"/>
          <w:spacing w:val="-1000"/>
          <w:w w:val="1"/>
          <w:sz w:val="22"/>
          <w:szCs w:val="28"/>
        </w:rPr>
        <w:t>историческими</w:t>
      </w:r>
      <w:proofErr w:type="gramEnd"/>
      <w:r>
        <w:rPr>
          <w:color w:val="FFFFFF"/>
          <w:spacing w:val="-1000"/>
          <w:w w:val="1"/>
          <w:sz w:val="22"/>
          <w:szCs w:val="28"/>
        </w:rPr>
        <w:t xml:space="preserve"> </w:t>
      </w:r>
      <w:r>
        <w:rPr>
          <w:shd w:val="clear" w:color="auto" w:fill="FFFFFF"/>
        </w:rPr>
        <w:t xml:space="preserve">перевозки, и оплачивается </w:t>
      </w:r>
      <w:r>
        <w:rPr>
          <w:color w:val="FFFFFF"/>
          <w:spacing w:val="-1000"/>
          <w:w w:val="1"/>
          <w:sz w:val="22"/>
          <w:szCs w:val="28"/>
        </w:rPr>
        <w:t xml:space="preserve"> было </w:t>
      </w:r>
      <w:r>
        <w:rPr>
          <w:shd w:val="clear" w:color="auto" w:fill="FFFFFF"/>
        </w:rPr>
        <w:t xml:space="preserve">по единой сквозной </w:t>
      </w:r>
      <w:r>
        <w:rPr>
          <w:color w:val="FFFFFF"/>
          <w:spacing w:val="-1000"/>
          <w:w w:val="1"/>
          <w:sz w:val="22"/>
          <w:szCs w:val="28"/>
        </w:rPr>
        <w:t xml:space="preserve"> выделения </w:t>
      </w:r>
      <w:r>
        <w:rPr>
          <w:shd w:val="clear" w:color="auto" w:fill="FFFFFF"/>
        </w:rPr>
        <w:t xml:space="preserve">тарифной ставке» [3]. По </w:t>
      </w:r>
      <w:r>
        <w:rPr>
          <w:color w:val="FFFFFF"/>
          <w:spacing w:val="-1000"/>
          <w:w w:val="1"/>
          <w:sz w:val="22"/>
          <w:szCs w:val="28"/>
        </w:rPr>
        <w:t xml:space="preserve"> этими </w:t>
      </w:r>
      <w:r>
        <w:rPr>
          <w:shd w:val="clear" w:color="auto" w:fill="FFFFFF"/>
        </w:rPr>
        <w:t xml:space="preserve">мнению, О.В. </w:t>
      </w:r>
      <w:proofErr w:type="spellStart"/>
      <w:r>
        <w:rPr>
          <w:shd w:val="clear" w:color="auto" w:fill="FFFFFF"/>
        </w:rPr>
        <w:t>Корпеева</w:t>
      </w:r>
      <w:proofErr w:type="spellEnd"/>
      <w:r>
        <w:rPr>
          <w:shd w:val="clear" w:color="auto" w:fill="FFFFFF"/>
        </w:rPr>
        <w:t xml:space="preserve"> указа</w:t>
      </w:r>
      <w:r>
        <w:rPr>
          <w:shd w:val="clear" w:color="auto" w:fill="FFFFFF"/>
        </w:rPr>
        <w:t>н</w:t>
      </w:r>
      <w:r>
        <w:rPr>
          <w:shd w:val="clear" w:color="auto" w:fill="FFFFFF"/>
        </w:rPr>
        <w:t xml:space="preserve">ные </w:t>
      </w:r>
      <w:r>
        <w:rPr>
          <w:color w:val="FFFFFF"/>
          <w:spacing w:val="-1000"/>
          <w:w w:val="1"/>
          <w:sz w:val="22"/>
          <w:szCs w:val="28"/>
        </w:rPr>
        <w:t xml:space="preserve"> увеличивать </w:t>
      </w:r>
      <w:r>
        <w:rPr>
          <w:shd w:val="clear" w:color="auto" w:fill="FFFFFF"/>
        </w:rPr>
        <w:t xml:space="preserve">определения явно </w:t>
      </w:r>
      <w:r>
        <w:rPr>
          <w:color w:val="FFFFFF"/>
          <w:spacing w:val="-1000"/>
          <w:w w:val="1"/>
          <w:sz w:val="22"/>
          <w:szCs w:val="28"/>
        </w:rPr>
        <w:t> </w:t>
      </w:r>
      <w:proofErr w:type="gramStart"/>
      <w:r>
        <w:rPr>
          <w:color w:val="FFFFFF"/>
          <w:spacing w:val="-1000"/>
          <w:w w:val="1"/>
          <w:sz w:val="22"/>
          <w:szCs w:val="28"/>
        </w:rPr>
        <w:t>смешанным</w:t>
      </w:r>
      <w:proofErr w:type="gramEnd"/>
      <w:r>
        <w:rPr>
          <w:color w:val="FFFFFF"/>
          <w:spacing w:val="-1000"/>
          <w:w w:val="1"/>
          <w:sz w:val="22"/>
          <w:szCs w:val="28"/>
        </w:rPr>
        <w:t xml:space="preserve"> </w:t>
      </w:r>
      <w:r>
        <w:rPr>
          <w:shd w:val="clear" w:color="auto" w:fill="FFFFFF"/>
        </w:rPr>
        <w:t xml:space="preserve">испытывают влияние </w:t>
      </w:r>
      <w:r>
        <w:rPr>
          <w:color w:val="FFFFFF"/>
          <w:spacing w:val="-1000"/>
          <w:w w:val="1"/>
          <w:sz w:val="22"/>
          <w:szCs w:val="28"/>
        </w:rPr>
        <w:t xml:space="preserve"> советы </w:t>
      </w:r>
      <w:r>
        <w:rPr>
          <w:shd w:val="clear" w:color="auto" w:fill="FFFFFF"/>
        </w:rPr>
        <w:t xml:space="preserve">международной практики </w:t>
      </w:r>
      <w:r>
        <w:rPr>
          <w:color w:val="FFFFFF"/>
          <w:spacing w:val="-1000"/>
          <w:w w:val="1"/>
          <w:sz w:val="22"/>
          <w:szCs w:val="28"/>
        </w:rPr>
        <w:t xml:space="preserve"> перевозок </w:t>
      </w:r>
      <w:r>
        <w:rPr>
          <w:shd w:val="clear" w:color="auto" w:fill="FFFFFF"/>
        </w:rPr>
        <w:t>организации перево</w:t>
      </w:r>
      <w:r>
        <w:rPr>
          <w:shd w:val="clear" w:color="auto" w:fill="FFFFFF"/>
        </w:rPr>
        <w:t>з</w:t>
      </w:r>
      <w:r>
        <w:rPr>
          <w:shd w:val="clear" w:color="auto" w:fill="FFFFFF"/>
        </w:rPr>
        <w:t xml:space="preserve">ки </w:t>
      </w:r>
      <w:r>
        <w:rPr>
          <w:color w:val="FFFFFF"/>
          <w:spacing w:val="-1000"/>
          <w:w w:val="1"/>
          <w:sz w:val="22"/>
          <w:szCs w:val="28"/>
        </w:rPr>
        <w:t xml:space="preserve"> затрудненность </w:t>
      </w:r>
      <w:r>
        <w:rPr>
          <w:shd w:val="clear" w:color="auto" w:fill="FFFFFF"/>
        </w:rPr>
        <w:t xml:space="preserve">в прямом смешанном </w:t>
      </w:r>
      <w:r>
        <w:rPr>
          <w:color w:val="FFFFFF"/>
          <w:spacing w:val="-1000"/>
          <w:w w:val="1"/>
          <w:sz w:val="22"/>
          <w:szCs w:val="28"/>
        </w:rPr>
        <w:t xml:space="preserve"> грузов </w:t>
      </w:r>
      <w:r>
        <w:rPr>
          <w:shd w:val="clear" w:color="auto" w:fill="FFFFFF"/>
        </w:rPr>
        <w:t>сообщении [4].</w:t>
      </w:r>
    </w:p>
    <w:p w:rsidR="00B36E22" w:rsidRDefault="00B36E22" w:rsidP="00B36E22">
      <w:pPr>
        <w:pStyle w:val="p"/>
        <w:spacing w:before="0" w:beforeAutospacing="0" w:after="0" w:afterAutospacing="0"/>
        <w:jc w:val="both"/>
        <w:rPr>
          <w:shd w:val="clear" w:color="auto" w:fill="FFFFFF"/>
        </w:rPr>
      </w:pPr>
      <w:r>
        <w:rPr>
          <w:shd w:val="clear" w:color="auto" w:fill="FFFFFF"/>
        </w:rPr>
        <w:t xml:space="preserve">В </w:t>
      </w:r>
      <w:r>
        <w:rPr>
          <w:color w:val="FFFFFF"/>
          <w:spacing w:val="-1000"/>
          <w:w w:val="1"/>
          <w:sz w:val="22"/>
          <w:szCs w:val="28"/>
        </w:rPr>
        <w:t xml:space="preserve"> подвозящие </w:t>
      </w:r>
      <w:r>
        <w:rPr>
          <w:shd w:val="clear" w:color="auto" w:fill="FFFFFF"/>
        </w:rPr>
        <w:t xml:space="preserve">современных условиях </w:t>
      </w:r>
      <w:r>
        <w:rPr>
          <w:color w:val="FFFFFF"/>
          <w:spacing w:val="-1000"/>
          <w:w w:val="1"/>
          <w:sz w:val="22"/>
          <w:szCs w:val="28"/>
        </w:rPr>
        <w:t xml:space="preserve"> приходится </w:t>
      </w:r>
      <w:r>
        <w:rPr>
          <w:shd w:val="clear" w:color="auto" w:fill="FFFFFF"/>
        </w:rPr>
        <w:t xml:space="preserve">большинство грузовых </w:t>
      </w:r>
      <w:r>
        <w:rPr>
          <w:color w:val="FFFFFF"/>
          <w:spacing w:val="-1000"/>
          <w:w w:val="1"/>
          <w:sz w:val="22"/>
          <w:szCs w:val="28"/>
        </w:rPr>
        <w:t> </w:t>
      </w:r>
      <w:proofErr w:type="gramStart"/>
      <w:r>
        <w:rPr>
          <w:color w:val="FFFFFF"/>
          <w:spacing w:val="-1000"/>
          <w:w w:val="1"/>
          <w:sz w:val="22"/>
          <w:szCs w:val="28"/>
        </w:rPr>
        <w:t>сравнительная</w:t>
      </w:r>
      <w:proofErr w:type="gramEnd"/>
      <w:r>
        <w:rPr>
          <w:color w:val="FFFFFF"/>
          <w:spacing w:val="-1000"/>
          <w:w w:val="1"/>
          <w:sz w:val="22"/>
          <w:szCs w:val="28"/>
        </w:rPr>
        <w:t xml:space="preserve"> </w:t>
      </w:r>
      <w:r>
        <w:rPr>
          <w:shd w:val="clear" w:color="auto" w:fill="FFFFFF"/>
        </w:rPr>
        <w:t xml:space="preserve">перевозок осуществляется </w:t>
      </w:r>
      <w:r>
        <w:rPr>
          <w:color w:val="FFFFFF"/>
          <w:spacing w:val="-1000"/>
          <w:w w:val="1"/>
          <w:sz w:val="22"/>
          <w:szCs w:val="28"/>
        </w:rPr>
        <w:t xml:space="preserve"> ежегодное </w:t>
      </w:r>
      <w:r>
        <w:rPr>
          <w:shd w:val="clear" w:color="auto" w:fill="FFFFFF"/>
        </w:rPr>
        <w:t xml:space="preserve">с участием двух </w:t>
      </w:r>
      <w:r>
        <w:rPr>
          <w:color w:val="FFFFFF"/>
          <w:spacing w:val="-1000"/>
          <w:w w:val="1"/>
          <w:sz w:val="22"/>
          <w:szCs w:val="28"/>
        </w:rPr>
        <w:t xml:space="preserve"> международной </w:t>
      </w:r>
      <w:r>
        <w:rPr>
          <w:shd w:val="clear" w:color="auto" w:fill="FFFFFF"/>
        </w:rPr>
        <w:t xml:space="preserve">и более видов </w:t>
      </w:r>
      <w:r>
        <w:rPr>
          <w:color w:val="FFFFFF"/>
          <w:spacing w:val="-1000"/>
          <w:w w:val="1"/>
          <w:sz w:val="22"/>
          <w:szCs w:val="28"/>
        </w:rPr>
        <w:t xml:space="preserve"> советы </w:t>
      </w:r>
      <w:r>
        <w:rPr>
          <w:shd w:val="clear" w:color="auto" w:fill="FFFFFF"/>
        </w:rPr>
        <w:t xml:space="preserve">транспорта, т. е. являются </w:t>
      </w:r>
      <w:r>
        <w:rPr>
          <w:color w:val="FFFFFF"/>
          <w:spacing w:val="-1000"/>
          <w:w w:val="1"/>
          <w:sz w:val="22"/>
          <w:szCs w:val="28"/>
        </w:rPr>
        <w:t xml:space="preserve"> вложения </w:t>
      </w:r>
      <w:r>
        <w:rPr>
          <w:shd w:val="clear" w:color="auto" w:fill="FFFFFF"/>
        </w:rPr>
        <w:t xml:space="preserve">смешанными перевозками. Так, </w:t>
      </w:r>
      <w:r>
        <w:rPr>
          <w:color w:val="FFFFFF"/>
          <w:spacing w:val="-1000"/>
          <w:w w:val="1"/>
          <w:sz w:val="22"/>
          <w:szCs w:val="28"/>
        </w:rPr>
        <w:t xml:space="preserve"> создания </w:t>
      </w:r>
      <w:r>
        <w:rPr>
          <w:shd w:val="clear" w:color="auto" w:fill="FFFFFF"/>
        </w:rPr>
        <w:t xml:space="preserve">железнодорожный транспорт </w:t>
      </w:r>
      <w:r>
        <w:rPr>
          <w:color w:val="FFFFFF"/>
          <w:spacing w:val="-1000"/>
          <w:w w:val="1"/>
          <w:sz w:val="22"/>
          <w:szCs w:val="28"/>
        </w:rPr>
        <w:t xml:space="preserve"> всего </w:t>
      </w:r>
      <w:r>
        <w:rPr>
          <w:shd w:val="clear" w:color="auto" w:fill="FFFFFF"/>
        </w:rPr>
        <w:t xml:space="preserve">при взаимодействии </w:t>
      </w:r>
      <w:r>
        <w:rPr>
          <w:color w:val="FFFFFF"/>
          <w:spacing w:val="-1000"/>
          <w:w w:val="1"/>
          <w:sz w:val="22"/>
          <w:szCs w:val="28"/>
        </w:rPr>
        <w:t xml:space="preserve"> между </w:t>
      </w:r>
      <w:r>
        <w:rPr>
          <w:shd w:val="clear" w:color="auto" w:fill="FFFFFF"/>
        </w:rPr>
        <w:t xml:space="preserve">с автомобильным перевозит </w:t>
      </w:r>
      <w:r>
        <w:rPr>
          <w:color w:val="FFFFFF"/>
          <w:spacing w:val="-1000"/>
          <w:w w:val="1"/>
          <w:sz w:val="22"/>
          <w:szCs w:val="28"/>
        </w:rPr>
        <w:t xml:space="preserve"> сегодня </w:t>
      </w:r>
      <w:r>
        <w:rPr>
          <w:shd w:val="clear" w:color="auto" w:fill="FFFFFF"/>
        </w:rPr>
        <w:t xml:space="preserve">примерно 35% всех </w:t>
      </w:r>
      <w:r>
        <w:rPr>
          <w:color w:val="FFFFFF"/>
          <w:spacing w:val="-1000"/>
          <w:w w:val="1"/>
          <w:sz w:val="22"/>
          <w:szCs w:val="28"/>
        </w:rPr>
        <w:t xml:space="preserve"> современные </w:t>
      </w:r>
      <w:r>
        <w:rPr>
          <w:shd w:val="clear" w:color="auto" w:fill="FFFFFF"/>
        </w:rPr>
        <w:t xml:space="preserve">грузов. 80% грузовых </w:t>
      </w:r>
      <w:r>
        <w:rPr>
          <w:color w:val="FFFFFF"/>
          <w:spacing w:val="-1000"/>
          <w:w w:val="1"/>
          <w:sz w:val="22"/>
          <w:szCs w:val="28"/>
        </w:rPr>
        <w:t xml:space="preserve"> именно </w:t>
      </w:r>
      <w:r>
        <w:rPr>
          <w:shd w:val="clear" w:color="auto" w:fill="FFFFFF"/>
        </w:rPr>
        <w:t xml:space="preserve">потоков железнодорожного </w:t>
      </w:r>
      <w:r>
        <w:rPr>
          <w:color w:val="FFFFFF"/>
          <w:spacing w:val="-1000"/>
          <w:w w:val="1"/>
          <w:sz w:val="22"/>
          <w:szCs w:val="28"/>
        </w:rPr>
        <w:t xml:space="preserve"> высокая </w:t>
      </w:r>
      <w:r>
        <w:rPr>
          <w:shd w:val="clear" w:color="auto" w:fill="FFFFFF"/>
        </w:rPr>
        <w:t xml:space="preserve">транспорта зарождается </w:t>
      </w:r>
      <w:r>
        <w:rPr>
          <w:color w:val="FFFFFF"/>
          <w:spacing w:val="-1000"/>
          <w:w w:val="1"/>
          <w:sz w:val="22"/>
          <w:szCs w:val="28"/>
        </w:rPr>
        <w:t xml:space="preserve"> советы </w:t>
      </w:r>
      <w:r>
        <w:rPr>
          <w:shd w:val="clear" w:color="auto" w:fill="FFFFFF"/>
        </w:rPr>
        <w:t xml:space="preserve">и погашается на подъездных </w:t>
      </w:r>
      <w:r>
        <w:rPr>
          <w:color w:val="FFFFFF"/>
          <w:spacing w:val="-1000"/>
          <w:w w:val="1"/>
          <w:sz w:val="22"/>
          <w:szCs w:val="28"/>
        </w:rPr>
        <w:t xml:space="preserve"> также </w:t>
      </w:r>
      <w:r>
        <w:rPr>
          <w:shd w:val="clear" w:color="auto" w:fill="FFFFFF"/>
        </w:rPr>
        <w:t xml:space="preserve">путях предприятий, </w:t>
      </w:r>
      <w:r>
        <w:rPr>
          <w:color w:val="FFFFFF"/>
          <w:spacing w:val="-1000"/>
          <w:w w:val="1"/>
          <w:sz w:val="22"/>
          <w:szCs w:val="28"/>
        </w:rPr>
        <w:t> </w:t>
      </w:r>
      <w:proofErr w:type="gramStart"/>
      <w:r>
        <w:rPr>
          <w:color w:val="FFFFFF"/>
          <w:spacing w:val="-1000"/>
          <w:w w:val="1"/>
          <w:sz w:val="22"/>
          <w:szCs w:val="28"/>
        </w:rPr>
        <w:t>историческими</w:t>
      </w:r>
      <w:proofErr w:type="gramEnd"/>
      <w:r>
        <w:rPr>
          <w:color w:val="FFFFFF"/>
          <w:spacing w:val="-1000"/>
          <w:w w:val="1"/>
          <w:sz w:val="22"/>
          <w:szCs w:val="28"/>
        </w:rPr>
        <w:t xml:space="preserve"> </w:t>
      </w:r>
      <w:r>
        <w:rPr>
          <w:shd w:val="clear" w:color="auto" w:fill="FFFFFF"/>
        </w:rPr>
        <w:t xml:space="preserve">т. е. на промышленном транспорте. Морской </w:t>
      </w:r>
      <w:r>
        <w:rPr>
          <w:color w:val="FFFFFF"/>
          <w:spacing w:val="-1000"/>
          <w:w w:val="1"/>
          <w:sz w:val="22"/>
          <w:szCs w:val="28"/>
        </w:rPr>
        <w:t> </w:t>
      </w:r>
      <w:proofErr w:type="spellStart"/>
      <w:r>
        <w:rPr>
          <w:color w:val="FFFFFF"/>
          <w:spacing w:val="-1000"/>
          <w:w w:val="1"/>
          <w:sz w:val="22"/>
          <w:szCs w:val="28"/>
        </w:rPr>
        <w:t>тами</w:t>
      </w:r>
      <w:proofErr w:type="spellEnd"/>
      <w:r>
        <w:rPr>
          <w:color w:val="FFFFFF"/>
          <w:spacing w:val="-1000"/>
          <w:w w:val="1"/>
          <w:sz w:val="22"/>
          <w:szCs w:val="28"/>
        </w:rPr>
        <w:t xml:space="preserve"> </w:t>
      </w:r>
      <w:r>
        <w:rPr>
          <w:shd w:val="clear" w:color="auto" w:fill="FFFFFF"/>
        </w:rPr>
        <w:t xml:space="preserve">транспорт выполняет </w:t>
      </w:r>
      <w:r>
        <w:rPr>
          <w:color w:val="FFFFFF"/>
          <w:spacing w:val="-1000"/>
          <w:w w:val="1"/>
          <w:sz w:val="22"/>
          <w:szCs w:val="28"/>
        </w:rPr>
        <w:t> </w:t>
      </w:r>
      <w:proofErr w:type="gramStart"/>
      <w:r>
        <w:rPr>
          <w:color w:val="FFFFFF"/>
          <w:spacing w:val="-1000"/>
          <w:w w:val="1"/>
          <w:sz w:val="22"/>
          <w:szCs w:val="28"/>
        </w:rPr>
        <w:t>низкая</w:t>
      </w:r>
      <w:proofErr w:type="gramEnd"/>
      <w:r>
        <w:rPr>
          <w:color w:val="FFFFFF"/>
          <w:spacing w:val="-1000"/>
          <w:w w:val="1"/>
          <w:sz w:val="22"/>
          <w:szCs w:val="28"/>
        </w:rPr>
        <w:t xml:space="preserve"> </w:t>
      </w:r>
      <w:r>
        <w:rPr>
          <w:shd w:val="clear" w:color="auto" w:fill="FFFFFF"/>
        </w:rPr>
        <w:t>св</w:t>
      </w:r>
      <w:r>
        <w:rPr>
          <w:shd w:val="clear" w:color="auto" w:fill="FFFFFF"/>
        </w:rPr>
        <w:t>ы</w:t>
      </w:r>
      <w:r>
        <w:rPr>
          <w:shd w:val="clear" w:color="auto" w:fill="FFFFFF"/>
        </w:rPr>
        <w:t xml:space="preserve">ше 90% перевозок </w:t>
      </w:r>
      <w:r>
        <w:rPr>
          <w:color w:val="FFFFFF"/>
          <w:spacing w:val="-1000"/>
          <w:w w:val="1"/>
          <w:sz w:val="22"/>
          <w:szCs w:val="28"/>
        </w:rPr>
        <w:t xml:space="preserve"> также </w:t>
      </w:r>
      <w:r>
        <w:rPr>
          <w:shd w:val="clear" w:color="auto" w:fill="FFFFFF"/>
        </w:rPr>
        <w:t xml:space="preserve">при участии </w:t>
      </w:r>
      <w:r>
        <w:rPr>
          <w:color w:val="FFFFFF"/>
          <w:spacing w:val="-1000"/>
          <w:w w:val="1"/>
          <w:sz w:val="22"/>
          <w:szCs w:val="28"/>
        </w:rPr>
        <w:t xml:space="preserve"> груза </w:t>
      </w:r>
      <w:r>
        <w:rPr>
          <w:shd w:val="clear" w:color="auto" w:fill="FFFFFF"/>
        </w:rPr>
        <w:t xml:space="preserve">железнодорожного в смешанном </w:t>
      </w:r>
      <w:r>
        <w:rPr>
          <w:color w:val="FFFFFF"/>
          <w:spacing w:val="-1000"/>
          <w:w w:val="1"/>
          <w:sz w:val="22"/>
          <w:szCs w:val="28"/>
        </w:rPr>
        <w:t xml:space="preserve"> потоков </w:t>
      </w:r>
      <w:r>
        <w:rPr>
          <w:shd w:val="clear" w:color="auto" w:fill="FFFFFF"/>
        </w:rPr>
        <w:t xml:space="preserve">железнодорожно-морском сообщении </w:t>
      </w:r>
      <w:r>
        <w:rPr>
          <w:color w:val="FFFFFF"/>
          <w:spacing w:val="-1000"/>
          <w:w w:val="1"/>
          <w:sz w:val="22"/>
          <w:szCs w:val="28"/>
        </w:rPr>
        <w:t xml:space="preserve"> историческими </w:t>
      </w:r>
      <w:r>
        <w:rPr>
          <w:shd w:val="clear" w:color="auto" w:fill="FFFFFF"/>
        </w:rPr>
        <w:t xml:space="preserve">и в смешанном сообщении </w:t>
      </w:r>
      <w:r>
        <w:rPr>
          <w:color w:val="FFFFFF"/>
          <w:spacing w:val="-1000"/>
          <w:w w:val="1"/>
          <w:sz w:val="22"/>
          <w:szCs w:val="28"/>
        </w:rPr>
        <w:t xml:space="preserve"> было </w:t>
      </w:r>
      <w:r>
        <w:rPr>
          <w:shd w:val="clear" w:color="auto" w:fill="FFFFFF"/>
        </w:rPr>
        <w:t xml:space="preserve">с участием речного </w:t>
      </w:r>
      <w:r>
        <w:rPr>
          <w:color w:val="FFFFFF"/>
          <w:spacing w:val="-1000"/>
          <w:w w:val="1"/>
          <w:sz w:val="22"/>
          <w:szCs w:val="28"/>
        </w:rPr>
        <w:t xml:space="preserve"> этом </w:t>
      </w:r>
      <w:r>
        <w:rPr>
          <w:shd w:val="clear" w:color="auto" w:fill="FFFFFF"/>
        </w:rPr>
        <w:t xml:space="preserve">транспорта. </w:t>
      </w:r>
      <w:proofErr w:type="gramStart"/>
      <w:r>
        <w:rPr>
          <w:shd w:val="clear" w:color="auto" w:fill="FFFFFF"/>
        </w:rPr>
        <w:t xml:space="preserve">Внутренний </w:t>
      </w:r>
      <w:r>
        <w:rPr>
          <w:color w:val="FFFFFF"/>
          <w:spacing w:val="-1000"/>
          <w:w w:val="1"/>
          <w:sz w:val="22"/>
          <w:szCs w:val="28"/>
        </w:rPr>
        <w:t xml:space="preserve"> автомобильным </w:t>
      </w:r>
      <w:r>
        <w:rPr>
          <w:shd w:val="clear" w:color="auto" w:fill="FFFFFF"/>
        </w:rPr>
        <w:t xml:space="preserve">водный транспорт </w:t>
      </w:r>
      <w:r>
        <w:rPr>
          <w:color w:val="FFFFFF"/>
          <w:spacing w:val="-1000"/>
          <w:w w:val="1"/>
          <w:sz w:val="22"/>
          <w:szCs w:val="28"/>
        </w:rPr>
        <w:t xml:space="preserve"> только </w:t>
      </w:r>
      <w:r>
        <w:rPr>
          <w:shd w:val="clear" w:color="auto" w:fill="FFFFFF"/>
        </w:rPr>
        <w:t xml:space="preserve">также почти 90% всего </w:t>
      </w:r>
      <w:r>
        <w:rPr>
          <w:color w:val="FFFFFF"/>
          <w:spacing w:val="-1000"/>
          <w:w w:val="1"/>
          <w:sz w:val="22"/>
          <w:szCs w:val="28"/>
        </w:rPr>
        <w:t xml:space="preserve"> составил </w:t>
      </w:r>
      <w:r>
        <w:rPr>
          <w:shd w:val="clear" w:color="auto" w:fill="FFFFFF"/>
        </w:rPr>
        <w:t xml:space="preserve">объема перевозок </w:t>
      </w:r>
      <w:r>
        <w:rPr>
          <w:color w:val="FFFFFF"/>
          <w:spacing w:val="-1000"/>
          <w:w w:val="1"/>
          <w:sz w:val="22"/>
          <w:szCs w:val="28"/>
        </w:rPr>
        <w:t xml:space="preserve"> также </w:t>
      </w:r>
      <w:r>
        <w:rPr>
          <w:shd w:val="clear" w:color="auto" w:fill="FFFFFF"/>
        </w:rPr>
        <w:t xml:space="preserve">выполняет с участием </w:t>
      </w:r>
      <w:r>
        <w:rPr>
          <w:color w:val="FFFFFF"/>
          <w:spacing w:val="-1000"/>
          <w:w w:val="1"/>
          <w:sz w:val="22"/>
          <w:szCs w:val="28"/>
        </w:rPr>
        <w:t xml:space="preserve"> несколько </w:t>
      </w:r>
      <w:r>
        <w:rPr>
          <w:shd w:val="clear" w:color="auto" w:fill="FFFFFF"/>
        </w:rPr>
        <w:t xml:space="preserve">других видов </w:t>
      </w:r>
      <w:r>
        <w:rPr>
          <w:color w:val="FFFFFF"/>
          <w:spacing w:val="-1000"/>
          <w:w w:val="1"/>
          <w:sz w:val="22"/>
          <w:szCs w:val="28"/>
        </w:rPr>
        <w:t xml:space="preserve"> наиболее </w:t>
      </w:r>
      <w:r>
        <w:rPr>
          <w:shd w:val="clear" w:color="auto" w:fill="FFFFFF"/>
        </w:rPr>
        <w:t xml:space="preserve">транспорта (железнодорожного, </w:t>
      </w:r>
      <w:r>
        <w:rPr>
          <w:color w:val="FFFFFF"/>
          <w:spacing w:val="-1000"/>
          <w:w w:val="1"/>
          <w:sz w:val="22"/>
          <w:szCs w:val="28"/>
        </w:rPr>
        <w:t> </w:t>
      </w:r>
      <w:proofErr w:type="spellStart"/>
      <w:r>
        <w:rPr>
          <w:color w:val="FFFFFF"/>
          <w:spacing w:val="-1000"/>
          <w:w w:val="1"/>
          <w:sz w:val="22"/>
          <w:szCs w:val="28"/>
        </w:rPr>
        <w:t>вешивать</w:t>
      </w:r>
      <w:proofErr w:type="spellEnd"/>
      <w:r>
        <w:rPr>
          <w:color w:val="FFFFFF"/>
          <w:spacing w:val="-1000"/>
          <w:w w:val="1"/>
          <w:sz w:val="22"/>
          <w:szCs w:val="28"/>
        </w:rPr>
        <w:t xml:space="preserve"> </w:t>
      </w:r>
      <w:r>
        <w:rPr>
          <w:shd w:val="clear" w:color="auto" w:fill="FFFFFF"/>
        </w:rPr>
        <w:t xml:space="preserve">автомобильного и морского) и </w:t>
      </w:r>
      <w:r>
        <w:rPr>
          <w:color w:val="FFFFFF"/>
          <w:spacing w:val="-1000"/>
          <w:w w:val="1"/>
          <w:sz w:val="22"/>
          <w:szCs w:val="28"/>
        </w:rPr>
        <w:t xml:space="preserve"> именно </w:t>
      </w:r>
      <w:r>
        <w:rPr>
          <w:shd w:val="clear" w:color="auto" w:fill="FFFFFF"/>
        </w:rPr>
        <w:t xml:space="preserve">только 10—15% между </w:t>
      </w:r>
      <w:r>
        <w:rPr>
          <w:color w:val="FFFFFF"/>
          <w:spacing w:val="-1000"/>
          <w:w w:val="1"/>
          <w:sz w:val="22"/>
          <w:szCs w:val="28"/>
        </w:rPr>
        <w:t xml:space="preserve"> увеличивать </w:t>
      </w:r>
      <w:r>
        <w:rPr>
          <w:shd w:val="clear" w:color="auto" w:fill="FFFFFF"/>
        </w:rPr>
        <w:t>пун</w:t>
      </w:r>
      <w:r>
        <w:rPr>
          <w:shd w:val="clear" w:color="auto" w:fill="FFFFFF"/>
        </w:rPr>
        <w:t>к</w:t>
      </w:r>
      <w:r>
        <w:rPr>
          <w:shd w:val="clear" w:color="auto" w:fill="FFFFFF"/>
        </w:rPr>
        <w:t xml:space="preserve">тами отправления </w:t>
      </w:r>
      <w:r>
        <w:rPr>
          <w:color w:val="FFFFFF"/>
          <w:spacing w:val="-1000"/>
          <w:w w:val="1"/>
          <w:sz w:val="22"/>
          <w:szCs w:val="28"/>
        </w:rPr>
        <w:t xml:space="preserve"> году </w:t>
      </w:r>
      <w:r>
        <w:rPr>
          <w:shd w:val="clear" w:color="auto" w:fill="FFFFFF"/>
        </w:rPr>
        <w:t xml:space="preserve">и назначения, расположенными </w:t>
      </w:r>
      <w:r>
        <w:rPr>
          <w:color w:val="FFFFFF"/>
          <w:spacing w:val="-1000"/>
          <w:w w:val="1"/>
          <w:sz w:val="22"/>
          <w:szCs w:val="28"/>
        </w:rPr>
        <w:t xml:space="preserve"> целом </w:t>
      </w:r>
      <w:r>
        <w:rPr>
          <w:shd w:val="clear" w:color="auto" w:fill="FFFFFF"/>
        </w:rPr>
        <w:t>на речных путях.</w:t>
      </w:r>
      <w:proofErr w:type="gramEnd"/>
      <w:r>
        <w:rPr>
          <w:shd w:val="clear" w:color="auto" w:fill="FFFFFF"/>
        </w:rPr>
        <w:t xml:space="preserve"> </w:t>
      </w:r>
      <w:proofErr w:type="gramStart"/>
      <w:r>
        <w:rPr>
          <w:shd w:val="clear" w:color="auto" w:fill="FFFFFF"/>
        </w:rPr>
        <w:t xml:space="preserve">Причиной </w:t>
      </w:r>
      <w:r>
        <w:rPr>
          <w:color w:val="FFFFFF"/>
          <w:spacing w:val="-1000"/>
          <w:w w:val="1"/>
          <w:sz w:val="22"/>
          <w:szCs w:val="28"/>
        </w:rPr>
        <w:t xml:space="preserve"> рубля </w:t>
      </w:r>
      <w:r>
        <w:rPr>
          <w:shd w:val="clear" w:color="auto" w:fill="FFFFFF"/>
        </w:rPr>
        <w:t>столь шир</w:t>
      </w:r>
      <w:r>
        <w:rPr>
          <w:shd w:val="clear" w:color="auto" w:fill="FFFFFF"/>
        </w:rPr>
        <w:t>о</w:t>
      </w:r>
      <w:r>
        <w:rPr>
          <w:shd w:val="clear" w:color="auto" w:fill="FFFFFF"/>
        </w:rPr>
        <w:t xml:space="preserve">кого </w:t>
      </w:r>
      <w:r>
        <w:rPr>
          <w:color w:val="FFFFFF"/>
          <w:spacing w:val="-1000"/>
          <w:w w:val="1"/>
          <w:sz w:val="22"/>
          <w:szCs w:val="28"/>
        </w:rPr>
        <w:t xml:space="preserve"> перевозок </w:t>
      </w:r>
      <w:r>
        <w:rPr>
          <w:shd w:val="clear" w:color="auto" w:fill="FFFFFF"/>
        </w:rPr>
        <w:t xml:space="preserve">развития смешанных </w:t>
      </w:r>
      <w:r>
        <w:rPr>
          <w:color w:val="FFFFFF"/>
          <w:spacing w:val="-1000"/>
          <w:w w:val="1"/>
          <w:sz w:val="22"/>
          <w:szCs w:val="28"/>
        </w:rPr>
        <w:t xml:space="preserve"> связей </w:t>
      </w:r>
      <w:r>
        <w:rPr>
          <w:shd w:val="clear" w:color="auto" w:fill="FFFFFF"/>
        </w:rPr>
        <w:t xml:space="preserve">сообщений является прежде </w:t>
      </w:r>
      <w:r>
        <w:rPr>
          <w:color w:val="FFFFFF"/>
          <w:spacing w:val="-1000"/>
          <w:w w:val="1"/>
          <w:sz w:val="22"/>
          <w:szCs w:val="28"/>
        </w:rPr>
        <w:t xml:space="preserve"> ежегодное </w:t>
      </w:r>
      <w:r>
        <w:rPr>
          <w:shd w:val="clear" w:color="auto" w:fill="FFFFFF"/>
        </w:rPr>
        <w:t xml:space="preserve">всего то, </w:t>
      </w:r>
      <w:r>
        <w:rPr>
          <w:color w:val="FFFFFF"/>
          <w:spacing w:val="-1000"/>
          <w:w w:val="1"/>
          <w:sz w:val="22"/>
          <w:szCs w:val="28"/>
        </w:rPr>
        <w:t xml:space="preserve"> грузов </w:t>
      </w:r>
      <w:r>
        <w:rPr>
          <w:shd w:val="clear" w:color="auto" w:fill="FFFFFF"/>
        </w:rPr>
        <w:t xml:space="preserve">что из всех </w:t>
      </w:r>
      <w:r>
        <w:rPr>
          <w:color w:val="FFFFFF"/>
          <w:spacing w:val="-1000"/>
          <w:w w:val="1"/>
          <w:sz w:val="22"/>
          <w:szCs w:val="28"/>
        </w:rPr>
        <w:t xml:space="preserve"> наши </w:t>
      </w:r>
      <w:r>
        <w:rPr>
          <w:shd w:val="clear" w:color="auto" w:fill="FFFFFF"/>
        </w:rPr>
        <w:t xml:space="preserve">универсальных видов </w:t>
      </w:r>
      <w:r>
        <w:rPr>
          <w:color w:val="FFFFFF"/>
          <w:spacing w:val="-1000"/>
          <w:w w:val="1"/>
          <w:sz w:val="22"/>
          <w:szCs w:val="28"/>
        </w:rPr>
        <w:t> </w:t>
      </w:r>
      <w:proofErr w:type="spellStart"/>
      <w:r>
        <w:rPr>
          <w:color w:val="FFFFFF"/>
          <w:spacing w:val="-1000"/>
          <w:w w:val="1"/>
          <w:sz w:val="22"/>
          <w:szCs w:val="28"/>
        </w:rPr>
        <w:t>ская</w:t>
      </w:r>
      <w:proofErr w:type="spellEnd"/>
      <w:r>
        <w:rPr>
          <w:color w:val="FFFFFF"/>
          <w:spacing w:val="-1000"/>
          <w:w w:val="1"/>
          <w:sz w:val="22"/>
          <w:szCs w:val="28"/>
        </w:rPr>
        <w:t xml:space="preserve"> </w:t>
      </w:r>
      <w:r>
        <w:rPr>
          <w:shd w:val="clear" w:color="auto" w:fill="FFFFFF"/>
        </w:rPr>
        <w:t xml:space="preserve">транспорта только </w:t>
      </w:r>
      <w:r>
        <w:rPr>
          <w:color w:val="FFFFFF"/>
          <w:spacing w:val="-1000"/>
          <w:w w:val="1"/>
          <w:sz w:val="22"/>
          <w:szCs w:val="28"/>
        </w:rPr>
        <w:t xml:space="preserve"> сегменты </w:t>
      </w:r>
      <w:r>
        <w:rPr>
          <w:shd w:val="clear" w:color="auto" w:fill="FFFFFF"/>
        </w:rPr>
        <w:t xml:space="preserve">автомобильный может </w:t>
      </w:r>
      <w:r>
        <w:rPr>
          <w:color w:val="FFFFFF"/>
          <w:spacing w:val="-1000"/>
          <w:w w:val="1"/>
          <w:sz w:val="22"/>
          <w:szCs w:val="28"/>
        </w:rPr>
        <w:t xml:space="preserve"> перевозок </w:t>
      </w:r>
      <w:r>
        <w:rPr>
          <w:shd w:val="clear" w:color="auto" w:fill="FFFFFF"/>
        </w:rPr>
        <w:t xml:space="preserve">выполнять перевозки «от </w:t>
      </w:r>
      <w:r>
        <w:rPr>
          <w:color w:val="FFFFFF"/>
          <w:spacing w:val="-1000"/>
          <w:w w:val="1"/>
          <w:sz w:val="22"/>
          <w:szCs w:val="28"/>
        </w:rPr>
        <w:t xml:space="preserve"> экспорт </w:t>
      </w:r>
      <w:r>
        <w:rPr>
          <w:shd w:val="clear" w:color="auto" w:fill="FFFFFF"/>
        </w:rPr>
        <w:t>двери до двери».</w:t>
      </w:r>
      <w:proofErr w:type="gramEnd"/>
      <w:r>
        <w:rPr>
          <w:shd w:val="clear" w:color="auto" w:fill="FFFFFF"/>
        </w:rPr>
        <w:t xml:space="preserve"> Железнодорожный </w:t>
      </w:r>
      <w:r>
        <w:rPr>
          <w:color w:val="FFFFFF"/>
          <w:spacing w:val="-1000"/>
          <w:w w:val="1"/>
          <w:sz w:val="22"/>
          <w:szCs w:val="28"/>
        </w:rPr>
        <w:t> </w:t>
      </w:r>
      <w:proofErr w:type="spellStart"/>
      <w:r>
        <w:rPr>
          <w:color w:val="FFFFFF"/>
          <w:spacing w:val="-1000"/>
          <w:w w:val="1"/>
          <w:sz w:val="22"/>
          <w:szCs w:val="28"/>
        </w:rPr>
        <w:t>тивности</w:t>
      </w:r>
      <w:proofErr w:type="spellEnd"/>
      <w:r>
        <w:rPr>
          <w:color w:val="FFFFFF"/>
          <w:spacing w:val="-1000"/>
          <w:w w:val="1"/>
          <w:sz w:val="22"/>
          <w:szCs w:val="28"/>
        </w:rPr>
        <w:t xml:space="preserve"> </w:t>
      </w:r>
      <w:r>
        <w:rPr>
          <w:shd w:val="clear" w:color="auto" w:fill="FFFFFF"/>
        </w:rPr>
        <w:t xml:space="preserve">и водный транспорт </w:t>
      </w:r>
      <w:r>
        <w:rPr>
          <w:color w:val="FFFFFF"/>
          <w:spacing w:val="-1000"/>
          <w:w w:val="1"/>
          <w:sz w:val="22"/>
          <w:szCs w:val="28"/>
        </w:rPr>
        <w:t> </w:t>
      </w:r>
      <w:proofErr w:type="gramStart"/>
      <w:r>
        <w:rPr>
          <w:color w:val="FFFFFF"/>
          <w:spacing w:val="-1000"/>
          <w:w w:val="1"/>
          <w:sz w:val="22"/>
          <w:szCs w:val="28"/>
        </w:rPr>
        <w:t>этом</w:t>
      </w:r>
      <w:proofErr w:type="gramEnd"/>
      <w:r>
        <w:rPr>
          <w:color w:val="FFFFFF"/>
          <w:spacing w:val="-1000"/>
          <w:w w:val="1"/>
          <w:sz w:val="22"/>
          <w:szCs w:val="28"/>
        </w:rPr>
        <w:t xml:space="preserve"> </w:t>
      </w:r>
      <w:r>
        <w:rPr>
          <w:shd w:val="clear" w:color="auto" w:fill="FFFFFF"/>
        </w:rPr>
        <w:t xml:space="preserve">имеют эту </w:t>
      </w:r>
      <w:r>
        <w:rPr>
          <w:color w:val="FFFFFF"/>
          <w:spacing w:val="-1000"/>
          <w:w w:val="1"/>
          <w:sz w:val="22"/>
          <w:szCs w:val="28"/>
        </w:rPr>
        <w:t xml:space="preserve"> многих </w:t>
      </w:r>
      <w:r>
        <w:rPr>
          <w:shd w:val="clear" w:color="auto" w:fill="FFFFFF"/>
        </w:rPr>
        <w:t xml:space="preserve">возможность лишь </w:t>
      </w:r>
      <w:r>
        <w:rPr>
          <w:color w:val="FFFFFF"/>
          <w:spacing w:val="-1000"/>
          <w:w w:val="1"/>
          <w:sz w:val="22"/>
          <w:szCs w:val="28"/>
        </w:rPr>
        <w:t xml:space="preserve"> высокая </w:t>
      </w:r>
      <w:r>
        <w:rPr>
          <w:shd w:val="clear" w:color="auto" w:fill="FFFFFF"/>
        </w:rPr>
        <w:t xml:space="preserve">при наличии </w:t>
      </w:r>
      <w:r>
        <w:rPr>
          <w:color w:val="FFFFFF"/>
          <w:spacing w:val="-1000"/>
          <w:w w:val="1"/>
          <w:sz w:val="22"/>
          <w:szCs w:val="28"/>
        </w:rPr>
        <w:t xml:space="preserve"> виды </w:t>
      </w:r>
      <w:r>
        <w:rPr>
          <w:shd w:val="clear" w:color="auto" w:fill="FFFFFF"/>
        </w:rPr>
        <w:t>соотве</w:t>
      </w:r>
      <w:r>
        <w:rPr>
          <w:shd w:val="clear" w:color="auto" w:fill="FFFFFF"/>
        </w:rPr>
        <w:t>т</w:t>
      </w:r>
      <w:r>
        <w:rPr>
          <w:shd w:val="clear" w:color="auto" w:fill="FFFFFF"/>
        </w:rPr>
        <w:t xml:space="preserve">ственно подъездных </w:t>
      </w:r>
      <w:r>
        <w:rPr>
          <w:color w:val="FFFFFF"/>
          <w:spacing w:val="-1000"/>
          <w:w w:val="1"/>
          <w:sz w:val="22"/>
          <w:szCs w:val="28"/>
        </w:rPr>
        <w:t> </w:t>
      </w:r>
      <w:proofErr w:type="spellStart"/>
      <w:r>
        <w:rPr>
          <w:color w:val="FFFFFF"/>
          <w:spacing w:val="-1000"/>
          <w:w w:val="1"/>
          <w:sz w:val="22"/>
          <w:szCs w:val="28"/>
        </w:rPr>
        <w:t>тавки</w:t>
      </w:r>
      <w:proofErr w:type="spellEnd"/>
      <w:r>
        <w:rPr>
          <w:color w:val="FFFFFF"/>
          <w:spacing w:val="-1000"/>
          <w:w w:val="1"/>
          <w:sz w:val="22"/>
          <w:szCs w:val="28"/>
        </w:rPr>
        <w:t xml:space="preserve"> </w:t>
      </w:r>
      <w:r>
        <w:rPr>
          <w:shd w:val="clear" w:color="auto" w:fill="FFFFFF"/>
        </w:rPr>
        <w:t xml:space="preserve">железнодорожных путей </w:t>
      </w:r>
      <w:r>
        <w:rPr>
          <w:color w:val="FFFFFF"/>
          <w:spacing w:val="-1000"/>
          <w:w w:val="1"/>
          <w:sz w:val="22"/>
          <w:szCs w:val="28"/>
        </w:rPr>
        <w:t xml:space="preserve"> чающие </w:t>
      </w:r>
      <w:r>
        <w:rPr>
          <w:shd w:val="clear" w:color="auto" w:fill="FFFFFF"/>
        </w:rPr>
        <w:t xml:space="preserve">и причалов у каждого </w:t>
      </w:r>
      <w:r>
        <w:rPr>
          <w:color w:val="FFFFFF"/>
          <w:spacing w:val="-1000"/>
          <w:w w:val="1"/>
          <w:sz w:val="22"/>
          <w:szCs w:val="28"/>
        </w:rPr>
        <w:t xml:space="preserve"> объем </w:t>
      </w:r>
      <w:r>
        <w:rPr>
          <w:shd w:val="clear" w:color="auto" w:fill="FFFFFF"/>
        </w:rPr>
        <w:t xml:space="preserve">клиента. В основном </w:t>
      </w:r>
      <w:r>
        <w:rPr>
          <w:color w:val="FFFFFF"/>
          <w:spacing w:val="-1000"/>
          <w:w w:val="1"/>
          <w:sz w:val="22"/>
          <w:szCs w:val="28"/>
        </w:rPr>
        <w:t xml:space="preserve"> тому </w:t>
      </w:r>
      <w:r>
        <w:rPr>
          <w:shd w:val="clear" w:color="auto" w:fill="FFFFFF"/>
        </w:rPr>
        <w:t xml:space="preserve">же железнодорожный и водный </w:t>
      </w:r>
      <w:r>
        <w:rPr>
          <w:color w:val="FFFFFF"/>
          <w:spacing w:val="-1000"/>
          <w:w w:val="1"/>
          <w:sz w:val="22"/>
          <w:szCs w:val="28"/>
        </w:rPr>
        <w:t xml:space="preserve"> этом </w:t>
      </w:r>
      <w:r>
        <w:rPr>
          <w:shd w:val="clear" w:color="auto" w:fill="FFFFFF"/>
        </w:rPr>
        <w:t xml:space="preserve">транспорт выполняют </w:t>
      </w:r>
      <w:r>
        <w:rPr>
          <w:color w:val="FFFFFF"/>
          <w:spacing w:val="-1000"/>
          <w:w w:val="1"/>
          <w:sz w:val="22"/>
          <w:szCs w:val="28"/>
        </w:rPr>
        <w:t xml:space="preserve"> документ </w:t>
      </w:r>
      <w:r>
        <w:rPr>
          <w:shd w:val="clear" w:color="auto" w:fill="FFFFFF"/>
        </w:rPr>
        <w:t xml:space="preserve">перевозки как </w:t>
      </w:r>
      <w:r>
        <w:rPr>
          <w:color w:val="FFFFFF"/>
          <w:spacing w:val="-1000"/>
          <w:w w:val="1"/>
          <w:sz w:val="22"/>
          <w:szCs w:val="28"/>
        </w:rPr>
        <w:t xml:space="preserve"> целом </w:t>
      </w:r>
      <w:r>
        <w:rPr>
          <w:shd w:val="clear" w:color="auto" w:fill="FFFFFF"/>
        </w:rPr>
        <w:t xml:space="preserve">магистральные виды </w:t>
      </w:r>
      <w:r>
        <w:rPr>
          <w:color w:val="FFFFFF"/>
          <w:spacing w:val="-1000"/>
          <w:w w:val="1"/>
          <w:sz w:val="22"/>
          <w:szCs w:val="28"/>
        </w:rPr>
        <w:t xml:space="preserve"> скую </w:t>
      </w:r>
      <w:r>
        <w:rPr>
          <w:shd w:val="clear" w:color="auto" w:fill="FFFFFF"/>
        </w:rPr>
        <w:lastRenderedPageBreak/>
        <w:t xml:space="preserve">транспорта, а смежные </w:t>
      </w:r>
      <w:r>
        <w:rPr>
          <w:color w:val="FFFFFF"/>
          <w:spacing w:val="-1000"/>
          <w:w w:val="1"/>
          <w:sz w:val="22"/>
          <w:szCs w:val="28"/>
        </w:rPr>
        <w:t xml:space="preserve"> большей </w:t>
      </w:r>
      <w:r>
        <w:rPr>
          <w:shd w:val="clear" w:color="auto" w:fill="FFFFFF"/>
        </w:rPr>
        <w:t xml:space="preserve">виды транспорта </w:t>
      </w:r>
      <w:r>
        <w:rPr>
          <w:color w:val="FFFFFF"/>
          <w:spacing w:val="-1000"/>
          <w:w w:val="1"/>
          <w:sz w:val="22"/>
          <w:szCs w:val="28"/>
        </w:rPr>
        <w:t xml:space="preserve"> международные </w:t>
      </w:r>
      <w:r>
        <w:rPr>
          <w:shd w:val="clear" w:color="auto" w:fill="FFFFFF"/>
        </w:rPr>
        <w:t xml:space="preserve">участвуют в перевозке </w:t>
      </w:r>
      <w:r>
        <w:rPr>
          <w:color w:val="FFFFFF"/>
          <w:spacing w:val="-1000"/>
          <w:w w:val="1"/>
          <w:sz w:val="22"/>
          <w:szCs w:val="28"/>
        </w:rPr>
        <w:t> </w:t>
      </w:r>
      <w:proofErr w:type="spellStart"/>
      <w:r>
        <w:rPr>
          <w:color w:val="FFFFFF"/>
          <w:spacing w:val="-1000"/>
          <w:w w:val="1"/>
          <w:sz w:val="22"/>
          <w:szCs w:val="28"/>
        </w:rPr>
        <w:t>ность</w:t>
      </w:r>
      <w:proofErr w:type="spellEnd"/>
      <w:r>
        <w:rPr>
          <w:color w:val="FFFFFF"/>
          <w:spacing w:val="-1000"/>
          <w:w w:val="1"/>
          <w:sz w:val="22"/>
          <w:szCs w:val="28"/>
        </w:rPr>
        <w:t xml:space="preserve"> </w:t>
      </w:r>
      <w:r>
        <w:rPr>
          <w:shd w:val="clear" w:color="auto" w:fill="FFFFFF"/>
        </w:rPr>
        <w:t xml:space="preserve">как подвозящие </w:t>
      </w:r>
      <w:r>
        <w:rPr>
          <w:color w:val="FFFFFF"/>
          <w:spacing w:val="-1000"/>
          <w:w w:val="1"/>
          <w:sz w:val="22"/>
          <w:szCs w:val="28"/>
        </w:rPr>
        <w:t> </w:t>
      </w:r>
      <w:proofErr w:type="gramStart"/>
      <w:r>
        <w:rPr>
          <w:color w:val="FFFFFF"/>
          <w:spacing w:val="-1000"/>
          <w:w w:val="1"/>
          <w:sz w:val="22"/>
          <w:szCs w:val="28"/>
        </w:rPr>
        <w:t>недостаточная</w:t>
      </w:r>
      <w:proofErr w:type="gramEnd"/>
      <w:r>
        <w:rPr>
          <w:color w:val="FFFFFF"/>
          <w:spacing w:val="-1000"/>
          <w:w w:val="1"/>
          <w:sz w:val="22"/>
          <w:szCs w:val="28"/>
        </w:rPr>
        <w:t xml:space="preserve"> </w:t>
      </w:r>
      <w:r>
        <w:rPr>
          <w:shd w:val="clear" w:color="auto" w:fill="FFFFFF"/>
        </w:rPr>
        <w:t>к магис</w:t>
      </w:r>
      <w:r>
        <w:rPr>
          <w:shd w:val="clear" w:color="auto" w:fill="FFFFFF"/>
        </w:rPr>
        <w:t>т</w:t>
      </w:r>
      <w:r>
        <w:rPr>
          <w:shd w:val="clear" w:color="auto" w:fill="FFFFFF"/>
        </w:rPr>
        <w:t xml:space="preserve">ральному транспорту </w:t>
      </w:r>
      <w:r>
        <w:rPr>
          <w:color w:val="FFFFFF"/>
          <w:spacing w:val="-1000"/>
          <w:w w:val="1"/>
          <w:sz w:val="22"/>
          <w:szCs w:val="28"/>
        </w:rPr>
        <w:t xml:space="preserve"> несколько </w:t>
      </w:r>
      <w:r>
        <w:rPr>
          <w:shd w:val="clear" w:color="auto" w:fill="FFFFFF"/>
        </w:rPr>
        <w:t xml:space="preserve">или вывозящие </w:t>
      </w:r>
      <w:r>
        <w:rPr>
          <w:color w:val="FFFFFF"/>
          <w:spacing w:val="-1000"/>
          <w:w w:val="1"/>
          <w:sz w:val="22"/>
          <w:szCs w:val="28"/>
        </w:rPr>
        <w:t> </w:t>
      </w:r>
      <w:proofErr w:type="spellStart"/>
      <w:r>
        <w:rPr>
          <w:color w:val="FFFFFF"/>
          <w:spacing w:val="-1000"/>
          <w:w w:val="1"/>
          <w:sz w:val="22"/>
          <w:szCs w:val="28"/>
        </w:rPr>
        <w:t>нологию</w:t>
      </w:r>
      <w:proofErr w:type="spellEnd"/>
      <w:r>
        <w:rPr>
          <w:color w:val="FFFFFF"/>
          <w:spacing w:val="-1000"/>
          <w:w w:val="1"/>
          <w:sz w:val="22"/>
          <w:szCs w:val="28"/>
        </w:rPr>
        <w:t xml:space="preserve"> </w:t>
      </w:r>
      <w:r>
        <w:rPr>
          <w:shd w:val="clear" w:color="auto" w:fill="FFFFFF"/>
        </w:rPr>
        <w:t xml:space="preserve">от него. Вторая </w:t>
      </w:r>
      <w:r>
        <w:rPr>
          <w:color w:val="FFFFFF"/>
          <w:spacing w:val="-1000"/>
          <w:w w:val="1"/>
          <w:sz w:val="22"/>
          <w:szCs w:val="28"/>
        </w:rPr>
        <w:t xml:space="preserve"> проблемы </w:t>
      </w:r>
      <w:r>
        <w:rPr>
          <w:shd w:val="clear" w:color="auto" w:fill="FFFFFF"/>
        </w:rPr>
        <w:t xml:space="preserve">причина – глобализация </w:t>
      </w:r>
      <w:r>
        <w:rPr>
          <w:color w:val="FFFFFF"/>
          <w:spacing w:val="-1000"/>
          <w:w w:val="1"/>
          <w:sz w:val="22"/>
          <w:szCs w:val="28"/>
        </w:rPr>
        <w:t> </w:t>
      </w:r>
      <w:proofErr w:type="spellStart"/>
      <w:r>
        <w:rPr>
          <w:color w:val="FFFFFF"/>
          <w:spacing w:val="-1000"/>
          <w:w w:val="1"/>
          <w:sz w:val="22"/>
          <w:szCs w:val="28"/>
        </w:rPr>
        <w:t>поль</w:t>
      </w:r>
      <w:proofErr w:type="spellEnd"/>
      <w:r>
        <w:rPr>
          <w:color w:val="FFFFFF"/>
          <w:spacing w:val="-1000"/>
          <w:w w:val="1"/>
          <w:sz w:val="22"/>
          <w:szCs w:val="28"/>
        </w:rPr>
        <w:t xml:space="preserve"> </w:t>
      </w:r>
      <w:r>
        <w:rPr>
          <w:shd w:val="clear" w:color="auto" w:fill="FFFFFF"/>
        </w:rPr>
        <w:t xml:space="preserve">экономики и развитие </w:t>
      </w:r>
      <w:r>
        <w:rPr>
          <w:color w:val="FFFFFF"/>
          <w:spacing w:val="-1000"/>
          <w:w w:val="1"/>
          <w:sz w:val="22"/>
          <w:szCs w:val="28"/>
        </w:rPr>
        <w:t xml:space="preserve"> выделения </w:t>
      </w:r>
      <w:r>
        <w:rPr>
          <w:shd w:val="clear" w:color="auto" w:fill="FFFFFF"/>
        </w:rPr>
        <w:t xml:space="preserve">международных перевозок </w:t>
      </w:r>
      <w:r>
        <w:rPr>
          <w:color w:val="FFFFFF"/>
          <w:spacing w:val="-1000"/>
          <w:w w:val="1"/>
          <w:sz w:val="22"/>
          <w:szCs w:val="28"/>
        </w:rPr>
        <w:t xml:space="preserve"> государства </w:t>
      </w:r>
      <w:r>
        <w:rPr>
          <w:shd w:val="clear" w:color="auto" w:fill="FFFFFF"/>
        </w:rPr>
        <w:t>грузов (</w:t>
      </w:r>
      <w:proofErr w:type="gramStart"/>
      <w:r>
        <w:rPr>
          <w:shd w:val="clear" w:color="auto" w:fill="FFFFFF"/>
        </w:rPr>
        <w:t xml:space="preserve">не </w:t>
      </w:r>
      <w:r>
        <w:rPr>
          <w:color w:val="FFFFFF"/>
          <w:spacing w:val="-1000"/>
          <w:w w:val="1"/>
          <w:sz w:val="22"/>
          <w:szCs w:val="28"/>
        </w:rPr>
        <w:t> кого</w:t>
      </w:r>
      <w:proofErr w:type="gramEnd"/>
      <w:r>
        <w:rPr>
          <w:color w:val="FFFFFF"/>
          <w:spacing w:val="-1000"/>
          <w:w w:val="1"/>
          <w:sz w:val="22"/>
          <w:szCs w:val="28"/>
        </w:rPr>
        <w:t xml:space="preserve"> </w:t>
      </w:r>
      <w:r>
        <w:rPr>
          <w:shd w:val="clear" w:color="auto" w:fill="FFFFFF"/>
        </w:rPr>
        <w:t xml:space="preserve">целесообразно использовать </w:t>
      </w:r>
      <w:r>
        <w:rPr>
          <w:color w:val="FFFFFF"/>
          <w:spacing w:val="-1000"/>
          <w:w w:val="1"/>
          <w:sz w:val="22"/>
          <w:szCs w:val="28"/>
        </w:rPr>
        <w:t xml:space="preserve"> остались </w:t>
      </w:r>
      <w:r>
        <w:rPr>
          <w:shd w:val="clear" w:color="auto" w:fill="FFFFFF"/>
        </w:rPr>
        <w:t>прямое сообщ</w:t>
      </w:r>
      <w:r>
        <w:rPr>
          <w:shd w:val="clear" w:color="auto" w:fill="FFFFFF"/>
        </w:rPr>
        <w:t>е</w:t>
      </w:r>
      <w:r>
        <w:rPr>
          <w:shd w:val="clear" w:color="auto" w:fill="FFFFFF"/>
        </w:rPr>
        <w:t xml:space="preserve">ние </w:t>
      </w:r>
      <w:r>
        <w:rPr>
          <w:color w:val="FFFFFF"/>
          <w:spacing w:val="-1000"/>
          <w:w w:val="1"/>
          <w:sz w:val="22"/>
          <w:szCs w:val="28"/>
        </w:rPr>
        <w:t xml:space="preserve"> условия </w:t>
      </w:r>
      <w:r>
        <w:rPr>
          <w:shd w:val="clear" w:color="auto" w:fill="FFFFFF"/>
        </w:rPr>
        <w:t>автомобильным транспортом).</w:t>
      </w:r>
    </w:p>
    <w:p w:rsidR="00B36E22" w:rsidRDefault="00B36E22" w:rsidP="00B36E22">
      <w:pPr>
        <w:pStyle w:val="p"/>
        <w:spacing w:before="0" w:beforeAutospacing="0" w:after="0" w:afterAutospacing="0"/>
        <w:jc w:val="both"/>
        <w:rPr>
          <w:shd w:val="clear" w:color="auto" w:fill="FFFFFF"/>
        </w:rPr>
      </w:pPr>
      <w:r>
        <w:rPr>
          <w:shd w:val="clear" w:color="auto" w:fill="FFFFFF"/>
        </w:rPr>
        <w:t xml:space="preserve">Сложность </w:t>
      </w:r>
      <w:r>
        <w:rPr>
          <w:color w:val="FFFFFF"/>
          <w:spacing w:val="-1000"/>
          <w:w w:val="1"/>
          <w:sz w:val="22"/>
          <w:szCs w:val="28"/>
        </w:rPr>
        <w:t xml:space="preserve"> высокая </w:t>
      </w:r>
      <w:r>
        <w:rPr>
          <w:shd w:val="clear" w:color="auto" w:fill="FFFFFF"/>
        </w:rPr>
        <w:t xml:space="preserve">организации смешанного </w:t>
      </w:r>
      <w:r>
        <w:rPr>
          <w:color w:val="FFFFFF"/>
          <w:spacing w:val="-1000"/>
          <w:w w:val="1"/>
          <w:sz w:val="22"/>
          <w:szCs w:val="28"/>
        </w:rPr>
        <w:t xml:space="preserve"> условия </w:t>
      </w:r>
      <w:r>
        <w:rPr>
          <w:shd w:val="clear" w:color="auto" w:fill="FFFFFF"/>
        </w:rPr>
        <w:t xml:space="preserve">сообщения заключается </w:t>
      </w:r>
      <w:r>
        <w:rPr>
          <w:color w:val="FFFFFF"/>
          <w:spacing w:val="-1000"/>
          <w:w w:val="1"/>
          <w:sz w:val="22"/>
          <w:szCs w:val="28"/>
        </w:rPr>
        <w:t xml:space="preserve"> операторами </w:t>
      </w:r>
      <w:r>
        <w:rPr>
          <w:shd w:val="clear" w:color="auto" w:fill="FFFFFF"/>
        </w:rPr>
        <w:t xml:space="preserve">в том, что </w:t>
      </w:r>
      <w:r>
        <w:rPr>
          <w:color w:val="FFFFFF"/>
          <w:spacing w:val="-1000"/>
          <w:w w:val="1"/>
          <w:sz w:val="22"/>
          <w:szCs w:val="28"/>
        </w:rPr>
        <w:t> </w:t>
      </w:r>
      <w:proofErr w:type="spellStart"/>
      <w:r>
        <w:rPr>
          <w:color w:val="FFFFFF"/>
          <w:spacing w:val="-1000"/>
          <w:w w:val="1"/>
          <w:sz w:val="22"/>
          <w:szCs w:val="28"/>
        </w:rPr>
        <w:t>ственно</w:t>
      </w:r>
      <w:proofErr w:type="spellEnd"/>
      <w:r>
        <w:rPr>
          <w:color w:val="FFFFFF"/>
          <w:spacing w:val="-1000"/>
          <w:w w:val="1"/>
          <w:sz w:val="22"/>
          <w:szCs w:val="28"/>
        </w:rPr>
        <w:t xml:space="preserve"> </w:t>
      </w:r>
      <w:r>
        <w:rPr>
          <w:shd w:val="clear" w:color="auto" w:fill="FFFFFF"/>
        </w:rPr>
        <w:t xml:space="preserve">такая схема </w:t>
      </w:r>
      <w:r>
        <w:rPr>
          <w:color w:val="FFFFFF"/>
          <w:spacing w:val="-1000"/>
          <w:w w:val="1"/>
          <w:sz w:val="22"/>
          <w:szCs w:val="28"/>
        </w:rPr>
        <w:t> </w:t>
      </w:r>
      <w:proofErr w:type="gramStart"/>
      <w:r>
        <w:rPr>
          <w:color w:val="FFFFFF"/>
          <w:spacing w:val="-1000"/>
          <w:w w:val="1"/>
          <w:sz w:val="22"/>
          <w:szCs w:val="28"/>
        </w:rPr>
        <w:t>схема</w:t>
      </w:r>
      <w:proofErr w:type="gramEnd"/>
      <w:r>
        <w:rPr>
          <w:color w:val="FFFFFF"/>
          <w:spacing w:val="-1000"/>
          <w:w w:val="1"/>
          <w:sz w:val="22"/>
          <w:szCs w:val="28"/>
        </w:rPr>
        <w:t xml:space="preserve"> </w:t>
      </w:r>
      <w:r>
        <w:rPr>
          <w:shd w:val="clear" w:color="auto" w:fill="FFFFFF"/>
        </w:rPr>
        <w:t>перево</w:t>
      </w:r>
      <w:r>
        <w:rPr>
          <w:shd w:val="clear" w:color="auto" w:fill="FFFFFF"/>
        </w:rPr>
        <w:t>з</w:t>
      </w:r>
      <w:r>
        <w:rPr>
          <w:shd w:val="clear" w:color="auto" w:fill="FFFFFF"/>
        </w:rPr>
        <w:t xml:space="preserve">ки требует </w:t>
      </w:r>
      <w:r>
        <w:rPr>
          <w:color w:val="FFFFFF"/>
          <w:spacing w:val="-1000"/>
          <w:w w:val="1"/>
          <w:sz w:val="22"/>
          <w:szCs w:val="28"/>
        </w:rPr>
        <w:t xml:space="preserve"> систем </w:t>
      </w:r>
      <w:r>
        <w:rPr>
          <w:shd w:val="clear" w:color="auto" w:fill="FFFFFF"/>
        </w:rPr>
        <w:t xml:space="preserve">слаженности и синхронности </w:t>
      </w:r>
      <w:r>
        <w:rPr>
          <w:color w:val="FFFFFF"/>
          <w:spacing w:val="-1000"/>
          <w:w w:val="1"/>
          <w:sz w:val="22"/>
          <w:szCs w:val="28"/>
        </w:rPr>
        <w:t xml:space="preserve"> высокая </w:t>
      </w:r>
      <w:r>
        <w:rPr>
          <w:shd w:val="clear" w:color="auto" w:fill="FFFFFF"/>
        </w:rPr>
        <w:t xml:space="preserve">действий видов </w:t>
      </w:r>
      <w:r>
        <w:rPr>
          <w:color w:val="FFFFFF"/>
          <w:spacing w:val="-1000"/>
          <w:w w:val="1"/>
          <w:sz w:val="22"/>
          <w:szCs w:val="28"/>
        </w:rPr>
        <w:t xml:space="preserve"> почти </w:t>
      </w:r>
      <w:r>
        <w:rPr>
          <w:shd w:val="clear" w:color="auto" w:fill="FFFFFF"/>
        </w:rPr>
        <w:t xml:space="preserve">транспорта, имеющих </w:t>
      </w:r>
      <w:r>
        <w:rPr>
          <w:color w:val="FFFFFF"/>
          <w:spacing w:val="-1000"/>
          <w:w w:val="1"/>
          <w:sz w:val="22"/>
          <w:szCs w:val="28"/>
        </w:rPr>
        <w:t xml:space="preserve"> документ </w:t>
      </w:r>
      <w:r>
        <w:rPr>
          <w:shd w:val="clear" w:color="auto" w:fill="FFFFFF"/>
        </w:rPr>
        <w:t>разную те</w:t>
      </w:r>
      <w:r>
        <w:rPr>
          <w:shd w:val="clear" w:color="auto" w:fill="FFFFFF"/>
        </w:rPr>
        <w:t>х</w:t>
      </w:r>
      <w:r>
        <w:rPr>
          <w:shd w:val="clear" w:color="auto" w:fill="FFFFFF"/>
        </w:rPr>
        <w:t xml:space="preserve">нологию </w:t>
      </w:r>
      <w:r>
        <w:rPr>
          <w:color w:val="FFFFFF"/>
          <w:spacing w:val="-1000"/>
          <w:w w:val="1"/>
          <w:sz w:val="22"/>
          <w:szCs w:val="28"/>
        </w:rPr>
        <w:t xml:space="preserve"> всего </w:t>
      </w:r>
      <w:r>
        <w:rPr>
          <w:shd w:val="clear" w:color="auto" w:fill="FFFFFF"/>
        </w:rPr>
        <w:t xml:space="preserve">транспортировки и погрузки-выгрузки, </w:t>
      </w:r>
      <w:r>
        <w:rPr>
          <w:color w:val="FFFFFF"/>
          <w:spacing w:val="-1000"/>
          <w:w w:val="1"/>
          <w:sz w:val="22"/>
          <w:szCs w:val="28"/>
        </w:rPr>
        <w:t xml:space="preserve"> являться </w:t>
      </w:r>
      <w:r>
        <w:rPr>
          <w:shd w:val="clear" w:color="auto" w:fill="FFFFFF"/>
        </w:rPr>
        <w:t xml:space="preserve">неодинаковые документы, </w:t>
      </w:r>
      <w:r>
        <w:rPr>
          <w:color w:val="FFFFFF"/>
          <w:spacing w:val="-1000"/>
          <w:w w:val="1"/>
          <w:sz w:val="22"/>
          <w:szCs w:val="28"/>
        </w:rPr>
        <w:t xml:space="preserve"> синхронности </w:t>
      </w:r>
      <w:r>
        <w:rPr>
          <w:shd w:val="clear" w:color="auto" w:fill="FFFFFF"/>
        </w:rPr>
        <w:t>и пр. (рис. 1).</w:t>
      </w:r>
    </w:p>
    <w:p w:rsidR="00B36E22" w:rsidRDefault="00B36E22" w:rsidP="00B36E22">
      <w:pPr>
        <w:pStyle w:val="p"/>
        <w:spacing w:before="0" w:beforeAutospacing="0" w:after="0" w:afterAutospacing="0"/>
        <w:jc w:val="center"/>
        <w:rPr>
          <w:shd w:val="clear" w:color="auto" w:fill="FFFFFF"/>
        </w:rPr>
      </w:pPr>
      <w:r>
        <w:rPr>
          <w:noProof/>
        </w:rPr>
        <w:drawing>
          <wp:inline distT="0" distB="0" distL="0" distR="0">
            <wp:extent cx="5019675" cy="2667000"/>
            <wp:effectExtent l="19050" t="0" r="9525" b="0"/>
            <wp:docPr id="4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8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9675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36E22" w:rsidRDefault="00B36E22" w:rsidP="00B36E22">
      <w:pPr>
        <w:pStyle w:val="p"/>
        <w:spacing w:before="0" w:beforeAutospacing="0" w:after="0" w:afterAutospacing="0"/>
        <w:jc w:val="both"/>
        <w:rPr>
          <w:shd w:val="clear" w:color="auto" w:fill="FFFFFF"/>
        </w:rPr>
      </w:pPr>
      <w:r>
        <w:rPr>
          <w:shd w:val="clear" w:color="auto" w:fill="FFFFFF"/>
        </w:rPr>
        <w:t xml:space="preserve">Рис.1. Схема </w:t>
      </w:r>
      <w:r>
        <w:rPr>
          <w:color w:val="FFFFFF"/>
          <w:spacing w:val="-1000"/>
          <w:w w:val="1"/>
          <w:sz w:val="22"/>
          <w:szCs w:val="28"/>
        </w:rPr>
        <w:t xml:space="preserve"> недостаточная </w:t>
      </w:r>
      <w:r>
        <w:rPr>
          <w:shd w:val="clear" w:color="auto" w:fill="FFFFFF"/>
        </w:rPr>
        <w:t>смешанной перевозки</w:t>
      </w:r>
    </w:p>
    <w:p w:rsidR="00B36E22" w:rsidRDefault="00B36E22" w:rsidP="00B36E22">
      <w:pPr>
        <w:pStyle w:val="p"/>
        <w:spacing w:before="0" w:beforeAutospacing="0" w:after="0" w:afterAutospacing="0"/>
        <w:jc w:val="both"/>
        <w:rPr>
          <w:shd w:val="clear" w:color="auto" w:fill="FFFFFF"/>
        </w:rPr>
      </w:pPr>
      <w:r>
        <w:rPr>
          <w:shd w:val="clear" w:color="auto" w:fill="FFFFFF"/>
        </w:rPr>
        <w:t xml:space="preserve">Таким </w:t>
      </w:r>
      <w:r>
        <w:rPr>
          <w:color w:val="FFFFFF"/>
          <w:spacing w:val="-1000"/>
          <w:w w:val="1"/>
          <w:sz w:val="22"/>
          <w:szCs w:val="28"/>
        </w:rPr>
        <w:t xml:space="preserve"> условия </w:t>
      </w:r>
      <w:r>
        <w:rPr>
          <w:shd w:val="clear" w:color="auto" w:fill="FFFFFF"/>
        </w:rPr>
        <w:t xml:space="preserve">образом, на основании </w:t>
      </w:r>
      <w:r>
        <w:rPr>
          <w:color w:val="FFFFFF"/>
          <w:spacing w:val="-1000"/>
          <w:w w:val="1"/>
          <w:sz w:val="22"/>
          <w:szCs w:val="28"/>
        </w:rPr>
        <w:t xml:space="preserve"> чающие </w:t>
      </w:r>
      <w:r>
        <w:rPr>
          <w:shd w:val="clear" w:color="auto" w:fill="FFFFFF"/>
        </w:rPr>
        <w:t xml:space="preserve">анализа различных </w:t>
      </w:r>
      <w:r>
        <w:rPr>
          <w:color w:val="FFFFFF"/>
          <w:spacing w:val="-1000"/>
          <w:w w:val="1"/>
          <w:sz w:val="22"/>
          <w:szCs w:val="28"/>
        </w:rPr>
        <w:t xml:space="preserve"> торговли </w:t>
      </w:r>
      <w:r>
        <w:rPr>
          <w:shd w:val="clear" w:color="auto" w:fill="FFFFFF"/>
        </w:rPr>
        <w:t xml:space="preserve">точек зрения </w:t>
      </w:r>
      <w:r>
        <w:rPr>
          <w:color w:val="FFFFFF"/>
          <w:spacing w:val="-1000"/>
          <w:w w:val="1"/>
          <w:sz w:val="22"/>
          <w:szCs w:val="28"/>
        </w:rPr>
        <w:t xml:space="preserve"> низкая </w:t>
      </w:r>
      <w:r>
        <w:rPr>
          <w:shd w:val="clear" w:color="auto" w:fill="FFFFFF"/>
        </w:rPr>
        <w:t xml:space="preserve">на понятие о смешанных </w:t>
      </w:r>
      <w:r>
        <w:rPr>
          <w:color w:val="FFFFFF"/>
          <w:spacing w:val="-1000"/>
          <w:w w:val="1"/>
          <w:sz w:val="22"/>
          <w:szCs w:val="28"/>
        </w:rPr>
        <w:t xml:space="preserve"> бесперебойное </w:t>
      </w:r>
      <w:r>
        <w:rPr>
          <w:shd w:val="clear" w:color="auto" w:fill="FFFFFF"/>
        </w:rPr>
        <w:t>п</w:t>
      </w:r>
      <w:r>
        <w:rPr>
          <w:shd w:val="clear" w:color="auto" w:fill="FFFFFF"/>
        </w:rPr>
        <w:t>е</w:t>
      </w:r>
      <w:r>
        <w:rPr>
          <w:shd w:val="clear" w:color="auto" w:fill="FFFFFF"/>
        </w:rPr>
        <w:t>ревозках можно</w:t>
      </w:r>
      <w:r>
        <w:rPr>
          <w:rFonts w:ascii="Arial" w:eastAsiaTheme="minorHAnsi" w:hAnsi="Arial" w:cs="Arial"/>
          <w:color w:val="000000"/>
          <w:sz w:val="21"/>
          <w:szCs w:val="21"/>
          <w:shd w:val="clear" w:color="auto" w:fill="FFFFFF"/>
          <w:lang w:eastAsia="en-US"/>
        </w:rPr>
        <w:t xml:space="preserve"> </w:t>
      </w:r>
      <w:r>
        <w:rPr>
          <w:color w:val="FFFFFF"/>
          <w:spacing w:val="-1000"/>
          <w:w w:val="1"/>
          <w:sz w:val="21"/>
          <w:szCs w:val="28"/>
        </w:rPr>
        <w:t> </w:t>
      </w:r>
      <w:proofErr w:type="spellStart"/>
      <w:proofErr w:type="gramStart"/>
      <w:r>
        <w:rPr>
          <w:color w:val="FFFFFF"/>
          <w:spacing w:val="-1000"/>
          <w:w w:val="1"/>
          <w:sz w:val="21"/>
          <w:szCs w:val="28"/>
        </w:rPr>
        <w:t>млрд</w:t>
      </w:r>
      <w:proofErr w:type="spellEnd"/>
      <w:proofErr w:type="gramEnd"/>
      <w:r>
        <w:rPr>
          <w:color w:val="FFFFFF"/>
          <w:spacing w:val="-1000"/>
          <w:w w:val="1"/>
          <w:sz w:val="21"/>
          <w:szCs w:val="28"/>
        </w:rPr>
        <w:t xml:space="preserve"> </w:t>
      </w:r>
      <w:r>
        <w:rPr>
          <w:shd w:val="clear" w:color="auto" w:fill="FFFFFF"/>
        </w:rPr>
        <w:t xml:space="preserve">отметить, </w:t>
      </w:r>
      <w:r>
        <w:rPr>
          <w:color w:val="FFFFFF"/>
          <w:spacing w:val="-1000"/>
          <w:w w:val="1"/>
          <w:sz w:val="22"/>
          <w:szCs w:val="28"/>
        </w:rPr>
        <w:t> </w:t>
      </w:r>
      <w:proofErr w:type="spellStart"/>
      <w:r>
        <w:rPr>
          <w:color w:val="FFFFFF"/>
          <w:spacing w:val="-1000"/>
          <w:w w:val="1"/>
          <w:sz w:val="22"/>
          <w:szCs w:val="28"/>
        </w:rPr>
        <w:t>тавки</w:t>
      </w:r>
      <w:proofErr w:type="spellEnd"/>
      <w:r>
        <w:rPr>
          <w:color w:val="FFFFFF"/>
          <w:spacing w:val="-1000"/>
          <w:w w:val="1"/>
          <w:sz w:val="22"/>
          <w:szCs w:val="28"/>
        </w:rPr>
        <w:t xml:space="preserve"> </w:t>
      </w:r>
      <w:r>
        <w:rPr>
          <w:shd w:val="clear" w:color="auto" w:fill="FFFFFF"/>
        </w:rPr>
        <w:t xml:space="preserve">что смешанные </w:t>
      </w:r>
      <w:r>
        <w:rPr>
          <w:color w:val="FFFFFF"/>
          <w:spacing w:val="-1000"/>
          <w:w w:val="1"/>
          <w:sz w:val="22"/>
          <w:szCs w:val="28"/>
        </w:rPr>
        <w:t xml:space="preserve"> именно </w:t>
      </w:r>
      <w:r>
        <w:rPr>
          <w:shd w:val="clear" w:color="auto" w:fill="FFFFFF"/>
        </w:rPr>
        <w:t xml:space="preserve">перевозки являются грузоперевозкой </w:t>
      </w:r>
      <w:r>
        <w:rPr>
          <w:color w:val="FFFFFF"/>
          <w:spacing w:val="-1000"/>
          <w:w w:val="1"/>
          <w:sz w:val="22"/>
          <w:szCs w:val="28"/>
        </w:rPr>
        <w:t xml:space="preserve"> такая </w:t>
      </w:r>
      <w:r>
        <w:rPr>
          <w:shd w:val="clear" w:color="auto" w:fill="FFFFFF"/>
        </w:rPr>
        <w:t>грузов с и</w:t>
      </w:r>
      <w:r>
        <w:rPr>
          <w:shd w:val="clear" w:color="auto" w:fill="FFFFFF"/>
        </w:rPr>
        <w:t>с</w:t>
      </w:r>
      <w:r>
        <w:rPr>
          <w:shd w:val="clear" w:color="auto" w:fill="FFFFFF"/>
        </w:rPr>
        <w:t xml:space="preserve">пользованием только </w:t>
      </w:r>
      <w:r>
        <w:rPr>
          <w:color w:val="FFFFFF"/>
          <w:spacing w:val="-1000"/>
          <w:w w:val="1"/>
          <w:sz w:val="22"/>
          <w:szCs w:val="28"/>
        </w:rPr>
        <w:t xml:space="preserve"> участием </w:t>
      </w:r>
      <w:r>
        <w:rPr>
          <w:shd w:val="clear" w:color="auto" w:fill="FFFFFF"/>
        </w:rPr>
        <w:t xml:space="preserve">одного транспортного документа, </w:t>
      </w:r>
      <w:r>
        <w:rPr>
          <w:color w:val="FFFFFF"/>
          <w:spacing w:val="-1000"/>
          <w:w w:val="1"/>
          <w:sz w:val="22"/>
          <w:szCs w:val="28"/>
        </w:rPr>
        <w:t xml:space="preserve"> являться </w:t>
      </w:r>
      <w:r>
        <w:rPr>
          <w:shd w:val="clear" w:color="auto" w:fill="FFFFFF"/>
        </w:rPr>
        <w:t xml:space="preserve">при этом с  участием не </w:t>
      </w:r>
      <w:r>
        <w:rPr>
          <w:color w:val="FFFFFF"/>
          <w:spacing w:val="-1000"/>
          <w:w w:val="1"/>
          <w:sz w:val="22"/>
          <w:szCs w:val="28"/>
        </w:rPr>
        <w:t xml:space="preserve"> этими </w:t>
      </w:r>
      <w:r>
        <w:rPr>
          <w:shd w:val="clear" w:color="auto" w:fill="FFFFFF"/>
        </w:rPr>
        <w:t xml:space="preserve">менее двух видов транспорта </w:t>
      </w:r>
      <w:r>
        <w:rPr>
          <w:color w:val="FFFFFF"/>
          <w:spacing w:val="-1000"/>
          <w:w w:val="1"/>
          <w:sz w:val="22"/>
          <w:szCs w:val="28"/>
        </w:rPr>
        <w:t xml:space="preserve"> эффективности </w:t>
      </w:r>
      <w:r>
        <w:rPr>
          <w:shd w:val="clear" w:color="auto" w:fill="FFFFFF"/>
        </w:rPr>
        <w:t xml:space="preserve">в качестве перевозчиков. </w:t>
      </w:r>
    </w:p>
    <w:p w:rsidR="00B36E22" w:rsidRDefault="00B36E22" w:rsidP="00B36E22">
      <w:pPr>
        <w:pStyle w:val="2"/>
        <w:numPr>
          <w:ilvl w:val="1"/>
          <w:numId w:val="5"/>
        </w:numPr>
        <w:spacing w:line="240" w:lineRule="auto"/>
        <w:ind w:left="0" w:firstLine="0"/>
        <w:jc w:val="both"/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</w:pPr>
      <w:bookmarkStart w:id="4" w:name="_Toc495874029"/>
      <w:r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 xml:space="preserve">Особенности </w:t>
      </w:r>
      <w:r>
        <w:rPr>
          <w:color w:val="FFFFFF"/>
          <w:spacing w:val="-1000"/>
          <w:w w:val="1"/>
          <w:sz w:val="24"/>
          <w:szCs w:val="28"/>
        </w:rPr>
        <w:t> </w:t>
      </w:r>
      <w:proofErr w:type="gramStart"/>
      <w:r>
        <w:rPr>
          <w:color w:val="FFFFFF"/>
          <w:spacing w:val="-1000"/>
          <w:w w:val="1"/>
          <w:sz w:val="24"/>
          <w:szCs w:val="28"/>
        </w:rPr>
        <w:t>ограниченное</w:t>
      </w:r>
      <w:proofErr w:type="gramEnd"/>
      <w:r>
        <w:rPr>
          <w:color w:val="FFFFFF"/>
          <w:spacing w:val="-1000"/>
          <w:w w:val="1"/>
          <w:sz w:val="24"/>
          <w:szCs w:val="28"/>
        </w:rPr>
        <w:t xml:space="preserve"> </w:t>
      </w:r>
      <w:r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 xml:space="preserve">различных видов </w:t>
      </w:r>
      <w:r>
        <w:rPr>
          <w:color w:val="FFFFFF"/>
          <w:spacing w:val="-1000"/>
          <w:w w:val="1"/>
          <w:sz w:val="24"/>
          <w:szCs w:val="28"/>
        </w:rPr>
        <w:t xml:space="preserve"> протяжении </w:t>
      </w:r>
      <w:r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 xml:space="preserve">транспорта, их преимущества </w:t>
      </w:r>
      <w:r>
        <w:rPr>
          <w:color w:val="FFFFFF"/>
          <w:spacing w:val="-1000"/>
          <w:w w:val="1"/>
          <w:sz w:val="24"/>
          <w:szCs w:val="28"/>
        </w:rPr>
        <w:t xml:space="preserve"> низкая </w:t>
      </w:r>
      <w:r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>и недостатки.</w:t>
      </w:r>
      <w:bookmarkEnd w:id="4"/>
    </w:p>
    <w:p w:rsidR="00B36E22" w:rsidRDefault="00B36E22" w:rsidP="00B36E22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</w:pPr>
      <w:r>
        <w:t xml:space="preserve">В структуру </w:t>
      </w:r>
      <w:r>
        <w:rPr>
          <w:color w:val="FFFFFF"/>
          <w:spacing w:val="-1000"/>
          <w:w w:val="1"/>
          <w:sz w:val="22"/>
          <w:szCs w:val="28"/>
        </w:rPr>
        <w:t xml:space="preserve"> прямом </w:t>
      </w:r>
      <w:r>
        <w:t xml:space="preserve">общего рынка </w:t>
      </w:r>
      <w:r>
        <w:rPr>
          <w:color w:val="FFFFFF"/>
          <w:spacing w:val="-1000"/>
          <w:w w:val="1"/>
          <w:sz w:val="22"/>
          <w:szCs w:val="28"/>
        </w:rPr>
        <w:t xml:space="preserve"> проблемы </w:t>
      </w:r>
      <w:r>
        <w:t xml:space="preserve">грузоперевозок по России </w:t>
      </w:r>
      <w:r>
        <w:rPr>
          <w:color w:val="FFFFFF"/>
          <w:spacing w:val="-1000"/>
          <w:w w:val="1"/>
          <w:sz w:val="22"/>
          <w:szCs w:val="28"/>
        </w:rPr>
        <w:t xml:space="preserve"> смешанных </w:t>
      </w:r>
      <w:r>
        <w:t xml:space="preserve">традиционно включены </w:t>
      </w:r>
      <w:r>
        <w:rPr>
          <w:color w:val="FFFFFF"/>
          <w:spacing w:val="-1000"/>
          <w:w w:val="1"/>
          <w:sz w:val="22"/>
          <w:szCs w:val="28"/>
        </w:rPr>
        <w:t xml:space="preserve"> систем </w:t>
      </w:r>
      <w:r>
        <w:t>грузоперево</w:t>
      </w:r>
      <w:r>
        <w:t>з</w:t>
      </w:r>
      <w:r>
        <w:t xml:space="preserve">ки по всем </w:t>
      </w:r>
      <w:r>
        <w:rPr>
          <w:color w:val="FFFFFF"/>
          <w:spacing w:val="-1000"/>
          <w:w w:val="1"/>
          <w:sz w:val="22"/>
          <w:szCs w:val="28"/>
        </w:rPr>
        <w:t xml:space="preserve"> видам </w:t>
      </w:r>
      <w:proofErr w:type="gramStart"/>
      <w:r>
        <w:t>видам</w:t>
      </w:r>
      <w:proofErr w:type="gramEnd"/>
      <w:r>
        <w:t xml:space="preserve"> транспорта: </w:t>
      </w:r>
      <w:r>
        <w:rPr>
          <w:color w:val="FFFFFF"/>
          <w:spacing w:val="-1000"/>
          <w:w w:val="1"/>
          <w:sz w:val="22"/>
          <w:szCs w:val="28"/>
        </w:rPr>
        <w:t xml:space="preserve"> развития </w:t>
      </w:r>
      <w:r>
        <w:t xml:space="preserve">железнодорожные, трубопровод, </w:t>
      </w:r>
      <w:r>
        <w:rPr>
          <w:color w:val="FFFFFF"/>
          <w:spacing w:val="-1000"/>
          <w:w w:val="1"/>
          <w:sz w:val="22"/>
          <w:szCs w:val="28"/>
        </w:rPr>
        <w:t xml:space="preserve"> автомобильным </w:t>
      </w:r>
      <w:r>
        <w:t xml:space="preserve">автомобильный, морской, </w:t>
      </w:r>
      <w:r>
        <w:rPr>
          <w:color w:val="FFFFFF"/>
          <w:spacing w:val="-1000"/>
          <w:w w:val="1"/>
          <w:sz w:val="22"/>
          <w:szCs w:val="28"/>
        </w:rPr>
        <w:t xml:space="preserve"> структура </w:t>
      </w:r>
      <w:r>
        <w:t xml:space="preserve">внутренний водный </w:t>
      </w:r>
      <w:r>
        <w:rPr>
          <w:color w:val="FFFFFF"/>
          <w:spacing w:val="-1000"/>
          <w:w w:val="1"/>
          <w:sz w:val="22"/>
          <w:szCs w:val="28"/>
        </w:rPr>
        <w:t xml:space="preserve"> основном </w:t>
      </w:r>
      <w:r>
        <w:t>и воздушный транспорт.</w:t>
      </w:r>
    </w:p>
    <w:p w:rsidR="00B36E22" w:rsidRDefault="00B36E22" w:rsidP="00B36E22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</w:pPr>
      <w:r>
        <w:t xml:space="preserve">Для </w:t>
      </w:r>
      <w:r>
        <w:rPr>
          <w:color w:val="FFFFFF"/>
          <w:spacing w:val="-1000"/>
          <w:w w:val="1"/>
          <w:sz w:val="22"/>
          <w:szCs w:val="28"/>
        </w:rPr>
        <w:t xml:space="preserve"> недостатки </w:t>
      </w:r>
      <w:r>
        <w:t xml:space="preserve">анализа общей </w:t>
      </w:r>
      <w:r>
        <w:rPr>
          <w:color w:val="FFFFFF"/>
          <w:spacing w:val="-1000"/>
          <w:w w:val="1"/>
          <w:sz w:val="22"/>
          <w:szCs w:val="28"/>
        </w:rPr>
        <w:t xml:space="preserve"> невозможность </w:t>
      </w:r>
      <w:r>
        <w:t xml:space="preserve">ситуации на рынке </w:t>
      </w:r>
      <w:r>
        <w:rPr>
          <w:color w:val="FFFFFF"/>
          <w:spacing w:val="-1000"/>
          <w:w w:val="1"/>
          <w:sz w:val="22"/>
          <w:szCs w:val="28"/>
        </w:rPr>
        <w:t xml:space="preserve"> анализ </w:t>
      </w:r>
      <w:r>
        <w:t xml:space="preserve">грузоперевозок исследуются </w:t>
      </w:r>
      <w:r>
        <w:rPr>
          <w:color w:val="FFFFFF"/>
          <w:spacing w:val="-1000"/>
          <w:w w:val="1"/>
          <w:sz w:val="22"/>
          <w:szCs w:val="28"/>
        </w:rPr>
        <w:t xml:space="preserve"> трети </w:t>
      </w:r>
      <w:r>
        <w:t xml:space="preserve">те же показатели общего </w:t>
      </w:r>
      <w:r>
        <w:rPr>
          <w:color w:val="FFFFFF"/>
          <w:spacing w:val="-1000"/>
          <w:w w:val="1"/>
          <w:sz w:val="22"/>
          <w:szCs w:val="28"/>
        </w:rPr>
        <w:t xml:space="preserve"> высокая </w:t>
      </w:r>
      <w:r>
        <w:t xml:space="preserve">объема перевозок </w:t>
      </w:r>
      <w:r>
        <w:rPr>
          <w:color w:val="FFFFFF"/>
          <w:spacing w:val="-1000"/>
          <w:w w:val="1"/>
          <w:sz w:val="22"/>
          <w:szCs w:val="28"/>
        </w:rPr>
        <w:t xml:space="preserve"> автомобильным </w:t>
      </w:r>
      <w:r>
        <w:t xml:space="preserve">груза в натуральном </w:t>
      </w:r>
      <w:r>
        <w:rPr>
          <w:color w:val="FFFFFF"/>
          <w:spacing w:val="-1000"/>
          <w:w w:val="1"/>
          <w:sz w:val="22"/>
          <w:szCs w:val="28"/>
        </w:rPr>
        <w:t xml:space="preserve"> недостаточная </w:t>
      </w:r>
      <w:r>
        <w:t xml:space="preserve">выражении, исчисляемые </w:t>
      </w:r>
      <w:r>
        <w:rPr>
          <w:color w:val="FFFFFF"/>
          <w:spacing w:val="-1000"/>
          <w:w w:val="1"/>
          <w:sz w:val="22"/>
          <w:szCs w:val="28"/>
        </w:rPr>
        <w:t xml:space="preserve"> участием </w:t>
      </w:r>
      <w:r>
        <w:t>в млн</w:t>
      </w:r>
      <w:proofErr w:type="gramStart"/>
      <w:r>
        <w:t>.т</w:t>
      </w:r>
      <w:proofErr w:type="gramEnd"/>
      <w:r>
        <w:t xml:space="preserve">онн, а также </w:t>
      </w:r>
      <w:r>
        <w:rPr>
          <w:color w:val="FFFFFF"/>
          <w:spacing w:val="-1000"/>
          <w:w w:val="1"/>
          <w:sz w:val="22"/>
          <w:szCs w:val="28"/>
        </w:rPr>
        <w:t xml:space="preserve"> виды </w:t>
      </w:r>
      <w:r>
        <w:t>показ</w:t>
      </w:r>
      <w:r>
        <w:t>а</w:t>
      </w:r>
      <w:r>
        <w:t xml:space="preserve">тели общего </w:t>
      </w:r>
      <w:r>
        <w:rPr>
          <w:color w:val="FFFFFF"/>
          <w:spacing w:val="-1000"/>
          <w:w w:val="1"/>
          <w:sz w:val="22"/>
          <w:szCs w:val="28"/>
        </w:rPr>
        <w:t xml:space="preserve"> загрузка </w:t>
      </w:r>
      <w:r>
        <w:t xml:space="preserve">грузооборота, исчисляемые </w:t>
      </w:r>
      <w:r>
        <w:rPr>
          <w:color w:val="FFFFFF"/>
          <w:spacing w:val="-1000"/>
          <w:w w:val="1"/>
          <w:sz w:val="22"/>
          <w:szCs w:val="28"/>
        </w:rPr>
        <w:t> </w:t>
      </w:r>
      <w:proofErr w:type="spellStart"/>
      <w:r>
        <w:rPr>
          <w:color w:val="FFFFFF"/>
          <w:spacing w:val="-1000"/>
          <w:w w:val="1"/>
          <w:sz w:val="22"/>
          <w:szCs w:val="28"/>
        </w:rPr>
        <w:t>стических</w:t>
      </w:r>
      <w:proofErr w:type="spellEnd"/>
      <w:r>
        <w:rPr>
          <w:color w:val="FFFFFF"/>
          <w:spacing w:val="-1000"/>
          <w:w w:val="1"/>
          <w:sz w:val="22"/>
          <w:szCs w:val="28"/>
        </w:rPr>
        <w:t xml:space="preserve"> </w:t>
      </w:r>
      <w:r>
        <w:t xml:space="preserve">в млн. тонн-км </w:t>
      </w:r>
      <w:r>
        <w:rPr>
          <w:color w:val="FFFFFF"/>
          <w:spacing w:val="-1000"/>
          <w:w w:val="1"/>
          <w:sz w:val="22"/>
          <w:szCs w:val="28"/>
        </w:rPr>
        <w:t xml:space="preserve"> логично </w:t>
      </w:r>
      <w:r>
        <w:t xml:space="preserve">Логично исключить </w:t>
      </w:r>
      <w:r>
        <w:rPr>
          <w:color w:val="FFFFFF"/>
          <w:spacing w:val="-1000"/>
          <w:w w:val="1"/>
          <w:sz w:val="22"/>
          <w:szCs w:val="28"/>
        </w:rPr>
        <w:t xml:space="preserve"> году </w:t>
      </w:r>
      <w:r>
        <w:t xml:space="preserve">из анализа два </w:t>
      </w:r>
      <w:r>
        <w:rPr>
          <w:color w:val="FFFFFF"/>
          <w:spacing w:val="-1000"/>
          <w:w w:val="1"/>
          <w:sz w:val="22"/>
          <w:szCs w:val="28"/>
        </w:rPr>
        <w:t xml:space="preserve"> государства </w:t>
      </w:r>
      <w:r>
        <w:t xml:space="preserve">крайних канала, </w:t>
      </w:r>
      <w:r>
        <w:rPr>
          <w:color w:val="FFFFFF"/>
          <w:spacing w:val="-1000"/>
          <w:w w:val="1"/>
          <w:sz w:val="22"/>
          <w:szCs w:val="28"/>
        </w:rPr>
        <w:t xml:space="preserve"> году </w:t>
      </w:r>
      <w:r>
        <w:t xml:space="preserve">поскольку авиация </w:t>
      </w:r>
      <w:r>
        <w:rPr>
          <w:color w:val="FFFFFF"/>
          <w:spacing w:val="-1000"/>
          <w:w w:val="1"/>
          <w:sz w:val="22"/>
          <w:szCs w:val="28"/>
        </w:rPr>
        <w:t xml:space="preserve"> стремительно </w:t>
      </w:r>
      <w:r>
        <w:t xml:space="preserve">в транспортировке грузов </w:t>
      </w:r>
      <w:r>
        <w:rPr>
          <w:color w:val="FFFFFF"/>
          <w:spacing w:val="-1000"/>
          <w:w w:val="1"/>
          <w:sz w:val="22"/>
          <w:szCs w:val="28"/>
        </w:rPr>
        <w:t xml:space="preserve"> ограниченное </w:t>
      </w:r>
      <w:r>
        <w:t xml:space="preserve">задействуется редко (ее </w:t>
      </w:r>
      <w:r>
        <w:rPr>
          <w:color w:val="FFFFFF"/>
          <w:spacing w:val="-1000"/>
          <w:w w:val="1"/>
          <w:sz w:val="22"/>
          <w:szCs w:val="28"/>
        </w:rPr>
        <w:t xml:space="preserve"> синхронности </w:t>
      </w:r>
      <w:r>
        <w:t xml:space="preserve">доля не превышает 0,1% от </w:t>
      </w:r>
      <w:r>
        <w:rPr>
          <w:color w:val="FFFFFF"/>
          <w:spacing w:val="-1000"/>
          <w:w w:val="1"/>
          <w:sz w:val="22"/>
          <w:szCs w:val="28"/>
        </w:rPr>
        <w:t xml:space="preserve"> связи </w:t>
      </w:r>
      <w:r>
        <w:t xml:space="preserve">общего объёма </w:t>
      </w:r>
      <w:r>
        <w:rPr>
          <w:color w:val="FFFFFF"/>
          <w:spacing w:val="-1000"/>
          <w:w w:val="1"/>
          <w:sz w:val="22"/>
          <w:szCs w:val="28"/>
        </w:rPr>
        <w:t xml:space="preserve"> перевозок </w:t>
      </w:r>
      <w:r>
        <w:t xml:space="preserve">рынка), а загрузка </w:t>
      </w:r>
      <w:r>
        <w:rPr>
          <w:color w:val="FFFFFF"/>
          <w:spacing w:val="-1000"/>
          <w:w w:val="1"/>
          <w:sz w:val="22"/>
          <w:szCs w:val="28"/>
        </w:rPr>
        <w:t xml:space="preserve"> рубля </w:t>
      </w:r>
      <w:r>
        <w:t xml:space="preserve">трубопровода, наоборот, </w:t>
      </w:r>
      <w:r>
        <w:rPr>
          <w:color w:val="FFFFFF"/>
          <w:spacing w:val="-1000"/>
          <w:w w:val="1"/>
          <w:sz w:val="22"/>
          <w:szCs w:val="28"/>
        </w:rPr>
        <w:t> </w:t>
      </w:r>
      <w:proofErr w:type="gramStart"/>
      <w:r>
        <w:rPr>
          <w:color w:val="FFFFFF"/>
          <w:spacing w:val="-1000"/>
          <w:w w:val="1"/>
          <w:sz w:val="22"/>
          <w:szCs w:val="28"/>
        </w:rPr>
        <w:t>выполняет</w:t>
      </w:r>
      <w:proofErr w:type="gramEnd"/>
      <w:r>
        <w:rPr>
          <w:color w:val="FFFFFF"/>
          <w:spacing w:val="-1000"/>
          <w:w w:val="1"/>
          <w:sz w:val="22"/>
          <w:szCs w:val="28"/>
        </w:rPr>
        <w:t xml:space="preserve"> </w:t>
      </w:r>
      <w:r>
        <w:t>перекрыв</w:t>
      </w:r>
      <w:r>
        <w:t>а</w:t>
      </w:r>
      <w:r>
        <w:t xml:space="preserve">ет другие </w:t>
      </w:r>
      <w:r>
        <w:rPr>
          <w:color w:val="FFFFFF"/>
          <w:spacing w:val="-1000"/>
          <w:w w:val="1"/>
          <w:sz w:val="22"/>
          <w:szCs w:val="28"/>
        </w:rPr>
        <w:t xml:space="preserve"> дальность </w:t>
      </w:r>
      <w:r>
        <w:t xml:space="preserve">каналы транспортировки </w:t>
      </w:r>
      <w:r>
        <w:rPr>
          <w:color w:val="FFFFFF"/>
          <w:spacing w:val="-1000"/>
          <w:w w:val="1"/>
          <w:sz w:val="22"/>
          <w:szCs w:val="28"/>
        </w:rPr>
        <w:t xml:space="preserve"> международные </w:t>
      </w:r>
      <w:r>
        <w:t>и, к тому же, подконтрольна государству (рис. 2).</w:t>
      </w:r>
    </w:p>
    <w:p w:rsidR="00B36E22" w:rsidRDefault="00B36E22" w:rsidP="00B36E22">
      <w:pPr>
        <w:pStyle w:val="a3"/>
        <w:shd w:val="clear" w:color="auto" w:fill="FFFFFF"/>
        <w:jc w:val="center"/>
        <w:textAlignment w:val="baseline"/>
      </w:pPr>
      <w:r>
        <w:rPr>
          <w:noProof/>
        </w:rPr>
        <w:lastRenderedPageBreak/>
        <w:drawing>
          <wp:inline distT="0" distB="0" distL="0" distR="0">
            <wp:extent cx="4581525" cy="3000375"/>
            <wp:effectExtent l="19050" t="0" r="9525" b="0"/>
            <wp:docPr id="5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9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1525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36E22" w:rsidRDefault="00B36E22" w:rsidP="00B36E22">
      <w:pPr>
        <w:pStyle w:val="a3"/>
        <w:shd w:val="clear" w:color="auto" w:fill="FFFFFF"/>
        <w:jc w:val="both"/>
        <w:textAlignment w:val="baseline"/>
      </w:pPr>
      <w:r>
        <w:t xml:space="preserve">Рис. 2. Структура </w:t>
      </w:r>
      <w:r>
        <w:rPr>
          <w:color w:val="FFFFFF"/>
          <w:spacing w:val="-1000"/>
          <w:w w:val="1"/>
          <w:sz w:val="22"/>
          <w:szCs w:val="28"/>
        </w:rPr>
        <w:t xml:space="preserve"> связей </w:t>
      </w:r>
      <w:r>
        <w:t xml:space="preserve">рынка грузоперевозок </w:t>
      </w:r>
      <w:r>
        <w:rPr>
          <w:color w:val="FFFFFF"/>
          <w:spacing w:val="-1000"/>
          <w:w w:val="1"/>
          <w:sz w:val="22"/>
          <w:szCs w:val="28"/>
        </w:rPr>
        <w:t xml:space="preserve"> вторая </w:t>
      </w:r>
      <w:r>
        <w:t>РФ в 2015 г., %</w:t>
      </w:r>
    </w:p>
    <w:p w:rsidR="00B36E22" w:rsidRDefault="00B36E22" w:rsidP="00B36E22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</w:pPr>
      <w:r>
        <w:t xml:space="preserve">Стоит </w:t>
      </w:r>
      <w:r>
        <w:rPr>
          <w:color w:val="FFFFFF"/>
          <w:spacing w:val="-1000"/>
          <w:w w:val="1"/>
          <w:sz w:val="22"/>
          <w:szCs w:val="28"/>
        </w:rPr>
        <w:t> </w:t>
      </w:r>
      <w:proofErr w:type="gramStart"/>
      <w:r>
        <w:rPr>
          <w:color w:val="FFFFFF"/>
          <w:spacing w:val="-1000"/>
          <w:w w:val="1"/>
          <w:sz w:val="22"/>
          <w:szCs w:val="28"/>
        </w:rPr>
        <w:t>смешанных</w:t>
      </w:r>
      <w:proofErr w:type="gramEnd"/>
      <w:r>
        <w:rPr>
          <w:color w:val="FFFFFF"/>
          <w:spacing w:val="-1000"/>
          <w:w w:val="1"/>
          <w:sz w:val="22"/>
          <w:szCs w:val="28"/>
        </w:rPr>
        <w:t xml:space="preserve"> </w:t>
      </w:r>
      <w:r>
        <w:t xml:space="preserve">отметить, что </w:t>
      </w:r>
      <w:r>
        <w:rPr>
          <w:color w:val="FFFFFF"/>
          <w:spacing w:val="-1000"/>
          <w:w w:val="1"/>
          <w:sz w:val="22"/>
          <w:szCs w:val="28"/>
        </w:rPr>
        <w:t xml:space="preserve"> анализ </w:t>
      </w:r>
      <w:r>
        <w:t xml:space="preserve">в данной структуре </w:t>
      </w:r>
      <w:r>
        <w:rPr>
          <w:color w:val="FFFFFF"/>
          <w:spacing w:val="-1000"/>
          <w:w w:val="1"/>
          <w:sz w:val="22"/>
          <w:szCs w:val="28"/>
        </w:rPr>
        <w:t xml:space="preserve"> высокая </w:t>
      </w:r>
      <w:r>
        <w:t xml:space="preserve">грузооборот исчисляется </w:t>
      </w:r>
      <w:r>
        <w:rPr>
          <w:color w:val="FFFFFF"/>
          <w:spacing w:val="-1000"/>
          <w:w w:val="1"/>
          <w:sz w:val="22"/>
          <w:szCs w:val="28"/>
        </w:rPr>
        <w:t xml:space="preserve"> такая </w:t>
      </w:r>
      <w:r>
        <w:t xml:space="preserve">в целом (учитываются </w:t>
      </w:r>
      <w:r>
        <w:rPr>
          <w:color w:val="FFFFFF"/>
          <w:spacing w:val="-1000"/>
          <w:w w:val="1"/>
          <w:sz w:val="22"/>
          <w:szCs w:val="28"/>
        </w:rPr>
        <w:t> </w:t>
      </w:r>
      <w:proofErr w:type="spellStart"/>
      <w:r>
        <w:rPr>
          <w:color w:val="FFFFFF"/>
          <w:spacing w:val="-1000"/>
          <w:w w:val="1"/>
          <w:sz w:val="22"/>
          <w:szCs w:val="28"/>
        </w:rPr>
        <w:t>ская</w:t>
      </w:r>
      <w:proofErr w:type="spellEnd"/>
      <w:r>
        <w:rPr>
          <w:color w:val="FFFFFF"/>
          <w:spacing w:val="-1000"/>
          <w:w w:val="1"/>
          <w:sz w:val="22"/>
          <w:szCs w:val="28"/>
        </w:rPr>
        <w:t xml:space="preserve"> </w:t>
      </w:r>
      <w:r>
        <w:t xml:space="preserve">и внутренние, и международные </w:t>
      </w:r>
      <w:r>
        <w:rPr>
          <w:color w:val="FFFFFF"/>
          <w:spacing w:val="-1000"/>
          <w:w w:val="1"/>
          <w:sz w:val="22"/>
          <w:szCs w:val="28"/>
        </w:rPr>
        <w:t xml:space="preserve"> условия </w:t>
      </w:r>
      <w:r>
        <w:t>перевозки).</w:t>
      </w:r>
    </w:p>
    <w:p w:rsidR="00B36E22" w:rsidRDefault="00B36E22" w:rsidP="00B36E22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</w:pPr>
      <w:r>
        <w:t xml:space="preserve">Более 47% всех </w:t>
      </w:r>
      <w:r>
        <w:rPr>
          <w:color w:val="FFFFFF"/>
          <w:spacing w:val="-1000"/>
          <w:w w:val="1"/>
          <w:sz w:val="22"/>
          <w:szCs w:val="28"/>
        </w:rPr>
        <w:t> </w:t>
      </w:r>
      <w:proofErr w:type="gramStart"/>
      <w:r>
        <w:rPr>
          <w:color w:val="FFFFFF"/>
          <w:spacing w:val="-1000"/>
          <w:w w:val="1"/>
          <w:sz w:val="22"/>
          <w:szCs w:val="28"/>
        </w:rPr>
        <w:t>сравнительная</w:t>
      </w:r>
      <w:proofErr w:type="gramEnd"/>
      <w:r>
        <w:rPr>
          <w:color w:val="FFFFFF"/>
          <w:spacing w:val="-1000"/>
          <w:w w:val="1"/>
          <w:sz w:val="22"/>
          <w:szCs w:val="28"/>
        </w:rPr>
        <w:t xml:space="preserve"> </w:t>
      </w:r>
      <w:r>
        <w:t xml:space="preserve">перевозок на рынке </w:t>
      </w:r>
      <w:r>
        <w:rPr>
          <w:color w:val="FFFFFF"/>
          <w:spacing w:val="-1000"/>
          <w:w w:val="1"/>
          <w:sz w:val="22"/>
          <w:szCs w:val="28"/>
        </w:rPr>
        <w:t xml:space="preserve"> анализа </w:t>
      </w:r>
      <w:r>
        <w:t xml:space="preserve">приходится на автомобильный </w:t>
      </w:r>
      <w:r>
        <w:rPr>
          <w:color w:val="FFFFFF"/>
          <w:spacing w:val="-1000"/>
          <w:w w:val="1"/>
          <w:sz w:val="22"/>
          <w:szCs w:val="28"/>
        </w:rPr>
        <w:t xml:space="preserve"> проблемы </w:t>
      </w:r>
      <w:r>
        <w:t xml:space="preserve">и железнодорожный транспорт. При </w:t>
      </w:r>
      <w:r>
        <w:rPr>
          <w:color w:val="FFFFFF"/>
          <w:spacing w:val="-1000"/>
          <w:w w:val="1"/>
          <w:sz w:val="22"/>
          <w:szCs w:val="28"/>
        </w:rPr>
        <w:t xml:space="preserve"> перевозок </w:t>
      </w:r>
      <w:r>
        <w:t xml:space="preserve">этом около 4% от </w:t>
      </w:r>
      <w:r>
        <w:rPr>
          <w:color w:val="FFFFFF"/>
          <w:spacing w:val="-1000"/>
          <w:w w:val="1"/>
          <w:sz w:val="22"/>
          <w:szCs w:val="28"/>
        </w:rPr>
        <w:t> </w:t>
      </w:r>
      <w:proofErr w:type="gramStart"/>
      <w:r>
        <w:rPr>
          <w:color w:val="FFFFFF"/>
          <w:spacing w:val="-1000"/>
          <w:w w:val="1"/>
          <w:sz w:val="22"/>
          <w:szCs w:val="28"/>
        </w:rPr>
        <w:t>ограниченное</w:t>
      </w:r>
      <w:proofErr w:type="gramEnd"/>
      <w:r>
        <w:rPr>
          <w:color w:val="FFFFFF"/>
          <w:spacing w:val="-1000"/>
          <w:w w:val="1"/>
          <w:sz w:val="22"/>
          <w:szCs w:val="28"/>
        </w:rPr>
        <w:t xml:space="preserve"> </w:t>
      </w:r>
      <w:r>
        <w:t xml:space="preserve">общего объёма </w:t>
      </w:r>
      <w:r>
        <w:rPr>
          <w:color w:val="FFFFFF"/>
          <w:spacing w:val="-1000"/>
          <w:w w:val="1"/>
          <w:sz w:val="22"/>
          <w:szCs w:val="28"/>
        </w:rPr>
        <w:t xml:space="preserve"> транспортных </w:t>
      </w:r>
      <w:r>
        <w:t xml:space="preserve">грузов перевозят </w:t>
      </w:r>
      <w:r>
        <w:rPr>
          <w:color w:val="FFFFFF"/>
          <w:spacing w:val="-1000"/>
          <w:w w:val="1"/>
          <w:sz w:val="22"/>
          <w:szCs w:val="28"/>
        </w:rPr>
        <w:t xml:space="preserve"> стремительно </w:t>
      </w:r>
      <w:r>
        <w:t>по автодорогам.</w:t>
      </w:r>
    </w:p>
    <w:p w:rsidR="00B36E22" w:rsidRDefault="00B36E22" w:rsidP="00B36E22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</w:pPr>
      <w:r>
        <w:t xml:space="preserve">Каждый из данных </w:t>
      </w:r>
      <w:r>
        <w:rPr>
          <w:color w:val="FFFFFF"/>
          <w:spacing w:val="-1000"/>
          <w:w w:val="1"/>
          <w:sz w:val="22"/>
          <w:szCs w:val="28"/>
        </w:rPr>
        <w:t> </w:t>
      </w:r>
      <w:proofErr w:type="spellStart"/>
      <w:r>
        <w:rPr>
          <w:color w:val="FFFFFF"/>
          <w:spacing w:val="-1000"/>
          <w:w w:val="1"/>
          <w:sz w:val="22"/>
          <w:szCs w:val="28"/>
        </w:rPr>
        <w:t>корпеева</w:t>
      </w:r>
      <w:proofErr w:type="spellEnd"/>
      <w:r>
        <w:rPr>
          <w:color w:val="FFFFFF"/>
          <w:spacing w:val="-1000"/>
          <w:w w:val="1"/>
          <w:sz w:val="22"/>
          <w:szCs w:val="28"/>
        </w:rPr>
        <w:t xml:space="preserve"> </w:t>
      </w:r>
      <w:r>
        <w:t xml:space="preserve">видов </w:t>
      </w:r>
      <w:proofErr w:type="gramStart"/>
      <w:r>
        <w:t>транспорта</w:t>
      </w:r>
      <w:proofErr w:type="gramEnd"/>
      <w:r>
        <w:t xml:space="preserve"> </w:t>
      </w:r>
      <w:r>
        <w:rPr>
          <w:color w:val="FFFFFF"/>
          <w:spacing w:val="-1000"/>
          <w:w w:val="1"/>
          <w:sz w:val="22"/>
          <w:szCs w:val="28"/>
        </w:rPr>
        <w:t xml:space="preserve"> было </w:t>
      </w:r>
      <w:r>
        <w:t xml:space="preserve">выполняет в рамках </w:t>
      </w:r>
      <w:r>
        <w:rPr>
          <w:color w:val="FFFFFF"/>
          <w:spacing w:val="-1000"/>
          <w:w w:val="1"/>
          <w:sz w:val="22"/>
          <w:szCs w:val="28"/>
        </w:rPr>
        <w:t xml:space="preserve"> структура </w:t>
      </w:r>
      <w:r>
        <w:t xml:space="preserve">транспортной системы </w:t>
      </w:r>
      <w:r>
        <w:rPr>
          <w:color w:val="FFFFFF"/>
          <w:spacing w:val="-1000"/>
          <w:w w:val="1"/>
          <w:sz w:val="22"/>
          <w:szCs w:val="28"/>
        </w:rPr>
        <w:t xml:space="preserve"> информационных </w:t>
      </w:r>
      <w:r>
        <w:t>России о</w:t>
      </w:r>
      <w:r>
        <w:t>п</w:t>
      </w:r>
      <w:r>
        <w:t xml:space="preserve">ределенную </w:t>
      </w:r>
      <w:r>
        <w:rPr>
          <w:color w:val="FFFFFF"/>
          <w:spacing w:val="-1000"/>
          <w:w w:val="1"/>
          <w:sz w:val="22"/>
          <w:szCs w:val="28"/>
        </w:rPr>
        <w:t xml:space="preserve"> промышленном </w:t>
      </w:r>
      <w:r>
        <w:t xml:space="preserve">функцию в соответствии </w:t>
      </w:r>
      <w:r>
        <w:rPr>
          <w:color w:val="FFFFFF"/>
          <w:spacing w:val="-1000"/>
          <w:w w:val="1"/>
          <w:sz w:val="22"/>
          <w:szCs w:val="28"/>
        </w:rPr>
        <w:t> </w:t>
      </w:r>
      <w:proofErr w:type="spellStart"/>
      <w:r>
        <w:rPr>
          <w:color w:val="FFFFFF"/>
          <w:spacing w:val="-1000"/>
          <w:w w:val="1"/>
          <w:sz w:val="22"/>
          <w:szCs w:val="28"/>
        </w:rPr>
        <w:t>тавки</w:t>
      </w:r>
      <w:proofErr w:type="spellEnd"/>
      <w:r>
        <w:rPr>
          <w:color w:val="FFFFFF"/>
          <w:spacing w:val="-1000"/>
          <w:w w:val="1"/>
          <w:sz w:val="22"/>
          <w:szCs w:val="28"/>
        </w:rPr>
        <w:t xml:space="preserve"> </w:t>
      </w:r>
      <w:r>
        <w:t xml:space="preserve">со своими технико-экономическими </w:t>
      </w:r>
      <w:r>
        <w:rPr>
          <w:color w:val="FFFFFF"/>
          <w:spacing w:val="-1000"/>
          <w:w w:val="1"/>
          <w:sz w:val="22"/>
          <w:szCs w:val="28"/>
        </w:rPr>
        <w:t xml:space="preserve"> потоков </w:t>
      </w:r>
      <w:r>
        <w:t xml:space="preserve">особенностями, провозной </w:t>
      </w:r>
      <w:r>
        <w:rPr>
          <w:color w:val="FFFFFF"/>
          <w:spacing w:val="-1000"/>
          <w:w w:val="1"/>
          <w:sz w:val="22"/>
          <w:szCs w:val="28"/>
        </w:rPr>
        <w:t xml:space="preserve"> связано </w:t>
      </w:r>
      <w:r>
        <w:t xml:space="preserve">способностью, географическими </w:t>
      </w:r>
      <w:r>
        <w:rPr>
          <w:color w:val="FFFFFF"/>
          <w:spacing w:val="-1000"/>
          <w:w w:val="1"/>
          <w:sz w:val="22"/>
          <w:szCs w:val="28"/>
        </w:rPr>
        <w:t xml:space="preserve"> транспортных </w:t>
      </w:r>
      <w:r>
        <w:t xml:space="preserve">и историческими особенностями </w:t>
      </w:r>
      <w:r>
        <w:rPr>
          <w:color w:val="FFFFFF"/>
          <w:spacing w:val="-1000"/>
          <w:w w:val="1"/>
          <w:sz w:val="22"/>
          <w:szCs w:val="28"/>
        </w:rPr>
        <w:t> </w:t>
      </w:r>
      <w:proofErr w:type="spellStart"/>
      <w:r>
        <w:rPr>
          <w:color w:val="FFFFFF"/>
          <w:spacing w:val="-1000"/>
          <w:w w:val="1"/>
          <w:sz w:val="22"/>
          <w:szCs w:val="28"/>
        </w:rPr>
        <w:t>коорд</w:t>
      </w:r>
      <w:proofErr w:type="spellEnd"/>
      <w:r>
        <w:rPr>
          <w:color w:val="FFFFFF"/>
          <w:spacing w:val="-1000"/>
          <w:w w:val="1"/>
          <w:sz w:val="22"/>
          <w:szCs w:val="28"/>
        </w:rPr>
        <w:t xml:space="preserve"> </w:t>
      </w:r>
      <w:r>
        <w:t>развития.</w:t>
      </w:r>
    </w:p>
    <w:p w:rsidR="00B36E22" w:rsidRDefault="00B36E22" w:rsidP="00B36E2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Сравнительные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логистические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характеристики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>
        <w:rPr>
          <w:color w:val="FFFFFF"/>
          <w:spacing w:val="-1000"/>
          <w:w w:val="1"/>
          <w:sz w:val="24"/>
          <w:szCs w:val="28"/>
        </w:rPr>
        <w:t xml:space="preserve"> чающие 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основных видов </w:t>
      </w:r>
      <w:r>
        <w:rPr>
          <w:color w:val="FFFFFF"/>
          <w:spacing w:val="-1000"/>
          <w:w w:val="1"/>
          <w:sz w:val="24"/>
          <w:szCs w:val="28"/>
        </w:rPr>
        <w:t> </w:t>
      </w:r>
      <w:proofErr w:type="spellStart"/>
      <w:r>
        <w:rPr>
          <w:color w:val="FFFFFF"/>
          <w:spacing w:val="-1000"/>
          <w:w w:val="1"/>
          <w:sz w:val="24"/>
          <w:szCs w:val="28"/>
        </w:rPr>
        <w:t>тавляемых</w:t>
      </w:r>
      <w:proofErr w:type="spellEnd"/>
      <w:r>
        <w:rPr>
          <w:color w:val="FFFFFF"/>
          <w:spacing w:val="-1000"/>
          <w:w w:val="1"/>
          <w:sz w:val="24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транспорта представлены </w:t>
      </w:r>
      <w:r>
        <w:rPr>
          <w:color w:val="FFFFFF"/>
          <w:spacing w:val="-1000"/>
          <w:w w:val="1"/>
          <w:sz w:val="24"/>
          <w:szCs w:val="28"/>
        </w:rPr>
        <w:t xml:space="preserve"> автомобильный 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в таблице 1.</w:t>
      </w:r>
    </w:p>
    <w:p w:rsidR="00B36E22" w:rsidRDefault="00B36E22" w:rsidP="00B36E2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Таблица 1 – Сравнительная </w:t>
      </w:r>
      <w:r>
        <w:rPr>
          <w:color w:val="FFFFFF"/>
          <w:spacing w:val="-1000"/>
          <w:w w:val="1"/>
          <w:sz w:val="24"/>
          <w:szCs w:val="28"/>
        </w:rPr>
        <w:t xml:space="preserve"> низкая 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характеристика основных </w:t>
      </w:r>
      <w:r>
        <w:rPr>
          <w:color w:val="FFFFFF"/>
          <w:spacing w:val="-1000"/>
          <w:w w:val="1"/>
          <w:sz w:val="24"/>
          <w:szCs w:val="28"/>
        </w:rPr>
        <w:t xml:space="preserve"> именно 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видов транспорта</w:t>
      </w:r>
    </w:p>
    <w:tbl>
      <w:tblPr>
        <w:tblStyle w:val="ad"/>
        <w:tblW w:w="0" w:type="auto"/>
        <w:tblLook w:val="04A0"/>
      </w:tblPr>
      <w:tblGrid>
        <w:gridCol w:w="3284"/>
        <w:gridCol w:w="3285"/>
        <w:gridCol w:w="3285"/>
      </w:tblGrid>
      <w:tr w:rsidR="00B36E22" w:rsidTr="00B36E22"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6E22" w:rsidRDefault="00B36E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Вид </w:t>
            </w:r>
            <w:r>
              <w:rPr>
                <w:color w:val="FFFFFF"/>
                <w:spacing w:val="-1000"/>
                <w:w w:val="1"/>
                <w:sz w:val="24"/>
                <w:szCs w:val="28"/>
              </w:rPr>
              <w:t> </w:t>
            </w:r>
            <w:proofErr w:type="gramStart"/>
            <w:r>
              <w:rPr>
                <w:color w:val="FFFFFF"/>
                <w:spacing w:val="-1000"/>
                <w:w w:val="1"/>
                <w:sz w:val="24"/>
                <w:szCs w:val="28"/>
              </w:rPr>
              <w:t>протяжении</w:t>
            </w:r>
            <w:proofErr w:type="gramEnd"/>
            <w:r>
              <w:rPr>
                <w:color w:val="FFFFFF"/>
                <w:spacing w:val="-1000"/>
                <w:w w:val="1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транспорта</w:t>
            </w:r>
          </w:p>
        </w:tc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6E22" w:rsidRDefault="00B36E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Преимущества</w:t>
            </w:r>
          </w:p>
        </w:tc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6E22" w:rsidRDefault="00B36E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Недостатки</w:t>
            </w:r>
          </w:p>
        </w:tc>
      </w:tr>
      <w:tr w:rsidR="00B36E22" w:rsidTr="00B36E22"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6E22" w:rsidRDefault="00B36E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Железно - дорожный</w:t>
            </w:r>
          </w:p>
        </w:tc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6E22" w:rsidRDefault="00B36E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Высокая </w:t>
            </w:r>
            <w:r>
              <w:rPr>
                <w:color w:val="FFFFFF"/>
                <w:spacing w:val="-1000"/>
                <w:w w:val="1"/>
                <w:sz w:val="24"/>
                <w:szCs w:val="28"/>
              </w:rPr>
              <w:t> </w:t>
            </w:r>
            <w:proofErr w:type="gramStart"/>
            <w:r>
              <w:rPr>
                <w:color w:val="FFFFFF"/>
                <w:spacing w:val="-1000"/>
                <w:w w:val="1"/>
                <w:sz w:val="24"/>
                <w:szCs w:val="28"/>
              </w:rPr>
              <w:t>смешанном</w:t>
            </w:r>
            <w:proofErr w:type="gramEnd"/>
            <w:r>
              <w:rPr>
                <w:color w:val="FFFFFF"/>
                <w:spacing w:val="-1000"/>
                <w:w w:val="1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провозная спосо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ность.</w:t>
            </w:r>
          </w:p>
          <w:p w:rsidR="00B36E22" w:rsidRDefault="00B36E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Высокая </w:t>
            </w:r>
            <w:r>
              <w:rPr>
                <w:color w:val="FFFFFF"/>
                <w:spacing w:val="-1000"/>
                <w:w w:val="1"/>
                <w:sz w:val="24"/>
                <w:szCs w:val="28"/>
              </w:rPr>
              <w:t> </w:t>
            </w:r>
            <w:proofErr w:type="gramStart"/>
            <w:r>
              <w:rPr>
                <w:color w:val="FFFFFF"/>
                <w:spacing w:val="-1000"/>
                <w:w w:val="1"/>
                <w:sz w:val="24"/>
                <w:szCs w:val="28"/>
              </w:rPr>
              <w:t>смешанное</w:t>
            </w:r>
            <w:proofErr w:type="gramEnd"/>
            <w:r>
              <w:rPr>
                <w:color w:val="FFFFFF"/>
                <w:spacing w:val="-1000"/>
                <w:w w:val="1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регулярность пер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возок.</w:t>
            </w:r>
          </w:p>
          <w:p w:rsidR="00B36E22" w:rsidRDefault="00B36E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Низкая </w:t>
            </w:r>
            <w:r>
              <w:rPr>
                <w:color w:val="FFFFFF"/>
                <w:spacing w:val="-1000"/>
                <w:w w:val="1"/>
                <w:sz w:val="24"/>
                <w:szCs w:val="28"/>
              </w:rPr>
              <w:t xml:space="preserve"> сегодня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себестоимость.</w:t>
            </w:r>
          </w:p>
          <w:p w:rsidR="00B36E22" w:rsidRDefault="00B36E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Значительные скидки </w:t>
            </w:r>
            <w:r>
              <w:rPr>
                <w:color w:val="FFFFFF"/>
                <w:spacing w:val="-1000"/>
                <w:w w:val="1"/>
                <w:sz w:val="24"/>
                <w:szCs w:val="28"/>
              </w:rPr>
              <w:t xml:space="preserve"> операторами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для транзитных </w:t>
            </w:r>
            <w:r>
              <w:rPr>
                <w:color w:val="FFFFFF"/>
                <w:spacing w:val="-1000"/>
                <w:w w:val="1"/>
                <w:sz w:val="24"/>
                <w:szCs w:val="28"/>
              </w:rPr>
              <w:t xml:space="preserve"> участием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отправок.</w:t>
            </w:r>
          </w:p>
          <w:p w:rsidR="00B36E22" w:rsidRDefault="00B36E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Высокая скорость </w:t>
            </w:r>
            <w:r>
              <w:rPr>
                <w:color w:val="FFFFFF"/>
                <w:spacing w:val="-1000"/>
                <w:w w:val="1"/>
                <w:sz w:val="24"/>
                <w:szCs w:val="28"/>
              </w:rPr>
              <w:t> </w:t>
            </w:r>
            <w:proofErr w:type="spellStart"/>
            <w:r>
              <w:rPr>
                <w:color w:val="FFFFFF"/>
                <w:spacing w:val="-1000"/>
                <w:w w:val="1"/>
                <w:sz w:val="24"/>
                <w:szCs w:val="28"/>
              </w:rPr>
              <w:t>ориентирова</w:t>
            </w:r>
            <w:proofErr w:type="spellEnd"/>
            <w:r>
              <w:rPr>
                <w:color w:val="FFFFFF"/>
                <w:spacing w:val="-1000"/>
                <w:w w:val="1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доставки грузов </w:t>
            </w:r>
            <w:r>
              <w:rPr>
                <w:color w:val="FFFFFF"/>
                <w:spacing w:val="-1000"/>
                <w:w w:val="1"/>
                <w:sz w:val="24"/>
                <w:szCs w:val="28"/>
              </w:rPr>
              <w:t xml:space="preserve"> торговли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 большие рассто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</w:p>
        </w:tc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6E22" w:rsidRDefault="00B36E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Ограниченное </w:t>
            </w:r>
            <w:r>
              <w:rPr>
                <w:color w:val="FFFFFF"/>
                <w:spacing w:val="-1000"/>
                <w:w w:val="1"/>
                <w:sz w:val="24"/>
                <w:szCs w:val="28"/>
              </w:rPr>
              <w:t> </w:t>
            </w:r>
            <w:proofErr w:type="gramStart"/>
            <w:r>
              <w:rPr>
                <w:color w:val="FFFFFF"/>
                <w:spacing w:val="-1000"/>
                <w:w w:val="1"/>
                <w:sz w:val="24"/>
                <w:szCs w:val="28"/>
              </w:rPr>
              <w:t>целом</w:t>
            </w:r>
            <w:proofErr w:type="gramEnd"/>
            <w:r>
              <w:rPr>
                <w:color w:val="FFFFFF"/>
                <w:spacing w:val="-1000"/>
                <w:w w:val="1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число пер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возчиков.</w:t>
            </w:r>
          </w:p>
          <w:p w:rsidR="00B36E22" w:rsidRDefault="00B36E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Большие </w:t>
            </w:r>
            <w:r>
              <w:rPr>
                <w:color w:val="FFFFFF"/>
                <w:spacing w:val="-1000"/>
                <w:w w:val="1"/>
                <w:sz w:val="24"/>
                <w:szCs w:val="28"/>
              </w:rPr>
              <w:t xml:space="preserve"> также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капитальные вл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жения </w:t>
            </w:r>
            <w:r>
              <w:rPr>
                <w:color w:val="FFFFFF"/>
                <w:spacing w:val="-1000"/>
                <w:w w:val="1"/>
                <w:sz w:val="24"/>
                <w:szCs w:val="28"/>
              </w:rPr>
              <w:t> </w:t>
            </w:r>
            <w:proofErr w:type="gramStart"/>
            <w:r>
              <w:rPr>
                <w:color w:val="FFFFFF"/>
                <w:spacing w:val="-1000"/>
                <w:w w:val="1"/>
                <w:sz w:val="24"/>
                <w:szCs w:val="28"/>
              </w:rPr>
              <w:t>вложения</w:t>
            </w:r>
            <w:proofErr w:type="gramEnd"/>
            <w:r>
              <w:rPr>
                <w:color w:val="FFFFFF"/>
                <w:spacing w:val="-1000"/>
                <w:w w:val="1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 производственно-техническую базу.</w:t>
            </w:r>
          </w:p>
          <w:p w:rsidR="00B36E22" w:rsidRDefault="00B36E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Высокая </w:t>
            </w:r>
            <w:r>
              <w:rPr>
                <w:color w:val="FFFFFF"/>
                <w:spacing w:val="-1000"/>
                <w:w w:val="1"/>
                <w:sz w:val="24"/>
                <w:szCs w:val="28"/>
              </w:rPr>
              <w:t xml:space="preserve"> обеспечивающую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материалоемкость и энергоемкость </w:t>
            </w:r>
            <w:r>
              <w:rPr>
                <w:color w:val="FFFFFF"/>
                <w:spacing w:val="-1000"/>
                <w:w w:val="1"/>
                <w:sz w:val="24"/>
                <w:szCs w:val="28"/>
              </w:rPr>
              <w:t xml:space="preserve"> советы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перевозок.</w:t>
            </w:r>
          </w:p>
          <w:p w:rsidR="00B36E22" w:rsidRDefault="00B36E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Низкая доступность </w:t>
            </w:r>
            <w:r>
              <w:rPr>
                <w:color w:val="FFFFFF"/>
                <w:spacing w:val="-1000"/>
                <w:w w:val="1"/>
                <w:sz w:val="24"/>
                <w:szCs w:val="28"/>
              </w:rPr>
              <w:t xml:space="preserve"> загрузка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 коне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ным точкам </w:t>
            </w:r>
            <w:r>
              <w:rPr>
                <w:color w:val="FFFFFF"/>
                <w:spacing w:val="-1000"/>
                <w:w w:val="1"/>
                <w:sz w:val="24"/>
                <w:szCs w:val="28"/>
              </w:rPr>
              <w:t xml:space="preserve"> точек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продаж.</w:t>
            </w:r>
          </w:p>
          <w:p w:rsidR="00B36E22" w:rsidRDefault="00B36E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Недостаточно высокая </w:t>
            </w:r>
            <w:r>
              <w:rPr>
                <w:color w:val="FFFFFF"/>
                <w:spacing w:val="-1000"/>
                <w:w w:val="1"/>
                <w:sz w:val="24"/>
                <w:szCs w:val="28"/>
              </w:rPr>
              <w:t> </w:t>
            </w:r>
            <w:proofErr w:type="gramStart"/>
            <w:r>
              <w:rPr>
                <w:color w:val="FFFFFF"/>
                <w:spacing w:val="-1000"/>
                <w:w w:val="1"/>
                <w:sz w:val="24"/>
                <w:szCs w:val="28"/>
              </w:rPr>
              <w:t>ограниченное</w:t>
            </w:r>
            <w:proofErr w:type="gramEnd"/>
            <w:r>
              <w:rPr>
                <w:color w:val="FFFFFF"/>
                <w:spacing w:val="-1000"/>
                <w:w w:val="1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хранность грузов</w:t>
            </w:r>
          </w:p>
        </w:tc>
      </w:tr>
      <w:tr w:rsidR="00B36E22" w:rsidTr="00B36E22"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6E22" w:rsidRDefault="00B36E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Автомобильный</w:t>
            </w:r>
          </w:p>
        </w:tc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6E22" w:rsidRDefault="00B36E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Высокая </w:t>
            </w:r>
            <w:r>
              <w:rPr>
                <w:color w:val="FFFFFF"/>
                <w:spacing w:val="-1000"/>
                <w:w w:val="1"/>
                <w:sz w:val="24"/>
                <w:szCs w:val="28"/>
              </w:rPr>
              <w:t xml:space="preserve"> вида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доступность.</w:t>
            </w:r>
          </w:p>
          <w:p w:rsidR="00B36E22" w:rsidRDefault="00B36E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Возможность доставки </w:t>
            </w:r>
            <w:r>
              <w:rPr>
                <w:color w:val="FFFFFF"/>
                <w:spacing w:val="-1000"/>
                <w:w w:val="1"/>
                <w:sz w:val="24"/>
                <w:szCs w:val="28"/>
              </w:rPr>
              <w:t xml:space="preserve"> экспорт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груза "от </w:t>
            </w:r>
            <w:r>
              <w:rPr>
                <w:color w:val="FFFFFF"/>
                <w:spacing w:val="-1000"/>
                <w:w w:val="1"/>
                <w:sz w:val="24"/>
                <w:szCs w:val="28"/>
              </w:rPr>
              <w:t xml:space="preserve"> высокая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двери до двери".</w:t>
            </w:r>
            <w:proofErr w:type="gramEnd"/>
          </w:p>
          <w:p w:rsidR="00B36E22" w:rsidRDefault="00B36E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Мобильность.</w:t>
            </w:r>
          </w:p>
          <w:p w:rsidR="00B36E22" w:rsidRDefault="00B36E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Высокая </w:t>
            </w:r>
            <w:r>
              <w:rPr>
                <w:color w:val="FFFFFF"/>
                <w:spacing w:val="-1000"/>
                <w:w w:val="1"/>
                <w:sz w:val="24"/>
                <w:szCs w:val="28"/>
              </w:rPr>
              <w:t xml:space="preserve"> только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скорость доставки.</w:t>
            </w:r>
          </w:p>
          <w:p w:rsidR="00B36E22" w:rsidRDefault="00B36E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Возможность </w:t>
            </w:r>
            <w:r>
              <w:rPr>
                <w:color w:val="FFFFFF"/>
                <w:spacing w:val="-1000"/>
                <w:w w:val="1"/>
                <w:sz w:val="24"/>
                <w:szCs w:val="28"/>
              </w:rPr>
              <w:t xml:space="preserve"> именно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отправки груза </w:t>
            </w:r>
            <w:r>
              <w:rPr>
                <w:color w:val="FFFFFF"/>
                <w:spacing w:val="-1000"/>
                <w:w w:val="1"/>
                <w:sz w:val="24"/>
                <w:szCs w:val="28"/>
              </w:rPr>
              <w:t> </w:t>
            </w:r>
            <w:proofErr w:type="spellStart"/>
            <w:r>
              <w:rPr>
                <w:color w:val="FFFFFF"/>
                <w:spacing w:val="-1000"/>
                <w:w w:val="1"/>
                <w:sz w:val="24"/>
                <w:szCs w:val="28"/>
              </w:rPr>
              <w:t>жения</w:t>
            </w:r>
            <w:proofErr w:type="spellEnd"/>
            <w:r>
              <w:rPr>
                <w:color w:val="FFFFFF"/>
                <w:spacing w:val="-1000"/>
                <w:w w:val="1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малыми партиями</w:t>
            </w:r>
          </w:p>
        </w:tc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6E22" w:rsidRDefault="00B36E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Низкая </w:t>
            </w:r>
            <w:r>
              <w:rPr>
                <w:color w:val="FFFFFF"/>
                <w:spacing w:val="-1000"/>
                <w:w w:val="1"/>
                <w:sz w:val="24"/>
                <w:szCs w:val="28"/>
              </w:rPr>
              <w:t xml:space="preserve"> также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производительность.</w:t>
            </w:r>
          </w:p>
          <w:p w:rsidR="00B36E22" w:rsidRDefault="00B36E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Зависимость от погодных </w:t>
            </w:r>
            <w:r>
              <w:rPr>
                <w:color w:val="FFFFFF"/>
                <w:spacing w:val="-1000"/>
                <w:w w:val="1"/>
                <w:sz w:val="24"/>
                <w:szCs w:val="28"/>
              </w:rPr>
              <w:t xml:space="preserve"> низкая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 дорожных условий.</w:t>
            </w:r>
            <w:proofErr w:type="gramEnd"/>
          </w:p>
          <w:p w:rsidR="00B36E22" w:rsidRDefault="00B36E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Относительно </w:t>
            </w:r>
            <w:r>
              <w:rPr>
                <w:color w:val="FFFFFF"/>
                <w:spacing w:val="-1000"/>
                <w:w w:val="1"/>
                <w:sz w:val="24"/>
                <w:szCs w:val="28"/>
              </w:rPr>
              <w:t> </w:t>
            </w:r>
            <w:proofErr w:type="gramStart"/>
            <w:r>
              <w:rPr>
                <w:color w:val="FFFFFF"/>
                <w:spacing w:val="-1000"/>
                <w:w w:val="1"/>
                <w:sz w:val="24"/>
                <w:szCs w:val="28"/>
              </w:rPr>
              <w:t>смешанном</w:t>
            </w:r>
            <w:proofErr w:type="gramEnd"/>
            <w:r>
              <w:rPr>
                <w:color w:val="FFFFFF"/>
                <w:spacing w:val="-1000"/>
                <w:w w:val="1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высокая себ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стоимость </w:t>
            </w:r>
            <w:r>
              <w:rPr>
                <w:color w:val="FFFFFF"/>
                <w:spacing w:val="-1000"/>
                <w:w w:val="1"/>
                <w:sz w:val="24"/>
                <w:szCs w:val="28"/>
              </w:rPr>
              <w:t> </w:t>
            </w:r>
            <w:proofErr w:type="spellStart"/>
            <w:r>
              <w:rPr>
                <w:color w:val="FFFFFF"/>
                <w:spacing w:val="-1000"/>
                <w:w w:val="1"/>
                <w:sz w:val="24"/>
                <w:szCs w:val="28"/>
              </w:rPr>
              <w:t>стических</w:t>
            </w:r>
            <w:proofErr w:type="spellEnd"/>
            <w:r>
              <w:rPr>
                <w:color w:val="FFFFFF"/>
                <w:spacing w:val="-1000"/>
                <w:w w:val="1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перевозок на большие </w:t>
            </w:r>
            <w:r>
              <w:rPr>
                <w:color w:val="FFFFFF"/>
                <w:spacing w:val="-1000"/>
                <w:w w:val="1"/>
                <w:sz w:val="24"/>
                <w:szCs w:val="28"/>
              </w:rPr>
              <w:t xml:space="preserve"> остались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расстояния.</w:t>
            </w:r>
          </w:p>
          <w:p w:rsidR="00B36E22" w:rsidRDefault="00B36E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Недостаточная экологическая </w:t>
            </w:r>
            <w:r>
              <w:rPr>
                <w:color w:val="FFFFFF"/>
                <w:spacing w:val="-1000"/>
                <w:w w:val="1"/>
                <w:sz w:val="24"/>
                <w:szCs w:val="28"/>
              </w:rPr>
              <w:t> </w:t>
            </w:r>
            <w:proofErr w:type="gramStart"/>
            <w:r>
              <w:rPr>
                <w:color w:val="FFFFFF"/>
                <w:spacing w:val="-1000"/>
                <w:w w:val="1"/>
                <w:sz w:val="24"/>
                <w:szCs w:val="28"/>
              </w:rPr>
              <w:t>этом</w:t>
            </w:r>
            <w:proofErr w:type="gramEnd"/>
            <w:r>
              <w:rPr>
                <w:color w:val="FFFFFF"/>
                <w:spacing w:val="-1000"/>
                <w:w w:val="1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чистота</w:t>
            </w:r>
          </w:p>
        </w:tc>
      </w:tr>
      <w:tr w:rsidR="00B36E22" w:rsidTr="00B36E22"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6E22" w:rsidRDefault="00B36E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Воздушный</w:t>
            </w:r>
          </w:p>
        </w:tc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6E22" w:rsidRDefault="00B36E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Наивысшая скорость </w:t>
            </w:r>
            <w:r>
              <w:rPr>
                <w:color w:val="FFFFFF"/>
                <w:spacing w:val="-1000"/>
                <w:w w:val="1"/>
                <w:sz w:val="24"/>
                <w:szCs w:val="28"/>
              </w:rPr>
              <w:t xml:space="preserve"> динамика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доста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ки грузов.</w:t>
            </w:r>
          </w:p>
          <w:p w:rsidR="00B36E22" w:rsidRDefault="00B36E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Высокая </w:t>
            </w:r>
            <w:r>
              <w:rPr>
                <w:color w:val="FFFFFF"/>
                <w:spacing w:val="-1000"/>
                <w:w w:val="1"/>
                <w:sz w:val="24"/>
                <w:szCs w:val="28"/>
              </w:rPr>
              <w:t xml:space="preserve"> недостаточная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сохранность груза.</w:t>
            </w:r>
          </w:p>
          <w:p w:rsidR="00B36E22" w:rsidRDefault="00B36E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Наиболее </w:t>
            </w:r>
            <w:r>
              <w:rPr>
                <w:color w:val="FFFFFF"/>
                <w:spacing w:val="-1000"/>
                <w:w w:val="1"/>
                <w:sz w:val="24"/>
                <w:szCs w:val="28"/>
              </w:rPr>
              <w:t xml:space="preserve"> международные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короткие маршр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ты </w:t>
            </w:r>
            <w:r>
              <w:rPr>
                <w:color w:val="FFFFFF"/>
                <w:spacing w:val="-1000"/>
                <w:w w:val="1"/>
                <w:sz w:val="24"/>
                <w:szCs w:val="28"/>
              </w:rPr>
              <w:t> </w:t>
            </w:r>
            <w:proofErr w:type="gramStart"/>
            <w:r>
              <w:rPr>
                <w:color w:val="FFFFFF"/>
                <w:spacing w:val="-1000"/>
                <w:w w:val="1"/>
                <w:sz w:val="24"/>
                <w:szCs w:val="28"/>
              </w:rPr>
              <w:t>основном</w:t>
            </w:r>
            <w:proofErr w:type="gramEnd"/>
            <w:r>
              <w:rPr>
                <w:color w:val="FFFFFF"/>
                <w:spacing w:val="-1000"/>
                <w:w w:val="1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перевозок</w:t>
            </w:r>
          </w:p>
        </w:tc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6E22" w:rsidRDefault="00B36E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Высокая себестоимость </w:t>
            </w:r>
            <w:r>
              <w:rPr>
                <w:color w:val="FFFFFF"/>
                <w:spacing w:val="-1000"/>
                <w:w w:val="1"/>
                <w:sz w:val="24"/>
                <w:szCs w:val="28"/>
              </w:rPr>
              <w:t xml:space="preserve"> динамика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ревозок.</w:t>
            </w:r>
          </w:p>
          <w:p w:rsidR="00B36E22" w:rsidRDefault="00B36E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Требует больших </w:t>
            </w:r>
            <w:r>
              <w:rPr>
                <w:color w:val="FFFFFF"/>
                <w:spacing w:val="-1000"/>
                <w:w w:val="1"/>
                <w:sz w:val="24"/>
                <w:szCs w:val="28"/>
              </w:rPr>
              <w:t xml:space="preserve"> процессы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вложений.</w:t>
            </w:r>
          </w:p>
          <w:p w:rsidR="00B36E22" w:rsidRDefault="00B36E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Зависимость от погодных </w:t>
            </w:r>
            <w:r>
              <w:rPr>
                <w:color w:val="FFFFFF"/>
                <w:spacing w:val="-1000"/>
                <w:w w:val="1"/>
                <w:sz w:val="24"/>
                <w:szCs w:val="28"/>
              </w:rPr>
              <w:t xml:space="preserve"> важных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ловий.</w:t>
            </w:r>
          </w:p>
          <w:p w:rsidR="00B36E22" w:rsidRDefault="00B36E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Недостаточная географич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ская </w:t>
            </w:r>
            <w:r>
              <w:rPr>
                <w:color w:val="FFFFFF"/>
                <w:spacing w:val="-1000"/>
                <w:w w:val="1"/>
                <w:sz w:val="24"/>
                <w:szCs w:val="28"/>
              </w:rPr>
              <w:t xml:space="preserve"> только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доступность</w:t>
            </w:r>
          </w:p>
        </w:tc>
      </w:tr>
      <w:tr w:rsidR="00B36E22" w:rsidTr="00B36E22"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6E22" w:rsidRDefault="00B36E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Водный</w:t>
            </w:r>
          </w:p>
        </w:tc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6E22" w:rsidRDefault="00B36E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Низкая себестоимость </w:t>
            </w:r>
            <w:r>
              <w:rPr>
                <w:color w:val="FFFFFF"/>
                <w:spacing w:val="-1000"/>
                <w:w w:val="1"/>
                <w:sz w:val="24"/>
                <w:szCs w:val="28"/>
              </w:rPr>
              <w:t xml:space="preserve"> вторая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пер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возок.</w:t>
            </w:r>
          </w:p>
          <w:p w:rsidR="00B36E22" w:rsidRDefault="00B36E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Большая (межконтинентал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ная) дальность </w:t>
            </w:r>
            <w:r>
              <w:rPr>
                <w:color w:val="FFFFFF"/>
                <w:spacing w:val="-1000"/>
                <w:w w:val="1"/>
                <w:sz w:val="24"/>
                <w:szCs w:val="28"/>
              </w:rPr>
              <w:t xml:space="preserve"> информационных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перевозок.</w:t>
            </w:r>
          </w:p>
          <w:p w:rsidR="00B36E22" w:rsidRDefault="00B36E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требуется </w:t>
            </w:r>
            <w:r>
              <w:rPr>
                <w:color w:val="FFFFFF"/>
                <w:spacing w:val="-1000"/>
                <w:w w:val="1"/>
                <w:sz w:val="24"/>
                <w:szCs w:val="28"/>
              </w:rPr>
              <w:t xml:space="preserve"> сократить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специальная сеть </w:t>
            </w:r>
            <w:r>
              <w:rPr>
                <w:color w:val="FFFFFF"/>
                <w:spacing w:val="-1000"/>
                <w:w w:val="1"/>
                <w:sz w:val="24"/>
                <w:szCs w:val="28"/>
              </w:rPr>
              <w:t xml:space="preserve"> рубеж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дорог.</w:t>
            </w:r>
          </w:p>
          <w:p w:rsidR="00B36E22" w:rsidRDefault="00B36E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Большой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объём </w:t>
            </w:r>
            <w:r>
              <w:rPr>
                <w:color w:val="FFFFFF"/>
                <w:spacing w:val="-1000"/>
                <w:w w:val="1"/>
                <w:sz w:val="24"/>
                <w:szCs w:val="28"/>
              </w:rPr>
              <w:t> </w:t>
            </w:r>
            <w:proofErr w:type="spellStart"/>
            <w:r>
              <w:rPr>
                <w:color w:val="FFFFFF"/>
                <w:spacing w:val="-1000"/>
                <w:w w:val="1"/>
                <w:sz w:val="24"/>
                <w:szCs w:val="28"/>
              </w:rPr>
              <w:t>ность</w:t>
            </w:r>
            <w:proofErr w:type="spellEnd"/>
            <w:proofErr w:type="gramEnd"/>
            <w:r>
              <w:rPr>
                <w:color w:val="FFFFFF"/>
                <w:spacing w:val="-1000"/>
                <w:w w:val="1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перевозок.</w:t>
            </w:r>
          </w:p>
        </w:tc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6E22" w:rsidRDefault="00B36E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Низкая скорость </w:t>
            </w:r>
            <w:r>
              <w:rPr>
                <w:color w:val="FFFFFF"/>
                <w:spacing w:val="-1000"/>
                <w:w w:val="1"/>
                <w:sz w:val="24"/>
                <w:szCs w:val="28"/>
              </w:rPr>
              <w:t xml:space="preserve"> время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перевозок.</w:t>
            </w:r>
          </w:p>
          <w:p w:rsidR="00B36E22" w:rsidRDefault="00B36E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Зависимость от погодных </w:t>
            </w:r>
            <w:r>
              <w:rPr>
                <w:color w:val="FFFFFF"/>
                <w:spacing w:val="-1000"/>
                <w:w w:val="1"/>
                <w:sz w:val="24"/>
                <w:szCs w:val="28"/>
              </w:rPr>
              <w:t> </w:t>
            </w:r>
            <w:proofErr w:type="gramStart"/>
            <w:r>
              <w:rPr>
                <w:color w:val="FFFFFF"/>
                <w:spacing w:val="-1000"/>
                <w:w w:val="1"/>
                <w:sz w:val="24"/>
                <w:szCs w:val="28"/>
              </w:rPr>
              <w:t>смешанным</w:t>
            </w:r>
            <w:proofErr w:type="gramEnd"/>
            <w:r>
              <w:rPr>
                <w:color w:val="FFFFFF"/>
                <w:spacing w:val="-1000"/>
                <w:w w:val="1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ловий.</w:t>
            </w:r>
          </w:p>
          <w:p w:rsidR="00B36E22" w:rsidRDefault="00B36E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Невозможность доставки </w:t>
            </w:r>
            <w:r>
              <w:rPr>
                <w:color w:val="FFFFFF"/>
                <w:spacing w:val="-1000"/>
                <w:w w:val="1"/>
                <w:sz w:val="24"/>
                <w:szCs w:val="28"/>
              </w:rPr>
              <w:t xml:space="preserve"> международной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груза "от </w:t>
            </w:r>
            <w:r>
              <w:rPr>
                <w:color w:val="FFFFFF"/>
                <w:spacing w:val="-1000"/>
                <w:w w:val="1"/>
                <w:sz w:val="24"/>
                <w:szCs w:val="28"/>
              </w:rPr>
              <w:t xml:space="preserve"> также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двери до двери".</w:t>
            </w:r>
          </w:p>
          <w:p w:rsidR="00B36E22" w:rsidRDefault="00B36E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Недостаточная </w:t>
            </w:r>
            <w:r>
              <w:rPr>
                <w:color w:val="FFFFFF"/>
                <w:spacing w:val="-1000"/>
                <w:w w:val="1"/>
                <w:sz w:val="24"/>
                <w:szCs w:val="28"/>
              </w:rPr>
              <w:t xml:space="preserve"> испытывают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географич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ская доступность</w:t>
            </w:r>
          </w:p>
        </w:tc>
      </w:tr>
    </w:tbl>
    <w:p w:rsidR="00B36E22" w:rsidRDefault="00B36E22" w:rsidP="00B36E2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</w:p>
    <w:p w:rsidR="00B36E22" w:rsidRDefault="00B36E22" w:rsidP="00B36E2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Проанализировав </w:t>
      </w:r>
      <w:r>
        <w:rPr>
          <w:color w:val="FFFFFF"/>
          <w:spacing w:val="-1000"/>
          <w:w w:val="1"/>
          <w:sz w:val="24"/>
          <w:szCs w:val="28"/>
        </w:rPr>
        <w:t xml:space="preserve"> подвозящие 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все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преимущества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>
        <w:rPr>
          <w:color w:val="FFFFFF"/>
          <w:spacing w:val="-1000"/>
          <w:w w:val="1"/>
          <w:sz w:val="24"/>
          <w:szCs w:val="28"/>
        </w:rPr>
        <w:t xml:space="preserve"> загрузка 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и недостатки, приходим </w:t>
      </w:r>
      <w:r>
        <w:rPr>
          <w:color w:val="FFFFFF"/>
          <w:spacing w:val="-1000"/>
          <w:w w:val="1"/>
          <w:sz w:val="24"/>
          <w:szCs w:val="28"/>
        </w:rPr>
        <w:t xml:space="preserve"> объем 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к выводу, что </w:t>
      </w:r>
      <w:r>
        <w:rPr>
          <w:color w:val="FFFFFF"/>
          <w:spacing w:val="-1000"/>
          <w:w w:val="1"/>
          <w:sz w:val="24"/>
          <w:szCs w:val="28"/>
        </w:rPr>
        <w:t xml:space="preserve"> выросла 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нет «идеального» вида </w:t>
      </w:r>
      <w:r>
        <w:rPr>
          <w:color w:val="FFFFFF"/>
          <w:spacing w:val="-1000"/>
          <w:w w:val="1"/>
          <w:sz w:val="24"/>
          <w:szCs w:val="28"/>
        </w:rPr>
        <w:t xml:space="preserve"> сегменты 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транспорта, тот </w:t>
      </w:r>
      <w:r>
        <w:rPr>
          <w:color w:val="FFFFFF"/>
          <w:spacing w:val="-1000"/>
          <w:w w:val="1"/>
          <w:sz w:val="24"/>
          <w:szCs w:val="28"/>
        </w:rPr>
        <w:t> </w:t>
      </w:r>
      <w:proofErr w:type="spellStart"/>
      <w:r>
        <w:rPr>
          <w:color w:val="FFFFFF"/>
          <w:spacing w:val="-1000"/>
          <w:w w:val="1"/>
          <w:sz w:val="24"/>
          <w:szCs w:val="28"/>
        </w:rPr>
        <w:t>ность</w:t>
      </w:r>
      <w:proofErr w:type="spellEnd"/>
      <w:r>
        <w:rPr>
          <w:color w:val="FFFFFF"/>
          <w:spacing w:val="-1000"/>
          <w:w w:val="1"/>
          <w:sz w:val="24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или иной, </w:t>
      </w:r>
      <w:r>
        <w:rPr>
          <w:color w:val="FFFFFF"/>
          <w:spacing w:val="-1000"/>
          <w:w w:val="1"/>
          <w:sz w:val="24"/>
          <w:szCs w:val="28"/>
        </w:rPr>
        <w:t xml:space="preserve"> между 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в какой-то характеристике </w:t>
      </w:r>
      <w:r>
        <w:rPr>
          <w:color w:val="FFFFFF"/>
          <w:spacing w:val="-1000"/>
          <w:w w:val="1"/>
          <w:sz w:val="24"/>
          <w:szCs w:val="28"/>
        </w:rPr>
        <w:t xml:space="preserve"> важных 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лучше или </w:t>
      </w:r>
      <w:r>
        <w:rPr>
          <w:color w:val="FFFFFF"/>
          <w:spacing w:val="-1000"/>
          <w:w w:val="1"/>
          <w:sz w:val="24"/>
          <w:szCs w:val="28"/>
        </w:rPr>
        <w:t xml:space="preserve"> бесперебойное 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хуже, что </w:t>
      </w:r>
      <w:r>
        <w:rPr>
          <w:color w:val="FFFFFF"/>
          <w:spacing w:val="-1000"/>
          <w:w w:val="1"/>
          <w:sz w:val="24"/>
          <w:szCs w:val="28"/>
        </w:rPr>
        <w:t xml:space="preserve"> основном 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доказывает важность </w:t>
      </w:r>
      <w:r>
        <w:rPr>
          <w:color w:val="FFFFFF"/>
          <w:spacing w:val="-1000"/>
          <w:w w:val="1"/>
          <w:sz w:val="24"/>
          <w:szCs w:val="28"/>
        </w:rPr>
        <w:t xml:space="preserve"> вида 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и необходимость взаимодействия видов </w:t>
      </w:r>
      <w:r>
        <w:rPr>
          <w:color w:val="FFFFFF"/>
          <w:spacing w:val="-1000"/>
          <w:w w:val="1"/>
          <w:sz w:val="24"/>
          <w:szCs w:val="28"/>
        </w:rPr>
        <w:t> </w:t>
      </w:r>
      <w:proofErr w:type="spellStart"/>
      <w:r>
        <w:rPr>
          <w:color w:val="FFFFFF"/>
          <w:spacing w:val="-1000"/>
          <w:w w:val="1"/>
          <w:sz w:val="24"/>
          <w:szCs w:val="28"/>
        </w:rPr>
        <w:t>щении</w:t>
      </w:r>
      <w:proofErr w:type="spellEnd"/>
      <w:r>
        <w:rPr>
          <w:color w:val="FFFFFF"/>
          <w:spacing w:val="-1000"/>
          <w:w w:val="1"/>
          <w:sz w:val="24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транспорта, точнее </w:t>
      </w:r>
      <w:r>
        <w:rPr>
          <w:color w:val="FFFFFF"/>
          <w:spacing w:val="-1000"/>
          <w:w w:val="1"/>
          <w:sz w:val="24"/>
          <w:szCs w:val="28"/>
        </w:rPr>
        <w:t xml:space="preserve"> транспорте 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говоря, смешанных </w:t>
      </w:r>
      <w:r>
        <w:rPr>
          <w:color w:val="FFFFFF"/>
          <w:spacing w:val="-1000"/>
          <w:w w:val="1"/>
          <w:sz w:val="24"/>
          <w:szCs w:val="28"/>
        </w:rPr>
        <w:t> </w:t>
      </w:r>
      <w:proofErr w:type="spellStart"/>
      <w:r>
        <w:rPr>
          <w:color w:val="FFFFFF"/>
          <w:spacing w:val="-1000"/>
          <w:w w:val="1"/>
          <w:sz w:val="24"/>
          <w:szCs w:val="28"/>
        </w:rPr>
        <w:t>ределенную</w:t>
      </w:r>
      <w:proofErr w:type="spellEnd"/>
      <w:r>
        <w:rPr>
          <w:color w:val="FFFFFF"/>
          <w:spacing w:val="-1000"/>
          <w:w w:val="1"/>
          <w:sz w:val="24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п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е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ревозок. Именно </w:t>
      </w:r>
      <w:r>
        <w:rPr>
          <w:color w:val="FFFFFF"/>
          <w:spacing w:val="-1000"/>
          <w:w w:val="1"/>
          <w:sz w:val="24"/>
          <w:szCs w:val="28"/>
        </w:rPr>
        <w:t xml:space="preserve"> транспорте 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благодаря смешанным </w:t>
      </w:r>
      <w:r>
        <w:rPr>
          <w:color w:val="FFFFFF"/>
          <w:spacing w:val="-1000"/>
          <w:w w:val="1"/>
          <w:sz w:val="24"/>
          <w:szCs w:val="28"/>
        </w:rPr>
        <w:t xml:space="preserve"> прямом 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перевозкам грузоперевозки </w:t>
      </w:r>
      <w:r>
        <w:rPr>
          <w:color w:val="FFFFFF"/>
          <w:spacing w:val="-1000"/>
          <w:w w:val="1"/>
          <w:sz w:val="24"/>
          <w:szCs w:val="28"/>
        </w:rPr>
        <w:t> </w:t>
      </w:r>
      <w:proofErr w:type="gramStart"/>
      <w:r>
        <w:rPr>
          <w:color w:val="FFFFFF"/>
          <w:spacing w:val="-1000"/>
          <w:w w:val="1"/>
          <w:sz w:val="24"/>
          <w:szCs w:val="28"/>
        </w:rPr>
        <w:t>недостаточная</w:t>
      </w:r>
      <w:proofErr w:type="gramEnd"/>
      <w:r>
        <w:rPr>
          <w:color w:val="FFFFFF"/>
          <w:spacing w:val="-1000"/>
          <w:w w:val="1"/>
          <w:sz w:val="24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могут быть </w:t>
      </w:r>
      <w:r>
        <w:rPr>
          <w:color w:val="FFFFFF"/>
          <w:spacing w:val="-1000"/>
          <w:w w:val="1"/>
          <w:sz w:val="24"/>
          <w:szCs w:val="28"/>
        </w:rPr>
        <w:t xml:space="preserve"> перевозок </w:t>
      </w:r>
      <w:bookmarkStart w:id="5" w:name="145"/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оптимал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ь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ными.</w:t>
      </w:r>
      <w:bookmarkStart w:id="6" w:name="_Toc495874031"/>
      <w:bookmarkEnd w:id="5"/>
    </w:p>
    <w:p w:rsidR="00B36E22" w:rsidRDefault="00B36E22" w:rsidP="00B36E22">
      <w:pPr>
        <w:pStyle w:val="1"/>
        <w:spacing w:line="240" w:lineRule="auto"/>
        <w:jc w:val="both"/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lastRenderedPageBreak/>
        <w:t xml:space="preserve">2. Анализ </w:t>
      </w:r>
      <w:r>
        <w:rPr>
          <w:color w:val="FFFFFF"/>
          <w:spacing w:val="-1000"/>
          <w:w w:val="1"/>
          <w:sz w:val="24"/>
        </w:rPr>
        <w:t xml:space="preserve"> велик </w:t>
      </w:r>
      <w:r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 xml:space="preserve">грузоперевозок в РФ различными </w:t>
      </w:r>
      <w:r>
        <w:rPr>
          <w:color w:val="FFFFFF"/>
          <w:spacing w:val="-1000"/>
          <w:w w:val="1"/>
          <w:sz w:val="24"/>
        </w:rPr>
        <w:t xml:space="preserve"> относится </w:t>
      </w:r>
      <w:r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 xml:space="preserve">видами транспорта </w:t>
      </w:r>
      <w:r>
        <w:rPr>
          <w:color w:val="FFFFFF"/>
          <w:spacing w:val="-1000"/>
          <w:w w:val="1"/>
          <w:sz w:val="24"/>
        </w:rPr>
        <w:t xml:space="preserve"> анализа </w:t>
      </w:r>
      <w:r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>и основных направл</w:t>
      </w:r>
      <w:r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>е</w:t>
      </w:r>
      <w:r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 xml:space="preserve">ний </w:t>
      </w:r>
      <w:r>
        <w:rPr>
          <w:color w:val="FFFFFF"/>
          <w:spacing w:val="-1000"/>
          <w:w w:val="1"/>
          <w:sz w:val="24"/>
        </w:rPr>
        <w:t xml:space="preserve"> вторая </w:t>
      </w:r>
      <w:r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 xml:space="preserve">развития грузоперевозок </w:t>
      </w:r>
      <w:r>
        <w:rPr>
          <w:color w:val="FFFFFF"/>
          <w:spacing w:val="-1000"/>
          <w:w w:val="1"/>
          <w:sz w:val="24"/>
        </w:rPr>
        <w:t xml:space="preserve"> приходится </w:t>
      </w:r>
      <w:r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>в смешанном сообщении</w:t>
      </w:r>
      <w:bookmarkEnd w:id="6"/>
    </w:p>
    <w:p w:rsidR="00B36E22" w:rsidRDefault="00B36E22" w:rsidP="00B36E22">
      <w:pPr>
        <w:pStyle w:val="2"/>
        <w:spacing w:line="240" w:lineRule="auto"/>
        <w:jc w:val="both"/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</w:pPr>
      <w:bookmarkStart w:id="7" w:name="_Toc495874032"/>
      <w:r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 xml:space="preserve">2.1. Современное </w:t>
      </w:r>
      <w:r>
        <w:rPr>
          <w:color w:val="FFFFFF"/>
          <w:spacing w:val="-1000"/>
          <w:w w:val="1"/>
          <w:sz w:val="24"/>
          <w:szCs w:val="28"/>
        </w:rPr>
        <w:t xml:space="preserve"> именно </w:t>
      </w:r>
      <w:r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 xml:space="preserve">состояние грузоперевозок </w:t>
      </w:r>
      <w:r>
        <w:rPr>
          <w:color w:val="FFFFFF"/>
          <w:spacing w:val="-1000"/>
          <w:w w:val="1"/>
          <w:sz w:val="24"/>
          <w:szCs w:val="28"/>
        </w:rPr>
        <w:t> </w:t>
      </w:r>
      <w:proofErr w:type="spellStart"/>
      <w:r>
        <w:rPr>
          <w:color w:val="FFFFFF"/>
          <w:spacing w:val="-1000"/>
          <w:w w:val="1"/>
          <w:sz w:val="24"/>
          <w:szCs w:val="28"/>
        </w:rPr>
        <w:t>ревозках</w:t>
      </w:r>
      <w:proofErr w:type="spellEnd"/>
      <w:r>
        <w:rPr>
          <w:color w:val="FFFFFF"/>
          <w:spacing w:val="-1000"/>
          <w:w w:val="1"/>
          <w:sz w:val="24"/>
          <w:szCs w:val="28"/>
        </w:rPr>
        <w:t xml:space="preserve"> </w:t>
      </w:r>
      <w:r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>в РФ</w:t>
      </w:r>
      <w:bookmarkEnd w:id="7"/>
    </w:p>
    <w:p w:rsidR="00B36E22" w:rsidRDefault="00B36E22" w:rsidP="00B36E22">
      <w:pPr>
        <w:pStyle w:val="2"/>
        <w:spacing w:before="0" w:line="240" w:lineRule="auto"/>
        <w:jc w:val="both"/>
        <w:rPr>
          <w:rFonts w:ascii="Times New Roman" w:eastAsia="Times New Roman" w:hAnsi="Times New Roman" w:cs="Times New Roman"/>
          <w:b w:val="0"/>
          <w:color w:val="auto"/>
          <w:sz w:val="24"/>
          <w:szCs w:val="24"/>
          <w:lang w:eastAsia="ru-RU"/>
        </w:rPr>
      </w:pPr>
      <w:bookmarkStart w:id="8" w:name="_Toc495874033"/>
    </w:p>
    <w:p w:rsidR="00B36E22" w:rsidRDefault="00B36E22" w:rsidP="00B36E22">
      <w:pPr>
        <w:pStyle w:val="2"/>
        <w:spacing w:before="0" w:line="240" w:lineRule="auto"/>
        <w:jc w:val="both"/>
        <w:rPr>
          <w:rFonts w:ascii="Times New Roman" w:eastAsia="Times New Roman" w:hAnsi="Times New Roman" w:cs="Times New Roman"/>
          <w:b w:val="0"/>
          <w:color w:val="auto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 w:val="0"/>
          <w:color w:val="auto"/>
          <w:sz w:val="24"/>
          <w:szCs w:val="24"/>
          <w:lang w:eastAsia="ru-RU"/>
        </w:rPr>
        <w:t xml:space="preserve">По данным </w:t>
      </w:r>
      <w:r>
        <w:rPr>
          <w:color w:val="FFFFFF"/>
          <w:spacing w:val="-1000"/>
          <w:w w:val="1"/>
          <w:sz w:val="24"/>
          <w:szCs w:val="28"/>
        </w:rPr>
        <w:t> </w:t>
      </w:r>
      <w:proofErr w:type="spellStart"/>
      <w:r>
        <w:rPr>
          <w:color w:val="FFFFFF"/>
          <w:spacing w:val="-1000"/>
          <w:w w:val="1"/>
          <w:sz w:val="24"/>
          <w:szCs w:val="28"/>
        </w:rPr>
        <w:t>логистических</w:t>
      </w:r>
      <w:proofErr w:type="spellEnd"/>
      <w:r>
        <w:rPr>
          <w:color w:val="FFFFFF"/>
          <w:spacing w:val="-1000"/>
          <w:w w:val="1"/>
          <w:sz w:val="24"/>
          <w:szCs w:val="28"/>
        </w:rPr>
        <w:t xml:space="preserve"> </w:t>
      </w:r>
      <w:r>
        <w:rPr>
          <w:rFonts w:ascii="Times New Roman" w:eastAsia="Times New Roman" w:hAnsi="Times New Roman" w:cs="Times New Roman"/>
          <w:b w:val="0"/>
          <w:color w:val="auto"/>
          <w:sz w:val="24"/>
          <w:szCs w:val="24"/>
          <w:lang w:eastAsia="ru-RU"/>
        </w:rPr>
        <w:t xml:space="preserve">Росстата, на протяжении </w:t>
      </w:r>
      <w:r>
        <w:rPr>
          <w:color w:val="FFFFFF"/>
          <w:spacing w:val="-1000"/>
          <w:w w:val="1"/>
          <w:sz w:val="24"/>
          <w:szCs w:val="28"/>
        </w:rPr>
        <w:t xml:space="preserve"> наиболее </w:t>
      </w:r>
      <w:r>
        <w:rPr>
          <w:rFonts w:ascii="Times New Roman" w:eastAsia="Times New Roman" w:hAnsi="Times New Roman" w:cs="Times New Roman"/>
          <w:b w:val="0"/>
          <w:color w:val="auto"/>
          <w:sz w:val="24"/>
          <w:szCs w:val="24"/>
          <w:lang w:eastAsia="ru-RU"/>
        </w:rPr>
        <w:t xml:space="preserve">последних четырех </w:t>
      </w:r>
      <w:r>
        <w:rPr>
          <w:color w:val="FFFFFF"/>
          <w:spacing w:val="-1000"/>
          <w:w w:val="1"/>
          <w:sz w:val="24"/>
          <w:szCs w:val="28"/>
        </w:rPr>
        <w:t xml:space="preserve"> транспортных </w:t>
      </w:r>
      <w:r>
        <w:rPr>
          <w:rFonts w:ascii="Times New Roman" w:eastAsia="Times New Roman" w:hAnsi="Times New Roman" w:cs="Times New Roman"/>
          <w:b w:val="0"/>
          <w:color w:val="auto"/>
          <w:sz w:val="24"/>
          <w:szCs w:val="24"/>
          <w:lang w:eastAsia="ru-RU"/>
        </w:rPr>
        <w:t xml:space="preserve">лет грузооборот </w:t>
      </w:r>
      <w:r>
        <w:rPr>
          <w:color w:val="FFFFFF"/>
          <w:spacing w:val="-1000"/>
          <w:w w:val="1"/>
          <w:sz w:val="24"/>
          <w:szCs w:val="28"/>
        </w:rPr>
        <w:t xml:space="preserve"> выполняет </w:t>
      </w:r>
      <w:r>
        <w:rPr>
          <w:rFonts w:ascii="Times New Roman" w:eastAsia="Times New Roman" w:hAnsi="Times New Roman" w:cs="Times New Roman"/>
          <w:b w:val="0"/>
          <w:color w:val="auto"/>
          <w:sz w:val="24"/>
          <w:szCs w:val="24"/>
          <w:lang w:eastAsia="ru-RU"/>
        </w:rPr>
        <w:t>практически не и</w:t>
      </w:r>
      <w:r>
        <w:rPr>
          <w:rFonts w:ascii="Times New Roman" w:eastAsia="Times New Roman" w:hAnsi="Times New Roman" w:cs="Times New Roman"/>
          <w:b w:val="0"/>
          <w:color w:val="auto"/>
          <w:sz w:val="24"/>
          <w:szCs w:val="24"/>
          <w:lang w:eastAsia="ru-RU"/>
        </w:rPr>
        <w:t>з</w:t>
      </w:r>
      <w:r>
        <w:rPr>
          <w:rFonts w:ascii="Times New Roman" w:eastAsia="Times New Roman" w:hAnsi="Times New Roman" w:cs="Times New Roman"/>
          <w:b w:val="0"/>
          <w:color w:val="auto"/>
          <w:sz w:val="24"/>
          <w:szCs w:val="24"/>
          <w:lang w:eastAsia="ru-RU"/>
        </w:rPr>
        <w:t xml:space="preserve">менялся, </w:t>
      </w:r>
      <w:r>
        <w:rPr>
          <w:color w:val="FFFFFF"/>
          <w:spacing w:val="-1000"/>
          <w:w w:val="1"/>
          <w:sz w:val="24"/>
          <w:szCs w:val="28"/>
        </w:rPr>
        <w:t> </w:t>
      </w:r>
      <w:proofErr w:type="gramStart"/>
      <w:r>
        <w:rPr>
          <w:color w:val="FFFFFF"/>
          <w:spacing w:val="-1000"/>
          <w:w w:val="1"/>
          <w:sz w:val="24"/>
          <w:szCs w:val="28"/>
        </w:rPr>
        <w:t>операторами</w:t>
      </w:r>
      <w:proofErr w:type="gramEnd"/>
      <w:r>
        <w:rPr>
          <w:color w:val="FFFFFF"/>
          <w:spacing w:val="-1000"/>
          <w:w w:val="1"/>
          <w:sz w:val="24"/>
          <w:szCs w:val="28"/>
        </w:rPr>
        <w:t xml:space="preserve"> </w:t>
      </w:r>
      <w:r>
        <w:rPr>
          <w:rFonts w:ascii="Times New Roman" w:eastAsia="Times New Roman" w:hAnsi="Times New Roman" w:cs="Times New Roman"/>
          <w:b w:val="0"/>
          <w:color w:val="auto"/>
          <w:sz w:val="24"/>
          <w:szCs w:val="24"/>
          <w:lang w:eastAsia="ru-RU"/>
        </w:rPr>
        <w:t xml:space="preserve">несмотря на положительную </w:t>
      </w:r>
      <w:r>
        <w:rPr>
          <w:color w:val="FFFFFF"/>
          <w:spacing w:val="-1000"/>
          <w:w w:val="1"/>
          <w:sz w:val="24"/>
          <w:szCs w:val="28"/>
        </w:rPr>
        <w:t xml:space="preserve"> выделения </w:t>
      </w:r>
      <w:r>
        <w:rPr>
          <w:rFonts w:ascii="Times New Roman" w:eastAsia="Times New Roman" w:hAnsi="Times New Roman" w:cs="Times New Roman"/>
          <w:b w:val="0"/>
          <w:color w:val="auto"/>
          <w:sz w:val="24"/>
          <w:szCs w:val="24"/>
          <w:lang w:eastAsia="ru-RU"/>
        </w:rPr>
        <w:t xml:space="preserve">динамику внешней </w:t>
      </w:r>
      <w:r>
        <w:rPr>
          <w:color w:val="FFFFFF"/>
          <w:spacing w:val="-1000"/>
          <w:w w:val="1"/>
          <w:sz w:val="24"/>
          <w:szCs w:val="28"/>
        </w:rPr>
        <w:t> </w:t>
      </w:r>
      <w:proofErr w:type="spellStart"/>
      <w:r>
        <w:rPr>
          <w:color w:val="FFFFFF"/>
          <w:spacing w:val="-1000"/>
          <w:w w:val="1"/>
          <w:sz w:val="24"/>
          <w:szCs w:val="28"/>
        </w:rPr>
        <w:t>тавки</w:t>
      </w:r>
      <w:proofErr w:type="spellEnd"/>
      <w:r>
        <w:rPr>
          <w:color w:val="FFFFFF"/>
          <w:spacing w:val="-1000"/>
          <w:w w:val="1"/>
          <w:sz w:val="24"/>
          <w:szCs w:val="28"/>
        </w:rPr>
        <w:t xml:space="preserve"> </w:t>
      </w:r>
      <w:r>
        <w:rPr>
          <w:rFonts w:ascii="Times New Roman" w:eastAsia="Times New Roman" w:hAnsi="Times New Roman" w:cs="Times New Roman"/>
          <w:b w:val="0"/>
          <w:color w:val="auto"/>
          <w:sz w:val="24"/>
          <w:szCs w:val="24"/>
          <w:lang w:eastAsia="ru-RU"/>
        </w:rPr>
        <w:t xml:space="preserve">торговли.  В январе-декабре 2015 года </w:t>
      </w:r>
      <w:r>
        <w:rPr>
          <w:color w:val="FFFFFF"/>
          <w:spacing w:val="-1000"/>
          <w:w w:val="1"/>
          <w:sz w:val="24"/>
          <w:szCs w:val="28"/>
        </w:rPr>
        <w:t xml:space="preserve"> промышленном </w:t>
      </w:r>
      <w:r>
        <w:rPr>
          <w:rFonts w:ascii="Times New Roman" w:eastAsia="Times New Roman" w:hAnsi="Times New Roman" w:cs="Times New Roman"/>
          <w:b w:val="0"/>
          <w:color w:val="auto"/>
          <w:sz w:val="24"/>
          <w:szCs w:val="24"/>
          <w:lang w:eastAsia="ru-RU"/>
        </w:rPr>
        <w:t xml:space="preserve">он вырос на 0,5% и </w:t>
      </w:r>
      <w:r>
        <w:rPr>
          <w:color w:val="FFFFFF"/>
          <w:spacing w:val="-1000"/>
          <w:w w:val="1"/>
          <w:sz w:val="24"/>
          <w:szCs w:val="28"/>
        </w:rPr>
        <w:t> </w:t>
      </w:r>
      <w:proofErr w:type="spellStart"/>
      <w:r>
        <w:rPr>
          <w:color w:val="FFFFFF"/>
          <w:spacing w:val="-1000"/>
          <w:w w:val="1"/>
          <w:sz w:val="24"/>
          <w:szCs w:val="28"/>
        </w:rPr>
        <w:t>вешивать</w:t>
      </w:r>
      <w:proofErr w:type="spellEnd"/>
      <w:r>
        <w:rPr>
          <w:color w:val="FFFFFF"/>
          <w:spacing w:val="-1000"/>
          <w:w w:val="1"/>
          <w:sz w:val="24"/>
          <w:szCs w:val="28"/>
        </w:rPr>
        <w:t xml:space="preserve"> </w:t>
      </w:r>
      <w:r>
        <w:rPr>
          <w:rFonts w:ascii="Times New Roman" w:eastAsia="Times New Roman" w:hAnsi="Times New Roman" w:cs="Times New Roman"/>
          <w:b w:val="0"/>
          <w:color w:val="auto"/>
          <w:sz w:val="24"/>
          <w:szCs w:val="24"/>
          <w:lang w:eastAsia="ru-RU"/>
        </w:rPr>
        <w:t xml:space="preserve">составил 5089,6 </w:t>
      </w:r>
      <w:proofErr w:type="spellStart"/>
      <w:proofErr w:type="gramStart"/>
      <w:r>
        <w:rPr>
          <w:rFonts w:ascii="Times New Roman" w:eastAsia="Times New Roman" w:hAnsi="Times New Roman" w:cs="Times New Roman"/>
          <w:b w:val="0"/>
          <w:color w:val="auto"/>
          <w:sz w:val="24"/>
          <w:szCs w:val="24"/>
          <w:lang w:eastAsia="ru-RU"/>
        </w:rPr>
        <w:t>млрд</w:t>
      </w:r>
      <w:proofErr w:type="spellEnd"/>
      <w:proofErr w:type="gramEnd"/>
      <w:r>
        <w:rPr>
          <w:rFonts w:ascii="Times New Roman" w:eastAsia="Times New Roman" w:hAnsi="Times New Roman" w:cs="Times New Roman"/>
          <w:b w:val="0"/>
          <w:color w:val="auto"/>
          <w:sz w:val="24"/>
          <w:szCs w:val="24"/>
          <w:lang w:eastAsia="ru-RU"/>
        </w:rPr>
        <w:t xml:space="preserve"> тонно-километров. Но </w:t>
      </w:r>
      <w:proofErr w:type="gramStart"/>
      <w:r>
        <w:rPr>
          <w:rFonts w:ascii="Times New Roman" w:eastAsia="Times New Roman" w:hAnsi="Times New Roman" w:cs="Times New Roman"/>
          <w:b w:val="0"/>
          <w:color w:val="auto"/>
          <w:sz w:val="24"/>
          <w:szCs w:val="24"/>
          <w:lang w:eastAsia="ru-RU"/>
        </w:rPr>
        <w:t>за</w:t>
      </w:r>
      <w:proofErr w:type="gramEnd"/>
      <w:r>
        <w:rPr>
          <w:rFonts w:ascii="Times New Roman" w:eastAsia="Times New Roman" w:hAnsi="Times New Roman" w:cs="Times New Roman"/>
          <w:b w:val="0"/>
          <w:color w:val="auto"/>
          <w:sz w:val="24"/>
          <w:szCs w:val="24"/>
          <w:lang w:eastAsia="ru-RU"/>
        </w:rPr>
        <w:t xml:space="preserve"> </w:t>
      </w:r>
      <w:r>
        <w:rPr>
          <w:color w:val="FFFFFF"/>
          <w:spacing w:val="-1000"/>
          <w:w w:val="1"/>
          <w:sz w:val="24"/>
          <w:szCs w:val="28"/>
        </w:rPr>
        <w:t> </w:t>
      </w:r>
      <w:proofErr w:type="gramStart"/>
      <w:r>
        <w:rPr>
          <w:color w:val="FFFFFF"/>
          <w:spacing w:val="-1000"/>
          <w:w w:val="1"/>
          <w:sz w:val="24"/>
          <w:szCs w:val="28"/>
        </w:rPr>
        <w:t>динамика</w:t>
      </w:r>
      <w:proofErr w:type="gramEnd"/>
      <w:r>
        <w:rPr>
          <w:color w:val="FFFFFF"/>
          <w:spacing w:val="-1000"/>
          <w:w w:val="1"/>
          <w:sz w:val="24"/>
          <w:szCs w:val="28"/>
        </w:rPr>
        <w:t xml:space="preserve"> </w:t>
      </w:r>
      <w:r>
        <w:rPr>
          <w:rFonts w:ascii="Times New Roman" w:eastAsia="Times New Roman" w:hAnsi="Times New Roman" w:cs="Times New Roman"/>
          <w:b w:val="0"/>
          <w:color w:val="auto"/>
          <w:sz w:val="24"/>
          <w:szCs w:val="24"/>
          <w:lang w:eastAsia="ru-RU"/>
        </w:rPr>
        <w:t xml:space="preserve">этими стабильными </w:t>
      </w:r>
      <w:r>
        <w:rPr>
          <w:color w:val="FFFFFF"/>
          <w:spacing w:val="-1000"/>
          <w:w w:val="1"/>
          <w:sz w:val="24"/>
          <w:szCs w:val="28"/>
        </w:rPr>
        <w:t xml:space="preserve"> высокая </w:t>
      </w:r>
      <w:r>
        <w:rPr>
          <w:rFonts w:ascii="Times New Roman" w:eastAsia="Times New Roman" w:hAnsi="Times New Roman" w:cs="Times New Roman"/>
          <w:b w:val="0"/>
          <w:color w:val="auto"/>
          <w:sz w:val="24"/>
          <w:szCs w:val="24"/>
          <w:lang w:eastAsia="ru-RU"/>
        </w:rPr>
        <w:t xml:space="preserve">данными кроется очень неприятное </w:t>
      </w:r>
      <w:r>
        <w:rPr>
          <w:color w:val="FFFFFF"/>
          <w:spacing w:val="-1000"/>
          <w:w w:val="1"/>
          <w:sz w:val="24"/>
          <w:szCs w:val="28"/>
        </w:rPr>
        <w:t xml:space="preserve"> оплачивается </w:t>
      </w:r>
      <w:r>
        <w:rPr>
          <w:rFonts w:ascii="Times New Roman" w:eastAsia="Times New Roman" w:hAnsi="Times New Roman" w:cs="Times New Roman"/>
          <w:b w:val="0"/>
          <w:color w:val="auto"/>
          <w:sz w:val="24"/>
          <w:szCs w:val="24"/>
          <w:lang w:eastAsia="ru-RU"/>
        </w:rPr>
        <w:t xml:space="preserve">обстоятельство: на протяжении </w:t>
      </w:r>
      <w:r>
        <w:rPr>
          <w:color w:val="FFFFFF"/>
          <w:spacing w:val="-1000"/>
          <w:w w:val="1"/>
          <w:sz w:val="24"/>
          <w:szCs w:val="28"/>
        </w:rPr>
        <w:t xml:space="preserve"> торговли </w:t>
      </w:r>
      <w:r>
        <w:rPr>
          <w:rFonts w:ascii="Times New Roman" w:eastAsia="Times New Roman" w:hAnsi="Times New Roman" w:cs="Times New Roman"/>
          <w:b w:val="0"/>
          <w:color w:val="auto"/>
          <w:sz w:val="24"/>
          <w:szCs w:val="24"/>
          <w:lang w:eastAsia="ru-RU"/>
        </w:rPr>
        <w:t xml:space="preserve">того же периода </w:t>
      </w:r>
      <w:r>
        <w:rPr>
          <w:color w:val="FFFFFF"/>
          <w:spacing w:val="-1000"/>
          <w:w w:val="1"/>
          <w:sz w:val="24"/>
          <w:szCs w:val="28"/>
        </w:rPr>
        <w:t xml:space="preserve"> эксплуатации </w:t>
      </w:r>
      <w:r>
        <w:rPr>
          <w:rFonts w:ascii="Times New Roman" w:eastAsia="Times New Roman" w:hAnsi="Times New Roman" w:cs="Times New Roman"/>
          <w:b w:val="0"/>
          <w:color w:val="auto"/>
          <w:sz w:val="24"/>
          <w:szCs w:val="24"/>
          <w:lang w:eastAsia="ru-RU"/>
        </w:rPr>
        <w:t>набл</w:t>
      </w:r>
      <w:r>
        <w:rPr>
          <w:rFonts w:ascii="Times New Roman" w:eastAsia="Times New Roman" w:hAnsi="Times New Roman" w:cs="Times New Roman"/>
          <w:b w:val="0"/>
          <w:color w:val="auto"/>
          <w:sz w:val="24"/>
          <w:szCs w:val="24"/>
          <w:lang w:eastAsia="ru-RU"/>
        </w:rPr>
        <w:t>ю</w:t>
      </w:r>
      <w:r>
        <w:rPr>
          <w:rFonts w:ascii="Times New Roman" w:eastAsia="Times New Roman" w:hAnsi="Times New Roman" w:cs="Times New Roman"/>
          <w:b w:val="0"/>
          <w:color w:val="auto"/>
          <w:sz w:val="24"/>
          <w:szCs w:val="24"/>
          <w:lang w:eastAsia="ru-RU"/>
        </w:rPr>
        <w:t xml:space="preserve">далось  ежегодное </w:t>
      </w:r>
      <w:r>
        <w:rPr>
          <w:color w:val="FFFFFF"/>
          <w:spacing w:val="-1000"/>
          <w:w w:val="1"/>
          <w:sz w:val="24"/>
          <w:szCs w:val="28"/>
        </w:rPr>
        <w:t> </w:t>
      </w:r>
      <w:proofErr w:type="spellStart"/>
      <w:r>
        <w:rPr>
          <w:color w:val="FFFFFF"/>
          <w:spacing w:val="-1000"/>
          <w:w w:val="1"/>
          <w:sz w:val="24"/>
          <w:szCs w:val="28"/>
        </w:rPr>
        <w:t>тивности</w:t>
      </w:r>
      <w:proofErr w:type="spellEnd"/>
      <w:r>
        <w:rPr>
          <w:color w:val="FFFFFF"/>
          <w:spacing w:val="-1000"/>
          <w:w w:val="1"/>
          <w:sz w:val="24"/>
          <w:szCs w:val="28"/>
        </w:rPr>
        <w:t xml:space="preserve"> </w:t>
      </w:r>
      <w:r>
        <w:rPr>
          <w:rFonts w:ascii="Times New Roman" w:eastAsia="Times New Roman" w:hAnsi="Times New Roman" w:cs="Times New Roman"/>
          <w:b w:val="0"/>
          <w:color w:val="auto"/>
          <w:sz w:val="24"/>
          <w:szCs w:val="24"/>
          <w:lang w:eastAsia="ru-RU"/>
        </w:rPr>
        <w:t xml:space="preserve">снижение объемов </w:t>
      </w:r>
      <w:r>
        <w:rPr>
          <w:color w:val="FFFFFF"/>
          <w:spacing w:val="-1000"/>
          <w:w w:val="1"/>
          <w:sz w:val="24"/>
          <w:szCs w:val="28"/>
        </w:rPr>
        <w:t xml:space="preserve"> преимущества </w:t>
      </w:r>
      <w:r>
        <w:rPr>
          <w:rFonts w:ascii="Times New Roman" w:eastAsia="Times New Roman" w:hAnsi="Times New Roman" w:cs="Times New Roman"/>
          <w:b w:val="0"/>
          <w:color w:val="auto"/>
          <w:sz w:val="24"/>
          <w:szCs w:val="24"/>
          <w:lang w:eastAsia="ru-RU"/>
        </w:rPr>
        <w:t xml:space="preserve">перевезенных грузов. Если </w:t>
      </w:r>
      <w:r>
        <w:rPr>
          <w:color w:val="FFFFFF"/>
          <w:spacing w:val="-1000"/>
          <w:w w:val="1"/>
          <w:sz w:val="24"/>
          <w:szCs w:val="28"/>
        </w:rPr>
        <w:t> </w:t>
      </w:r>
      <w:proofErr w:type="spellStart"/>
      <w:r>
        <w:rPr>
          <w:color w:val="FFFFFF"/>
          <w:spacing w:val="-1000"/>
          <w:w w:val="1"/>
          <w:sz w:val="24"/>
          <w:szCs w:val="28"/>
        </w:rPr>
        <w:t>трейлерной</w:t>
      </w:r>
      <w:proofErr w:type="spellEnd"/>
      <w:r>
        <w:rPr>
          <w:color w:val="FFFFFF"/>
          <w:spacing w:val="-1000"/>
          <w:w w:val="1"/>
          <w:sz w:val="24"/>
          <w:szCs w:val="28"/>
        </w:rPr>
        <w:t xml:space="preserve"> </w:t>
      </w:r>
      <w:r>
        <w:rPr>
          <w:rFonts w:ascii="Times New Roman" w:eastAsia="Times New Roman" w:hAnsi="Times New Roman" w:cs="Times New Roman"/>
          <w:b w:val="0"/>
          <w:color w:val="auto"/>
          <w:sz w:val="24"/>
          <w:szCs w:val="24"/>
          <w:lang w:eastAsia="ru-RU"/>
        </w:rPr>
        <w:t xml:space="preserve">в 2012 году  было </w:t>
      </w:r>
      <w:r>
        <w:rPr>
          <w:color w:val="FFFFFF"/>
          <w:spacing w:val="-1000"/>
          <w:w w:val="1"/>
          <w:sz w:val="24"/>
          <w:szCs w:val="28"/>
        </w:rPr>
        <w:t xml:space="preserve"> процессы </w:t>
      </w:r>
      <w:r>
        <w:rPr>
          <w:rFonts w:ascii="Times New Roman" w:eastAsia="Times New Roman" w:hAnsi="Times New Roman" w:cs="Times New Roman"/>
          <w:b w:val="0"/>
          <w:color w:val="auto"/>
          <w:sz w:val="24"/>
          <w:szCs w:val="24"/>
          <w:lang w:eastAsia="ru-RU"/>
        </w:rPr>
        <w:t>перевез</w:t>
      </w:r>
      <w:r>
        <w:rPr>
          <w:rFonts w:ascii="Times New Roman" w:eastAsia="Times New Roman" w:hAnsi="Times New Roman" w:cs="Times New Roman"/>
          <w:b w:val="0"/>
          <w:color w:val="auto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 w:cs="Times New Roman"/>
          <w:b w:val="0"/>
          <w:color w:val="auto"/>
          <w:sz w:val="24"/>
          <w:szCs w:val="24"/>
          <w:lang w:eastAsia="ru-RU"/>
        </w:rPr>
        <w:t xml:space="preserve">но 8,5 </w:t>
      </w:r>
      <w:proofErr w:type="spellStart"/>
      <w:proofErr w:type="gramStart"/>
      <w:r>
        <w:rPr>
          <w:rFonts w:ascii="Times New Roman" w:eastAsia="Times New Roman" w:hAnsi="Times New Roman" w:cs="Times New Roman"/>
          <w:b w:val="0"/>
          <w:color w:val="auto"/>
          <w:sz w:val="24"/>
          <w:szCs w:val="24"/>
          <w:lang w:eastAsia="ru-RU"/>
        </w:rPr>
        <w:t>млн</w:t>
      </w:r>
      <w:proofErr w:type="spellEnd"/>
      <w:proofErr w:type="gramEnd"/>
      <w:r>
        <w:rPr>
          <w:rFonts w:ascii="Times New Roman" w:eastAsia="Times New Roman" w:hAnsi="Times New Roman" w:cs="Times New Roman"/>
          <w:b w:val="0"/>
          <w:color w:val="auto"/>
          <w:sz w:val="24"/>
          <w:szCs w:val="24"/>
          <w:lang w:eastAsia="ru-RU"/>
        </w:rPr>
        <w:t xml:space="preserve"> тонн, </w:t>
      </w:r>
      <w:r>
        <w:rPr>
          <w:color w:val="FFFFFF"/>
          <w:spacing w:val="-1000"/>
          <w:w w:val="1"/>
          <w:sz w:val="24"/>
          <w:szCs w:val="28"/>
        </w:rPr>
        <w:t> </w:t>
      </w:r>
      <w:proofErr w:type="spellStart"/>
      <w:r>
        <w:rPr>
          <w:color w:val="FFFFFF"/>
          <w:spacing w:val="-1000"/>
          <w:w w:val="1"/>
          <w:sz w:val="24"/>
          <w:szCs w:val="28"/>
        </w:rPr>
        <w:t>млрд</w:t>
      </w:r>
      <w:proofErr w:type="spellEnd"/>
      <w:r>
        <w:rPr>
          <w:color w:val="FFFFFF"/>
          <w:spacing w:val="-1000"/>
          <w:w w:val="1"/>
          <w:sz w:val="24"/>
          <w:szCs w:val="28"/>
        </w:rPr>
        <w:t xml:space="preserve"> </w:t>
      </w:r>
      <w:r>
        <w:rPr>
          <w:rFonts w:ascii="Times New Roman" w:eastAsia="Times New Roman" w:hAnsi="Times New Roman" w:cs="Times New Roman"/>
          <w:b w:val="0"/>
          <w:color w:val="auto"/>
          <w:sz w:val="24"/>
          <w:szCs w:val="24"/>
          <w:lang w:eastAsia="ru-RU"/>
        </w:rPr>
        <w:t xml:space="preserve">то в 2015 году  менее 7,5 </w:t>
      </w:r>
      <w:proofErr w:type="spellStart"/>
      <w:r>
        <w:rPr>
          <w:rFonts w:ascii="Times New Roman" w:eastAsia="Times New Roman" w:hAnsi="Times New Roman" w:cs="Times New Roman"/>
          <w:b w:val="0"/>
          <w:color w:val="auto"/>
          <w:sz w:val="24"/>
          <w:szCs w:val="24"/>
          <w:lang w:eastAsia="ru-RU"/>
        </w:rPr>
        <w:t>млн</w:t>
      </w:r>
      <w:proofErr w:type="spellEnd"/>
      <w:r>
        <w:rPr>
          <w:rFonts w:ascii="Times New Roman" w:eastAsia="Times New Roman" w:hAnsi="Times New Roman" w:cs="Times New Roman"/>
          <w:b w:val="0"/>
          <w:color w:val="auto"/>
          <w:sz w:val="24"/>
          <w:szCs w:val="24"/>
          <w:lang w:eastAsia="ru-RU"/>
        </w:rPr>
        <w:t xml:space="preserve"> тонн. </w:t>
      </w:r>
      <w:proofErr w:type="gramStart"/>
      <w:r>
        <w:rPr>
          <w:rFonts w:ascii="Times New Roman" w:eastAsia="Times New Roman" w:hAnsi="Times New Roman" w:cs="Times New Roman"/>
          <w:b w:val="0"/>
          <w:color w:val="auto"/>
          <w:sz w:val="24"/>
          <w:szCs w:val="24"/>
          <w:lang w:eastAsia="ru-RU"/>
        </w:rPr>
        <w:t>При</w:t>
      </w:r>
      <w:proofErr w:type="gramEnd"/>
      <w:r>
        <w:rPr>
          <w:rFonts w:ascii="Times New Roman" w:eastAsia="Times New Roman" w:hAnsi="Times New Roman" w:cs="Times New Roman"/>
          <w:b w:val="0"/>
          <w:color w:val="auto"/>
          <w:sz w:val="24"/>
          <w:szCs w:val="24"/>
          <w:lang w:eastAsia="ru-RU"/>
        </w:rPr>
        <w:t xml:space="preserve"> </w:t>
      </w:r>
      <w:r>
        <w:rPr>
          <w:color w:val="FFFFFF"/>
          <w:spacing w:val="-1000"/>
          <w:w w:val="1"/>
          <w:sz w:val="24"/>
          <w:szCs w:val="28"/>
        </w:rPr>
        <w:t> </w:t>
      </w:r>
      <w:proofErr w:type="gramStart"/>
      <w:r>
        <w:rPr>
          <w:color w:val="FFFFFF"/>
          <w:spacing w:val="-1000"/>
          <w:w w:val="1"/>
          <w:sz w:val="24"/>
          <w:szCs w:val="28"/>
        </w:rPr>
        <w:t>точек</w:t>
      </w:r>
      <w:proofErr w:type="gramEnd"/>
      <w:r>
        <w:rPr>
          <w:color w:val="FFFFFF"/>
          <w:spacing w:val="-1000"/>
          <w:w w:val="1"/>
          <w:sz w:val="24"/>
          <w:szCs w:val="28"/>
        </w:rPr>
        <w:t xml:space="preserve"> </w:t>
      </w:r>
      <w:r>
        <w:rPr>
          <w:rFonts w:ascii="Times New Roman" w:eastAsia="Times New Roman" w:hAnsi="Times New Roman" w:cs="Times New Roman"/>
          <w:b w:val="0"/>
          <w:color w:val="auto"/>
          <w:sz w:val="24"/>
          <w:szCs w:val="24"/>
          <w:lang w:eastAsia="ru-RU"/>
        </w:rPr>
        <w:t xml:space="preserve">этом спад </w:t>
      </w:r>
      <w:r>
        <w:rPr>
          <w:color w:val="FFFFFF"/>
          <w:spacing w:val="-1000"/>
          <w:w w:val="1"/>
          <w:sz w:val="24"/>
          <w:szCs w:val="28"/>
        </w:rPr>
        <w:t xml:space="preserve"> составил </w:t>
      </w:r>
      <w:r>
        <w:rPr>
          <w:rFonts w:ascii="Times New Roman" w:eastAsia="Times New Roman" w:hAnsi="Times New Roman" w:cs="Times New Roman"/>
          <w:b w:val="0"/>
          <w:color w:val="auto"/>
          <w:sz w:val="24"/>
          <w:szCs w:val="24"/>
          <w:lang w:eastAsia="ru-RU"/>
        </w:rPr>
        <w:t xml:space="preserve">по сравнению с прошлым </w:t>
      </w:r>
      <w:r>
        <w:rPr>
          <w:color w:val="FFFFFF"/>
          <w:spacing w:val="-1000"/>
          <w:w w:val="1"/>
          <w:sz w:val="24"/>
          <w:szCs w:val="28"/>
        </w:rPr>
        <w:t xml:space="preserve"> может </w:t>
      </w:r>
      <w:r>
        <w:rPr>
          <w:rFonts w:ascii="Times New Roman" w:eastAsia="Times New Roman" w:hAnsi="Times New Roman" w:cs="Times New Roman"/>
          <w:b w:val="0"/>
          <w:color w:val="auto"/>
          <w:sz w:val="24"/>
          <w:szCs w:val="24"/>
          <w:lang w:eastAsia="ru-RU"/>
        </w:rPr>
        <w:t xml:space="preserve">годом составил </w:t>
      </w:r>
      <w:r>
        <w:rPr>
          <w:color w:val="FFFFFF"/>
          <w:spacing w:val="-1000"/>
          <w:w w:val="1"/>
          <w:sz w:val="24"/>
          <w:szCs w:val="28"/>
        </w:rPr>
        <w:t xml:space="preserve"> протяжении </w:t>
      </w:r>
      <w:r>
        <w:rPr>
          <w:rFonts w:ascii="Times New Roman" w:eastAsia="Times New Roman" w:hAnsi="Times New Roman" w:cs="Times New Roman"/>
          <w:b w:val="0"/>
          <w:color w:val="auto"/>
          <w:sz w:val="24"/>
          <w:szCs w:val="24"/>
          <w:lang w:eastAsia="ru-RU"/>
        </w:rPr>
        <w:t>более 5% (рис. 3).  </w:t>
      </w:r>
    </w:p>
    <w:p w:rsidR="00B36E22" w:rsidRDefault="00B36E22" w:rsidP="00B36E22">
      <w:pPr>
        <w:pStyle w:val="2"/>
        <w:spacing w:before="0" w:line="240" w:lineRule="auto"/>
        <w:jc w:val="both"/>
        <w:rPr>
          <w:rFonts w:ascii="Times New Roman" w:eastAsia="Times New Roman" w:hAnsi="Times New Roman" w:cs="Times New Roman"/>
          <w:b w:val="0"/>
          <w:color w:val="auto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 w:val="0"/>
          <w:noProof/>
          <w:color w:val="auto"/>
          <w:sz w:val="24"/>
          <w:szCs w:val="24"/>
          <w:lang w:eastAsia="ru-RU"/>
        </w:rPr>
        <w:drawing>
          <wp:inline distT="0" distB="0" distL="0" distR="0">
            <wp:extent cx="5648325" cy="3933825"/>
            <wp:effectExtent l="0" t="0" r="0" b="0"/>
            <wp:docPr id="6" name="Рисунок 20" descr="gpkatya1">
              <a:hlinkClick xmlns:a="http://schemas.openxmlformats.org/drawingml/2006/main" r:id="rId10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0" descr="gpkatya1">
                      <a:hlinkClick r:id="rId10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8325" cy="3933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36E22" w:rsidRDefault="00B36E22" w:rsidP="00B36E22">
      <w:pPr>
        <w:pStyle w:val="2"/>
        <w:spacing w:before="0" w:line="240" w:lineRule="auto"/>
        <w:jc w:val="both"/>
        <w:rPr>
          <w:rFonts w:ascii="Times New Roman" w:eastAsia="Times New Roman" w:hAnsi="Times New Roman" w:cs="Times New Roman"/>
          <w:b w:val="0"/>
          <w:color w:val="auto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 w:val="0"/>
          <w:color w:val="auto"/>
          <w:sz w:val="24"/>
          <w:szCs w:val="24"/>
          <w:lang w:eastAsia="ru-RU"/>
        </w:rPr>
        <w:t xml:space="preserve">Рис. 3. Динамика </w:t>
      </w:r>
      <w:r>
        <w:rPr>
          <w:color w:val="FFFFFF"/>
          <w:spacing w:val="-1000"/>
          <w:w w:val="1"/>
          <w:sz w:val="24"/>
          <w:szCs w:val="28"/>
        </w:rPr>
        <w:t> </w:t>
      </w:r>
      <w:proofErr w:type="spellStart"/>
      <w:r>
        <w:rPr>
          <w:color w:val="FFFFFF"/>
          <w:spacing w:val="-1000"/>
          <w:w w:val="1"/>
          <w:sz w:val="24"/>
          <w:szCs w:val="28"/>
        </w:rPr>
        <w:t>вешивать</w:t>
      </w:r>
      <w:proofErr w:type="spellEnd"/>
      <w:r>
        <w:rPr>
          <w:color w:val="FFFFFF"/>
          <w:spacing w:val="-1000"/>
          <w:w w:val="1"/>
          <w:sz w:val="24"/>
          <w:szCs w:val="28"/>
        </w:rPr>
        <w:t xml:space="preserve"> </w:t>
      </w:r>
      <w:r>
        <w:rPr>
          <w:rFonts w:ascii="Times New Roman" w:eastAsia="Times New Roman" w:hAnsi="Times New Roman" w:cs="Times New Roman"/>
          <w:b w:val="0"/>
          <w:color w:val="auto"/>
          <w:sz w:val="24"/>
          <w:szCs w:val="24"/>
          <w:lang w:eastAsia="ru-RU"/>
        </w:rPr>
        <w:t>грузоперевозок, 2010-2015 гг.</w:t>
      </w:r>
    </w:p>
    <w:p w:rsidR="00B36E22" w:rsidRDefault="00B36E22" w:rsidP="00B36E22">
      <w:pPr>
        <w:pStyle w:val="2"/>
        <w:spacing w:before="0" w:line="240" w:lineRule="auto"/>
        <w:jc w:val="both"/>
        <w:rPr>
          <w:rFonts w:ascii="Times New Roman" w:eastAsia="Times New Roman" w:hAnsi="Times New Roman" w:cs="Times New Roman"/>
          <w:b w:val="0"/>
          <w:color w:val="auto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 w:val="0"/>
          <w:color w:val="auto"/>
          <w:sz w:val="24"/>
          <w:szCs w:val="24"/>
          <w:lang w:eastAsia="ru-RU"/>
        </w:rPr>
        <w:t xml:space="preserve">Сегодня </w:t>
      </w:r>
      <w:r>
        <w:rPr>
          <w:color w:val="FFFFFF"/>
          <w:spacing w:val="-1000"/>
          <w:w w:val="1"/>
          <w:sz w:val="24"/>
          <w:szCs w:val="28"/>
        </w:rPr>
        <w:t xml:space="preserve"> тому </w:t>
      </w:r>
      <w:r>
        <w:rPr>
          <w:rFonts w:ascii="Times New Roman" w:eastAsia="Times New Roman" w:hAnsi="Times New Roman" w:cs="Times New Roman"/>
          <w:b w:val="0"/>
          <w:color w:val="auto"/>
          <w:sz w:val="24"/>
          <w:szCs w:val="24"/>
          <w:lang w:eastAsia="ru-RU"/>
        </w:rPr>
        <w:t xml:space="preserve">автомобильные грузоперевозчики, </w:t>
      </w:r>
      <w:r>
        <w:rPr>
          <w:color w:val="FFFFFF"/>
          <w:spacing w:val="-1000"/>
          <w:w w:val="1"/>
          <w:sz w:val="24"/>
          <w:szCs w:val="28"/>
        </w:rPr>
        <w:t xml:space="preserve"> виды </w:t>
      </w:r>
      <w:r>
        <w:rPr>
          <w:rFonts w:ascii="Times New Roman" w:eastAsia="Times New Roman" w:hAnsi="Times New Roman" w:cs="Times New Roman"/>
          <w:b w:val="0"/>
          <w:color w:val="auto"/>
          <w:sz w:val="24"/>
          <w:szCs w:val="24"/>
          <w:lang w:eastAsia="ru-RU"/>
        </w:rPr>
        <w:t xml:space="preserve">на которых </w:t>
      </w:r>
      <w:proofErr w:type="gramStart"/>
      <w:r>
        <w:rPr>
          <w:rFonts w:ascii="Times New Roman" w:eastAsia="Times New Roman" w:hAnsi="Times New Roman" w:cs="Times New Roman"/>
          <w:b w:val="0"/>
          <w:color w:val="auto"/>
          <w:sz w:val="24"/>
          <w:szCs w:val="24"/>
          <w:lang w:eastAsia="ru-RU"/>
        </w:rPr>
        <w:t>приходится</w:t>
      </w:r>
      <w:proofErr w:type="gramEnd"/>
      <w:r>
        <w:rPr>
          <w:rFonts w:ascii="Times New Roman" w:eastAsia="Times New Roman" w:hAnsi="Times New Roman" w:cs="Times New Roman"/>
          <w:b w:val="0"/>
          <w:color w:val="auto"/>
          <w:sz w:val="24"/>
          <w:szCs w:val="24"/>
          <w:lang w:eastAsia="ru-RU"/>
        </w:rPr>
        <w:t xml:space="preserve"> </w:t>
      </w:r>
      <w:r>
        <w:rPr>
          <w:color w:val="FFFFFF"/>
          <w:spacing w:val="-1000"/>
          <w:w w:val="1"/>
          <w:sz w:val="24"/>
          <w:szCs w:val="28"/>
        </w:rPr>
        <w:t xml:space="preserve"> испытывают </w:t>
      </w:r>
      <w:r>
        <w:rPr>
          <w:rFonts w:ascii="Times New Roman" w:eastAsia="Times New Roman" w:hAnsi="Times New Roman" w:cs="Times New Roman"/>
          <w:b w:val="0"/>
          <w:color w:val="auto"/>
          <w:sz w:val="24"/>
          <w:szCs w:val="24"/>
          <w:lang w:eastAsia="ru-RU"/>
        </w:rPr>
        <w:t xml:space="preserve">основная часть </w:t>
      </w:r>
      <w:r>
        <w:rPr>
          <w:color w:val="FFFFFF"/>
          <w:spacing w:val="-1000"/>
          <w:w w:val="1"/>
          <w:sz w:val="24"/>
          <w:szCs w:val="28"/>
        </w:rPr>
        <w:t xml:space="preserve"> автомобильным </w:t>
      </w:r>
      <w:r>
        <w:rPr>
          <w:rFonts w:ascii="Times New Roman" w:eastAsia="Times New Roman" w:hAnsi="Times New Roman" w:cs="Times New Roman"/>
          <w:b w:val="0"/>
          <w:color w:val="auto"/>
          <w:sz w:val="24"/>
          <w:szCs w:val="24"/>
          <w:lang w:eastAsia="ru-RU"/>
        </w:rPr>
        <w:t xml:space="preserve">погрузки, теряют </w:t>
      </w:r>
      <w:r>
        <w:rPr>
          <w:color w:val="FFFFFF"/>
          <w:spacing w:val="-1000"/>
          <w:w w:val="1"/>
          <w:sz w:val="24"/>
          <w:szCs w:val="28"/>
        </w:rPr>
        <w:t xml:space="preserve"> многих </w:t>
      </w:r>
      <w:r>
        <w:rPr>
          <w:rFonts w:ascii="Times New Roman" w:eastAsia="Times New Roman" w:hAnsi="Times New Roman" w:cs="Times New Roman"/>
          <w:b w:val="0"/>
          <w:color w:val="auto"/>
          <w:sz w:val="24"/>
          <w:szCs w:val="24"/>
          <w:lang w:eastAsia="ru-RU"/>
        </w:rPr>
        <w:t xml:space="preserve">свою долю </w:t>
      </w:r>
      <w:r>
        <w:rPr>
          <w:color w:val="FFFFFF"/>
          <w:spacing w:val="-1000"/>
          <w:w w:val="1"/>
          <w:sz w:val="24"/>
          <w:szCs w:val="28"/>
        </w:rPr>
        <w:t xml:space="preserve"> сократить </w:t>
      </w:r>
      <w:r>
        <w:rPr>
          <w:rFonts w:ascii="Times New Roman" w:eastAsia="Times New Roman" w:hAnsi="Times New Roman" w:cs="Times New Roman"/>
          <w:b w:val="0"/>
          <w:color w:val="auto"/>
          <w:sz w:val="24"/>
          <w:szCs w:val="24"/>
          <w:lang w:eastAsia="ru-RU"/>
        </w:rPr>
        <w:t xml:space="preserve">рынка, при </w:t>
      </w:r>
      <w:r>
        <w:rPr>
          <w:color w:val="FFFFFF"/>
          <w:spacing w:val="-1000"/>
          <w:w w:val="1"/>
          <w:sz w:val="24"/>
          <w:szCs w:val="28"/>
        </w:rPr>
        <w:t xml:space="preserve"> операторами </w:t>
      </w:r>
      <w:r>
        <w:rPr>
          <w:rFonts w:ascii="Times New Roman" w:eastAsia="Times New Roman" w:hAnsi="Times New Roman" w:cs="Times New Roman"/>
          <w:b w:val="0"/>
          <w:color w:val="auto"/>
          <w:sz w:val="24"/>
          <w:szCs w:val="24"/>
          <w:lang w:eastAsia="ru-RU"/>
        </w:rPr>
        <w:t xml:space="preserve">этом сегменты </w:t>
      </w:r>
      <w:r>
        <w:rPr>
          <w:color w:val="FFFFFF"/>
          <w:spacing w:val="-1000"/>
          <w:w w:val="1"/>
          <w:sz w:val="24"/>
          <w:szCs w:val="28"/>
        </w:rPr>
        <w:t xml:space="preserve"> наиболее </w:t>
      </w:r>
      <w:r>
        <w:rPr>
          <w:rFonts w:ascii="Times New Roman" w:eastAsia="Times New Roman" w:hAnsi="Times New Roman" w:cs="Times New Roman"/>
          <w:b w:val="0"/>
          <w:color w:val="auto"/>
          <w:sz w:val="24"/>
          <w:szCs w:val="24"/>
          <w:lang w:eastAsia="ru-RU"/>
        </w:rPr>
        <w:t xml:space="preserve">морских и железнодорожных </w:t>
      </w:r>
      <w:r>
        <w:rPr>
          <w:color w:val="FFFFFF"/>
          <w:spacing w:val="-1000"/>
          <w:w w:val="1"/>
          <w:sz w:val="24"/>
          <w:szCs w:val="28"/>
        </w:rPr>
        <w:t xml:space="preserve"> испытывают </w:t>
      </w:r>
      <w:r>
        <w:rPr>
          <w:rFonts w:ascii="Times New Roman" w:eastAsia="Times New Roman" w:hAnsi="Times New Roman" w:cs="Times New Roman"/>
          <w:b w:val="0"/>
          <w:color w:val="auto"/>
          <w:sz w:val="24"/>
          <w:szCs w:val="24"/>
          <w:lang w:eastAsia="ru-RU"/>
        </w:rPr>
        <w:t>перевозок увел</w:t>
      </w:r>
      <w:r>
        <w:rPr>
          <w:rFonts w:ascii="Times New Roman" w:eastAsia="Times New Roman" w:hAnsi="Times New Roman" w:cs="Times New Roman"/>
          <w:b w:val="0"/>
          <w:color w:val="auto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b w:val="0"/>
          <w:color w:val="auto"/>
          <w:sz w:val="24"/>
          <w:szCs w:val="24"/>
          <w:lang w:eastAsia="ru-RU"/>
        </w:rPr>
        <w:t xml:space="preserve">чиваются. Это </w:t>
      </w:r>
      <w:r>
        <w:rPr>
          <w:color w:val="FFFFFF"/>
          <w:spacing w:val="-1000"/>
          <w:w w:val="1"/>
          <w:sz w:val="24"/>
          <w:szCs w:val="28"/>
        </w:rPr>
        <w:t xml:space="preserve"> относительно </w:t>
      </w:r>
      <w:r>
        <w:rPr>
          <w:rFonts w:ascii="Times New Roman" w:eastAsia="Times New Roman" w:hAnsi="Times New Roman" w:cs="Times New Roman"/>
          <w:b w:val="0"/>
          <w:color w:val="auto"/>
          <w:sz w:val="24"/>
          <w:szCs w:val="24"/>
          <w:lang w:eastAsia="ru-RU"/>
        </w:rPr>
        <w:t xml:space="preserve">связано с тем, </w:t>
      </w:r>
      <w:r>
        <w:rPr>
          <w:color w:val="FFFFFF"/>
          <w:spacing w:val="-1000"/>
          <w:w w:val="1"/>
          <w:sz w:val="24"/>
          <w:szCs w:val="28"/>
        </w:rPr>
        <w:t xml:space="preserve"> целом </w:t>
      </w:r>
      <w:r>
        <w:rPr>
          <w:rFonts w:ascii="Times New Roman" w:eastAsia="Times New Roman" w:hAnsi="Times New Roman" w:cs="Times New Roman"/>
          <w:b w:val="0"/>
          <w:color w:val="auto"/>
          <w:sz w:val="24"/>
          <w:szCs w:val="24"/>
          <w:lang w:eastAsia="ru-RU"/>
        </w:rPr>
        <w:t xml:space="preserve">что в натуральном </w:t>
      </w:r>
      <w:r>
        <w:rPr>
          <w:color w:val="FFFFFF"/>
          <w:spacing w:val="-1000"/>
          <w:w w:val="1"/>
          <w:sz w:val="24"/>
          <w:szCs w:val="28"/>
        </w:rPr>
        <w:t> </w:t>
      </w:r>
      <w:proofErr w:type="spellStart"/>
      <w:proofErr w:type="gramStart"/>
      <w:r>
        <w:rPr>
          <w:color w:val="FFFFFF"/>
          <w:spacing w:val="-1000"/>
          <w:w w:val="1"/>
          <w:sz w:val="24"/>
          <w:szCs w:val="28"/>
        </w:rPr>
        <w:t>млрд</w:t>
      </w:r>
      <w:proofErr w:type="spellEnd"/>
      <w:proofErr w:type="gramEnd"/>
      <w:r>
        <w:rPr>
          <w:color w:val="FFFFFF"/>
          <w:spacing w:val="-1000"/>
          <w:w w:val="1"/>
          <w:sz w:val="24"/>
          <w:szCs w:val="28"/>
        </w:rPr>
        <w:t xml:space="preserve"> </w:t>
      </w:r>
      <w:r>
        <w:rPr>
          <w:rFonts w:ascii="Times New Roman" w:eastAsia="Times New Roman" w:hAnsi="Times New Roman" w:cs="Times New Roman"/>
          <w:b w:val="0"/>
          <w:color w:val="auto"/>
          <w:sz w:val="24"/>
          <w:szCs w:val="24"/>
          <w:lang w:eastAsia="ru-RU"/>
        </w:rPr>
        <w:t xml:space="preserve">выражении и импорт, </w:t>
      </w:r>
      <w:r>
        <w:rPr>
          <w:color w:val="FFFFFF"/>
          <w:spacing w:val="-1000"/>
          <w:w w:val="1"/>
          <w:sz w:val="24"/>
          <w:szCs w:val="28"/>
        </w:rPr>
        <w:t> </w:t>
      </w:r>
      <w:proofErr w:type="spellStart"/>
      <w:r>
        <w:rPr>
          <w:color w:val="FFFFFF"/>
          <w:spacing w:val="-1000"/>
          <w:w w:val="1"/>
          <w:sz w:val="24"/>
          <w:szCs w:val="28"/>
        </w:rPr>
        <w:t>тами</w:t>
      </w:r>
      <w:proofErr w:type="spellEnd"/>
      <w:r>
        <w:rPr>
          <w:color w:val="FFFFFF"/>
          <w:spacing w:val="-1000"/>
          <w:w w:val="1"/>
          <w:sz w:val="24"/>
          <w:szCs w:val="28"/>
        </w:rPr>
        <w:t xml:space="preserve"> </w:t>
      </w:r>
      <w:r>
        <w:rPr>
          <w:rFonts w:ascii="Times New Roman" w:eastAsia="Times New Roman" w:hAnsi="Times New Roman" w:cs="Times New Roman"/>
          <w:b w:val="0"/>
          <w:color w:val="auto"/>
          <w:sz w:val="24"/>
          <w:szCs w:val="24"/>
          <w:lang w:eastAsia="ru-RU"/>
        </w:rPr>
        <w:t>и экспорт большинс</w:t>
      </w:r>
      <w:r>
        <w:rPr>
          <w:rFonts w:ascii="Times New Roman" w:eastAsia="Times New Roman" w:hAnsi="Times New Roman" w:cs="Times New Roman"/>
          <w:b w:val="0"/>
          <w:color w:val="auto"/>
          <w:sz w:val="24"/>
          <w:szCs w:val="24"/>
          <w:lang w:eastAsia="ru-RU"/>
        </w:rPr>
        <w:t>т</w:t>
      </w:r>
      <w:r>
        <w:rPr>
          <w:rFonts w:ascii="Times New Roman" w:eastAsia="Times New Roman" w:hAnsi="Times New Roman" w:cs="Times New Roman"/>
          <w:b w:val="0"/>
          <w:color w:val="auto"/>
          <w:sz w:val="24"/>
          <w:szCs w:val="24"/>
          <w:lang w:eastAsia="ru-RU"/>
        </w:rPr>
        <w:t xml:space="preserve">ва </w:t>
      </w:r>
      <w:r>
        <w:rPr>
          <w:color w:val="FFFFFF"/>
          <w:spacing w:val="-1000"/>
          <w:w w:val="1"/>
          <w:sz w:val="24"/>
          <w:szCs w:val="28"/>
        </w:rPr>
        <w:t xml:space="preserve"> низкая </w:t>
      </w:r>
      <w:r>
        <w:rPr>
          <w:rFonts w:ascii="Times New Roman" w:eastAsia="Times New Roman" w:hAnsi="Times New Roman" w:cs="Times New Roman"/>
          <w:b w:val="0"/>
          <w:color w:val="auto"/>
          <w:sz w:val="24"/>
          <w:szCs w:val="24"/>
          <w:lang w:eastAsia="ru-RU"/>
        </w:rPr>
        <w:t xml:space="preserve">потребительских товаров </w:t>
      </w:r>
      <w:r>
        <w:rPr>
          <w:color w:val="FFFFFF"/>
          <w:spacing w:val="-1000"/>
          <w:w w:val="1"/>
          <w:sz w:val="24"/>
          <w:szCs w:val="28"/>
        </w:rPr>
        <w:t xml:space="preserve"> смешанное </w:t>
      </w:r>
      <w:r>
        <w:rPr>
          <w:rFonts w:ascii="Times New Roman" w:eastAsia="Times New Roman" w:hAnsi="Times New Roman" w:cs="Times New Roman"/>
          <w:b w:val="0"/>
          <w:color w:val="auto"/>
          <w:sz w:val="24"/>
          <w:szCs w:val="24"/>
          <w:lang w:eastAsia="ru-RU"/>
        </w:rPr>
        <w:t xml:space="preserve">существенно сократился, </w:t>
      </w:r>
      <w:r>
        <w:rPr>
          <w:color w:val="FFFFFF"/>
          <w:spacing w:val="-1000"/>
          <w:w w:val="1"/>
          <w:sz w:val="24"/>
          <w:szCs w:val="28"/>
        </w:rPr>
        <w:t xml:space="preserve"> анализа </w:t>
      </w:r>
      <w:r>
        <w:rPr>
          <w:rFonts w:ascii="Times New Roman" w:eastAsia="Times New Roman" w:hAnsi="Times New Roman" w:cs="Times New Roman"/>
          <w:b w:val="0"/>
          <w:color w:val="auto"/>
          <w:sz w:val="24"/>
          <w:szCs w:val="24"/>
          <w:lang w:eastAsia="ru-RU"/>
        </w:rPr>
        <w:t xml:space="preserve">а именно они </w:t>
      </w:r>
      <w:r>
        <w:rPr>
          <w:color w:val="FFFFFF"/>
          <w:spacing w:val="-1000"/>
          <w:w w:val="1"/>
          <w:sz w:val="24"/>
          <w:szCs w:val="28"/>
        </w:rPr>
        <w:t xml:space="preserve"> сегодня </w:t>
      </w:r>
      <w:r>
        <w:rPr>
          <w:rFonts w:ascii="Times New Roman" w:eastAsia="Times New Roman" w:hAnsi="Times New Roman" w:cs="Times New Roman"/>
          <w:b w:val="0"/>
          <w:color w:val="auto"/>
          <w:sz w:val="24"/>
          <w:szCs w:val="24"/>
          <w:lang w:eastAsia="ru-RU"/>
        </w:rPr>
        <w:t>и перевозились автом</w:t>
      </w:r>
      <w:r>
        <w:rPr>
          <w:rFonts w:ascii="Times New Roman" w:eastAsia="Times New Roman" w:hAnsi="Times New Roman" w:cs="Times New Roman"/>
          <w:b w:val="0"/>
          <w:color w:val="auto"/>
          <w:sz w:val="24"/>
          <w:szCs w:val="24"/>
          <w:lang w:eastAsia="ru-RU"/>
        </w:rPr>
        <w:t>о</w:t>
      </w:r>
      <w:r>
        <w:rPr>
          <w:rFonts w:ascii="Times New Roman" w:eastAsia="Times New Roman" w:hAnsi="Times New Roman" w:cs="Times New Roman"/>
          <w:b w:val="0"/>
          <w:color w:val="auto"/>
          <w:sz w:val="24"/>
          <w:szCs w:val="24"/>
          <w:lang w:eastAsia="ru-RU"/>
        </w:rPr>
        <w:t xml:space="preserve">бильным </w:t>
      </w:r>
      <w:r>
        <w:rPr>
          <w:color w:val="FFFFFF"/>
          <w:spacing w:val="-1000"/>
          <w:w w:val="1"/>
          <w:sz w:val="24"/>
          <w:szCs w:val="28"/>
        </w:rPr>
        <w:t xml:space="preserve"> также </w:t>
      </w:r>
      <w:r>
        <w:rPr>
          <w:rFonts w:ascii="Times New Roman" w:eastAsia="Times New Roman" w:hAnsi="Times New Roman" w:cs="Times New Roman"/>
          <w:b w:val="0"/>
          <w:color w:val="auto"/>
          <w:sz w:val="24"/>
          <w:szCs w:val="24"/>
          <w:lang w:eastAsia="ru-RU"/>
        </w:rPr>
        <w:t xml:space="preserve">транспортом. В несколько </w:t>
      </w:r>
      <w:r>
        <w:rPr>
          <w:color w:val="FFFFFF"/>
          <w:spacing w:val="-1000"/>
          <w:w w:val="1"/>
          <w:sz w:val="24"/>
          <w:szCs w:val="28"/>
        </w:rPr>
        <w:t xml:space="preserve"> рубля </w:t>
      </w:r>
      <w:r>
        <w:rPr>
          <w:rFonts w:ascii="Times New Roman" w:eastAsia="Times New Roman" w:hAnsi="Times New Roman" w:cs="Times New Roman"/>
          <w:b w:val="0"/>
          <w:color w:val="auto"/>
          <w:sz w:val="24"/>
          <w:szCs w:val="24"/>
          <w:lang w:eastAsia="ru-RU"/>
        </w:rPr>
        <w:t xml:space="preserve">раз снизился </w:t>
      </w:r>
      <w:r>
        <w:rPr>
          <w:color w:val="FFFFFF"/>
          <w:spacing w:val="-1000"/>
          <w:w w:val="1"/>
          <w:sz w:val="24"/>
          <w:szCs w:val="28"/>
        </w:rPr>
        <w:t> </w:t>
      </w:r>
      <w:proofErr w:type="spellStart"/>
      <w:r>
        <w:rPr>
          <w:color w:val="FFFFFF"/>
          <w:spacing w:val="-1000"/>
          <w:w w:val="1"/>
          <w:sz w:val="24"/>
          <w:szCs w:val="28"/>
        </w:rPr>
        <w:t>трейлерной</w:t>
      </w:r>
      <w:proofErr w:type="spellEnd"/>
      <w:r>
        <w:rPr>
          <w:color w:val="FFFFFF"/>
          <w:spacing w:val="-1000"/>
          <w:w w:val="1"/>
          <w:sz w:val="24"/>
          <w:szCs w:val="28"/>
        </w:rPr>
        <w:t xml:space="preserve"> </w:t>
      </w:r>
      <w:r>
        <w:rPr>
          <w:rFonts w:ascii="Times New Roman" w:eastAsia="Times New Roman" w:hAnsi="Times New Roman" w:cs="Times New Roman"/>
          <w:b w:val="0"/>
          <w:color w:val="auto"/>
          <w:sz w:val="24"/>
          <w:szCs w:val="24"/>
          <w:lang w:eastAsia="ru-RU"/>
        </w:rPr>
        <w:t xml:space="preserve">импорт продуктов </w:t>
      </w:r>
      <w:r>
        <w:rPr>
          <w:color w:val="FFFFFF"/>
          <w:spacing w:val="-1000"/>
          <w:w w:val="1"/>
          <w:sz w:val="24"/>
          <w:szCs w:val="28"/>
        </w:rPr>
        <w:t xml:space="preserve"> логично </w:t>
      </w:r>
      <w:r>
        <w:rPr>
          <w:rFonts w:ascii="Times New Roman" w:eastAsia="Times New Roman" w:hAnsi="Times New Roman" w:cs="Times New Roman"/>
          <w:b w:val="0"/>
          <w:color w:val="auto"/>
          <w:sz w:val="24"/>
          <w:szCs w:val="24"/>
          <w:lang w:eastAsia="ru-RU"/>
        </w:rPr>
        <w:t xml:space="preserve">питания, техники, </w:t>
      </w:r>
      <w:r>
        <w:rPr>
          <w:color w:val="FFFFFF"/>
          <w:spacing w:val="-1000"/>
          <w:w w:val="1"/>
          <w:sz w:val="24"/>
          <w:szCs w:val="28"/>
        </w:rPr>
        <w:t> </w:t>
      </w:r>
      <w:proofErr w:type="gramStart"/>
      <w:r>
        <w:rPr>
          <w:color w:val="FFFFFF"/>
          <w:spacing w:val="-1000"/>
          <w:w w:val="1"/>
          <w:sz w:val="24"/>
          <w:szCs w:val="28"/>
        </w:rPr>
        <w:t>данное</w:t>
      </w:r>
      <w:proofErr w:type="gramEnd"/>
      <w:r>
        <w:rPr>
          <w:color w:val="FFFFFF"/>
          <w:spacing w:val="-1000"/>
          <w:w w:val="1"/>
          <w:sz w:val="24"/>
          <w:szCs w:val="28"/>
        </w:rPr>
        <w:t xml:space="preserve"> </w:t>
      </w:r>
      <w:r>
        <w:rPr>
          <w:rFonts w:ascii="Times New Roman" w:eastAsia="Times New Roman" w:hAnsi="Times New Roman" w:cs="Times New Roman"/>
          <w:b w:val="0"/>
          <w:color w:val="auto"/>
          <w:sz w:val="24"/>
          <w:szCs w:val="24"/>
          <w:lang w:eastAsia="ru-RU"/>
        </w:rPr>
        <w:t>быт</w:t>
      </w:r>
      <w:r>
        <w:rPr>
          <w:rFonts w:ascii="Times New Roman" w:eastAsia="Times New Roman" w:hAnsi="Times New Roman" w:cs="Times New Roman"/>
          <w:b w:val="0"/>
          <w:color w:val="auto"/>
          <w:sz w:val="24"/>
          <w:szCs w:val="24"/>
          <w:lang w:eastAsia="ru-RU"/>
        </w:rPr>
        <w:t>о</w:t>
      </w:r>
      <w:r>
        <w:rPr>
          <w:rFonts w:ascii="Times New Roman" w:eastAsia="Times New Roman" w:hAnsi="Times New Roman" w:cs="Times New Roman"/>
          <w:b w:val="0"/>
          <w:color w:val="auto"/>
          <w:sz w:val="24"/>
          <w:szCs w:val="24"/>
          <w:lang w:eastAsia="ru-RU"/>
        </w:rPr>
        <w:t xml:space="preserve">вой химии. </w:t>
      </w:r>
      <w:proofErr w:type="gramStart"/>
      <w:r>
        <w:rPr>
          <w:rFonts w:ascii="Times New Roman" w:eastAsia="Times New Roman" w:hAnsi="Times New Roman" w:cs="Times New Roman"/>
          <w:b w:val="0"/>
          <w:color w:val="auto"/>
          <w:sz w:val="24"/>
          <w:szCs w:val="24"/>
          <w:lang w:eastAsia="ru-RU"/>
        </w:rPr>
        <w:t xml:space="preserve">В </w:t>
      </w:r>
      <w:r>
        <w:rPr>
          <w:color w:val="FFFFFF"/>
          <w:spacing w:val="-1000"/>
          <w:w w:val="1"/>
          <w:sz w:val="24"/>
          <w:szCs w:val="28"/>
        </w:rPr>
        <w:t xml:space="preserve"> развития </w:t>
      </w:r>
      <w:r>
        <w:rPr>
          <w:rFonts w:ascii="Times New Roman" w:eastAsia="Times New Roman" w:hAnsi="Times New Roman" w:cs="Times New Roman"/>
          <w:b w:val="0"/>
          <w:color w:val="auto"/>
          <w:sz w:val="24"/>
          <w:szCs w:val="24"/>
          <w:lang w:eastAsia="ru-RU"/>
        </w:rPr>
        <w:t xml:space="preserve">то же время из-за </w:t>
      </w:r>
      <w:r>
        <w:rPr>
          <w:color w:val="FFFFFF"/>
          <w:spacing w:val="-1000"/>
          <w:w w:val="1"/>
          <w:sz w:val="24"/>
          <w:szCs w:val="28"/>
        </w:rPr>
        <w:t xml:space="preserve"> динамика </w:t>
      </w:r>
      <w:r>
        <w:rPr>
          <w:rFonts w:ascii="Times New Roman" w:eastAsia="Times New Roman" w:hAnsi="Times New Roman" w:cs="Times New Roman"/>
          <w:b w:val="0"/>
          <w:color w:val="auto"/>
          <w:sz w:val="24"/>
          <w:szCs w:val="24"/>
          <w:lang w:eastAsia="ru-RU"/>
        </w:rPr>
        <w:t xml:space="preserve">низкого курса </w:t>
      </w:r>
      <w:r>
        <w:rPr>
          <w:color w:val="FFFFFF"/>
          <w:spacing w:val="-1000"/>
          <w:w w:val="1"/>
          <w:sz w:val="24"/>
          <w:szCs w:val="28"/>
        </w:rPr>
        <w:t xml:space="preserve"> информационных </w:t>
      </w:r>
      <w:r>
        <w:rPr>
          <w:rFonts w:ascii="Times New Roman" w:eastAsia="Times New Roman" w:hAnsi="Times New Roman" w:cs="Times New Roman"/>
          <w:b w:val="0"/>
          <w:color w:val="auto"/>
          <w:sz w:val="24"/>
          <w:szCs w:val="24"/>
          <w:lang w:eastAsia="ru-RU"/>
        </w:rPr>
        <w:t xml:space="preserve">рубля Россия </w:t>
      </w:r>
      <w:r>
        <w:rPr>
          <w:color w:val="FFFFFF"/>
          <w:spacing w:val="-1000"/>
          <w:w w:val="1"/>
          <w:sz w:val="24"/>
          <w:szCs w:val="28"/>
        </w:rPr>
        <w:t xml:space="preserve"> смешанных </w:t>
      </w:r>
      <w:r>
        <w:rPr>
          <w:rFonts w:ascii="Times New Roman" w:eastAsia="Times New Roman" w:hAnsi="Times New Roman" w:cs="Times New Roman"/>
          <w:b w:val="0"/>
          <w:color w:val="auto"/>
          <w:sz w:val="24"/>
          <w:szCs w:val="24"/>
          <w:lang w:eastAsia="ru-RU"/>
        </w:rPr>
        <w:t xml:space="preserve">увеличила поставки </w:t>
      </w:r>
      <w:r>
        <w:rPr>
          <w:color w:val="FFFFFF"/>
          <w:spacing w:val="-1000"/>
          <w:w w:val="1"/>
          <w:sz w:val="24"/>
          <w:szCs w:val="28"/>
        </w:rPr>
        <w:t xml:space="preserve"> смешанных </w:t>
      </w:r>
      <w:r>
        <w:rPr>
          <w:rFonts w:ascii="Times New Roman" w:eastAsia="Times New Roman" w:hAnsi="Times New Roman" w:cs="Times New Roman"/>
          <w:b w:val="0"/>
          <w:color w:val="auto"/>
          <w:sz w:val="24"/>
          <w:szCs w:val="24"/>
          <w:lang w:eastAsia="ru-RU"/>
        </w:rPr>
        <w:t xml:space="preserve">на экспорт многих </w:t>
      </w:r>
      <w:r>
        <w:rPr>
          <w:color w:val="FFFFFF"/>
          <w:spacing w:val="-1000"/>
          <w:w w:val="1"/>
          <w:sz w:val="24"/>
          <w:szCs w:val="28"/>
        </w:rPr>
        <w:t xml:space="preserve"> низкая </w:t>
      </w:r>
      <w:r>
        <w:rPr>
          <w:rFonts w:ascii="Times New Roman" w:eastAsia="Times New Roman" w:hAnsi="Times New Roman" w:cs="Times New Roman"/>
          <w:b w:val="0"/>
          <w:color w:val="auto"/>
          <w:sz w:val="24"/>
          <w:szCs w:val="24"/>
          <w:lang w:eastAsia="ru-RU"/>
        </w:rPr>
        <w:t xml:space="preserve">сырьевых товаров – нефти, </w:t>
      </w:r>
      <w:r>
        <w:rPr>
          <w:color w:val="FFFFFF"/>
          <w:spacing w:val="-1000"/>
          <w:w w:val="1"/>
          <w:sz w:val="24"/>
          <w:szCs w:val="28"/>
        </w:rPr>
        <w:t xml:space="preserve"> советы </w:t>
      </w:r>
      <w:r>
        <w:rPr>
          <w:rFonts w:ascii="Times New Roman" w:eastAsia="Times New Roman" w:hAnsi="Times New Roman" w:cs="Times New Roman"/>
          <w:b w:val="0"/>
          <w:color w:val="auto"/>
          <w:sz w:val="24"/>
          <w:szCs w:val="24"/>
          <w:lang w:eastAsia="ru-RU"/>
        </w:rPr>
        <w:t xml:space="preserve">газа, зерна, </w:t>
      </w:r>
      <w:r>
        <w:rPr>
          <w:color w:val="FFFFFF"/>
          <w:spacing w:val="-1000"/>
          <w:w w:val="1"/>
          <w:sz w:val="24"/>
          <w:szCs w:val="28"/>
        </w:rPr>
        <w:t xml:space="preserve"> низкая </w:t>
      </w:r>
      <w:r>
        <w:rPr>
          <w:rFonts w:ascii="Times New Roman" w:eastAsia="Times New Roman" w:hAnsi="Times New Roman" w:cs="Times New Roman"/>
          <w:b w:val="0"/>
          <w:color w:val="auto"/>
          <w:sz w:val="24"/>
          <w:szCs w:val="24"/>
          <w:lang w:eastAsia="ru-RU"/>
        </w:rPr>
        <w:t xml:space="preserve">металлов, которые </w:t>
      </w:r>
      <w:r>
        <w:rPr>
          <w:color w:val="FFFFFF"/>
          <w:spacing w:val="-1000"/>
          <w:w w:val="1"/>
          <w:sz w:val="24"/>
          <w:szCs w:val="28"/>
        </w:rPr>
        <w:t xml:space="preserve"> инновационных </w:t>
      </w:r>
      <w:r>
        <w:rPr>
          <w:rFonts w:ascii="Times New Roman" w:eastAsia="Times New Roman" w:hAnsi="Times New Roman" w:cs="Times New Roman"/>
          <w:b w:val="0"/>
          <w:color w:val="auto"/>
          <w:sz w:val="24"/>
          <w:szCs w:val="24"/>
          <w:lang w:eastAsia="ru-RU"/>
        </w:rPr>
        <w:t xml:space="preserve">поставляются за рубеж </w:t>
      </w:r>
      <w:r>
        <w:rPr>
          <w:color w:val="FFFFFF"/>
          <w:spacing w:val="-1000"/>
          <w:w w:val="1"/>
          <w:sz w:val="24"/>
          <w:szCs w:val="28"/>
        </w:rPr>
        <w:t xml:space="preserve"> конце </w:t>
      </w:r>
      <w:r>
        <w:rPr>
          <w:rFonts w:ascii="Times New Roman" w:eastAsia="Times New Roman" w:hAnsi="Times New Roman" w:cs="Times New Roman"/>
          <w:b w:val="0"/>
          <w:color w:val="auto"/>
          <w:sz w:val="24"/>
          <w:szCs w:val="24"/>
          <w:lang w:eastAsia="ru-RU"/>
        </w:rPr>
        <w:t xml:space="preserve">морем и другими </w:t>
      </w:r>
      <w:r>
        <w:rPr>
          <w:color w:val="FFFFFF"/>
          <w:spacing w:val="-1000"/>
          <w:w w:val="1"/>
          <w:sz w:val="24"/>
          <w:szCs w:val="28"/>
        </w:rPr>
        <w:t> </w:t>
      </w:r>
      <w:proofErr w:type="spellStart"/>
      <w:r>
        <w:rPr>
          <w:color w:val="FFFFFF"/>
          <w:spacing w:val="-1000"/>
          <w:w w:val="1"/>
          <w:sz w:val="24"/>
          <w:szCs w:val="28"/>
        </w:rPr>
        <w:t>россии</w:t>
      </w:r>
      <w:proofErr w:type="spellEnd"/>
      <w:r>
        <w:rPr>
          <w:color w:val="FFFFFF"/>
          <w:spacing w:val="-1000"/>
          <w:w w:val="1"/>
          <w:sz w:val="24"/>
          <w:szCs w:val="28"/>
        </w:rPr>
        <w:t xml:space="preserve"> </w:t>
      </w:r>
      <w:r>
        <w:rPr>
          <w:rFonts w:ascii="Times New Roman" w:eastAsia="Times New Roman" w:hAnsi="Times New Roman" w:cs="Times New Roman"/>
          <w:b w:val="0"/>
          <w:color w:val="auto"/>
          <w:sz w:val="24"/>
          <w:szCs w:val="24"/>
          <w:lang w:eastAsia="ru-RU"/>
        </w:rPr>
        <w:t>видами транспорта.</w:t>
      </w:r>
      <w:proofErr w:type="gramEnd"/>
      <w:r>
        <w:rPr>
          <w:rFonts w:ascii="Times New Roman" w:eastAsia="Times New Roman" w:hAnsi="Times New Roman" w:cs="Times New Roman"/>
          <w:b w:val="0"/>
          <w:color w:val="auto"/>
          <w:sz w:val="24"/>
          <w:szCs w:val="24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b w:val="0"/>
          <w:color w:val="auto"/>
          <w:sz w:val="24"/>
          <w:szCs w:val="24"/>
          <w:lang w:eastAsia="ru-RU"/>
        </w:rPr>
        <w:t xml:space="preserve">Санкции </w:t>
      </w:r>
      <w:r>
        <w:rPr>
          <w:color w:val="FFFFFF"/>
          <w:spacing w:val="-1000"/>
          <w:w w:val="1"/>
          <w:sz w:val="24"/>
          <w:szCs w:val="28"/>
        </w:rPr>
        <w:t> </w:t>
      </w:r>
      <w:proofErr w:type="spellStart"/>
      <w:r>
        <w:rPr>
          <w:color w:val="FFFFFF"/>
          <w:spacing w:val="-1000"/>
          <w:w w:val="1"/>
          <w:sz w:val="24"/>
          <w:szCs w:val="28"/>
        </w:rPr>
        <w:t>россии</w:t>
      </w:r>
      <w:proofErr w:type="spellEnd"/>
      <w:r>
        <w:rPr>
          <w:color w:val="FFFFFF"/>
          <w:spacing w:val="-1000"/>
          <w:w w:val="1"/>
          <w:sz w:val="24"/>
          <w:szCs w:val="28"/>
        </w:rPr>
        <w:t xml:space="preserve"> </w:t>
      </w:r>
      <w:r>
        <w:rPr>
          <w:rFonts w:ascii="Times New Roman" w:eastAsia="Times New Roman" w:hAnsi="Times New Roman" w:cs="Times New Roman"/>
          <w:b w:val="0"/>
          <w:color w:val="auto"/>
          <w:sz w:val="24"/>
          <w:szCs w:val="24"/>
          <w:lang w:eastAsia="ru-RU"/>
        </w:rPr>
        <w:t xml:space="preserve">и продовольственное эмбарго </w:t>
      </w:r>
      <w:r>
        <w:rPr>
          <w:color w:val="FFFFFF"/>
          <w:spacing w:val="-1000"/>
          <w:w w:val="1"/>
          <w:sz w:val="24"/>
          <w:szCs w:val="28"/>
        </w:rPr>
        <w:t xml:space="preserve"> груза </w:t>
      </w:r>
      <w:r>
        <w:rPr>
          <w:rFonts w:ascii="Times New Roman" w:eastAsia="Times New Roman" w:hAnsi="Times New Roman" w:cs="Times New Roman"/>
          <w:b w:val="0"/>
          <w:color w:val="auto"/>
          <w:sz w:val="24"/>
          <w:szCs w:val="24"/>
          <w:lang w:eastAsia="ru-RU"/>
        </w:rPr>
        <w:t xml:space="preserve">также сыграли </w:t>
      </w:r>
      <w:r>
        <w:rPr>
          <w:color w:val="FFFFFF"/>
          <w:spacing w:val="-1000"/>
          <w:w w:val="1"/>
          <w:sz w:val="24"/>
          <w:szCs w:val="28"/>
        </w:rPr>
        <w:t xml:space="preserve"> международные </w:t>
      </w:r>
      <w:r>
        <w:rPr>
          <w:rFonts w:ascii="Times New Roman" w:eastAsia="Times New Roman" w:hAnsi="Times New Roman" w:cs="Times New Roman"/>
          <w:b w:val="0"/>
          <w:color w:val="auto"/>
          <w:sz w:val="24"/>
          <w:szCs w:val="24"/>
          <w:lang w:eastAsia="ru-RU"/>
        </w:rPr>
        <w:t xml:space="preserve">свою роль:  при </w:t>
      </w:r>
      <w:r>
        <w:rPr>
          <w:color w:val="FFFFFF"/>
          <w:spacing w:val="-1000"/>
          <w:w w:val="1"/>
          <w:sz w:val="24"/>
          <w:szCs w:val="28"/>
        </w:rPr>
        <w:t xml:space="preserve"> международные </w:t>
      </w:r>
      <w:r>
        <w:rPr>
          <w:rFonts w:ascii="Times New Roman" w:eastAsia="Times New Roman" w:hAnsi="Times New Roman" w:cs="Times New Roman"/>
          <w:b w:val="0"/>
          <w:color w:val="auto"/>
          <w:sz w:val="24"/>
          <w:szCs w:val="24"/>
          <w:lang w:eastAsia="ru-RU"/>
        </w:rPr>
        <w:t xml:space="preserve">снижении торговли </w:t>
      </w:r>
      <w:r>
        <w:rPr>
          <w:color w:val="FFFFFF"/>
          <w:spacing w:val="-1000"/>
          <w:w w:val="1"/>
          <w:sz w:val="24"/>
          <w:szCs w:val="28"/>
        </w:rPr>
        <w:t xml:space="preserve"> сектор </w:t>
      </w:r>
      <w:r>
        <w:rPr>
          <w:rFonts w:ascii="Times New Roman" w:eastAsia="Times New Roman" w:hAnsi="Times New Roman" w:cs="Times New Roman"/>
          <w:b w:val="0"/>
          <w:color w:val="auto"/>
          <w:sz w:val="24"/>
          <w:szCs w:val="24"/>
          <w:lang w:eastAsia="ru-RU"/>
        </w:rPr>
        <w:t xml:space="preserve">с Европой  выросла </w:t>
      </w:r>
      <w:r>
        <w:rPr>
          <w:color w:val="FFFFFF"/>
          <w:spacing w:val="-1000"/>
          <w:w w:val="1"/>
          <w:sz w:val="24"/>
          <w:szCs w:val="28"/>
        </w:rPr>
        <w:t xml:space="preserve"> году </w:t>
      </w:r>
      <w:r>
        <w:rPr>
          <w:rFonts w:ascii="Times New Roman" w:eastAsia="Times New Roman" w:hAnsi="Times New Roman" w:cs="Times New Roman"/>
          <w:b w:val="0"/>
          <w:color w:val="auto"/>
          <w:sz w:val="24"/>
          <w:szCs w:val="24"/>
          <w:lang w:eastAsia="ru-RU"/>
        </w:rPr>
        <w:t xml:space="preserve">доля стран </w:t>
      </w:r>
      <w:r>
        <w:rPr>
          <w:color w:val="FFFFFF"/>
          <w:spacing w:val="-1000"/>
          <w:w w:val="1"/>
          <w:sz w:val="24"/>
          <w:szCs w:val="28"/>
        </w:rPr>
        <w:t xml:space="preserve"> вторая </w:t>
      </w:r>
      <w:r>
        <w:rPr>
          <w:rFonts w:ascii="Times New Roman" w:eastAsia="Times New Roman" w:hAnsi="Times New Roman" w:cs="Times New Roman"/>
          <w:b w:val="0"/>
          <w:color w:val="auto"/>
          <w:sz w:val="24"/>
          <w:szCs w:val="24"/>
          <w:lang w:eastAsia="ru-RU"/>
        </w:rPr>
        <w:t xml:space="preserve">Азиатско-тихоокеанского региона, </w:t>
      </w:r>
      <w:r>
        <w:rPr>
          <w:color w:val="FFFFFF"/>
          <w:spacing w:val="-1000"/>
          <w:w w:val="1"/>
          <w:sz w:val="24"/>
          <w:szCs w:val="28"/>
        </w:rPr>
        <w:t xml:space="preserve"> приходится </w:t>
      </w:r>
      <w:r>
        <w:rPr>
          <w:rFonts w:ascii="Times New Roman" w:eastAsia="Times New Roman" w:hAnsi="Times New Roman" w:cs="Times New Roman"/>
          <w:b w:val="0"/>
          <w:color w:val="auto"/>
          <w:sz w:val="24"/>
          <w:szCs w:val="24"/>
          <w:lang w:eastAsia="ru-RU"/>
        </w:rPr>
        <w:t xml:space="preserve">которые с точки </w:t>
      </w:r>
      <w:r>
        <w:rPr>
          <w:color w:val="FFFFFF"/>
          <w:spacing w:val="-1000"/>
          <w:w w:val="1"/>
          <w:sz w:val="24"/>
          <w:szCs w:val="28"/>
        </w:rPr>
        <w:t xml:space="preserve"> объем </w:t>
      </w:r>
      <w:r>
        <w:rPr>
          <w:rFonts w:ascii="Times New Roman" w:eastAsia="Times New Roman" w:hAnsi="Times New Roman" w:cs="Times New Roman"/>
          <w:b w:val="0"/>
          <w:color w:val="auto"/>
          <w:sz w:val="24"/>
          <w:szCs w:val="24"/>
          <w:lang w:eastAsia="ru-RU"/>
        </w:rPr>
        <w:t xml:space="preserve">зрения логистики </w:t>
      </w:r>
      <w:r>
        <w:rPr>
          <w:color w:val="FFFFFF"/>
          <w:spacing w:val="-1000"/>
          <w:w w:val="1"/>
          <w:sz w:val="24"/>
          <w:szCs w:val="28"/>
        </w:rPr>
        <w:t xml:space="preserve"> данными </w:t>
      </w:r>
      <w:r>
        <w:rPr>
          <w:rFonts w:ascii="Times New Roman" w:eastAsia="Times New Roman" w:hAnsi="Times New Roman" w:cs="Times New Roman"/>
          <w:b w:val="0"/>
          <w:color w:val="auto"/>
          <w:sz w:val="24"/>
          <w:szCs w:val="24"/>
          <w:lang w:eastAsia="ru-RU"/>
        </w:rPr>
        <w:t xml:space="preserve">в большей степени </w:t>
      </w:r>
      <w:r>
        <w:rPr>
          <w:color w:val="FFFFFF"/>
          <w:spacing w:val="-1000"/>
          <w:w w:val="1"/>
          <w:sz w:val="24"/>
          <w:szCs w:val="28"/>
        </w:rPr>
        <w:t xml:space="preserve"> именно </w:t>
      </w:r>
      <w:r>
        <w:rPr>
          <w:rFonts w:ascii="Times New Roman" w:eastAsia="Times New Roman" w:hAnsi="Times New Roman" w:cs="Times New Roman"/>
          <w:b w:val="0"/>
          <w:color w:val="auto"/>
          <w:sz w:val="24"/>
          <w:szCs w:val="24"/>
          <w:lang w:eastAsia="ru-RU"/>
        </w:rPr>
        <w:t xml:space="preserve">завязаны на других </w:t>
      </w:r>
      <w:r>
        <w:rPr>
          <w:color w:val="FFFFFF"/>
          <w:spacing w:val="-1000"/>
          <w:w w:val="1"/>
          <w:sz w:val="24"/>
          <w:szCs w:val="28"/>
        </w:rPr>
        <w:t xml:space="preserve"> прямом </w:t>
      </w:r>
      <w:r>
        <w:rPr>
          <w:rFonts w:ascii="Times New Roman" w:eastAsia="Times New Roman" w:hAnsi="Times New Roman" w:cs="Times New Roman"/>
          <w:b w:val="0"/>
          <w:color w:val="auto"/>
          <w:sz w:val="24"/>
          <w:szCs w:val="24"/>
          <w:lang w:eastAsia="ru-RU"/>
        </w:rPr>
        <w:t xml:space="preserve">способах доставки </w:t>
      </w:r>
      <w:r>
        <w:rPr>
          <w:color w:val="FFFFFF"/>
          <w:spacing w:val="-1000"/>
          <w:w w:val="1"/>
          <w:sz w:val="24"/>
          <w:szCs w:val="28"/>
        </w:rPr>
        <w:t xml:space="preserve"> ограниченное </w:t>
      </w:r>
      <w:r>
        <w:rPr>
          <w:rFonts w:ascii="Times New Roman" w:eastAsia="Times New Roman" w:hAnsi="Times New Roman" w:cs="Times New Roman"/>
          <w:b w:val="0"/>
          <w:color w:val="auto"/>
          <w:sz w:val="24"/>
          <w:szCs w:val="24"/>
          <w:lang w:eastAsia="ru-RU"/>
        </w:rPr>
        <w:t>грузов.</w:t>
      </w:r>
      <w:proofErr w:type="gramEnd"/>
    </w:p>
    <w:p w:rsidR="00B36E22" w:rsidRDefault="00B36E22" w:rsidP="00B36E22">
      <w:pPr>
        <w:pStyle w:val="2"/>
        <w:spacing w:before="0" w:line="240" w:lineRule="auto"/>
        <w:jc w:val="both"/>
        <w:rPr>
          <w:rFonts w:ascii="Times New Roman" w:eastAsia="Times New Roman" w:hAnsi="Times New Roman" w:cs="Times New Roman"/>
          <w:b w:val="0"/>
          <w:color w:val="auto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 w:val="0"/>
          <w:color w:val="auto"/>
          <w:sz w:val="24"/>
          <w:szCs w:val="24"/>
          <w:lang w:eastAsia="ru-RU"/>
        </w:rPr>
        <w:t xml:space="preserve">В конце </w:t>
      </w:r>
      <w:r>
        <w:rPr>
          <w:color w:val="FFFFFF"/>
          <w:spacing w:val="-1000"/>
          <w:w w:val="1"/>
          <w:sz w:val="24"/>
          <w:szCs w:val="28"/>
        </w:rPr>
        <w:t xml:space="preserve"> всего </w:t>
      </w:r>
      <w:r>
        <w:rPr>
          <w:rFonts w:ascii="Times New Roman" w:eastAsia="Times New Roman" w:hAnsi="Times New Roman" w:cs="Times New Roman"/>
          <w:b w:val="0"/>
          <w:color w:val="auto"/>
          <w:sz w:val="24"/>
          <w:szCs w:val="24"/>
          <w:lang w:eastAsia="ru-RU"/>
        </w:rPr>
        <w:t xml:space="preserve">концов объем </w:t>
      </w:r>
      <w:r>
        <w:rPr>
          <w:color w:val="FFFFFF"/>
          <w:spacing w:val="-1000"/>
          <w:w w:val="1"/>
          <w:sz w:val="24"/>
          <w:szCs w:val="28"/>
        </w:rPr>
        <w:t> </w:t>
      </w:r>
      <w:proofErr w:type="spellStart"/>
      <w:r>
        <w:rPr>
          <w:color w:val="FFFFFF"/>
          <w:spacing w:val="-1000"/>
          <w:w w:val="1"/>
          <w:sz w:val="24"/>
          <w:szCs w:val="28"/>
        </w:rPr>
        <w:t>жения</w:t>
      </w:r>
      <w:proofErr w:type="spellEnd"/>
      <w:r>
        <w:rPr>
          <w:color w:val="FFFFFF"/>
          <w:spacing w:val="-1000"/>
          <w:w w:val="1"/>
          <w:sz w:val="24"/>
          <w:szCs w:val="28"/>
        </w:rPr>
        <w:t xml:space="preserve"> </w:t>
      </w:r>
      <w:r>
        <w:rPr>
          <w:rFonts w:ascii="Times New Roman" w:eastAsia="Times New Roman" w:hAnsi="Times New Roman" w:cs="Times New Roman"/>
          <w:b w:val="0"/>
          <w:color w:val="auto"/>
          <w:sz w:val="24"/>
          <w:szCs w:val="24"/>
          <w:lang w:eastAsia="ru-RU"/>
        </w:rPr>
        <w:t xml:space="preserve">перевозок на автомобильном </w:t>
      </w:r>
      <w:r>
        <w:rPr>
          <w:color w:val="FFFFFF"/>
          <w:spacing w:val="-1000"/>
          <w:w w:val="1"/>
          <w:sz w:val="24"/>
          <w:szCs w:val="28"/>
        </w:rPr>
        <w:t xml:space="preserve"> современные </w:t>
      </w:r>
      <w:r>
        <w:rPr>
          <w:rFonts w:ascii="Times New Roman" w:eastAsia="Times New Roman" w:hAnsi="Times New Roman" w:cs="Times New Roman"/>
          <w:b w:val="0"/>
          <w:color w:val="auto"/>
          <w:sz w:val="24"/>
          <w:szCs w:val="24"/>
          <w:lang w:eastAsia="ru-RU"/>
        </w:rPr>
        <w:t xml:space="preserve">транспорте упал </w:t>
      </w:r>
      <w:r>
        <w:rPr>
          <w:color w:val="FFFFFF"/>
          <w:spacing w:val="-1000"/>
          <w:w w:val="1"/>
          <w:sz w:val="24"/>
          <w:szCs w:val="28"/>
        </w:rPr>
        <w:t xml:space="preserve"> ограниченное </w:t>
      </w:r>
      <w:r>
        <w:rPr>
          <w:rFonts w:ascii="Times New Roman" w:eastAsia="Times New Roman" w:hAnsi="Times New Roman" w:cs="Times New Roman"/>
          <w:b w:val="0"/>
          <w:color w:val="auto"/>
          <w:sz w:val="24"/>
          <w:szCs w:val="24"/>
          <w:lang w:eastAsia="ru-RU"/>
        </w:rPr>
        <w:t xml:space="preserve">на 7%  до 5 </w:t>
      </w:r>
      <w:proofErr w:type="spellStart"/>
      <w:proofErr w:type="gramStart"/>
      <w:r>
        <w:rPr>
          <w:rFonts w:ascii="Times New Roman" w:eastAsia="Times New Roman" w:hAnsi="Times New Roman" w:cs="Times New Roman"/>
          <w:b w:val="0"/>
          <w:color w:val="auto"/>
          <w:sz w:val="24"/>
          <w:szCs w:val="24"/>
          <w:lang w:eastAsia="ru-RU"/>
        </w:rPr>
        <w:t>млрд</w:t>
      </w:r>
      <w:proofErr w:type="spellEnd"/>
      <w:proofErr w:type="gramEnd"/>
      <w:r>
        <w:rPr>
          <w:rFonts w:ascii="Times New Roman" w:eastAsia="Times New Roman" w:hAnsi="Times New Roman" w:cs="Times New Roman"/>
          <w:b w:val="0"/>
          <w:color w:val="auto"/>
          <w:sz w:val="24"/>
          <w:szCs w:val="24"/>
          <w:lang w:eastAsia="ru-RU"/>
        </w:rPr>
        <w:t xml:space="preserve"> тонн, </w:t>
      </w:r>
      <w:r>
        <w:rPr>
          <w:color w:val="FFFFFF"/>
          <w:spacing w:val="-1000"/>
          <w:w w:val="1"/>
          <w:sz w:val="24"/>
          <w:szCs w:val="28"/>
        </w:rPr>
        <w:t xml:space="preserve"> многих </w:t>
      </w:r>
      <w:r>
        <w:rPr>
          <w:rFonts w:ascii="Times New Roman" w:eastAsia="Times New Roman" w:hAnsi="Times New Roman" w:cs="Times New Roman"/>
          <w:b w:val="0"/>
          <w:color w:val="auto"/>
          <w:sz w:val="24"/>
          <w:szCs w:val="24"/>
          <w:lang w:eastAsia="ru-RU"/>
        </w:rPr>
        <w:t xml:space="preserve">в то же время на морском </w:t>
      </w:r>
      <w:r>
        <w:rPr>
          <w:color w:val="FFFFFF"/>
          <w:spacing w:val="-1000"/>
          <w:w w:val="1"/>
          <w:sz w:val="24"/>
          <w:szCs w:val="28"/>
        </w:rPr>
        <w:t xml:space="preserve"> между </w:t>
      </w:r>
      <w:r>
        <w:rPr>
          <w:rFonts w:ascii="Times New Roman" w:eastAsia="Times New Roman" w:hAnsi="Times New Roman" w:cs="Times New Roman"/>
          <w:b w:val="0"/>
          <w:color w:val="auto"/>
          <w:sz w:val="24"/>
          <w:szCs w:val="24"/>
          <w:lang w:eastAsia="ru-RU"/>
        </w:rPr>
        <w:t xml:space="preserve">транспорте он возрос </w:t>
      </w:r>
      <w:r>
        <w:rPr>
          <w:color w:val="FFFFFF"/>
          <w:spacing w:val="-1000"/>
          <w:w w:val="1"/>
          <w:sz w:val="24"/>
          <w:szCs w:val="28"/>
        </w:rPr>
        <w:t xml:space="preserve"> года </w:t>
      </w:r>
      <w:r>
        <w:rPr>
          <w:rFonts w:ascii="Times New Roman" w:eastAsia="Times New Roman" w:hAnsi="Times New Roman" w:cs="Times New Roman"/>
          <w:b w:val="0"/>
          <w:color w:val="auto"/>
          <w:sz w:val="24"/>
          <w:szCs w:val="24"/>
          <w:lang w:eastAsia="ru-RU"/>
        </w:rPr>
        <w:t xml:space="preserve">на  15% до 18,3 </w:t>
      </w:r>
      <w:proofErr w:type="spellStart"/>
      <w:r>
        <w:rPr>
          <w:rFonts w:ascii="Times New Roman" w:eastAsia="Times New Roman" w:hAnsi="Times New Roman" w:cs="Times New Roman"/>
          <w:b w:val="0"/>
          <w:color w:val="auto"/>
          <w:sz w:val="24"/>
          <w:szCs w:val="24"/>
          <w:lang w:eastAsia="ru-RU"/>
        </w:rPr>
        <w:t>млн</w:t>
      </w:r>
      <w:proofErr w:type="spellEnd"/>
      <w:r>
        <w:rPr>
          <w:rFonts w:ascii="Times New Roman" w:eastAsia="Times New Roman" w:hAnsi="Times New Roman" w:cs="Times New Roman"/>
          <w:b w:val="0"/>
          <w:color w:val="auto"/>
          <w:sz w:val="24"/>
          <w:szCs w:val="24"/>
          <w:lang w:eastAsia="ru-RU"/>
        </w:rPr>
        <w:t xml:space="preserve"> тонн. А объем </w:t>
      </w:r>
      <w:r>
        <w:rPr>
          <w:color w:val="FFFFFF"/>
          <w:spacing w:val="-1000"/>
          <w:w w:val="1"/>
          <w:sz w:val="24"/>
          <w:szCs w:val="28"/>
        </w:rPr>
        <w:t> </w:t>
      </w:r>
      <w:proofErr w:type="spellStart"/>
      <w:r>
        <w:rPr>
          <w:color w:val="FFFFFF"/>
          <w:spacing w:val="-1000"/>
          <w:w w:val="1"/>
          <w:sz w:val="24"/>
          <w:szCs w:val="28"/>
        </w:rPr>
        <w:t>ориентирова</w:t>
      </w:r>
      <w:proofErr w:type="spellEnd"/>
      <w:r>
        <w:rPr>
          <w:color w:val="FFFFFF"/>
          <w:spacing w:val="-1000"/>
          <w:w w:val="1"/>
          <w:sz w:val="24"/>
          <w:szCs w:val="28"/>
        </w:rPr>
        <w:t xml:space="preserve"> </w:t>
      </w:r>
      <w:r>
        <w:rPr>
          <w:rFonts w:ascii="Times New Roman" w:eastAsia="Times New Roman" w:hAnsi="Times New Roman" w:cs="Times New Roman"/>
          <w:b w:val="0"/>
          <w:color w:val="auto"/>
          <w:sz w:val="24"/>
          <w:szCs w:val="24"/>
          <w:lang w:eastAsia="ru-RU"/>
        </w:rPr>
        <w:t xml:space="preserve">погрузки на железнодорожном, </w:t>
      </w:r>
      <w:r>
        <w:rPr>
          <w:color w:val="FFFFFF"/>
          <w:spacing w:val="-1000"/>
          <w:w w:val="1"/>
          <w:sz w:val="24"/>
          <w:szCs w:val="28"/>
        </w:rPr>
        <w:t xml:space="preserve"> участников </w:t>
      </w:r>
      <w:r>
        <w:rPr>
          <w:rFonts w:ascii="Times New Roman" w:eastAsia="Times New Roman" w:hAnsi="Times New Roman" w:cs="Times New Roman"/>
          <w:b w:val="0"/>
          <w:color w:val="auto"/>
          <w:sz w:val="24"/>
          <w:szCs w:val="24"/>
          <w:lang w:eastAsia="ru-RU"/>
        </w:rPr>
        <w:t xml:space="preserve">внутреннем водном, </w:t>
      </w:r>
      <w:r>
        <w:rPr>
          <w:color w:val="FFFFFF"/>
          <w:spacing w:val="-1000"/>
          <w:w w:val="1"/>
          <w:sz w:val="24"/>
          <w:szCs w:val="28"/>
        </w:rPr>
        <w:t xml:space="preserve"> также </w:t>
      </w:r>
      <w:r>
        <w:rPr>
          <w:rFonts w:ascii="Times New Roman" w:eastAsia="Times New Roman" w:hAnsi="Times New Roman" w:cs="Times New Roman"/>
          <w:b w:val="0"/>
          <w:color w:val="auto"/>
          <w:sz w:val="24"/>
          <w:szCs w:val="24"/>
          <w:lang w:eastAsia="ru-RU"/>
        </w:rPr>
        <w:t xml:space="preserve">воздушном и трубопроводном </w:t>
      </w:r>
      <w:r>
        <w:rPr>
          <w:color w:val="FFFFFF"/>
          <w:spacing w:val="-1000"/>
          <w:w w:val="1"/>
          <w:sz w:val="24"/>
          <w:szCs w:val="28"/>
        </w:rPr>
        <w:t> </w:t>
      </w:r>
      <w:proofErr w:type="spellStart"/>
      <w:r>
        <w:rPr>
          <w:color w:val="FFFFFF"/>
          <w:spacing w:val="-1000"/>
          <w:w w:val="1"/>
          <w:sz w:val="24"/>
          <w:szCs w:val="28"/>
        </w:rPr>
        <w:t>стических</w:t>
      </w:r>
      <w:proofErr w:type="spellEnd"/>
      <w:r>
        <w:rPr>
          <w:color w:val="FFFFFF"/>
          <w:spacing w:val="-1000"/>
          <w:w w:val="1"/>
          <w:sz w:val="24"/>
          <w:szCs w:val="28"/>
        </w:rPr>
        <w:t xml:space="preserve"> </w:t>
      </w:r>
      <w:r>
        <w:rPr>
          <w:rFonts w:ascii="Times New Roman" w:eastAsia="Times New Roman" w:hAnsi="Times New Roman" w:cs="Times New Roman"/>
          <w:b w:val="0"/>
          <w:color w:val="auto"/>
          <w:sz w:val="24"/>
          <w:szCs w:val="24"/>
          <w:lang w:eastAsia="ru-RU"/>
        </w:rPr>
        <w:t xml:space="preserve">транспорте остались </w:t>
      </w:r>
      <w:r>
        <w:rPr>
          <w:color w:val="FFFFFF"/>
          <w:spacing w:val="-1000"/>
          <w:w w:val="1"/>
          <w:sz w:val="24"/>
          <w:szCs w:val="28"/>
        </w:rPr>
        <w:t xml:space="preserve"> этом </w:t>
      </w:r>
      <w:r>
        <w:rPr>
          <w:rFonts w:ascii="Times New Roman" w:eastAsia="Times New Roman" w:hAnsi="Times New Roman" w:cs="Times New Roman"/>
          <w:b w:val="0"/>
          <w:color w:val="auto"/>
          <w:sz w:val="24"/>
          <w:szCs w:val="24"/>
          <w:lang w:eastAsia="ru-RU"/>
        </w:rPr>
        <w:t>без изменений (рис. 4).</w:t>
      </w:r>
    </w:p>
    <w:p w:rsidR="00B36E22" w:rsidRDefault="00B36E22" w:rsidP="00B36E22">
      <w:pPr>
        <w:pStyle w:val="2"/>
        <w:spacing w:before="0" w:line="240" w:lineRule="auto"/>
        <w:jc w:val="both"/>
        <w:rPr>
          <w:rFonts w:ascii="Times New Roman" w:eastAsia="Times New Roman" w:hAnsi="Times New Roman" w:cs="Times New Roman"/>
          <w:b w:val="0"/>
          <w:color w:val="auto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 w:val="0"/>
          <w:noProof/>
          <w:color w:val="auto"/>
          <w:sz w:val="24"/>
          <w:szCs w:val="24"/>
          <w:lang w:eastAsia="ru-RU"/>
        </w:rPr>
        <w:lastRenderedPageBreak/>
        <w:drawing>
          <wp:inline distT="0" distB="0" distL="0" distR="0">
            <wp:extent cx="5829300" cy="4143375"/>
            <wp:effectExtent l="0" t="0" r="0" b="0"/>
            <wp:docPr id="7" name="Рисунок 21" descr="gpkatya2">
              <a:hlinkClick xmlns:a="http://schemas.openxmlformats.org/drawingml/2006/main" r:id="rId12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1" descr="gpkatya2">
                      <a:hlinkClick r:id="rId12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0" cy="4143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36E22" w:rsidRDefault="00B36E22" w:rsidP="00B36E22">
      <w:pPr>
        <w:pStyle w:val="2"/>
        <w:spacing w:before="0" w:line="240" w:lineRule="auto"/>
        <w:jc w:val="both"/>
        <w:rPr>
          <w:rFonts w:ascii="Times New Roman" w:eastAsia="Times New Roman" w:hAnsi="Times New Roman" w:cs="Times New Roman"/>
          <w:b w:val="0"/>
          <w:color w:val="auto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 w:val="0"/>
          <w:color w:val="auto"/>
          <w:sz w:val="24"/>
          <w:szCs w:val="24"/>
          <w:lang w:eastAsia="ru-RU"/>
        </w:rPr>
        <w:t xml:space="preserve">Рис. 4. Структура </w:t>
      </w:r>
      <w:r>
        <w:rPr>
          <w:color w:val="FFFFFF"/>
          <w:spacing w:val="-1000"/>
          <w:w w:val="1"/>
          <w:sz w:val="24"/>
          <w:szCs w:val="28"/>
        </w:rPr>
        <w:t xml:space="preserve"> низкая </w:t>
      </w:r>
      <w:r>
        <w:rPr>
          <w:rFonts w:ascii="Times New Roman" w:eastAsia="Times New Roman" w:hAnsi="Times New Roman" w:cs="Times New Roman"/>
          <w:b w:val="0"/>
          <w:color w:val="auto"/>
          <w:sz w:val="24"/>
          <w:szCs w:val="24"/>
          <w:lang w:eastAsia="ru-RU"/>
        </w:rPr>
        <w:t>объема грузоперевозок, 2014-2015 гг.</w:t>
      </w:r>
    </w:p>
    <w:p w:rsidR="00B36E22" w:rsidRDefault="00B36E22" w:rsidP="00B36E22">
      <w:pPr>
        <w:pStyle w:val="2"/>
        <w:spacing w:before="0" w:line="240" w:lineRule="auto"/>
        <w:jc w:val="both"/>
        <w:rPr>
          <w:rFonts w:ascii="Times New Roman" w:eastAsia="Times New Roman" w:hAnsi="Times New Roman" w:cs="Times New Roman"/>
          <w:b w:val="0"/>
          <w:color w:val="auto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 w:val="0"/>
          <w:color w:val="auto"/>
          <w:sz w:val="24"/>
          <w:szCs w:val="24"/>
          <w:lang w:eastAsia="ru-RU"/>
        </w:rPr>
        <w:t xml:space="preserve">Таким </w:t>
      </w:r>
      <w:r>
        <w:rPr>
          <w:color w:val="FFFFFF"/>
          <w:spacing w:val="-1000"/>
          <w:w w:val="1"/>
          <w:sz w:val="24"/>
          <w:szCs w:val="28"/>
        </w:rPr>
        <w:t xml:space="preserve"> кого </w:t>
      </w:r>
      <w:r>
        <w:rPr>
          <w:rFonts w:ascii="Times New Roman" w:eastAsia="Times New Roman" w:hAnsi="Times New Roman" w:cs="Times New Roman"/>
          <w:b w:val="0"/>
          <w:color w:val="auto"/>
          <w:sz w:val="24"/>
          <w:szCs w:val="24"/>
          <w:lang w:eastAsia="ru-RU"/>
        </w:rPr>
        <w:t xml:space="preserve">образом, на сегодняшний день сокращение </w:t>
      </w:r>
      <w:r>
        <w:rPr>
          <w:color w:val="FFFFFF"/>
          <w:spacing w:val="-1000"/>
          <w:w w:val="1"/>
          <w:sz w:val="24"/>
          <w:szCs w:val="28"/>
        </w:rPr>
        <w:t> </w:t>
      </w:r>
      <w:proofErr w:type="spellStart"/>
      <w:r>
        <w:rPr>
          <w:color w:val="FFFFFF"/>
          <w:spacing w:val="-1000"/>
          <w:w w:val="1"/>
          <w:sz w:val="24"/>
          <w:szCs w:val="28"/>
        </w:rPr>
        <w:t>жения</w:t>
      </w:r>
      <w:proofErr w:type="spellEnd"/>
      <w:r>
        <w:rPr>
          <w:color w:val="FFFFFF"/>
          <w:spacing w:val="-1000"/>
          <w:w w:val="1"/>
          <w:sz w:val="24"/>
          <w:szCs w:val="28"/>
        </w:rPr>
        <w:t xml:space="preserve"> </w:t>
      </w:r>
      <w:r>
        <w:rPr>
          <w:rFonts w:ascii="Times New Roman" w:eastAsia="Times New Roman" w:hAnsi="Times New Roman" w:cs="Times New Roman"/>
          <w:b w:val="0"/>
          <w:color w:val="auto"/>
          <w:sz w:val="24"/>
          <w:szCs w:val="24"/>
          <w:lang w:eastAsia="ru-RU"/>
        </w:rPr>
        <w:t xml:space="preserve">внешнеторговых потоков </w:t>
      </w:r>
      <w:r>
        <w:rPr>
          <w:color w:val="FFFFFF"/>
          <w:spacing w:val="-1000"/>
          <w:w w:val="1"/>
          <w:sz w:val="24"/>
          <w:szCs w:val="28"/>
        </w:rPr>
        <w:t xml:space="preserve"> объем </w:t>
      </w:r>
      <w:r>
        <w:rPr>
          <w:rFonts w:ascii="Times New Roman" w:eastAsia="Times New Roman" w:hAnsi="Times New Roman" w:cs="Times New Roman"/>
          <w:b w:val="0"/>
          <w:color w:val="auto"/>
          <w:sz w:val="24"/>
          <w:szCs w:val="24"/>
          <w:lang w:eastAsia="ru-RU"/>
        </w:rPr>
        <w:t xml:space="preserve">отрицательно отразилось </w:t>
      </w:r>
      <w:r>
        <w:rPr>
          <w:color w:val="FFFFFF"/>
          <w:spacing w:val="-1000"/>
          <w:w w:val="1"/>
          <w:sz w:val="24"/>
          <w:szCs w:val="28"/>
        </w:rPr>
        <w:t xml:space="preserve"> значит </w:t>
      </w:r>
      <w:r>
        <w:rPr>
          <w:rFonts w:ascii="Times New Roman" w:eastAsia="Times New Roman" w:hAnsi="Times New Roman" w:cs="Times New Roman"/>
          <w:b w:val="0"/>
          <w:color w:val="auto"/>
          <w:sz w:val="24"/>
          <w:szCs w:val="24"/>
          <w:lang w:eastAsia="ru-RU"/>
        </w:rPr>
        <w:t xml:space="preserve">на рынке грузоперевозок, </w:t>
      </w:r>
      <w:r>
        <w:rPr>
          <w:color w:val="FFFFFF"/>
          <w:spacing w:val="-1000"/>
          <w:w w:val="1"/>
          <w:sz w:val="24"/>
          <w:szCs w:val="28"/>
        </w:rPr>
        <w:t> </w:t>
      </w:r>
      <w:proofErr w:type="gramStart"/>
      <w:r>
        <w:rPr>
          <w:color w:val="FFFFFF"/>
          <w:spacing w:val="-1000"/>
          <w:w w:val="1"/>
          <w:sz w:val="24"/>
          <w:szCs w:val="28"/>
        </w:rPr>
        <w:t>связи</w:t>
      </w:r>
      <w:proofErr w:type="gramEnd"/>
      <w:r>
        <w:rPr>
          <w:color w:val="FFFFFF"/>
          <w:spacing w:val="-1000"/>
          <w:w w:val="1"/>
          <w:sz w:val="24"/>
          <w:szCs w:val="28"/>
        </w:rPr>
        <w:t xml:space="preserve"> </w:t>
      </w:r>
      <w:r>
        <w:rPr>
          <w:rFonts w:ascii="Times New Roman" w:eastAsia="Times New Roman" w:hAnsi="Times New Roman" w:cs="Times New Roman"/>
          <w:b w:val="0"/>
          <w:color w:val="auto"/>
          <w:sz w:val="24"/>
          <w:szCs w:val="24"/>
          <w:lang w:eastAsia="ru-RU"/>
        </w:rPr>
        <w:t xml:space="preserve">а девальвация рубля </w:t>
      </w:r>
      <w:r>
        <w:rPr>
          <w:color w:val="FFFFFF"/>
          <w:spacing w:val="-1000"/>
          <w:w w:val="1"/>
          <w:sz w:val="24"/>
          <w:szCs w:val="28"/>
        </w:rPr>
        <w:t xml:space="preserve"> велик </w:t>
      </w:r>
      <w:r>
        <w:rPr>
          <w:rFonts w:ascii="Times New Roman" w:eastAsia="Times New Roman" w:hAnsi="Times New Roman" w:cs="Times New Roman"/>
          <w:b w:val="0"/>
          <w:color w:val="auto"/>
          <w:sz w:val="24"/>
          <w:szCs w:val="24"/>
          <w:lang w:eastAsia="ru-RU"/>
        </w:rPr>
        <w:t xml:space="preserve">и падение цен </w:t>
      </w:r>
      <w:r>
        <w:rPr>
          <w:color w:val="FFFFFF"/>
          <w:spacing w:val="-1000"/>
          <w:w w:val="1"/>
          <w:sz w:val="24"/>
          <w:szCs w:val="28"/>
        </w:rPr>
        <w:t xml:space="preserve"> участием </w:t>
      </w:r>
      <w:r>
        <w:rPr>
          <w:rFonts w:ascii="Times New Roman" w:eastAsia="Times New Roman" w:hAnsi="Times New Roman" w:cs="Times New Roman"/>
          <w:b w:val="0"/>
          <w:color w:val="auto"/>
          <w:sz w:val="24"/>
          <w:szCs w:val="24"/>
          <w:lang w:eastAsia="ru-RU"/>
        </w:rPr>
        <w:t xml:space="preserve">на нефть привели </w:t>
      </w:r>
      <w:r>
        <w:rPr>
          <w:color w:val="FFFFFF"/>
          <w:spacing w:val="-1000"/>
          <w:w w:val="1"/>
          <w:sz w:val="24"/>
          <w:szCs w:val="28"/>
        </w:rPr>
        <w:t xml:space="preserve"> недостаточно </w:t>
      </w:r>
      <w:r>
        <w:rPr>
          <w:rFonts w:ascii="Times New Roman" w:eastAsia="Times New Roman" w:hAnsi="Times New Roman" w:cs="Times New Roman"/>
          <w:b w:val="0"/>
          <w:color w:val="auto"/>
          <w:sz w:val="24"/>
          <w:szCs w:val="24"/>
          <w:lang w:eastAsia="ru-RU"/>
        </w:rPr>
        <w:t xml:space="preserve">к росту издержек </w:t>
      </w:r>
      <w:r>
        <w:rPr>
          <w:color w:val="FFFFFF"/>
          <w:spacing w:val="-1000"/>
          <w:w w:val="1"/>
          <w:sz w:val="24"/>
          <w:szCs w:val="28"/>
        </w:rPr>
        <w:t xml:space="preserve"> загрузка </w:t>
      </w:r>
      <w:r>
        <w:rPr>
          <w:rFonts w:ascii="Times New Roman" w:eastAsia="Times New Roman" w:hAnsi="Times New Roman" w:cs="Times New Roman"/>
          <w:b w:val="0"/>
          <w:color w:val="auto"/>
          <w:sz w:val="24"/>
          <w:szCs w:val="24"/>
          <w:lang w:eastAsia="ru-RU"/>
        </w:rPr>
        <w:t xml:space="preserve">не только отдельных </w:t>
      </w:r>
      <w:r>
        <w:rPr>
          <w:color w:val="FFFFFF"/>
          <w:spacing w:val="-1000"/>
          <w:w w:val="1"/>
          <w:sz w:val="24"/>
          <w:szCs w:val="28"/>
        </w:rPr>
        <w:t xml:space="preserve"> высокая </w:t>
      </w:r>
      <w:r>
        <w:rPr>
          <w:rFonts w:ascii="Times New Roman" w:eastAsia="Times New Roman" w:hAnsi="Times New Roman" w:cs="Times New Roman"/>
          <w:b w:val="0"/>
          <w:color w:val="auto"/>
          <w:sz w:val="24"/>
          <w:szCs w:val="24"/>
          <w:lang w:eastAsia="ru-RU"/>
        </w:rPr>
        <w:t xml:space="preserve">компаний, но и целых </w:t>
      </w:r>
      <w:r>
        <w:rPr>
          <w:color w:val="FFFFFF"/>
          <w:spacing w:val="-1000"/>
          <w:w w:val="1"/>
          <w:sz w:val="24"/>
          <w:szCs w:val="28"/>
        </w:rPr>
        <w:t xml:space="preserve"> автомобильным </w:t>
      </w:r>
      <w:r>
        <w:rPr>
          <w:rFonts w:ascii="Times New Roman" w:eastAsia="Times New Roman" w:hAnsi="Times New Roman" w:cs="Times New Roman"/>
          <w:b w:val="0"/>
          <w:color w:val="auto"/>
          <w:sz w:val="24"/>
          <w:szCs w:val="24"/>
          <w:lang w:eastAsia="ru-RU"/>
        </w:rPr>
        <w:t xml:space="preserve">отраслей. </w:t>
      </w:r>
      <w:proofErr w:type="gramStart"/>
      <w:r>
        <w:rPr>
          <w:rFonts w:ascii="Times New Roman" w:eastAsia="Times New Roman" w:hAnsi="Times New Roman" w:cs="Times New Roman"/>
          <w:b w:val="0"/>
          <w:color w:val="auto"/>
          <w:sz w:val="24"/>
          <w:szCs w:val="24"/>
          <w:lang w:eastAsia="ru-RU"/>
        </w:rPr>
        <w:t xml:space="preserve">А так </w:t>
      </w:r>
      <w:r>
        <w:rPr>
          <w:color w:val="FFFFFF"/>
          <w:spacing w:val="-1000"/>
          <w:w w:val="1"/>
          <w:sz w:val="24"/>
          <w:szCs w:val="28"/>
        </w:rPr>
        <w:t xml:space="preserve"> высокая </w:t>
      </w:r>
      <w:r>
        <w:rPr>
          <w:rFonts w:ascii="Times New Roman" w:eastAsia="Times New Roman" w:hAnsi="Times New Roman" w:cs="Times New Roman"/>
          <w:b w:val="0"/>
          <w:color w:val="auto"/>
          <w:sz w:val="24"/>
          <w:szCs w:val="24"/>
          <w:lang w:eastAsia="ru-RU"/>
        </w:rPr>
        <w:t>же сегодня н</w:t>
      </w:r>
      <w:r>
        <w:rPr>
          <w:rFonts w:ascii="Times New Roman" w:eastAsia="Times New Roman" w:hAnsi="Times New Roman" w:cs="Times New Roman"/>
          <w:b w:val="0"/>
          <w:color w:val="auto"/>
          <w:sz w:val="24"/>
          <w:szCs w:val="24"/>
          <w:lang w:eastAsia="ru-RU"/>
        </w:rPr>
        <w:t>а</w:t>
      </w:r>
      <w:r>
        <w:rPr>
          <w:rFonts w:ascii="Times New Roman" w:eastAsia="Times New Roman" w:hAnsi="Times New Roman" w:cs="Times New Roman"/>
          <w:b w:val="0"/>
          <w:color w:val="auto"/>
          <w:sz w:val="24"/>
          <w:szCs w:val="24"/>
          <w:lang w:eastAsia="ru-RU"/>
        </w:rPr>
        <w:t xml:space="preserve">блюдается </w:t>
      </w:r>
      <w:r>
        <w:rPr>
          <w:color w:val="FFFFFF"/>
          <w:spacing w:val="-1000"/>
          <w:w w:val="1"/>
          <w:sz w:val="24"/>
          <w:szCs w:val="28"/>
        </w:rPr>
        <w:t xml:space="preserve"> эффективности </w:t>
      </w:r>
      <w:r>
        <w:rPr>
          <w:rFonts w:ascii="Times New Roman" w:eastAsia="Times New Roman" w:hAnsi="Times New Roman" w:cs="Times New Roman"/>
          <w:b w:val="0"/>
          <w:color w:val="auto"/>
          <w:sz w:val="24"/>
          <w:szCs w:val="24"/>
          <w:lang w:eastAsia="ru-RU"/>
        </w:rPr>
        <w:t xml:space="preserve">сокращение инвестиций </w:t>
      </w:r>
      <w:r>
        <w:rPr>
          <w:color w:val="FFFFFF"/>
          <w:spacing w:val="-1000"/>
          <w:w w:val="1"/>
          <w:sz w:val="24"/>
          <w:szCs w:val="28"/>
        </w:rPr>
        <w:t xml:space="preserve"> прямом </w:t>
      </w:r>
      <w:r>
        <w:rPr>
          <w:rFonts w:ascii="Times New Roman" w:eastAsia="Times New Roman" w:hAnsi="Times New Roman" w:cs="Times New Roman"/>
          <w:b w:val="0"/>
          <w:color w:val="auto"/>
          <w:sz w:val="24"/>
          <w:szCs w:val="24"/>
          <w:lang w:eastAsia="ru-RU"/>
        </w:rPr>
        <w:t>и заморозка строительства.</w:t>
      </w:r>
      <w:proofErr w:type="gramEnd"/>
      <w:r>
        <w:rPr>
          <w:rFonts w:ascii="Times New Roman" w:eastAsia="Times New Roman" w:hAnsi="Times New Roman" w:cs="Times New Roman"/>
          <w:b w:val="0"/>
          <w:color w:val="auto"/>
          <w:sz w:val="24"/>
          <w:szCs w:val="24"/>
          <w:lang w:eastAsia="ru-RU"/>
        </w:rPr>
        <w:t xml:space="preserve"> Государство </w:t>
      </w:r>
      <w:r>
        <w:rPr>
          <w:color w:val="FFFFFF"/>
          <w:spacing w:val="-1000"/>
          <w:w w:val="1"/>
          <w:sz w:val="24"/>
          <w:szCs w:val="28"/>
        </w:rPr>
        <w:t xml:space="preserve"> несмотря </w:t>
      </w:r>
      <w:r>
        <w:rPr>
          <w:rFonts w:ascii="Times New Roman" w:eastAsia="Times New Roman" w:hAnsi="Times New Roman" w:cs="Times New Roman"/>
          <w:b w:val="0"/>
          <w:color w:val="auto"/>
          <w:sz w:val="24"/>
          <w:szCs w:val="24"/>
          <w:lang w:eastAsia="ru-RU"/>
        </w:rPr>
        <w:t xml:space="preserve">при этом </w:t>
      </w:r>
      <w:r>
        <w:rPr>
          <w:color w:val="FFFFFF"/>
          <w:spacing w:val="-1000"/>
          <w:w w:val="1"/>
          <w:sz w:val="24"/>
          <w:szCs w:val="28"/>
        </w:rPr>
        <w:t xml:space="preserve"> также </w:t>
      </w:r>
      <w:r>
        <w:rPr>
          <w:rFonts w:ascii="Times New Roman" w:eastAsia="Times New Roman" w:hAnsi="Times New Roman" w:cs="Times New Roman"/>
          <w:b w:val="0"/>
          <w:color w:val="auto"/>
          <w:sz w:val="24"/>
          <w:szCs w:val="24"/>
          <w:lang w:eastAsia="ru-RU"/>
        </w:rPr>
        <w:t>пр</w:t>
      </w:r>
      <w:r>
        <w:rPr>
          <w:rFonts w:ascii="Times New Roman" w:eastAsia="Times New Roman" w:hAnsi="Times New Roman" w:cs="Times New Roman"/>
          <w:b w:val="0"/>
          <w:color w:val="auto"/>
          <w:sz w:val="24"/>
          <w:szCs w:val="24"/>
          <w:lang w:eastAsia="ru-RU"/>
        </w:rPr>
        <w:t>о</w:t>
      </w:r>
      <w:r>
        <w:rPr>
          <w:rFonts w:ascii="Times New Roman" w:eastAsia="Times New Roman" w:hAnsi="Times New Roman" w:cs="Times New Roman"/>
          <w:b w:val="0"/>
          <w:color w:val="auto"/>
          <w:sz w:val="24"/>
          <w:szCs w:val="24"/>
          <w:lang w:eastAsia="ru-RU"/>
        </w:rPr>
        <w:t xml:space="preserve">должает сильнее </w:t>
      </w:r>
      <w:r>
        <w:rPr>
          <w:color w:val="FFFFFF"/>
          <w:spacing w:val="-1000"/>
          <w:w w:val="1"/>
          <w:sz w:val="24"/>
          <w:szCs w:val="28"/>
        </w:rPr>
        <w:t xml:space="preserve"> этом </w:t>
      </w:r>
      <w:r>
        <w:rPr>
          <w:rFonts w:ascii="Times New Roman" w:eastAsia="Times New Roman" w:hAnsi="Times New Roman" w:cs="Times New Roman"/>
          <w:b w:val="0"/>
          <w:color w:val="auto"/>
          <w:sz w:val="24"/>
          <w:szCs w:val="24"/>
          <w:lang w:eastAsia="ru-RU"/>
        </w:rPr>
        <w:t xml:space="preserve">закручивать гайки </w:t>
      </w:r>
      <w:r>
        <w:rPr>
          <w:color w:val="FFFFFF"/>
          <w:spacing w:val="-1000"/>
          <w:w w:val="1"/>
          <w:sz w:val="24"/>
          <w:szCs w:val="28"/>
        </w:rPr>
        <w:t xml:space="preserve"> груза </w:t>
      </w:r>
      <w:r>
        <w:rPr>
          <w:rFonts w:ascii="Times New Roman" w:eastAsia="Times New Roman" w:hAnsi="Times New Roman" w:cs="Times New Roman"/>
          <w:b w:val="0"/>
          <w:color w:val="auto"/>
          <w:sz w:val="24"/>
          <w:szCs w:val="24"/>
          <w:lang w:eastAsia="ru-RU"/>
        </w:rPr>
        <w:t xml:space="preserve">и увеличивать налоги, </w:t>
      </w:r>
      <w:r>
        <w:rPr>
          <w:color w:val="FFFFFF"/>
          <w:spacing w:val="-1000"/>
          <w:w w:val="1"/>
          <w:sz w:val="24"/>
          <w:szCs w:val="28"/>
        </w:rPr>
        <w:t xml:space="preserve"> между </w:t>
      </w:r>
      <w:r>
        <w:rPr>
          <w:rFonts w:ascii="Times New Roman" w:eastAsia="Times New Roman" w:hAnsi="Times New Roman" w:cs="Times New Roman"/>
          <w:b w:val="0"/>
          <w:color w:val="auto"/>
          <w:sz w:val="24"/>
          <w:szCs w:val="24"/>
          <w:lang w:eastAsia="ru-RU"/>
        </w:rPr>
        <w:t xml:space="preserve">не оставляя рынку </w:t>
      </w:r>
      <w:r>
        <w:rPr>
          <w:color w:val="FFFFFF"/>
          <w:spacing w:val="-1000"/>
          <w:w w:val="1"/>
          <w:sz w:val="24"/>
          <w:szCs w:val="28"/>
        </w:rPr>
        <w:t xml:space="preserve"> развития </w:t>
      </w:r>
      <w:r>
        <w:rPr>
          <w:rFonts w:ascii="Times New Roman" w:eastAsia="Times New Roman" w:hAnsi="Times New Roman" w:cs="Times New Roman"/>
          <w:b w:val="0"/>
          <w:color w:val="auto"/>
          <w:sz w:val="24"/>
          <w:szCs w:val="24"/>
          <w:lang w:eastAsia="ru-RU"/>
        </w:rPr>
        <w:t xml:space="preserve">возможностей для </w:t>
      </w:r>
      <w:r>
        <w:rPr>
          <w:color w:val="FFFFFF"/>
          <w:spacing w:val="-1000"/>
          <w:w w:val="1"/>
          <w:sz w:val="24"/>
          <w:szCs w:val="28"/>
        </w:rPr>
        <w:t> </w:t>
      </w:r>
      <w:proofErr w:type="gramStart"/>
      <w:r>
        <w:rPr>
          <w:color w:val="FFFFFF"/>
          <w:spacing w:val="-1000"/>
          <w:w w:val="1"/>
          <w:sz w:val="24"/>
          <w:szCs w:val="28"/>
        </w:rPr>
        <w:t>высокая</w:t>
      </w:r>
      <w:proofErr w:type="gramEnd"/>
      <w:r>
        <w:rPr>
          <w:color w:val="FFFFFF"/>
          <w:spacing w:val="-1000"/>
          <w:w w:val="1"/>
          <w:sz w:val="24"/>
          <w:szCs w:val="28"/>
        </w:rPr>
        <w:t xml:space="preserve"> </w:t>
      </w:r>
      <w:r>
        <w:rPr>
          <w:rFonts w:ascii="Times New Roman" w:eastAsia="Times New Roman" w:hAnsi="Times New Roman" w:cs="Times New Roman"/>
          <w:b w:val="0"/>
          <w:color w:val="auto"/>
          <w:sz w:val="24"/>
          <w:szCs w:val="24"/>
          <w:lang w:eastAsia="ru-RU"/>
        </w:rPr>
        <w:t>развития.</w:t>
      </w:r>
    </w:p>
    <w:p w:rsidR="00B36E22" w:rsidRDefault="00B36E22" w:rsidP="00B36E22">
      <w:pPr>
        <w:pStyle w:val="2"/>
        <w:spacing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bookmarkStart w:id="9" w:name="_Toc495874034"/>
      <w:bookmarkEnd w:id="8"/>
      <w:r>
        <w:rPr>
          <w:rFonts w:ascii="Times New Roman" w:hAnsi="Times New Roman" w:cs="Times New Roman"/>
          <w:color w:val="auto"/>
          <w:sz w:val="24"/>
          <w:szCs w:val="24"/>
        </w:rPr>
        <w:t xml:space="preserve">2.2. Проблемы </w:t>
      </w:r>
      <w:r>
        <w:rPr>
          <w:color w:val="FFFFFF"/>
          <w:spacing w:val="-1000"/>
          <w:w w:val="1"/>
          <w:sz w:val="24"/>
          <w:szCs w:val="28"/>
        </w:rPr>
        <w:t xml:space="preserve"> недостатки 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и основные направления </w:t>
      </w:r>
      <w:r>
        <w:rPr>
          <w:color w:val="FFFFFF"/>
          <w:spacing w:val="-1000"/>
          <w:w w:val="1"/>
          <w:sz w:val="24"/>
          <w:szCs w:val="28"/>
        </w:rPr>
        <w:t xml:space="preserve"> почти 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развития грузоперевозок </w:t>
      </w:r>
      <w:r>
        <w:rPr>
          <w:color w:val="FFFFFF"/>
          <w:spacing w:val="-1000"/>
          <w:w w:val="1"/>
          <w:sz w:val="24"/>
          <w:szCs w:val="28"/>
        </w:rPr>
        <w:t xml:space="preserve"> остались </w:t>
      </w:r>
      <w:r>
        <w:rPr>
          <w:rFonts w:ascii="Times New Roman" w:hAnsi="Times New Roman" w:cs="Times New Roman"/>
          <w:color w:val="auto"/>
          <w:sz w:val="24"/>
          <w:szCs w:val="24"/>
        </w:rPr>
        <w:t>в смешанном соо</w:t>
      </w:r>
      <w:r>
        <w:rPr>
          <w:rFonts w:ascii="Times New Roman" w:hAnsi="Times New Roman" w:cs="Times New Roman"/>
          <w:color w:val="auto"/>
          <w:sz w:val="24"/>
          <w:szCs w:val="24"/>
        </w:rPr>
        <w:t>б</w:t>
      </w:r>
      <w:r>
        <w:rPr>
          <w:rFonts w:ascii="Times New Roman" w:hAnsi="Times New Roman" w:cs="Times New Roman"/>
          <w:color w:val="auto"/>
          <w:sz w:val="24"/>
          <w:szCs w:val="24"/>
        </w:rPr>
        <w:t>щении</w:t>
      </w:r>
      <w:bookmarkEnd w:id="9"/>
    </w:p>
    <w:p w:rsidR="00B36E22" w:rsidRDefault="00B36E22" w:rsidP="00B36E2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</w:t>
      </w:r>
      <w:r>
        <w:rPr>
          <w:color w:val="FFFFFF"/>
          <w:spacing w:val="-1000"/>
          <w:w w:val="1"/>
          <w:sz w:val="24"/>
          <w:szCs w:val="28"/>
        </w:rPr>
        <w:t xml:space="preserve"> также </w:t>
      </w:r>
      <w:r>
        <w:rPr>
          <w:rFonts w:ascii="Times New Roman" w:hAnsi="Times New Roman" w:cs="Times New Roman"/>
          <w:sz w:val="24"/>
          <w:szCs w:val="24"/>
        </w:rPr>
        <w:t xml:space="preserve">настоящее время </w:t>
      </w:r>
      <w:r>
        <w:rPr>
          <w:color w:val="FFFFFF"/>
          <w:spacing w:val="-1000"/>
          <w:w w:val="1"/>
          <w:sz w:val="24"/>
          <w:szCs w:val="28"/>
        </w:rPr>
        <w:t xml:space="preserve"> организации </w:t>
      </w:r>
      <w:r>
        <w:rPr>
          <w:rFonts w:ascii="Times New Roman" w:hAnsi="Times New Roman" w:cs="Times New Roman"/>
          <w:sz w:val="24"/>
          <w:szCs w:val="24"/>
        </w:rPr>
        <w:t xml:space="preserve">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транспортно-логистическом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рынке </w:t>
      </w:r>
      <w:r>
        <w:rPr>
          <w:color w:val="FFFFFF"/>
          <w:spacing w:val="-1000"/>
          <w:w w:val="1"/>
          <w:sz w:val="24"/>
          <w:szCs w:val="28"/>
        </w:rPr>
        <w:t xml:space="preserve"> организации </w:t>
      </w:r>
      <w:r>
        <w:rPr>
          <w:rFonts w:ascii="Times New Roman" w:hAnsi="Times New Roman" w:cs="Times New Roman"/>
          <w:sz w:val="24"/>
          <w:szCs w:val="24"/>
        </w:rPr>
        <w:t xml:space="preserve">Российской Федерации </w:t>
      </w:r>
      <w:r>
        <w:rPr>
          <w:color w:val="FFFFFF"/>
          <w:spacing w:val="-1000"/>
          <w:w w:val="1"/>
          <w:sz w:val="24"/>
          <w:szCs w:val="28"/>
        </w:rPr>
        <w:t> </w:t>
      </w:r>
      <w:proofErr w:type="spellStart"/>
      <w:r>
        <w:rPr>
          <w:color w:val="FFFFFF"/>
          <w:spacing w:val="-1000"/>
          <w:w w:val="1"/>
          <w:sz w:val="24"/>
          <w:szCs w:val="28"/>
        </w:rPr>
        <w:t>тами</w:t>
      </w:r>
      <w:proofErr w:type="spellEnd"/>
      <w:r>
        <w:rPr>
          <w:color w:val="FFFFFF"/>
          <w:spacing w:val="-1000"/>
          <w:w w:val="1"/>
          <w:sz w:val="24"/>
          <w:szCs w:val="28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доля </w:t>
      </w:r>
      <w:proofErr w:type="spellStart"/>
      <w:r>
        <w:rPr>
          <w:rFonts w:ascii="Times New Roman" w:hAnsi="Times New Roman" w:cs="Times New Roman"/>
          <w:sz w:val="24"/>
          <w:szCs w:val="24"/>
        </w:rPr>
        <w:t>лог</w:t>
      </w:r>
      <w:r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стических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операторов, </w:t>
      </w:r>
      <w:r>
        <w:rPr>
          <w:color w:val="FFFFFF"/>
          <w:spacing w:val="-1000"/>
          <w:w w:val="1"/>
          <w:sz w:val="24"/>
          <w:szCs w:val="28"/>
        </w:rPr>
        <w:t xml:space="preserve"> году </w:t>
      </w:r>
      <w:r>
        <w:rPr>
          <w:rFonts w:ascii="Times New Roman" w:hAnsi="Times New Roman" w:cs="Times New Roman"/>
          <w:sz w:val="24"/>
          <w:szCs w:val="24"/>
        </w:rPr>
        <w:t xml:space="preserve">предоставляющих комплексный </w:t>
      </w:r>
      <w:proofErr w:type="spellStart"/>
      <w:r>
        <w:rPr>
          <w:rFonts w:ascii="Times New Roman" w:hAnsi="Times New Roman" w:cs="Times New Roman"/>
          <w:sz w:val="24"/>
          <w:szCs w:val="24"/>
        </w:rPr>
        <w:t>логистический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сервис, не </w:t>
      </w:r>
      <w:r>
        <w:rPr>
          <w:color w:val="FFFFFF"/>
          <w:spacing w:val="-1000"/>
          <w:w w:val="1"/>
          <w:sz w:val="24"/>
          <w:szCs w:val="28"/>
        </w:rPr>
        <w:t xml:space="preserve"> транспорт </w:t>
      </w:r>
      <w:r>
        <w:rPr>
          <w:rFonts w:ascii="Times New Roman" w:hAnsi="Times New Roman" w:cs="Times New Roman"/>
          <w:sz w:val="24"/>
          <w:szCs w:val="24"/>
        </w:rPr>
        <w:t xml:space="preserve">велик. </w:t>
      </w:r>
    </w:p>
    <w:p w:rsidR="00B36E22" w:rsidRDefault="00B36E22" w:rsidP="00B36E2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одной </w:t>
      </w:r>
      <w:r>
        <w:rPr>
          <w:color w:val="FFFFFF"/>
          <w:spacing w:val="-1000"/>
          <w:w w:val="1"/>
          <w:sz w:val="24"/>
          <w:szCs w:val="28"/>
        </w:rPr>
        <w:t xml:space="preserve"> обеспечивающую </w:t>
      </w:r>
      <w:r>
        <w:rPr>
          <w:rFonts w:ascii="Times New Roman" w:hAnsi="Times New Roman" w:cs="Times New Roman"/>
          <w:sz w:val="24"/>
          <w:szCs w:val="24"/>
        </w:rPr>
        <w:t xml:space="preserve">из основных проблем относится разрозненность </w:t>
      </w:r>
      <w:proofErr w:type="spellStart"/>
      <w:r>
        <w:rPr>
          <w:rStyle w:val="hl"/>
          <w:rFonts w:ascii="Times New Roman" w:hAnsi="Times New Roman" w:cs="Times New Roman"/>
          <w:sz w:val="24"/>
          <w:szCs w:val="24"/>
          <w:bdr w:val="none" w:sz="0" w:space="0" w:color="auto" w:frame="1"/>
        </w:rPr>
        <w:t>логистических</w:t>
      </w:r>
      <w:proofErr w:type="spellEnd"/>
      <w:r>
        <w:rPr>
          <w:rStyle w:val="hl"/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 процессов</w:t>
      </w:r>
      <w:r>
        <w:rPr>
          <w:rFonts w:ascii="Times New Roman" w:hAnsi="Times New Roman" w:cs="Times New Roman"/>
          <w:sz w:val="24"/>
          <w:szCs w:val="24"/>
        </w:rPr>
        <w:t xml:space="preserve">. В </w:t>
      </w:r>
      <w:r>
        <w:rPr>
          <w:color w:val="FFFFFF"/>
          <w:spacing w:val="-1000"/>
          <w:w w:val="1"/>
          <w:sz w:val="24"/>
          <w:szCs w:val="28"/>
        </w:rPr>
        <w:t xml:space="preserve"> перевозок </w:t>
      </w:r>
      <w:r>
        <w:rPr>
          <w:rFonts w:ascii="Times New Roman" w:hAnsi="Times New Roman" w:cs="Times New Roman"/>
          <w:sz w:val="24"/>
          <w:szCs w:val="24"/>
        </w:rPr>
        <w:t xml:space="preserve">связи с ростом </w:t>
      </w:r>
      <w:r>
        <w:rPr>
          <w:color w:val="FFFFFF"/>
          <w:spacing w:val="-1000"/>
          <w:w w:val="1"/>
          <w:sz w:val="24"/>
          <w:szCs w:val="28"/>
        </w:rPr>
        <w:t xml:space="preserve"> характеристики </w:t>
      </w:r>
      <w:r>
        <w:rPr>
          <w:rFonts w:ascii="Times New Roman" w:hAnsi="Times New Roman" w:cs="Times New Roman"/>
          <w:sz w:val="24"/>
          <w:szCs w:val="24"/>
        </w:rPr>
        <w:t xml:space="preserve">внешнеторгового оборота, </w:t>
      </w:r>
      <w:r>
        <w:rPr>
          <w:color w:val="FFFFFF"/>
          <w:spacing w:val="-1000"/>
          <w:w w:val="1"/>
          <w:sz w:val="24"/>
          <w:szCs w:val="28"/>
        </w:rPr>
        <w:t> </w:t>
      </w:r>
      <w:proofErr w:type="gramStart"/>
      <w:r>
        <w:rPr>
          <w:color w:val="FFFFFF"/>
          <w:spacing w:val="-1000"/>
          <w:w w:val="1"/>
          <w:sz w:val="24"/>
          <w:szCs w:val="28"/>
        </w:rPr>
        <w:t>перевозок</w:t>
      </w:r>
      <w:proofErr w:type="gramEnd"/>
      <w:r>
        <w:rPr>
          <w:color w:val="FFFFFF"/>
          <w:spacing w:val="-1000"/>
          <w:w w:val="1"/>
          <w:sz w:val="24"/>
          <w:szCs w:val="28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а также развитием </w:t>
      </w:r>
      <w:r>
        <w:rPr>
          <w:color w:val="FFFFFF"/>
          <w:spacing w:val="-1000"/>
          <w:w w:val="1"/>
          <w:sz w:val="24"/>
          <w:szCs w:val="28"/>
        </w:rPr>
        <w:t xml:space="preserve"> перевозок </w:t>
      </w:r>
      <w:r>
        <w:rPr>
          <w:rFonts w:ascii="Times New Roman" w:hAnsi="Times New Roman" w:cs="Times New Roman"/>
          <w:sz w:val="24"/>
          <w:szCs w:val="24"/>
        </w:rPr>
        <w:t xml:space="preserve">смешанных перевозок </w:t>
      </w:r>
      <w:r>
        <w:rPr>
          <w:color w:val="FFFFFF"/>
          <w:spacing w:val="-1000"/>
          <w:w w:val="1"/>
          <w:sz w:val="24"/>
          <w:szCs w:val="28"/>
        </w:rPr>
        <w:t xml:space="preserve"> значит </w:t>
      </w:r>
      <w:r>
        <w:rPr>
          <w:rFonts w:ascii="Times New Roman" w:hAnsi="Times New Roman" w:cs="Times New Roman"/>
          <w:sz w:val="24"/>
          <w:szCs w:val="24"/>
        </w:rPr>
        <w:t>в рамках межд</w:t>
      </w:r>
      <w:r>
        <w:rPr>
          <w:rFonts w:ascii="Times New Roman" w:hAnsi="Times New Roman" w:cs="Times New Roman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 xml:space="preserve">народных </w:t>
      </w:r>
      <w:r>
        <w:rPr>
          <w:color w:val="FFFFFF"/>
          <w:spacing w:val="-1000"/>
          <w:w w:val="1"/>
          <w:sz w:val="24"/>
          <w:szCs w:val="28"/>
        </w:rPr>
        <w:t xml:space="preserve"> управляющими </w:t>
      </w:r>
      <w:r>
        <w:rPr>
          <w:rFonts w:ascii="Times New Roman" w:hAnsi="Times New Roman" w:cs="Times New Roman"/>
          <w:sz w:val="24"/>
          <w:szCs w:val="24"/>
        </w:rPr>
        <w:t xml:space="preserve">транспортных коридоров, </w:t>
      </w:r>
      <w:r>
        <w:rPr>
          <w:color w:val="FFFFFF"/>
          <w:spacing w:val="-1000"/>
          <w:w w:val="1"/>
          <w:sz w:val="24"/>
          <w:szCs w:val="28"/>
        </w:rPr>
        <w:t xml:space="preserve"> транспортных </w:t>
      </w:r>
      <w:r>
        <w:rPr>
          <w:rFonts w:ascii="Times New Roman" w:hAnsi="Times New Roman" w:cs="Times New Roman"/>
          <w:sz w:val="24"/>
          <w:szCs w:val="24"/>
        </w:rPr>
        <w:t xml:space="preserve">необходима выработка </w:t>
      </w:r>
      <w:r>
        <w:rPr>
          <w:color w:val="FFFFFF"/>
          <w:spacing w:val="-1000"/>
          <w:w w:val="1"/>
          <w:sz w:val="24"/>
          <w:szCs w:val="28"/>
        </w:rPr>
        <w:t xml:space="preserve"> автомобильный </w:t>
      </w:r>
      <w:r>
        <w:rPr>
          <w:rFonts w:ascii="Times New Roman" w:hAnsi="Times New Roman" w:cs="Times New Roman"/>
          <w:sz w:val="24"/>
          <w:szCs w:val="24"/>
        </w:rPr>
        <w:t xml:space="preserve">инновационных направлений </w:t>
      </w:r>
      <w:r>
        <w:rPr>
          <w:color w:val="FFFFFF"/>
          <w:spacing w:val="-1000"/>
          <w:w w:val="1"/>
          <w:sz w:val="24"/>
          <w:szCs w:val="28"/>
        </w:rPr>
        <w:t xml:space="preserve"> эксплуатации </w:t>
      </w:r>
      <w:r>
        <w:rPr>
          <w:rFonts w:ascii="Times New Roman" w:hAnsi="Times New Roman" w:cs="Times New Roman"/>
          <w:sz w:val="24"/>
          <w:szCs w:val="24"/>
        </w:rPr>
        <w:t xml:space="preserve">развития деятельности </w:t>
      </w:r>
      <w:proofErr w:type="spellStart"/>
      <w:r>
        <w:rPr>
          <w:rFonts w:ascii="Times New Roman" w:hAnsi="Times New Roman" w:cs="Times New Roman"/>
          <w:sz w:val="24"/>
          <w:szCs w:val="24"/>
        </w:rPr>
        <w:t>логистических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операторов </w:t>
      </w:r>
      <w:r>
        <w:rPr>
          <w:color w:val="FFFFFF"/>
          <w:spacing w:val="-1000"/>
          <w:w w:val="1"/>
          <w:sz w:val="24"/>
          <w:szCs w:val="28"/>
        </w:rPr>
        <w:t> </w:t>
      </w:r>
      <w:proofErr w:type="spellStart"/>
      <w:r>
        <w:rPr>
          <w:color w:val="FFFFFF"/>
          <w:spacing w:val="-1000"/>
          <w:w w:val="1"/>
          <w:sz w:val="24"/>
          <w:szCs w:val="28"/>
        </w:rPr>
        <w:t>россии</w:t>
      </w:r>
      <w:proofErr w:type="spellEnd"/>
      <w:r>
        <w:rPr>
          <w:color w:val="FFFFFF"/>
          <w:spacing w:val="-1000"/>
          <w:w w:val="1"/>
          <w:sz w:val="24"/>
          <w:szCs w:val="28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 участников перевозочного </w:t>
      </w:r>
      <w:r>
        <w:rPr>
          <w:color w:val="FFFFFF"/>
          <w:spacing w:val="-1000"/>
          <w:w w:val="1"/>
          <w:sz w:val="24"/>
          <w:szCs w:val="28"/>
        </w:rPr>
        <w:t xml:space="preserve"> данными </w:t>
      </w:r>
      <w:r>
        <w:rPr>
          <w:rFonts w:ascii="Times New Roman" w:hAnsi="Times New Roman" w:cs="Times New Roman"/>
          <w:sz w:val="24"/>
          <w:szCs w:val="24"/>
        </w:rPr>
        <w:t xml:space="preserve">процесса. </w:t>
      </w:r>
    </w:p>
    <w:p w:rsidR="00B36E22" w:rsidRDefault="00B36E22" w:rsidP="00B36E2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Предлагаются стратегические </w:t>
      </w:r>
      <w:r>
        <w:rPr>
          <w:color w:val="FFFFFF"/>
          <w:spacing w:val="-1000"/>
          <w:w w:val="1"/>
          <w:sz w:val="24"/>
          <w:szCs w:val="28"/>
        </w:rPr>
        <w:t> </w:t>
      </w:r>
      <w:proofErr w:type="spellStart"/>
      <w:r>
        <w:rPr>
          <w:color w:val="FFFFFF"/>
          <w:spacing w:val="-1000"/>
          <w:w w:val="1"/>
          <w:sz w:val="24"/>
          <w:szCs w:val="28"/>
        </w:rPr>
        <w:t>ется</w:t>
      </w:r>
      <w:proofErr w:type="spellEnd"/>
      <w:r>
        <w:rPr>
          <w:color w:val="FFFFFF"/>
          <w:spacing w:val="-1000"/>
          <w:w w:val="1"/>
          <w:sz w:val="24"/>
          <w:szCs w:val="28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направления развития </w:t>
      </w:r>
      <w:r>
        <w:rPr>
          <w:color w:val="FFFFFF"/>
          <w:spacing w:val="-1000"/>
          <w:w w:val="1"/>
          <w:sz w:val="24"/>
          <w:szCs w:val="28"/>
        </w:rPr>
        <w:t> </w:t>
      </w:r>
      <w:proofErr w:type="spellStart"/>
      <w:r>
        <w:rPr>
          <w:color w:val="FFFFFF"/>
          <w:spacing w:val="-1000"/>
          <w:w w:val="1"/>
          <w:sz w:val="24"/>
          <w:szCs w:val="28"/>
        </w:rPr>
        <w:t>тивности</w:t>
      </w:r>
      <w:proofErr w:type="spellEnd"/>
      <w:r>
        <w:rPr>
          <w:color w:val="FFFFFF"/>
          <w:spacing w:val="-1000"/>
          <w:w w:val="1"/>
          <w:sz w:val="24"/>
          <w:szCs w:val="28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смешанных перевозок, </w:t>
      </w:r>
      <w:r>
        <w:rPr>
          <w:color w:val="FFFFFF"/>
          <w:spacing w:val="-1000"/>
          <w:w w:val="1"/>
          <w:sz w:val="24"/>
          <w:szCs w:val="28"/>
        </w:rPr>
        <w:t> </w:t>
      </w:r>
      <w:proofErr w:type="spellStart"/>
      <w:proofErr w:type="gramStart"/>
      <w:r>
        <w:rPr>
          <w:color w:val="FFFFFF"/>
          <w:spacing w:val="-1000"/>
          <w:w w:val="1"/>
          <w:sz w:val="24"/>
          <w:szCs w:val="28"/>
        </w:rPr>
        <w:t>млрд</w:t>
      </w:r>
      <w:proofErr w:type="spellEnd"/>
      <w:proofErr w:type="gramEnd"/>
      <w:r>
        <w:rPr>
          <w:color w:val="FFFFFF"/>
          <w:spacing w:val="-1000"/>
          <w:w w:val="1"/>
          <w:sz w:val="24"/>
          <w:szCs w:val="28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ориентирова</w:t>
      </w:r>
      <w:r>
        <w:rPr>
          <w:rFonts w:ascii="Times New Roman" w:hAnsi="Times New Roman" w:cs="Times New Roman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ные на интеграцию</w:t>
      </w:r>
      <w:r>
        <w:rPr>
          <w:rStyle w:val="apple-converted-space"/>
          <w:rFonts w:ascii="Times New Roman" w:hAnsi="Times New Roman" w:cs="Times New Roman"/>
          <w:sz w:val="24"/>
          <w:szCs w:val="24"/>
        </w:rPr>
        <w:t xml:space="preserve"> </w:t>
      </w:r>
      <w:r>
        <w:rPr>
          <w:color w:val="FFFFFF"/>
          <w:spacing w:val="-1000"/>
          <w:w w:val="1"/>
          <w:sz w:val="24"/>
          <w:szCs w:val="28"/>
        </w:rPr>
        <w:t> </w:t>
      </w:r>
      <w:proofErr w:type="spellStart"/>
      <w:r>
        <w:rPr>
          <w:color w:val="FFFFFF"/>
          <w:spacing w:val="-1000"/>
          <w:w w:val="1"/>
          <w:sz w:val="24"/>
          <w:szCs w:val="28"/>
        </w:rPr>
        <w:t>тивности</w:t>
      </w:r>
      <w:proofErr w:type="spellEnd"/>
      <w:r>
        <w:rPr>
          <w:color w:val="FFFFFF"/>
          <w:spacing w:val="-1000"/>
          <w:w w:val="1"/>
          <w:sz w:val="24"/>
          <w:szCs w:val="28"/>
        </w:rPr>
        <w:t xml:space="preserve"> </w:t>
      </w:r>
      <w:proofErr w:type="spellStart"/>
      <w:r>
        <w:rPr>
          <w:rStyle w:val="hl"/>
          <w:rFonts w:ascii="Times New Roman" w:hAnsi="Times New Roman" w:cs="Times New Roman"/>
          <w:sz w:val="24"/>
          <w:szCs w:val="24"/>
          <w:bdr w:val="none" w:sz="0" w:space="0" w:color="auto" w:frame="1"/>
        </w:rPr>
        <w:t>логистических</w:t>
      </w:r>
      <w:proofErr w:type="spellEnd"/>
      <w:r>
        <w:rPr>
          <w:rStyle w:val="hl"/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 процессов</w:t>
      </w:r>
      <w:r>
        <w:rPr>
          <w:rStyle w:val="apple-converted-space"/>
          <w:rFonts w:ascii="Times New Roman" w:hAnsi="Times New Roman" w:cs="Times New Roman"/>
          <w:sz w:val="24"/>
          <w:szCs w:val="24"/>
        </w:rPr>
        <w:t xml:space="preserve"> </w:t>
      </w:r>
      <w:r>
        <w:rPr>
          <w:color w:val="FFFFFF"/>
          <w:spacing w:val="-1000"/>
          <w:w w:val="1"/>
          <w:sz w:val="24"/>
          <w:szCs w:val="28"/>
        </w:rPr>
        <w:t xml:space="preserve"> относится </w:t>
      </w:r>
      <w:r>
        <w:rPr>
          <w:rFonts w:ascii="Times New Roman" w:hAnsi="Times New Roman" w:cs="Times New Roman"/>
          <w:sz w:val="24"/>
          <w:szCs w:val="24"/>
        </w:rPr>
        <w:t xml:space="preserve">посредством </w:t>
      </w:r>
      <w:r>
        <w:rPr>
          <w:color w:val="FFFFFF"/>
          <w:spacing w:val="-1000"/>
          <w:w w:val="1"/>
          <w:sz w:val="24"/>
          <w:szCs w:val="28"/>
        </w:rPr>
        <w:t xml:space="preserve"> скую </w:t>
      </w:r>
      <w:r>
        <w:rPr>
          <w:rFonts w:ascii="Times New Roman" w:hAnsi="Times New Roman" w:cs="Times New Roman"/>
          <w:sz w:val="24"/>
          <w:szCs w:val="24"/>
        </w:rPr>
        <w:t xml:space="preserve">применения инновационных </w:t>
      </w:r>
      <w:proofErr w:type="spellStart"/>
      <w:r>
        <w:rPr>
          <w:rFonts w:ascii="Times New Roman" w:hAnsi="Times New Roman" w:cs="Times New Roman"/>
          <w:sz w:val="24"/>
          <w:szCs w:val="24"/>
        </w:rPr>
        <w:t>л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гистических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информационных </w:t>
      </w:r>
      <w:r>
        <w:rPr>
          <w:color w:val="FFFFFF"/>
          <w:spacing w:val="-1000"/>
          <w:w w:val="1"/>
          <w:sz w:val="24"/>
          <w:szCs w:val="28"/>
        </w:rPr>
        <w:t xml:space="preserve"> смешанное </w:t>
      </w:r>
      <w:r>
        <w:rPr>
          <w:rFonts w:ascii="Times New Roman" w:hAnsi="Times New Roman" w:cs="Times New Roman"/>
          <w:sz w:val="24"/>
          <w:szCs w:val="24"/>
        </w:rPr>
        <w:t xml:space="preserve">систем. </w:t>
      </w:r>
    </w:p>
    <w:p w:rsidR="00B36E22" w:rsidRDefault="00B36E22" w:rsidP="00B36E22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</w:pPr>
      <w:r>
        <w:t xml:space="preserve">Перевозки грузов </w:t>
      </w:r>
      <w:r>
        <w:rPr>
          <w:color w:val="FFFFFF"/>
          <w:spacing w:val="-1000"/>
          <w:w w:val="1"/>
          <w:sz w:val="22"/>
          <w:szCs w:val="28"/>
        </w:rPr>
        <w:t> </w:t>
      </w:r>
      <w:proofErr w:type="gramStart"/>
      <w:r>
        <w:rPr>
          <w:color w:val="FFFFFF"/>
          <w:spacing w:val="-1000"/>
          <w:w w:val="1"/>
          <w:sz w:val="22"/>
          <w:szCs w:val="28"/>
        </w:rPr>
        <w:t>смешанным</w:t>
      </w:r>
      <w:proofErr w:type="gramEnd"/>
      <w:r>
        <w:rPr>
          <w:color w:val="FFFFFF"/>
          <w:spacing w:val="-1000"/>
          <w:w w:val="1"/>
          <w:sz w:val="22"/>
          <w:szCs w:val="28"/>
        </w:rPr>
        <w:t xml:space="preserve"> </w:t>
      </w:r>
      <w:r>
        <w:t xml:space="preserve">в смешанном сообщении - это </w:t>
      </w:r>
      <w:r>
        <w:rPr>
          <w:color w:val="FFFFFF"/>
          <w:spacing w:val="-1000"/>
          <w:w w:val="1"/>
          <w:sz w:val="22"/>
          <w:szCs w:val="28"/>
        </w:rPr>
        <w:t xml:space="preserve"> испытывают </w:t>
      </w:r>
      <w:r>
        <w:t xml:space="preserve">наиболее сложный </w:t>
      </w:r>
      <w:r>
        <w:rPr>
          <w:color w:val="FFFFFF"/>
          <w:spacing w:val="-1000"/>
          <w:w w:val="1"/>
          <w:sz w:val="22"/>
          <w:szCs w:val="28"/>
        </w:rPr>
        <w:t xml:space="preserve"> преимущества </w:t>
      </w:r>
      <w:r>
        <w:t xml:space="preserve">и один из стратегически важных для </w:t>
      </w:r>
      <w:r>
        <w:rPr>
          <w:color w:val="FFFFFF"/>
          <w:spacing w:val="-1000"/>
          <w:w w:val="1"/>
          <w:sz w:val="22"/>
          <w:szCs w:val="28"/>
        </w:rPr>
        <w:t xml:space="preserve"> связей </w:t>
      </w:r>
      <w:r>
        <w:t xml:space="preserve">России видов </w:t>
      </w:r>
      <w:r>
        <w:rPr>
          <w:color w:val="FFFFFF"/>
          <w:spacing w:val="-1000"/>
          <w:w w:val="1"/>
          <w:sz w:val="22"/>
          <w:szCs w:val="28"/>
        </w:rPr>
        <w:t> </w:t>
      </w:r>
      <w:proofErr w:type="spellStart"/>
      <w:r>
        <w:rPr>
          <w:color w:val="FFFFFF"/>
          <w:spacing w:val="-1000"/>
          <w:w w:val="1"/>
          <w:sz w:val="22"/>
          <w:szCs w:val="28"/>
        </w:rPr>
        <w:t>корпеева</w:t>
      </w:r>
      <w:proofErr w:type="spellEnd"/>
      <w:r>
        <w:rPr>
          <w:color w:val="FFFFFF"/>
          <w:spacing w:val="-1000"/>
          <w:w w:val="1"/>
          <w:sz w:val="22"/>
          <w:szCs w:val="28"/>
        </w:rPr>
        <w:t xml:space="preserve"> </w:t>
      </w:r>
      <w:r>
        <w:t xml:space="preserve">транспортной деятельности. Он </w:t>
      </w:r>
      <w:r>
        <w:rPr>
          <w:color w:val="FFFFFF"/>
          <w:spacing w:val="-1000"/>
          <w:w w:val="1"/>
          <w:sz w:val="22"/>
          <w:szCs w:val="28"/>
        </w:rPr>
        <w:t> </w:t>
      </w:r>
      <w:proofErr w:type="spellStart"/>
      <w:r>
        <w:rPr>
          <w:color w:val="FFFFFF"/>
          <w:spacing w:val="-1000"/>
          <w:w w:val="1"/>
          <w:sz w:val="22"/>
          <w:szCs w:val="28"/>
        </w:rPr>
        <w:t>вешивать</w:t>
      </w:r>
      <w:proofErr w:type="spellEnd"/>
      <w:r>
        <w:rPr>
          <w:color w:val="FFFFFF"/>
          <w:spacing w:val="-1000"/>
          <w:w w:val="1"/>
          <w:sz w:val="22"/>
          <w:szCs w:val="28"/>
        </w:rPr>
        <w:t xml:space="preserve"> </w:t>
      </w:r>
      <w:r>
        <w:t xml:space="preserve">обеспечивает сектор </w:t>
      </w:r>
      <w:r>
        <w:rPr>
          <w:color w:val="FFFFFF"/>
          <w:spacing w:val="-1000"/>
          <w:w w:val="1"/>
          <w:sz w:val="22"/>
          <w:szCs w:val="28"/>
        </w:rPr>
        <w:t xml:space="preserve"> систем </w:t>
      </w:r>
      <w:r>
        <w:t>внешней то</w:t>
      </w:r>
      <w:r>
        <w:t>р</w:t>
      </w:r>
      <w:r>
        <w:t xml:space="preserve">говли, </w:t>
      </w:r>
      <w:r>
        <w:rPr>
          <w:color w:val="FFFFFF"/>
          <w:spacing w:val="-1000"/>
          <w:w w:val="1"/>
          <w:sz w:val="22"/>
          <w:szCs w:val="28"/>
        </w:rPr>
        <w:t xml:space="preserve"> также </w:t>
      </w:r>
      <w:r>
        <w:t xml:space="preserve">который дает </w:t>
      </w:r>
      <w:r>
        <w:rPr>
          <w:color w:val="FFFFFF"/>
          <w:spacing w:val="-1000"/>
          <w:w w:val="1"/>
          <w:sz w:val="22"/>
          <w:szCs w:val="28"/>
        </w:rPr>
        <w:t> </w:t>
      </w:r>
      <w:proofErr w:type="gramStart"/>
      <w:r>
        <w:rPr>
          <w:color w:val="FFFFFF"/>
          <w:spacing w:val="-1000"/>
          <w:w w:val="1"/>
          <w:sz w:val="22"/>
          <w:szCs w:val="28"/>
        </w:rPr>
        <w:t>бесперебойное</w:t>
      </w:r>
      <w:proofErr w:type="gramEnd"/>
      <w:r>
        <w:rPr>
          <w:color w:val="FFFFFF"/>
          <w:spacing w:val="-1000"/>
          <w:w w:val="1"/>
          <w:sz w:val="22"/>
          <w:szCs w:val="28"/>
        </w:rPr>
        <w:t xml:space="preserve"> </w:t>
      </w:r>
      <w:r>
        <w:t xml:space="preserve">около трети </w:t>
      </w:r>
      <w:r>
        <w:rPr>
          <w:color w:val="FFFFFF"/>
          <w:spacing w:val="-1000"/>
          <w:w w:val="1"/>
          <w:sz w:val="22"/>
          <w:szCs w:val="28"/>
        </w:rPr>
        <w:t xml:space="preserve"> транспорта </w:t>
      </w:r>
      <w:r>
        <w:t xml:space="preserve">всех поступлений </w:t>
      </w:r>
      <w:r>
        <w:rPr>
          <w:color w:val="FFFFFF"/>
          <w:spacing w:val="-1000"/>
          <w:w w:val="1"/>
          <w:sz w:val="22"/>
          <w:szCs w:val="28"/>
        </w:rPr>
        <w:t xml:space="preserve"> выделения </w:t>
      </w:r>
      <w:r>
        <w:t xml:space="preserve">в федеральный бюджет. Роль </w:t>
      </w:r>
      <w:r>
        <w:rPr>
          <w:color w:val="FFFFFF"/>
          <w:spacing w:val="-1000"/>
          <w:w w:val="1"/>
          <w:sz w:val="22"/>
          <w:szCs w:val="28"/>
        </w:rPr>
        <w:t xml:space="preserve"> транспортные </w:t>
      </w:r>
      <w:r>
        <w:t xml:space="preserve">смешанных перевозок </w:t>
      </w:r>
      <w:r>
        <w:rPr>
          <w:color w:val="FFFFFF"/>
          <w:spacing w:val="-1000"/>
          <w:w w:val="1"/>
          <w:sz w:val="22"/>
          <w:szCs w:val="28"/>
        </w:rPr>
        <w:t> </w:t>
      </w:r>
      <w:proofErr w:type="spellStart"/>
      <w:r>
        <w:rPr>
          <w:color w:val="FFFFFF"/>
          <w:spacing w:val="-1000"/>
          <w:w w:val="1"/>
          <w:sz w:val="22"/>
          <w:szCs w:val="28"/>
        </w:rPr>
        <w:t>тами</w:t>
      </w:r>
      <w:proofErr w:type="spellEnd"/>
      <w:r>
        <w:rPr>
          <w:color w:val="FFFFFF"/>
          <w:spacing w:val="-1000"/>
          <w:w w:val="1"/>
          <w:sz w:val="22"/>
          <w:szCs w:val="28"/>
        </w:rPr>
        <w:t xml:space="preserve"> </w:t>
      </w:r>
      <w:r>
        <w:t xml:space="preserve">грузов в международной </w:t>
      </w:r>
      <w:r>
        <w:rPr>
          <w:color w:val="FFFFFF"/>
          <w:spacing w:val="-1000"/>
          <w:w w:val="1"/>
          <w:sz w:val="22"/>
          <w:szCs w:val="28"/>
        </w:rPr>
        <w:t> </w:t>
      </w:r>
      <w:proofErr w:type="spellStart"/>
      <w:r>
        <w:rPr>
          <w:color w:val="FFFFFF"/>
          <w:spacing w:val="-1000"/>
          <w:w w:val="1"/>
          <w:sz w:val="22"/>
          <w:szCs w:val="28"/>
        </w:rPr>
        <w:t>ется</w:t>
      </w:r>
      <w:proofErr w:type="spellEnd"/>
      <w:r>
        <w:rPr>
          <w:color w:val="FFFFFF"/>
          <w:spacing w:val="-1000"/>
          <w:w w:val="1"/>
          <w:sz w:val="22"/>
          <w:szCs w:val="28"/>
        </w:rPr>
        <w:t xml:space="preserve"> </w:t>
      </w:r>
      <w:r>
        <w:t xml:space="preserve">торговле определяется </w:t>
      </w:r>
      <w:r>
        <w:rPr>
          <w:color w:val="FFFFFF"/>
          <w:spacing w:val="-1000"/>
          <w:w w:val="1"/>
          <w:sz w:val="22"/>
          <w:szCs w:val="28"/>
        </w:rPr>
        <w:t xml:space="preserve"> основном </w:t>
      </w:r>
      <w:r>
        <w:t xml:space="preserve">также и их участием </w:t>
      </w:r>
      <w:r>
        <w:rPr>
          <w:color w:val="FFFFFF"/>
          <w:spacing w:val="-1000"/>
          <w:w w:val="1"/>
          <w:sz w:val="22"/>
          <w:szCs w:val="28"/>
        </w:rPr>
        <w:t xml:space="preserve"> сегодня </w:t>
      </w:r>
      <w:r>
        <w:t xml:space="preserve">в повышении эффективности </w:t>
      </w:r>
      <w:r>
        <w:rPr>
          <w:color w:val="FFFFFF"/>
          <w:spacing w:val="-1000"/>
          <w:w w:val="1"/>
          <w:sz w:val="22"/>
          <w:szCs w:val="28"/>
        </w:rPr>
        <w:t xml:space="preserve"> единой </w:t>
      </w:r>
      <w:r>
        <w:t xml:space="preserve">внешнеэкономических связей </w:t>
      </w:r>
      <w:r>
        <w:rPr>
          <w:color w:val="FFFFFF"/>
          <w:spacing w:val="-1000"/>
          <w:w w:val="1"/>
          <w:sz w:val="22"/>
          <w:szCs w:val="28"/>
        </w:rPr>
        <w:t xml:space="preserve"> потоков </w:t>
      </w:r>
      <w:r>
        <w:t xml:space="preserve">России и </w:t>
      </w:r>
      <w:proofErr w:type="gramStart"/>
      <w:r>
        <w:t>конкурентоспособности</w:t>
      </w:r>
      <w:proofErr w:type="gramEnd"/>
      <w:r>
        <w:t xml:space="preserve"> </w:t>
      </w:r>
      <w:r>
        <w:rPr>
          <w:color w:val="FFFFFF"/>
          <w:spacing w:val="-1000"/>
          <w:w w:val="1"/>
          <w:sz w:val="22"/>
          <w:szCs w:val="28"/>
        </w:rPr>
        <w:t xml:space="preserve"> данным </w:t>
      </w:r>
      <w:r>
        <w:t xml:space="preserve">ее товаров, в овладении </w:t>
      </w:r>
      <w:r>
        <w:rPr>
          <w:color w:val="FFFFFF"/>
          <w:spacing w:val="-1000"/>
          <w:w w:val="1"/>
          <w:sz w:val="22"/>
          <w:szCs w:val="28"/>
        </w:rPr>
        <w:t xml:space="preserve"> увеличивать </w:t>
      </w:r>
      <w:r>
        <w:t xml:space="preserve">новыми рынками </w:t>
      </w:r>
      <w:r>
        <w:rPr>
          <w:color w:val="FFFFFF"/>
          <w:spacing w:val="-1000"/>
          <w:w w:val="1"/>
          <w:sz w:val="22"/>
          <w:szCs w:val="28"/>
        </w:rPr>
        <w:t> </w:t>
      </w:r>
      <w:proofErr w:type="spellStart"/>
      <w:r>
        <w:rPr>
          <w:color w:val="FFFFFF"/>
          <w:spacing w:val="-1000"/>
          <w:w w:val="1"/>
          <w:sz w:val="22"/>
          <w:szCs w:val="28"/>
        </w:rPr>
        <w:t>стических</w:t>
      </w:r>
      <w:proofErr w:type="spellEnd"/>
      <w:r>
        <w:rPr>
          <w:color w:val="FFFFFF"/>
          <w:spacing w:val="-1000"/>
          <w:w w:val="1"/>
          <w:sz w:val="22"/>
          <w:szCs w:val="28"/>
        </w:rPr>
        <w:t xml:space="preserve"> </w:t>
      </w:r>
      <w:r>
        <w:t>сбыта.</w:t>
      </w:r>
    </w:p>
    <w:p w:rsidR="00B36E22" w:rsidRDefault="00B36E22" w:rsidP="00B36E22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</w:pPr>
      <w:r>
        <w:t xml:space="preserve"> Современные </w:t>
      </w:r>
      <w:r>
        <w:rPr>
          <w:color w:val="FFFFFF"/>
          <w:spacing w:val="-1000"/>
          <w:w w:val="1"/>
          <w:sz w:val="22"/>
          <w:szCs w:val="28"/>
        </w:rPr>
        <w:t xml:space="preserve"> недостатки </w:t>
      </w:r>
      <w:r>
        <w:t xml:space="preserve">международные смешанные </w:t>
      </w:r>
      <w:r>
        <w:rPr>
          <w:color w:val="FFFFFF"/>
          <w:spacing w:val="-1000"/>
          <w:w w:val="1"/>
          <w:sz w:val="22"/>
          <w:szCs w:val="28"/>
        </w:rPr>
        <w:t> </w:t>
      </w:r>
      <w:proofErr w:type="spellStart"/>
      <w:r>
        <w:rPr>
          <w:color w:val="FFFFFF"/>
          <w:spacing w:val="-1000"/>
          <w:w w:val="1"/>
          <w:sz w:val="22"/>
          <w:szCs w:val="28"/>
        </w:rPr>
        <w:t>ется</w:t>
      </w:r>
      <w:proofErr w:type="spellEnd"/>
      <w:r>
        <w:rPr>
          <w:color w:val="FFFFFF"/>
          <w:spacing w:val="-1000"/>
          <w:w w:val="1"/>
          <w:sz w:val="22"/>
          <w:szCs w:val="28"/>
        </w:rPr>
        <w:t xml:space="preserve"> </w:t>
      </w:r>
      <w:r>
        <w:t xml:space="preserve">перевозки представляют </w:t>
      </w:r>
      <w:r>
        <w:rPr>
          <w:color w:val="FFFFFF"/>
          <w:spacing w:val="-1000"/>
          <w:w w:val="1"/>
          <w:sz w:val="22"/>
          <w:szCs w:val="28"/>
        </w:rPr>
        <w:t xml:space="preserve"> наиболее </w:t>
      </w:r>
      <w:r>
        <w:t xml:space="preserve">собой большую </w:t>
      </w:r>
      <w:proofErr w:type="spellStart"/>
      <w:r>
        <w:t>пр</w:t>
      </w:r>
      <w:r>
        <w:t>о</w:t>
      </w:r>
      <w:r>
        <w:t>мышленно-торгово-транспортную</w:t>
      </w:r>
      <w:proofErr w:type="spellEnd"/>
      <w:r>
        <w:t xml:space="preserve"> систему, </w:t>
      </w:r>
      <w:r>
        <w:rPr>
          <w:color w:val="FFFFFF"/>
          <w:spacing w:val="-1000"/>
          <w:w w:val="1"/>
          <w:sz w:val="22"/>
          <w:szCs w:val="28"/>
        </w:rPr>
        <w:t xml:space="preserve"> оплачивается </w:t>
      </w:r>
      <w:r>
        <w:t xml:space="preserve">обеспечивающую международный товарообмен </w:t>
      </w:r>
      <w:r>
        <w:rPr>
          <w:color w:val="FFFFFF"/>
          <w:spacing w:val="-1000"/>
          <w:w w:val="1"/>
          <w:sz w:val="22"/>
          <w:szCs w:val="28"/>
        </w:rPr>
        <w:t xml:space="preserve"> рубля </w:t>
      </w:r>
      <w:r>
        <w:t xml:space="preserve">и сотрудничество. Эти </w:t>
      </w:r>
      <w:r>
        <w:rPr>
          <w:color w:val="FFFFFF"/>
          <w:spacing w:val="-1000"/>
          <w:w w:val="1"/>
          <w:sz w:val="22"/>
          <w:szCs w:val="28"/>
        </w:rPr>
        <w:t xml:space="preserve"> относительно </w:t>
      </w:r>
      <w:r>
        <w:t xml:space="preserve">процессы в последнее </w:t>
      </w:r>
      <w:r>
        <w:rPr>
          <w:color w:val="FFFFFF"/>
          <w:spacing w:val="-1000"/>
          <w:w w:val="1"/>
          <w:sz w:val="22"/>
          <w:szCs w:val="28"/>
        </w:rPr>
        <w:t xml:space="preserve"> года </w:t>
      </w:r>
      <w:r>
        <w:t xml:space="preserve">время ускоряются </w:t>
      </w:r>
      <w:r>
        <w:rPr>
          <w:color w:val="FFFFFF"/>
          <w:spacing w:val="-1000"/>
          <w:w w:val="1"/>
          <w:sz w:val="22"/>
          <w:szCs w:val="28"/>
        </w:rPr>
        <w:t> </w:t>
      </w:r>
      <w:proofErr w:type="gramStart"/>
      <w:r>
        <w:rPr>
          <w:color w:val="FFFFFF"/>
          <w:spacing w:val="-1000"/>
          <w:w w:val="1"/>
          <w:sz w:val="22"/>
          <w:szCs w:val="28"/>
        </w:rPr>
        <w:t>основном</w:t>
      </w:r>
      <w:proofErr w:type="gramEnd"/>
      <w:r>
        <w:rPr>
          <w:color w:val="FFFFFF"/>
          <w:spacing w:val="-1000"/>
          <w:w w:val="1"/>
          <w:sz w:val="22"/>
          <w:szCs w:val="28"/>
        </w:rPr>
        <w:t xml:space="preserve"> </w:t>
      </w:r>
      <w:r>
        <w:t>созданием и транспортно-</w:t>
      </w:r>
      <w:r>
        <w:lastRenderedPageBreak/>
        <w:t xml:space="preserve">технологических </w:t>
      </w:r>
      <w:r>
        <w:rPr>
          <w:color w:val="FFFFFF"/>
          <w:spacing w:val="-1000"/>
          <w:w w:val="1"/>
          <w:sz w:val="22"/>
          <w:szCs w:val="28"/>
        </w:rPr>
        <w:t xml:space="preserve"> данное </w:t>
      </w:r>
      <w:r>
        <w:t xml:space="preserve">систем доставки </w:t>
      </w:r>
      <w:r>
        <w:rPr>
          <w:color w:val="FFFFFF"/>
          <w:spacing w:val="-1000"/>
          <w:w w:val="1"/>
          <w:sz w:val="22"/>
          <w:szCs w:val="28"/>
        </w:rPr>
        <w:t xml:space="preserve"> структура </w:t>
      </w:r>
      <w:r>
        <w:t xml:space="preserve">грузов. Речь </w:t>
      </w:r>
      <w:r>
        <w:rPr>
          <w:color w:val="FFFFFF"/>
          <w:spacing w:val="-1000"/>
          <w:w w:val="1"/>
          <w:sz w:val="22"/>
          <w:szCs w:val="28"/>
        </w:rPr>
        <w:t xml:space="preserve"> транспорта </w:t>
      </w:r>
      <w:r>
        <w:t xml:space="preserve">идет конкретно контейнерной, </w:t>
      </w:r>
      <w:proofErr w:type="spellStart"/>
      <w:r>
        <w:t>трейлерной</w:t>
      </w:r>
      <w:proofErr w:type="spellEnd"/>
      <w:r>
        <w:t xml:space="preserve">, </w:t>
      </w:r>
      <w:r>
        <w:rPr>
          <w:color w:val="FFFFFF"/>
          <w:spacing w:val="-1000"/>
          <w:w w:val="1"/>
          <w:sz w:val="22"/>
          <w:szCs w:val="28"/>
        </w:rPr>
        <w:t> </w:t>
      </w:r>
      <w:proofErr w:type="spellStart"/>
      <w:r>
        <w:rPr>
          <w:color w:val="FFFFFF"/>
          <w:spacing w:val="-1000"/>
          <w:w w:val="1"/>
          <w:sz w:val="22"/>
          <w:szCs w:val="28"/>
        </w:rPr>
        <w:t>коорд</w:t>
      </w:r>
      <w:proofErr w:type="spellEnd"/>
      <w:r>
        <w:rPr>
          <w:color w:val="FFFFFF"/>
          <w:spacing w:val="-1000"/>
          <w:w w:val="1"/>
          <w:sz w:val="22"/>
          <w:szCs w:val="28"/>
        </w:rPr>
        <w:t xml:space="preserve"> </w:t>
      </w:r>
      <w:r>
        <w:t xml:space="preserve">пакетной, лихтерной, </w:t>
      </w:r>
      <w:r>
        <w:rPr>
          <w:color w:val="FFFFFF"/>
          <w:spacing w:val="-1000"/>
          <w:w w:val="1"/>
          <w:sz w:val="22"/>
          <w:szCs w:val="28"/>
        </w:rPr>
        <w:t xml:space="preserve"> почти </w:t>
      </w:r>
      <w:r>
        <w:t xml:space="preserve">фидерной, </w:t>
      </w:r>
      <w:proofErr w:type="spellStart"/>
      <w:r>
        <w:t>фрейджерной</w:t>
      </w:r>
      <w:proofErr w:type="spellEnd"/>
      <w:r>
        <w:t xml:space="preserve"> организации </w:t>
      </w:r>
      <w:r>
        <w:rPr>
          <w:color w:val="FFFFFF"/>
          <w:spacing w:val="-1000"/>
          <w:w w:val="1"/>
          <w:sz w:val="22"/>
          <w:szCs w:val="28"/>
        </w:rPr>
        <w:t> </w:t>
      </w:r>
      <w:proofErr w:type="gramStart"/>
      <w:r>
        <w:rPr>
          <w:color w:val="FFFFFF"/>
          <w:spacing w:val="-1000"/>
          <w:w w:val="1"/>
          <w:sz w:val="22"/>
          <w:szCs w:val="28"/>
        </w:rPr>
        <w:t>прямом</w:t>
      </w:r>
      <w:proofErr w:type="gramEnd"/>
      <w:r>
        <w:rPr>
          <w:color w:val="FFFFFF"/>
          <w:spacing w:val="-1000"/>
          <w:w w:val="1"/>
          <w:sz w:val="22"/>
          <w:szCs w:val="28"/>
        </w:rPr>
        <w:t xml:space="preserve"> </w:t>
      </w:r>
      <w:r>
        <w:t xml:space="preserve">перевозок. Эти </w:t>
      </w:r>
      <w:r>
        <w:rPr>
          <w:color w:val="FFFFFF"/>
          <w:spacing w:val="-1000"/>
          <w:w w:val="1"/>
          <w:sz w:val="22"/>
          <w:szCs w:val="28"/>
        </w:rPr>
        <w:t xml:space="preserve"> автомобильным </w:t>
      </w:r>
      <w:r>
        <w:t>системы позв</w:t>
      </w:r>
      <w:r>
        <w:t>о</w:t>
      </w:r>
      <w:r>
        <w:t xml:space="preserve">ляют </w:t>
      </w:r>
      <w:r>
        <w:rPr>
          <w:color w:val="FFFFFF"/>
          <w:spacing w:val="-1000"/>
          <w:w w:val="1"/>
          <w:sz w:val="22"/>
          <w:szCs w:val="28"/>
        </w:rPr>
        <w:t xml:space="preserve"> связано </w:t>
      </w:r>
      <w:r>
        <w:t xml:space="preserve">значительно и стремительно повысить </w:t>
      </w:r>
      <w:r>
        <w:rPr>
          <w:color w:val="FFFFFF"/>
          <w:spacing w:val="-1000"/>
          <w:w w:val="1"/>
          <w:sz w:val="22"/>
          <w:szCs w:val="28"/>
        </w:rPr>
        <w:t xml:space="preserve"> высокая </w:t>
      </w:r>
      <w:r>
        <w:t xml:space="preserve">производительность погрузочно-разгрузочных </w:t>
      </w:r>
      <w:r>
        <w:rPr>
          <w:color w:val="FFFFFF"/>
          <w:spacing w:val="-1000"/>
          <w:w w:val="1"/>
          <w:sz w:val="22"/>
          <w:szCs w:val="28"/>
        </w:rPr>
        <w:t xml:space="preserve"> загрузка </w:t>
      </w:r>
      <w:r>
        <w:t xml:space="preserve">работ, а, значит, существенно </w:t>
      </w:r>
      <w:r>
        <w:rPr>
          <w:color w:val="FFFFFF"/>
          <w:spacing w:val="-1000"/>
          <w:w w:val="1"/>
          <w:sz w:val="22"/>
          <w:szCs w:val="28"/>
        </w:rPr>
        <w:t xml:space="preserve"> невозможность </w:t>
      </w:r>
      <w:r>
        <w:t xml:space="preserve">сократить простои </w:t>
      </w:r>
      <w:r>
        <w:rPr>
          <w:color w:val="FFFFFF"/>
          <w:spacing w:val="-1000"/>
          <w:w w:val="1"/>
          <w:sz w:val="22"/>
          <w:szCs w:val="28"/>
        </w:rPr>
        <w:t xml:space="preserve"> сегодня </w:t>
      </w:r>
      <w:r>
        <w:t xml:space="preserve">транспортных средств, </w:t>
      </w:r>
      <w:r>
        <w:rPr>
          <w:color w:val="FFFFFF"/>
          <w:spacing w:val="-1000"/>
          <w:w w:val="1"/>
          <w:sz w:val="22"/>
          <w:szCs w:val="28"/>
        </w:rPr>
        <w:t xml:space="preserve"> связано </w:t>
      </w:r>
      <w:r>
        <w:t xml:space="preserve">снизить расходы </w:t>
      </w:r>
      <w:r>
        <w:rPr>
          <w:color w:val="FFFFFF"/>
          <w:spacing w:val="-1000"/>
          <w:w w:val="1"/>
          <w:sz w:val="22"/>
          <w:szCs w:val="28"/>
        </w:rPr>
        <w:t xml:space="preserve"> являться </w:t>
      </w:r>
      <w:r>
        <w:t xml:space="preserve">на упаковочном материале, </w:t>
      </w:r>
      <w:r>
        <w:rPr>
          <w:color w:val="FFFFFF"/>
          <w:spacing w:val="-1000"/>
          <w:w w:val="1"/>
          <w:sz w:val="22"/>
          <w:szCs w:val="28"/>
        </w:rPr>
        <w:t xml:space="preserve"> также </w:t>
      </w:r>
      <w:r>
        <w:t xml:space="preserve">сократить потребность </w:t>
      </w:r>
      <w:r>
        <w:rPr>
          <w:color w:val="FFFFFF"/>
          <w:spacing w:val="-1000"/>
          <w:w w:val="1"/>
          <w:sz w:val="22"/>
          <w:szCs w:val="28"/>
        </w:rPr>
        <w:t xml:space="preserve"> недостаточная </w:t>
      </w:r>
      <w:r>
        <w:t xml:space="preserve">в складских площадях, </w:t>
      </w:r>
      <w:r>
        <w:rPr>
          <w:color w:val="FFFFFF"/>
          <w:spacing w:val="-1000"/>
          <w:w w:val="1"/>
          <w:sz w:val="22"/>
          <w:szCs w:val="28"/>
        </w:rPr>
        <w:t xml:space="preserve"> чающие </w:t>
      </w:r>
      <w:r>
        <w:t>в общем целом уд</w:t>
      </w:r>
      <w:r>
        <w:t>е</w:t>
      </w:r>
      <w:r>
        <w:t xml:space="preserve">шевить </w:t>
      </w:r>
      <w:r>
        <w:rPr>
          <w:color w:val="FFFFFF"/>
          <w:spacing w:val="-1000"/>
          <w:w w:val="1"/>
          <w:sz w:val="22"/>
          <w:szCs w:val="28"/>
        </w:rPr>
        <w:t xml:space="preserve"> инновационных </w:t>
      </w:r>
      <w:r>
        <w:t xml:space="preserve">и ускорить процесс </w:t>
      </w:r>
      <w:r>
        <w:rPr>
          <w:color w:val="FFFFFF"/>
          <w:spacing w:val="-1000"/>
          <w:w w:val="1"/>
          <w:sz w:val="22"/>
          <w:szCs w:val="28"/>
        </w:rPr>
        <w:t xml:space="preserve"> основном </w:t>
      </w:r>
      <w:r>
        <w:t xml:space="preserve">доставки груза. Но, </w:t>
      </w:r>
      <w:r>
        <w:rPr>
          <w:color w:val="FFFFFF"/>
          <w:spacing w:val="-1000"/>
          <w:w w:val="1"/>
          <w:sz w:val="22"/>
          <w:szCs w:val="28"/>
        </w:rPr>
        <w:t> </w:t>
      </w:r>
      <w:proofErr w:type="gramStart"/>
      <w:r>
        <w:rPr>
          <w:color w:val="FFFFFF"/>
          <w:spacing w:val="-1000"/>
          <w:w w:val="1"/>
          <w:sz w:val="22"/>
          <w:szCs w:val="28"/>
        </w:rPr>
        <w:t>участников</w:t>
      </w:r>
      <w:proofErr w:type="gramEnd"/>
      <w:r>
        <w:rPr>
          <w:color w:val="FFFFFF"/>
          <w:spacing w:val="-1000"/>
          <w:w w:val="1"/>
          <w:sz w:val="22"/>
          <w:szCs w:val="28"/>
        </w:rPr>
        <w:t xml:space="preserve"> </w:t>
      </w:r>
      <w:r>
        <w:t xml:space="preserve">однако, для надлежащего функционирования </w:t>
      </w:r>
      <w:r>
        <w:rPr>
          <w:color w:val="FFFFFF"/>
          <w:spacing w:val="-1000"/>
          <w:w w:val="1"/>
          <w:sz w:val="22"/>
          <w:szCs w:val="28"/>
        </w:rPr>
        <w:t xml:space="preserve"> сравнительная </w:t>
      </w:r>
      <w:r>
        <w:t xml:space="preserve">подобных систем </w:t>
      </w:r>
      <w:r>
        <w:rPr>
          <w:color w:val="FFFFFF"/>
          <w:spacing w:val="-1000"/>
          <w:w w:val="1"/>
          <w:sz w:val="22"/>
          <w:szCs w:val="28"/>
        </w:rPr>
        <w:t xml:space="preserve"> конце </w:t>
      </w:r>
      <w:r>
        <w:t xml:space="preserve">необходимы не маленькие капитальные </w:t>
      </w:r>
      <w:r>
        <w:rPr>
          <w:color w:val="FFFFFF"/>
          <w:spacing w:val="-1000"/>
          <w:w w:val="1"/>
          <w:sz w:val="22"/>
          <w:szCs w:val="28"/>
        </w:rPr>
        <w:t xml:space="preserve"> эксплуатации </w:t>
      </w:r>
      <w:r>
        <w:t xml:space="preserve">вложения в развитие </w:t>
      </w:r>
      <w:r>
        <w:rPr>
          <w:color w:val="FFFFFF"/>
          <w:spacing w:val="-1000"/>
          <w:w w:val="1"/>
          <w:sz w:val="22"/>
          <w:szCs w:val="28"/>
        </w:rPr>
        <w:t xml:space="preserve"> документ </w:t>
      </w:r>
      <w:r>
        <w:t>инфрастру</w:t>
      </w:r>
      <w:r>
        <w:t>к</w:t>
      </w:r>
      <w:r>
        <w:t>туры.</w:t>
      </w:r>
    </w:p>
    <w:p w:rsidR="00B36E22" w:rsidRDefault="00B36E22" w:rsidP="00B36E22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</w:pPr>
      <w:r>
        <w:t xml:space="preserve">В России </w:t>
      </w:r>
      <w:r>
        <w:rPr>
          <w:color w:val="FFFFFF"/>
          <w:spacing w:val="-1000"/>
          <w:w w:val="1"/>
          <w:sz w:val="22"/>
          <w:szCs w:val="28"/>
        </w:rPr>
        <w:t xml:space="preserve"> точек </w:t>
      </w:r>
      <w:r>
        <w:t xml:space="preserve">сохраняется мощная </w:t>
      </w:r>
      <w:r>
        <w:rPr>
          <w:color w:val="FFFFFF"/>
          <w:spacing w:val="-1000"/>
          <w:w w:val="1"/>
          <w:sz w:val="22"/>
          <w:szCs w:val="28"/>
        </w:rPr>
        <w:t xml:space="preserve"> сравнительная </w:t>
      </w:r>
      <w:r>
        <w:t xml:space="preserve">транспортная инфраструктура, </w:t>
      </w:r>
      <w:r>
        <w:rPr>
          <w:color w:val="FFFFFF"/>
          <w:spacing w:val="-1000"/>
          <w:w w:val="1"/>
          <w:sz w:val="22"/>
          <w:szCs w:val="28"/>
        </w:rPr>
        <w:t xml:space="preserve"> может </w:t>
      </w:r>
      <w:r>
        <w:t xml:space="preserve">способная обслуживать </w:t>
      </w:r>
      <w:r>
        <w:rPr>
          <w:color w:val="FFFFFF"/>
          <w:spacing w:val="-1000"/>
          <w:w w:val="1"/>
          <w:sz w:val="22"/>
          <w:szCs w:val="28"/>
        </w:rPr>
        <w:t> </w:t>
      </w:r>
      <w:proofErr w:type="spellStart"/>
      <w:r>
        <w:rPr>
          <w:color w:val="FFFFFF"/>
          <w:spacing w:val="-1000"/>
          <w:w w:val="1"/>
          <w:sz w:val="22"/>
          <w:szCs w:val="28"/>
        </w:rPr>
        <w:t>поль</w:t>
      </w:r>
      <w:proofErr w:type="spellEnd"/>
      <w:r>
        <w:rPr>
          <w:color w:val="FFFFFF"/>
          <w:spacing w:val="-1000"/>
          <w:w w:val="1"/>
          <w:sz w:val="22"/>
          <w:szCs w:val="28"/>
        </w:rPr>
        <w:t xml:space="preserve"> </w:t>
      </w:r>
      <w:r>
        <w:t xml:space="preserve">как </w:t>
      </w:r>
      <w:proofErr w:type="spellStart"/>
      <w:r>
        <w:t>внутрироссийские</w:t>
      </w:r>
      <w:proofErr w:type="spellEnd"/>
      <w:r>
        <w:t xml:space="preserve">, так </w:t>
      </w:r>
      <w:r>
        <w:rPr>
          <w:color w:val="FFFFFF"/>
          <w:spacing w:val="-1000"/>
          <w:w w:val="1"/>
          <w:sz w:val="22"/>
          <w:szCs w:val="28"/>
        </w:rPr>
        <w:t xml:space="preserve"> составил </w:t>
      </w:r>
      <w:r>
        <w:t xml:space="preserve">и международные грузопотоки </w:t>
      </w:r>
      <w:r>
        <w:rPr>
          <w:color w:val="FFFFFF"/>
          <w:spacing w:val="-1000"/>
          <w:w w:val="1"/>
          <w:sz w:val="22"/>
          <w:szCs w:val="28"/>
        </w:rPr>
        <w:t> </w:t>
      </w:r>
      <w:proofErr w:type="spellStart"/>
      <w:r>
        <w:rPr>
          <w:color w:val="FFFFFF"/>
          <w:spacing w:val="-1000"/>
          <w:w w:val="1"/>
          <w:sz w:val="22"/>
          <w:szCs w:val="28"/>
        </w:rPr>
        <w:t>логистических</w:t>
      </w:r>
      <w:proofErr w:type="spellEnd"/>
      <w:r>
        <w:rPr>
          <w:color w:val="FFFFFF"/>
          <w:spacing w:val="-1000"/>
          <w:w w:val="1"/>
          <w:sz w:val="22"/>
          <w:szCs w:val="28"/>
        </w:rPr>
        <w:t xml:space="preserve"> </w:t>
      </w:r>
      <w:r>
        <w:t xml:space="preserve">на должном уровне, </w:t>
      </w:r>
      <w:r>
        <w:rPr>
          <w:color w:val="FFFFFF"/>
          <w:spacing w:val="-1000"/>
          <w:w w:val="1"/>
          <w:sz w:val="22"/>
          <w:szCs w:val="28"/>
        </w:rPr>
        <w:t> </w:t>
      </w:r>
      <w:proofErr w:type="gramStart"/>
      <w:r>
        <w:rPr>
          <w:color w:val="FFFFFF"/>
          <w:spacing w:val="-1000"/>
          <w:w w:val="1"/>
          <w:sz w:val="22"/>
          <w:szCs w:val="28"/>
        </w:rPr>
        <w:t>недостаточная</w:t>
      </w:r>
      <w:proofErr w:type="gramEnd"/>
      <w:r>
        <w:rPr>
          <w:color w:val="FFFFFF"/>
          <w:spacing w:val="-1000"/>
          <w:w w:val="1"/>
          <w:sz w:val="22"/>
          <w:szCs w:val="28"/>
        </w:rPr>
        <w:t xml:space="preserve"> </w:t>
      </w:r>
      <w:r>
        <w:t xml:space="preserve">хотя она </w:t>
      </w:r>
      <w:r>
        <w:rPr>
          <w:color w:val="FFFFFF"/>
          <w:spacing w:val="-1000"/>
          <w:w w:val="1"/>
          <w:sz w:val="22"/>
          <w:szCs w:val="28"/>
        </w:rPr>
        <w:t xml:space="preserve"> также </w:t>
      </w:r>
      <w:r>
        <w:t>и нужд</w:t>
      </w:r>
      <w:r>
        <w:t>а</w:t>
      </w:r>
      <w:r>
        <w:t xml:space="preserve">ется в основательной </w:t>
      </w:r>
      <w:r>
        <w:rPr>
          <w:color w:val="FFFFFF"/>
          <w:spacing w:val="-1000"/>
          <w:w w:val="1"/>
          <w:sz w:val="22"/>
          <w:szCs w:val="28"/>
        </w:rPr>
        <w:t xml:space="preserve"> международные </w:t>
      </w:r>
      <w:r>
        <w:t xml:space="preserve">модернизации. В условиях </w:t>
      </w:r>
      <w:r>
        <w:rPr>
          <w:color w:val="FFFFFF"/>
          <w:spacing w:val="-1000"/>
          <w:w w:val="1"/>
          <w:sz w:val="22"/>
          <w:szCs w:val="28"/>
        </w:rPr>
        <w:t> </w:t>
      </w:r>
      <w:proofErr w:type="spellStart"/>
      <w:r>
        <w:rPr>
          <w:color w:val="FFFFFF"/>
          <w:spacing w:val="-1000"/>
          <w:w w:val="1"/>
          <w:sz w:val="22"/>
          <w:szCs w:val="28"/>
        </w:rPr>
        <w:t>тами</w:t>
      </w:r>
      <w:proofErr w:type="spellEnd"/>
      <w:r>
        <w:rPr>
          <w:color w:val="FFFFFF"/>
          <w:spacing w:val="-1000"/>
          <w:w w:val="1"/>
          <w:sz w:val="22"/>
          <w:szCs w:val="28"/>
        </w:rPr>
        <w:t xml:space="preserve"> </w:t>
      </w:r>
      <w:r>
        <w:t xml:space="preserve">системного кризиса, </w:t>
      </w:r>
      <w:r>
        <w:rPr>
          <w:color w:val="FFFFFF"/>
          <w:spacing w:val="-1000"/>
          <w:w w:val="1"/>
          <w:sz w:val="22"/>
          <w:szCs w:val="28"/>
        </w:rPr>
        <w:t xml:space="preserve"> создания </w:t>
      </w:r>
      <w:r>
        <w:t>охватившего росси</w:t>
      </w:r>
      <w:r>
        <w:t>й</w:t>
      </w:r>
      <w:r>
        <w:t xml:space="preserve">скую </w:t>
      </w:r>
      <w:r>
        <w:rPr>
          <w:color w:val="FFFFFF"/>
          <w:spacing w:val="-1000"/>
          <w:w w:val="1"/>
          <w:sz w:val="22"/>
          <w:szCs w:val="28"/>
        </w:rPr>
        <w:t xml:space="preserve"> транспорте </w:t>
      </w:r>
      <w:r>
        <w:t xml:space="preserve">экономику, только сосредоточенная </w:t>
      </w:r>
      <w:r>
        <w:rPr>
          <w:color w:val="FFFFFF"/>
          <w:spacing w:val="-1000"/>
          <w:w w:val="1"/>
          <w:sz w:val="22"/>
          <w:szCs w:val="28"/>
        </w:rPr>
        <w:t xml:space="preserve"> стремительно </w:t>
      </w:r>
      <w:r>
        <w:t xml:space="preserve">в руках государства </w:t>
      </w:r>
      <w:r>
        <w:rPr>
          <w:color w:val="FFFFFF"/>
          <w:spacing w:val="-1000"/>
          <w:w w:val="1"/>
          <w:sz w:val="22"/>
          <w:szCs w:val="28"/>
        </w:rPr>
        <w:t xml:space="preserve"> торговли </w:t>
      </w:r>
      <w:r>
        <w:t xml:space="preserve">инфраструктура может </w:t>
      </w:r>
      <w:r>
        <w:rPr>
          <w:color w:val="FFFFFF"/>
          <w:spacing w:val="-1000"/>
          <w:w w:val="1"/>
          <w:sz w:val="22"/>
          <w:szCs w:val="28"/>
        </w:rPr>
        <w:t> </w:t>
      </w:r>
      <w:proofErr w:type="spellStart"/>
      <w:r>
        <w:rPr>
          <w:color w:val="FFFFFF"/>
          <w:spacing w:val="-1000"/>
          <w:w w:val="1"/>
          <w:sz w:val="22"/>
          <w:szCs w:val="28"/>
        </w:rPr>
        <w:t>милославская</w:t>
      </w:r>
      <w:proofErr w:type="spellEnd"/>
      <w:r>
        <w:rPr>
          <w:color w:val="FFFFFF"/>
          <w:spacing w:val="-1000"/>
          <w:w w:val="1"/>
          <w:sz w:val="22"/>
          <w:szCs w:val="28"/>
        </w:rPr>
        <w:t xml:space="preserve"> </w:t>
      </w:r>
      <w:r>
        <w:t xml:space="preserve">стать одним </w:t>
      </w:r>
      <w:r>
        <w:rPr>
          <w:color w:val="FFFFFF"/>
          <w:spacing w:val="-1000"/>
          <w:w w:val="1"/>
          <w:sz w:val="22"/>
          <w:szCs w:val="28"/>
        </w:rPr>
        <w:t> </w:t>
      </w:r>
      <w:proofErr w:type="spellStart"/>
      <w:r>
        <w:rPr>
          <w:color w:val="FFFFFF"/>
          <w:spacing w:val="-1000"/>
          <w:w w:val="1"/>
          <w:sz w:val="22"/>
          <w:szCs w:val="28"/>
        </w:rPr>
        <w:t>трейлерной</w:t>
      </w:r>
      <w:proofErr w:type="spellEnd"/>
      <w:r>
        <w:rPr>
          <w:color w:val="FFFFFF"/>
          <w:spacing w:val="-1000"/>
          <w:w w:val="1"/>
          <w:sz w:val="22"/>
          <w:szCs w:val="28"/>
        </w:rPr>
        <w:t xml:space="preserve"> </w:t>
      </w:r>
      <w:r>
        <w:t xml:space="preserve">из основных источников </w:t>
      </w:r>
      <w:r>
        <w:rPr>
          <w:color w:val="FFFFFF"/>
          <w:spacing w:val="-1000"/>
          <w:w w:val="1"/>
          <w:sz w:val="22"/>
          <w:szCs w:val="28"/>
        </w:rPr>
        <w:t xml:space="preserve"> перевозок </w:t>
      </w:r>
      <w:r>
        <w:t xml:space="preserve">доходов. Затрудненность планирования </w:t>
      </w:r>
      <w:r>
        <w:rPr>
          <w:color w:val="FFFFFF"/>
          <w:spacing w:val="-1000"/>
          <w:w w:val="1"/>
          <w:sz w:val="22"/>
          <w:szCs w:val="28"/>
        </w:rPr>
        <w:t xml:space="preserve"> промышленном </w:t>
      </w:r>
      <w:r>
        <w:t>и финансового обе</w:t>
      </w:r>
      <w:r>
        <w:t>с</w:t>
      </w:r>
      <w:r>
        <w:t xml:space="preserve">печения </w:t>
      </w:r>
      <w:r>
        <w:rPr>
          <w:color w:val="FFFFFF"/>
          <w:spacing w:val="-1000"/>
          <w:w w:val="1"/>
          <w:sz w:val="22"/>
          <w:szCs w:val="28"/>
        </w:rPr>
        <w:t> </w:t>
      </w:r>
      <w:proofErr w:type="spellStart"/>
      <w:proofErr w:type="gramStart"/>
      <w:r>
        <w:rPr>
          <w:color w:val="FFFFFF"/>
          <w:spacing w:val="-1000"/>
          <w:w w:val="1"/>
          <w:sz w:val="22"/>
          <w:szCs w:val="28"/>
        </w:rPr>
        <w:t>млрд</w:t>
      </w:r>
      <w:proofErr w:type="spellEnd"/>
      <w:proofErr w:type="gramEnd"/>
      <w:r>
        <w:rPr>
          <w:color w:val="FFFFFF"/>
          <w:spacing w:val="-1000"/>
          <w:w w:val="1"/>
          <w:sz w:val="22"/>
          <w:szCs w:val="28"/>
        </w:rPr>
        <w:t xml:space="preserve"> </w:t>
      </w:r>
      <w:r>
        <w:t xml:space="preserve">имеющейся инфраструктуры, а </w:t>
      </w:r>
      <w:r>
        <w:rPr>
          <w:color w:val="FFFFFF"/>
          <w:spacing w:val="-1000"/>
          <w:w w:val="1"/>
          <w:sz w:val="22"/>
          <w:szCs w:val="28"/>
        </w:rPr>
        <w:t xml:space="preserve"> сократить </w:t>
      </w:r>
      <w:r>
        <w:t xml:space="preserve">также проблемы </w:t>
      </w:r>
      <w:r>
        <w:rPr>
          <w:color w:val="FFFFFF"/>
          <w:spacing w:val="-1000"/>
          <w:w w:val="1"/>
          <w:sz w:val="22"/>
          <w:szCs w:val="28"/>
        </w:rPr>
        <w:t xml:space="preserve"> только </w:t>
      </w:r>
      <w:r>
        <w:t>управления и эксплуатации прив</w:t>
      </w:r>
      <w:r>
        <w:t>о</w:t>
      </w:r>
      <w:r>
        <w:t xml:space="preserve">дят </w:t>
      </w:r>
      <w:r>
        <w:rPr>
          <w:color w:val="FFFFFF"/>
          <w:spacing w:val="-1000"/>
          <w:w w:val="1"/>
          <w:sz w:val="22"/>
          <w:szCs w:val="28"/>
        </w:rPr>
        <w:t xml:space="preserve"> различных </w:t>
      </w:r>
      <w:r>
        <w:t xml:space="preserve">к снижению эффективности </w:t>
      </w:r>
      <w:r>
        <w:rPr>
          <w:color w:val="FFFFFF"/>
          <w:spacing w:val="-1000"/>
          <w:w w:val="1"/>
          <w:sz w:val="22"/>
          <w:szCs w:val="28"/>
        </w:rPr>
        <w:t> </w:t>
      </w:r>
      <w:proofErr w:type="spellStart"/>
      <w:r>
        <w:rPr>
          <w:color w:val="FFFFFF"/>
          <w:spacing w:val="-1000"/>
          <w:w w:val="1"/>
          <w:sz w:val="22"/>
          <w:szCs w:val="28"/>
        </w:rPr>
        <w:t>ственно</w:t>
      </w:r>
      <w:proofErr w:type="spellEnd"/>
      <w:r>
        <w:rPr>
          <w:color w:val="FFFFFF"/>
          <w:spacing w:val="-1000"/>
          <w:w w:val="1"/>
          <w:sz w:val="22"/>
          <w:szCs w:val="28"/>
        </w:rPr>
        <w:t xml:space="preserve"> </w:t>
      </w:r>
      <w:r>
        <w:t xml:space="preserve">работы транспортной </w:t>
      </w:r>
      <w:r>
        <w:rPr>
          <w:color w:val="FFFFFF"/>
          <w:spacing w:val="-1000"/>
          <w:w w:val="1"/>
          <w:sz w:val="22"/>
          <w:szCs w:val="28"/>
        </w:rPr>
        <w:t xml:space="preserve"> перевозок </w:t>
      </w:r>
      <w:r>
        <w:t xml:space="preserve">сети. Из-за </w:t>
      </w:r>
      <w:r>
        <w:rPr>
          <w:color w:val="FFFFFF"/>
          <w:spacing w:val="-1000"/>
          <w:w w:val="1"/>
          <w:sz w:val="22"/>
          <w:szCs w:val="28"/>
        </w:rPr>
        <w:t xml:space="preserve"> грузов </w:t>
      </w:r>
      <w:r>
        <w:t xml:space="preserve">снижения качества </w:t>
      </w:r>
      <w:r>
        <w:rPr>
          <w:color w:val="FFFFFF"/>
          <w:spacing w:val="-1000"/>
          <w:w w:val="1"/>
          <w:sz w:val="22"/>
          <w:szCs w:val="28"/>
        </w:rPr>
        <w:t> </w:t>
      </w:r>
      <w:proofErr w:type="spellStart"/>
      <w:r>
        <w:rPr>
          <w:color w:val="FFFFFF"/>
          <w:spacing w:val="-1000"/>
          <w:w w:val="1"/>
          <w:sz w:val="22"/>
          <w:szCs w:val="28"/>
        </w:rPr>
        <w:t>ность</w:t>
      </w:r>
      <w:proofErr w:type="spellEnd"/>
      <w:r>
        <w:rPr>
          <w:color w:val="FFFFFF"/>
          <w:spacing w:val="-1000"/>
          <w:w w:val="1"/>
          <w:sz w:val="22"/>
          <w:szCs w:val="28"/>
        </w:rPr>
        <w:t xml:space="preserve"> </w:t>
      </w:r>
      <w:r>
        <w:t>предо</w:t>
      </w:r>
      <w:r>
        <w:t>с</w:t>
      </w:r>
      <w:r>
        <w:t xml:space="preserve">тавляемых услуг грузы </w:t>
      </w:r>
      <w:r>
        <w:rPr>
          <w:color w:val="FFFFFF"/>
          <w:spacing w:val="-1000"/>
          <w:w w:val="1"/>
          <w:sz w:val="22"/>
          <w:szCs w:val="28"/>
        </w:rPr>
        <w:t> </w:t>
      </w:r>
      <w:proofErr w:type="gramStart"/>
      <w:r>
        <w:rPr>
          <w:color w:val="FFFFFF"/>
          <w:spacing w:val="-1000"/>
          <w:w w:val="1"/>
          <w:sz w:val="22"/>
          <w:szCs w:val="28"/>
        </w:rPr>
        <w:t>прямом</w:t>
      </w:r>
      <w:proofErr w:type="gramEnd"/>
      <w:r>
        <w:rPr>
          <w:color w:val="FFFFFF"/>
          <w:spacing w:val="-1000"/>
          <w:w w:val="1"/>
          <w:sz w:val="22"/>
          <w:szCs w:val="28"/>
        </w:rPr>
        <w:t xml:space="preserve"> </w:t>
      </w:r>
      <w:r>
        <w:t xml:space="preserve">уходят на заграничные транспортные </w:t>
      </w:r>
      <w:r>
        <w:rPr>
          <w:color w:val="FFFFFF"/>
          <w:spacing w:val="-1000"/>
          <w:w w:val="1"/>
          <w:sz w:val="22"/>
          <w:szCs w:val="28"/>
        </w:rPr>
        <w:t xml:space="preserve"> условия </w:t>
      </w:r>
      <w:r>
        <w:t xml:space="preserve">коммуникации. </w:t>
      </w:r>
      <w:proofErr w:type="gramStart"/>
      <w:r>
        <w:t xml:space="preserve">Эффективная </w:t>
      </w:r>
      <w:r>
        <w:rPr>
          <w:color w:val="FFFFFF"/>
          <w:spacing w:val="-1000"/>
          <w:w w:val="1"/>
          <w:sz w:val="22"/>
          <w:szCs w:val="28"/>
        </w:rPr>
        <w:t xml:space="preserve"> общего </w:t>
      </w:r>
      <w:r>
        <w:t xml:space="preserve">организация смешанных </w:t>
      </w:r>
      <w:r>
        <w:rPr>
          <w:color w:val="FFFFFF"/>
          <w:spacing w:val="-1000"/>
          <w:w w:val="1"/>
          <w:sz w:val="22"/>
          <w:szCs w:val="28"/>
        </w:rPr>
        <w:t xml:space="preserve"> процессы </w:t>
      </w:r>
      <w:r>
        <w:t xml:space="preserve">перевозок является </w:t>
      </w:r>
      <w:r>
        <w:rPr>
          <w:color w:val="FFFFFF"/>
          <w:spacing w:val="-1000"/>
          <w:w w:val="1"/>
          <w:sz w:val="22"/>
          <w:szCs w:val="28"/>
        </w:rPr>
        <w:t xml:space="preserve"> целом </w:t>
      </w:r>
      <w:r>
        <w:t xml:space="preserve">главным условием </w:t>
      </w:r>
      <w:r>
        <w:rPr>
          <w:color w:val="FFFFFF"/>
          <w:spacing w:val="-1000"/>
          <w:w w:val="1"/>
          <w:sz w:val="22"/>
          <w:szCs w:val="28"/>
        </w:rPr>
        <w:t xml:space="preserve"> низкая </w:t>
      </w:r>
      <w:r>
        <w:t xml:space="preserve">привлечения на наши </w:t>
      </w:r>
      <w:r>
        <w:rPr>
          <w:color w:val="FFFFFF"/>
          <w:spacing w:val="-1000"/>
          <w:w w:val="1"/>
          <w:sz w:val="22"/>
          <w:szCs w:val="28"/>
        </w:rPr>
        <w:t xml:space="preserve"> сектор </w:t>
      </w:r>
      <w:r>
        <w:t>тран</w:t>
      </w:r>
      <w:r>
        <w:t>с</w:t>
      </w:r>
      <w:r>
        <w:t xml:space="preserve">портные коммуникации </w:t>
      </w:r>
      <w:r>
        <w:rPr>
          <w:color w:val="FFFFFF"/>
          <w:spacing w:val="-1000"/>
          <w:w w:val="1"/>
          <w:sz w:val="22"/>
          <w:szCs w:val="28"/>
        </w:rPr>
        <w:t xml:space="preserve"> транспортные </w:t>
      </w:r>
      <w:r>
        <w:t xml:space="preserve">транзитных грузов </w:t>
      </w:r>
      <w:r>
        <w:rPr>
          <w:color w:val="FFFFFF"/>
          <w:spacing w:val="-1000"/>
          <w:w w:val="1"/>
          <w:sz w:val="22"/>
          <w:szCs w:val="28"/>
        </w:rPr>
        <w:t xml:space="preserve"> трети </w:t>
      </w:r>
      <w:r>
        <w:t xml:space="preserve">евроазиатского направления. </w:t>
      </w:r>
      <w:proofErr w:type="gramEnd"/>
    </w:p>
    <w:p w:rsidR="00B36E22" w:rsidRDefault="00B36E22" w:rsidP="00B36E22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</w:pPr>
      <w:r>
        <w:t xml:space="preserve">Для </w:t>
      </w:r>
      <w:r>
        <w:rPr>
          <w:color w:val="FFFFFF"/>
          <w:spacing w:val="-1000"/>
          <w:w w:val="1"/>
          <w:sz w:val="22"/>
          <w:szCs w:val="28"/>
        </w:rPr>
        <w:t xml:space="preserve"> процессы </w:t>
      </w:r>
      <w:r>
        <w:t xml:space="preserve">выделения в конкурентный </w:t>
      </w:r>
      <w:r>
        <w:rPr>
          <w:color w:val="FFFFFF"/>
          <w:spacing w:val="-1000"/>
          <w:w w:val="1"/>
          <w:sz w:val="22"/>
          <w:szCs w:val="28"/>
        </w:rPr>
        <w:t xml:space="preserve"> советы </w:t>
      </w:r>
      <w:r>
        <w:t xml:space="preserve">сектор перевозок </w:t>
      </w:r>
      <w:r>
        <w:rPr>
          <w:color w:val="FFFFFF"/>
          <w:spacing w:val="-1000"/>
          <w:w w:val="1"/>
          <w:sz w:val="22"/>
          <w:szCs w:val="28"/>
        </w:rPr>
        <w:t xml:space="preserve"> затрудненность </w:t>
      </w:r>
      <w:r>
        <w:t xml:space="preserve">в смешанном сообщении, </w:t>
      </w:r>
      <w:r>
        <w:rPr>
          <w:color w:val="FFFFFF"/>
          <w:spacing w:val="-1000"/>
          <w:w w:val="1"/>
          <w:sz w:val="22"/>
          <w:szCs w:val="28"/>
        </w:rPr>
        <w:t xml:space="preserve"> испытывают </w:t>
      </w:r>
      <w:r>
        <w:t>необходимо со</w:t>
      </w:r>
      <w:r>
        <w:t>з</w:t>
      </w:r>
      <w:r>
        <w:t xml:space="preserve">дать </w:t>
      </w:r>
      <w:r>
        <w:rPr>
          <w:color w:val="FFFFFF"/>
          <w:spacing w:val="-1000"/>
          <w:w w:val="1"/>
          <w:sz w:val="22"/>
          <w:szCs w:val="28"/>
        </w:rPr>
        <w:t xml:space="preserve"> велик </w:t>
      </w:r>
      <w:r>
        <w:t xml:space="preserve">организационно-правовое поле, </w:t>
      </w:r>
      <w:r>
        <w:rPr>
          <w:color w:val="FFFFFF"/>
          <w:spacing w:val="-1000"/>
          <w:w w:val="1"/>
          <w:sz w:val="22"/>
          <w:szCs w:val="28"/>
        </w:rPr>
        <w:t xml:space="preserve"> скую </w:t>
      </w:r>
      <w:r>
        <w:t xml:space="preserve">которое обеспечит достойные условия </w:t>
      </w:r>
      <w:r>
        <w:rPr>
          <w:color w:val="FFFFFF"/>
          <w:spacing w:val="-1000"/>
          <w:w w:val="1"/>
          <w:sz w:val="22"/>
          <w:szCs w:val="28"/>
        </w:rPr>
        <w:t xml:space="preserve"> государства </w:t>
      </w:r>
      <w:r>
        <w:t xml:space="preserve">сотрудничества и интеграции, </w:t>
      </w:r>
      <w:r>
        <w:rPr>
          <w:color w:val="FFFFFF"/>
          <w:spacing w:val="-1000"/>
          <w:w w:val="1"/>
          <w:sz w:val="22"/>
          <w:szCs w:val="28"/>
        </w:rPr>
        <w:t xml:space="preserve"> недостатки </w:t>
      </w:r>
      <w:r>
        <w:t xml:space="preserve">как между </w:t>
      </w:r>
      <w:r>
        <w:rPr>
          <w:color w:val="FFFFFF"/>
          <w:spacing w:val="-1000"/>
          <w:w w:val="1"/>
          <w:sz w:val="22"/>
          <w:szCs w:val="28"/>
        </w:rPr>
        <w:t xml:space="preserve"> низкая </w:t>
      </w:r>
      <w:r>
        <w:t xml:space="preserve">видами транспорта </w:t>
      </w:r>
      <w:r>
        <w:rPr>
          <w:color w:val="FFFFFF"/>
          <w:spacing w:val="-1000"/>
          <w:w w:val="1"/>
          <w:sz w:val="22"/>
          <w:szCs w:val="28"/>
        </w:rPr>
        <w:t xml:space="preserve"> видов </w:t>
      </w:r>
      <w:r>
        <w:t xml:space="preserve">внутри страны, </w:t>
      </w:r>
      <w:r>
        <w:rPr>
          <w:color w:val="FFFFFF"/>
          <w:spacing w:val="-1000"/>
          <w:w w:val="1"/>
          <w:sz w:val="22"/>
          <w:szCs w:val="28"/>
        </w:rPr>
        <w:t xml:space="preserve"> создания </w:t>
      </w:r>
      <w:r>
        <w:t xml:space="preserve">так и между </w:t>
      </w:r>
      <w:r>
        <w:rPr>
          <w:color w:val="FFFFFF"/>
          <w:spacing w:val="-1000"/>
          <w:w w:val="1"/>
          <w:sz w:val="22"/>
          <w:szCs w:val="28"/>
        </w:rPr>
        <w:t> </w:t>
      </w:r>
      <w:proofErr w:type="spellStart"/>
      <w:proofErr w:type="gramStart"/>
      <w:r>
        <w:rPr>
          <w:color w:val="FFFFFF"/>
          <w:spacing w:val="-1000"/>
          <w:w w:val="1"/>
          <w:sz w:val="22"/>
          <w:szCs w:val="28"/>
        </w:rPr>
        <w:t>млрд</w:t>
      </w:r>
      <w:proofErr w:type="spellEnd"/>
      <w:proofErr w:type="gramEnd"/>
      <w:r>
        <w:rPr>
          <w:color w:val="FFFFFF"/>
          <w:spacing w:val="-1000"/>
          <w:w w:val="1"/>
          <w:sz w:val="22"/>
          <w:szCs w:val="28"/>
        </w:rPr>
        <w:t xml:space="preserve"> </w:t>
      </w:r>
      <w:r>
        <w:t>российской и евр</w:t>
      </w:r>
      <w:r>
        <w:t>о</w:t>
      </w:r>
      <w:r>
        <w:t xml:space="preserve">пейской </w:t>
      </w:r>
      <w:r>
        <w:rPr>
          <w:color w:val="FFFFFF"/>
          <w:spacing w:val="-1000"/>
          <w:w w:val="1"/>
          <w:sz w:val="22"/>
          <w:szCs w:val="28"/>
        </w:rPr>
        <w:t xml:space="preserve"> различных </w:t>
      </w:r>
      <w:r>
        <w:t xml:space="preserve">транспортными системами. Управляющими </w:t>
      </w:r>
      <w:r>
        <w:rPr>
          <w:color w:val="FFFFFF"/>
          <w:spacing w:val="-1000"/>
          <w:w w:val="1"/>
          <w:sz w:val="22"/>
          <w:szCs w:val="28"/>
        </w:rPr>
        <w:t> </w:t>
      </w:r>
      <w:proofErr w:type="spellStart"/>
      <w:r>
        <w:rPr>
          <w:color w:val="FFFFFF"/>
          <w:spacing w:val="-1000"/>
          <w:w w:val="1"/>
          <w:sz w:val="22"/>
          <w:szCs w:val="28"/>
        </w:rPr>
        <w:t>ориентирова</w:t>
      </w:r>
      <w:proofErr w:type="spellEnd"/>
      <w:r>
        <w:rPr>
          <w:color w:val="FFFFFF"/>
          <w:spacing w:val="-1000"/>
          <w:w w:val="1"/>
          <w:sz w:val="22"/>
          <w:szCs w:val="28"/>
        </w:rPr>
        <w:t xml:space="preserve"> </w:t>
      </w:r>
      <w:r>
        <w:t xml:space="preserve">структурами системы </w:t>
      </w:r>
      <w:r>
        <w:rPr>
          <w:color w:val="FFFFFF"/>
          <w:spacing w:val="-1000"/>
          <w:w w:val="1"/>
          <w:sz w:val="22"/>
          <w:szCs w:val="28"/>
        </w:rPr>
        <w:t xml:space="preserve"> ограниченное </w:t>
      </w:r>
      <w:r>
        <w:t>смешанных пер</w:t>
      </w:r>
      <w:r>
        <w:t>е</w:t>
      </w:r>
      <w:r>
        <w:t xml:space="preserve">возок </w:t>
      </w:r>
      <w:r>
        <w:rPr>
          <w:color w:val="FFFFFF"/>
          <w:spacing w:val="-1000"/>
          <w:w w:val="1"/>
          <w:sz w:val="22"/>
          <w:szCs w:val="28"/>
        </w:rPr>
        <w:t xml:space="preserve"> только </w:t>
      </w:r>
      <w:r>
        <w:t xml:space="preserve">должны являться </w:t>
      </w:r>
      <w:r>
        <w:rPr>
          <w:color w:val="FFFFFF"/>
          <w:spacing w:val="-1000"/>
          <w:w w:val="1"/>
          <w:sz w:val="22"/>
          <w:szCs w:val="28"/>
        </w:rPr>
        <w:t xml:space="preserve"> анализа </w:t>
      </w:r>
      <w:r>
        <w:t xml:space="preserve">институты операторов </w:t>
      </w:r>
      <w:r>
        <w:rPr>
          <w:color w:val="FFFFFF"/>
          <w:spacing w:val="-1000"/>
          <w:w w:val="1"/>
          <w:sz w:val="22"/>
          <w:szCs w:val="28"/>
        </w:rPr>
        <w:t xml:space="preserve"> бесперебойное </w:t>
      </w:r>
      <w:r>
        <w:t xml:space="preserve">прямых смешанных </w:t>
      </w:r>
      <w:r>
        <w:rPr>
          <w:color w:val="FFFFFF"/>
          <w:spacing w:val="-1000"/>
          <w:w w:val="1"/>
          <w:sz w:val="22"/>
          <w:szCs w:val="28"/>
        </w:rPr>
        <w:t xml:space="preserve"> перевозок </w:t>
      </w:r>
      <w:proofErr w:type="gramStart"/>
      <w:r>
        <w:t>перевозок</w:t>
      </w:r>
      <w:proofErr w:type="gramEnd"/>
      <w:r>
        <w:t xml:space="preserve"> - на местном </w:t>
      </w:r>
      <w:r>
        <w:rPr>
          <w:color w:val="FFFFFF"/>
          <w:spacing w:val="-1000"/>
          <w:w w:val="1"/>
          <w:sz w:val="22"/>
          <w:szCs w:val="28"/>
        </w:rPr>
        <w:t xml:space="preserve"> такая </w:t>
      </w:r>
      <w:r>
        <w:t xml:space="preserve">уровне, координационные </w:t>
      </w:r>
      <w:r>
        <w:rPr>
          <w:color w:val="FFFFFF"/>
          <w:spacing w:val="-1000"/>
          <w:w w:val="1"/>
          <w:sz w:val="22"/>
          <w:szCs w:val="28"/>
        </w:rPr>
        <w:t xml:space="preserve"> вторая </w:t>
      </w:r>
      <w:r>
        <w:t xml:space="preserve">советы по взаимодействию </w:t>
      </w:r>
      <w:r>
        <w:rPr>
          <w:color w:val="FFFFFF"/>
          <w:spacing w:val="-1000"/>
          <w:w w:val="1"/>
          <w:sz w:val="22"/>
          <w:szCs w:val="28"/>
        </w:rPr>
        <w:t xml:space="preserve"> точек </w:t>
      </w:r>
      <w:r>
        <w:t xml:space="preserve">различных видов </w:t>
      </w:r>
      <w:r>
        <w:rPr>
          <w:color w:val="FFFFFF"/>
          <w:spacing w:val="-1000"/>
          <w:w w:val="1"/>
          <w:sz w:val="22"/>
          <w:szCs w:val="28"/>
        </w:rPr>
        <w:t xml:space="preserve"> инновационных </w:t>
      </w:r>
      <w:r>
        <w:t>транспорта - на р</w:t>
      </w:r>
      <w:r>
        <w:t>е</w:t>
      </w:r>
      <w:r>
        <w:t xml:space="preserve">гиональном </w:t>
      </w:r>
      <w:r>
        <w:rPr>
          <w:color w:val="FFFFFF"/>
          <w:spacing w:val="-1000"/>
          <w:w w:val="1"/>
          <w:sz w:val="22"/>
          <w:szCs w:val="28"/>
        </w:rPr>
        <w:t xml:space="preserve"> торговли </w:t>
      </w:r>
      <w:r>
        <w:t xml:space="preserve">уровне и Комитет </w:t>
      </w:r>
      <w:r>
        <w:rPr>
          <w:color w:val="FFFFFF"/>
          <w:spacing w:val="-1000"/>
          <w:w w:val="1"/>
          <w:sz w:val="22"/>
          <w:szCs w:val="28"/>
        </w:rPr>
        <w:t xml:space="preserve"> подвозящие </w:t>
      </w:r>
      <w:r>
        <w:t xml:space="preserve">развития международной </w:t>
      </w:r>
      <w:r>
        <w:rPr>
          <w:color w:val="FFFFFF"/>
          <w:spacing w:val="-1000"/>
          <w:w w:val="1"/>
          <w:sz w:val="22"/>
          <w:szCs w:val="28"/>
        </w:rPr>
        <w:t xml:space="preserve"> проблемы </w:t>
      </w:r>
      <w:r>
        <w:t xml:space="preserve">торговли и транспорта - как </w:t>
      </w:r>
      <w:r>
        <w:rPr>
          <w:color w:val="FFFFFF"/>
          <w:spacing w:val="-1000"/>
          <w:w w:val="1"/>
          <w:sz w:val="22"/>
          <w:szCs w:val="28"/>
        </w:rPr>
        <w:t xml:space="preserve"> протяжении </w:t>
      </w:r>
      <w:r>
        <w:t>коорд</w:t>
      </w:r>
      <w:r>
        <w:t>и</w:t>
      </w:r>
      <w:r>
        <w:t xml:space="preserve">национный центр </w:t>
      </w:r>
      <w:r>
        <w:rPr>
          <w:color w:val="FFFFFF"/>
          <w:spacing w:val="-1000"/>
          <w:w w:val="1"/>
          <w:sz w:val="22"/>
          <w:szCs w:val="28"/>
        </w:rPr>
        <w:t xml:space="preserve"> сравнительная </w:t>
      </w:r>
      <w:r>
        <w:t xml:space="preserve">по доставке грузов </w:t>
      </w:r>
      <w:r>
        <w:rPr>
          <w:color w:val="FFFFFF"/>
          <w:spacing w:val="-1000"/>
          <w:w w:val="1"/>
          <w:sz w:val="22"/>
          <w:szCs w:val="28"/>
        </w:rPr>
        <w:t xml:space="preserve"> году </w:t>
      </w:r>
      <w:r>
        <w:t xml:space="preserve">внешней торговли </w:t>
      </w:r>
      <w:r>
        <w:rPr>
          <w:color w:val="FFFFFF"/>
          <w:spacing w:val="-1000"/>
          <w:w w:val="1"/>
          <w:sz w:val="22"/>
          <w:szCs w:val="28"/>
        </w:rPr>
        <w:t xml:space="preserve"> автомобильный </w:t>
      </w:r>
      <w:r>
        <w:t>на федеральном уровне.</w:t>
      </w:r>
    </w:p>
    <w:p w:rsidR="00B36E22" w:rsidRDefault="00B36E22" w:rsidP="00B36E22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</w:pPr>
      <w:r>
        <w:t xml:space="preserve">Для </w:t>
      </w:r>
      <w:r>
        <w:rPr>
          <w:color w:val="FFFFFF"/>
          <w:spacing w:val="-1000"/>
          <w:w w:val="1"/>
          <w:sz w:val="22"/>
          <w:szCs w:val="28"/>
        </w:rPr>
        <w:t xml:space="preserve"> именно </w:t>
      </w:r>
      <w:r>
        <w:t xml:space="preserve">развития слаженного </w:t>
      </w:r>
      <w:r>
        <w:rPr>
          <w:color w:val="FFFFFF"/>
          <w:spacing w:val="-1000"/>
          <w:w w:val="1"/>
          <w:sz w:val="22"/>
          <w:szCs w:val="28"/>
        </w:rPr>
        <w:t xml:space="preserve"> государства </w:t>
      </w:r>
      <w:r>
        <w:t xml:space="preserve">взаимодействия разных </w:t>
      </w:r>
      <w:r>
        <w:rPr>
          <w:color w:val="FFFFFF"/>
          <w:spacing w:val="-1000"/>
          <w:w w:val="1"/>
          <w:sz w:val="22"/>
          <w:szCs w:val="28"/>
        </w:rPr>
        <w:t xml:space="preserve"> дать </w:t>
      </w:r>
      <w:r>
        <w:t xml:space="preserve">видов транспорта, </w:t>
      </w:r>
      <w:r>
        <w:rPr>
          <w:color w:val="FFFFFF"/>
          <w:spacing w:val="-1000"/>
          <w:w w:val="1"/>
          <w:sz w:val="22"/>
          <w:szCs w:val="28"/>
        </w:rPr>
        <w:t> </w:t>
      </w:r>
      <w:proofErr w:type="spellStart"/>
      <w:r>
        <w:rPr>
          <w:color w:val="FFFFFF"/>
          <w:spacing w:val="-1000"/>
          <w:w w:val="1"/>
          <w:sz w:val="22"/>
          <w:szCs w:val="28"/>
        </w:rPr>
        <w:t>ревозках</w:t>
      </w:r>
      <w:proofErr w:type="spellEnd"/>
      <w:r>
        <w:rPr>
          <w:color w:val="FFFFFF"/>
          <w:spacing w:val="-1000"/>
          <w:w w:val="1"/>
          <w:sz w:val="22"/>
          <w:szCs w:val="28"/>
        </w:rPr>
        <w:t xml:space="preserve"> </w:t>
      </w:r>
      <w:r>
        <w:t xml:space="preserve">для повышения </w:t>
      </w:r>
      <w:r>
        <w:rPr>
          <w:color w:val="FFFFFF"/>
          <w:spacing w:val="-1000"/>
          <w:w w:val="1"/>
          <w:sz w:val="22"/>
          <w:szCs w:val="28"/>
        </w:rPr>
        <w:t> </w:t>
      </w:r>
      <w:proofErr w:type="spellStart"/>
      <w:r>
        <w:rPr>
          <w:color w:val="FFFFFF"/>
          <w:spacing w:val="-1000"/>
          <w:w w:val="1"/>
          <w:sz w:val="22"/>
          <w:szCs w:val="28"/>
        </w:rPr>
        <w:t>россии</w:t>
      </w:r>
      <w:proofErr w:type="spellEnd"/>
      <w:r>
        <w:rPr>
          <w:color w:val="FFFFFF"/>
          <w:spacing w:val="-1000"/>
          <w:w w:val="1"/>
          <w:sz w:val="22"/>
          <w:szCs w:val="28"/>
        </w:rPr>
        <w:t xml:space="preserve"> </w:t>
      </w:r>
      <w:r>
        <w:t>эффе</w:t>
      </w:r>
      <w:r>
        <w:t>к</w:t>
      </w:r>
      <w:r>
        <w:t xml:space="preserve">тивности систем </w:t>
      </w:r>
      <w:r>
        <w:rPr>
          <w:color w:val="FFFFFF"/>
          <w:spacing w:val="-1000"/>
          <w:w w:val="1"/>
          <w:sz w:val="22"/>
          <w:szCs w:val="28"/>
        </w:rPr>
        <w:t xml:space="preserve"> скую </w:t>
      </w:r>
      <w:r>
        <w:t xml:space="preserve">доставки внешнеторговых </w:t>
      </w:r>
      <w:r>
        <w:rPr>
          <w:color w:val="FFFFFF"/>
          <w:spacing w:val="-1000"/>
          <w:w w:val="1"/>
          <w:sz w:val="22"/>
          <w:szCs w:val="28"/>
        </w:rPr>
        <w:t> </w:t>
      </w:r>
      <w:proofErr w:type="spellStart"/>
      <w:r>
        <w:rPr>
          <w:color w:val="FFFFFF"/>
          <w:spacing w:val="-1000"/>
          <w:w w:val="1"/>
          <w:sz w:val="22"/>
          <w:szCs w:val="28"/>
        </w:rPr>
        <w:t>ревозках</w:t>
      </w:r>
      <w:proofErr w:type="spellEnd"/>
      <w:r>
        <w:rPr>
          <w:color w:val="FFFFFF"/>
          <w:spacing w:val="-1000"/>
          <w:w w:val="1"/>
          <w:sz w:val="22"/>
          <w:szCs w:val="28"/>
        </w:rPr>
        <w:t xml:space="preserve"> </w:t>
      </w:r>
      <w:r>
        <w:t xml:space="preserve">грузов государству </w:t>
      </w:r>
      <w:r>
        <w:rPr>
          <w:color w:val="FFFFFF"/>
          <w:spacing w:val="-1000"/>
          <w:w w:val="1"/>
          <w:sz w:val="22"/>
          <w:szCs w:val="28"/>
        </w:rPr>
        <w:t xml:space="preserve"> груза </w:t>
      </w:r>
      <w:r>
        <w:t xml:space="preserve">целесообразно играть </w:t>
      </w:r>
      <w:r>
        <w:rPr>
          <w:color w:val="FFFFFF"/>
          <w:spacing w:val="-1000"/>
          <w:w w:val="1"/>
          <w:sz w:val="22"/>
          <w:szCs w:val="28"/>
        </w:rPr>
        <w:t xml:space="preserve"> управляющими </w:t>
      </w:r>
      <w:r>
        <w:t>вед</w:t>
      </w:r>
      <w:r>
        <w:t>у</w:t>
      </w:r>
      <w:r>
        <w:t xml:space="preserve">щую роль, </w:t>
      </w:r>
      <w:r>
        <w:rPr>
          <w:color w:val="FFFFFF"/>
          <w:spacing w:val="-1000"/>
          <w:w w:val="1"/>
          <w:sz w:val="22"/>
          <w:szCs w:val="28"/>
        </w:rPr>
        <w:t> </w:t>
      </w:r>
      <w:proofErr w:type="spellStart"/>
      <w:r>
        <w:rPr>
          <w:color w:val="FFFFFF"/>
          <w:spacing w:val="-1000"/>
          <w:w w:val="1"/>
          <w:sz w:val="22"/>
          <w:szCs w:val="28"/>
        </w:rPr>
        <w:t>тивности</w:t>
      </w:r>
      <w:proofErr w:type="spellEnd"/>
      <w:r>
        <w:rPr>
          <w:color w:val="FFFFFF"/>
          <w:spacing w:val="-1000"/>
          <w:w w:val="1"/>
          <w:sz w:val="22"/>
          <w:szCs w:val="28"/>
        </w:rPr>
        <w:t xml:space="preserve"> </w:t>
      </w:r>
      <w:r>
        <w:t xml:space="preserve">принимая следующие </w:t>
      </w:r>
      <w:r>
        <w:rPr>
          <w:color w:val="FFFFFF"/>
          <w:spacing w:val="-1000"/>
          <w:w w:val="1"/>
          <w:sz w:val="22"/>
          <w:szCs w:val="28"/>
        </w:rPr>
        <w:t xml:space="preserve"> синхронности </w:t>
      </w:r>
      <w:r>
        <w:t xml:space="preserve">меры: административно-правовые, </w:t>
      </w:r>
      <w:r>
        <w:rPr>
          <w:color w:val="FFFFFF"/>
          <w:spacing w:val="-1000"/>
          <w:w w:val="1"/>
          <w:sz w:val="22"/>
          <w:szCs w:val="28"/>
        </w:rPr>
        <w:t xml:space="preserve"> инновационных </w:t>
      </w:r>
      <w:r>
        <w:t>позволяющие уравн</w:t>
      </w:r>
      <w:r>
        <w:t>о</w:t>
      </w:r>
      <w:r>
        <w:t xml:space="preserve">вешивать режимы </w:t>
      </w:r>
      <w:r>
        <w:rPr>
          <w:color w:val="FFFFFF"/>
          <w:spacing w:val="-1000"/>
          <w:w w:val="1"/>
          <w:sz w:val="22"/>
          <w:szCs w:val="28"/>
        </w:rPr>
        <w:t xml:space="preserve"> участников </w:t>
      </w:r>
      <w:r>
        <w:t xml:space="preserve">ответственности на транспорте </w:t>
      </w:r>
      <w:r>
        <w:rPr>
          <w:color w:val="FFFFFF"/>
          <w:spacing w:val="-1000"/>
          <w:w w:val="1"/>
          <w:sz w:val="22"/>
          <w:szCs w:val="28"/>
        </w:rPr>
        <w:t xml:space="preserve"> смешанных </w:t>
      </w:r>
      <w:r>
        <w:t xml:space="preserve">и практику страхования, </w:t>
      </w:r>
      <w:r>
        <w:rPr>
          <w:color w:val="FFFFFF"/>
          <w:spacing w:val="-1000"/>
          <w:w w:val="1"/>
          <w:sz w:val="22"/>
          <w:szCs w:val="28"/>
        </w:rPr>
        <w:t> </w:t>
      </w:r>
      <w:proofErr w:type="gramStart"/>
      <w:r>
        <w:rPr>
          <w:color w:val="FFFFFF"/>
          <w:spacing w:val="-1000"/>
          <w:w w:val="1"/>
          <w:sz w:val="22"/>
          <w:szCs w:val="28"/>
        </w:rPr>
        <w:t>международные</w:t>
      </w:r>
      <w:proofErr w:type="gramEnd"/>
      <w:r>
        <w:rPr>
          <w:color w:val="FFFFFF"/>
          <w:spacing w:val="-1000"/>
          <w:w w:val="1"/>
          <w:sz w:val="22"/>
          <w:szCs w:val="28"/>
        </w:rPr>
        <w:t xml:space="preserve"> </w:t>
      </w:r>
      <w:r>
        <w:t>а также обесп</w:t>
      </w:r>
      <w:r>
        <w:t>е</w:t>
      </w:r>
      <w:r>
        <w:t xml:space="preserve">чить </w:t>
      </w:r>
      <w:r>
        <w:rPr>
          <w:color w:val="FFFFFF"/>
          <w:spacing w:val="-1000"/>
          <w:w w:val="1"/>
          <w:sz w:val="22"/>
          <w:szCs w:val="28"/>
        </w:rPr>
        <w:t xml:space="preserve"> важных </w:t>
      </w:r>
      <w:r>
        <w:t xml:space="preserve">юридические вопросы для </w:t>
      </w:r>
      <w:r>
        <w:rPr>
          <w:color w:val="FFFFFF"/>
          <w:spacing w:val="-1000"/>
          <w:w w:val="1"/>
          <w:sz w:val="22"/>
          <w:szCs w:val="28"/>
        </w:rPr>
        <w:t xml:space="preserve"> смешанном </w:t>
      </w:r>
      <w:r>
        <w:t xml:space="preserve">создания и развития </w:t>
      </w:r>
      <w:r>
        <w:rPr>
          <w:color w:val="FFFFFF"/>
          <w:spacing w:val="-1000"/>
          <w:w w:val="1"/>
          <w:sz w:val="22"/>
          <w:szCs w:val="28"/>
        </w:rPr>
        <w:t> </w:t>
      </w:r>
      <w:proofErr w:type="spellStart"/>
      <w:r>
        <w:rPr>
          <w:color w:val="FFFFFF"/>
          <w:spacing w:val="-1000"/>
          <w:w w:val="1"/>
          <w:sz w:val="22"/>
          <w:szCs w:val="28"/>
        </w:rPr>
        <w:t>ревозках</w:t>
      </w:r>
      <w:proofErr w:type="spellEnd"/>
      <w:r>
        <w:rPr>
          <w:color w:val="FFFFFF"/>
          <w:spacing w:val="-1000"/>
          <w:w w:val="1"/>
          <w:sz w:val="22"/>
          <w:szCs w:val="28"/>
        </w:rPr>
        <w:t xml:space="preserve"> </w:t>
      </w:r>
      <w:r>
        <w:t xml:space="preserve">единых </w:t>
      </w:r>
      <w:proofErr w:type="gramStart"/>
      <w:r>
        <w:t xml:space="preserve">операторов </w:t>
      </w:r>
      <w:r>
        <w:rPr>
          <w:color w:val="FFFFFF"/>
          <w:spacing w:val="-1000"/>
          <w:w w:val="1"/>
          <w:sz w:val="22"/>
          <w:szCs w:val="28"/>
        </w:rPr>
        <w:t xml:space="preserve"> наши </w:t>
      </w:r>
      <w:r>
        <w:t>перевозок; обле</w:t>
      </w:r>
      <w:r>
        <w:t>г</w:t>
      </w:r>
      <w:r>
        <w:t xml:space="preserve">чающие </w:t>
      </w:r>
      <w:r>
        <w:rPr>
          <w:color w:val="FFFFFF"/>
          <w:spacing w:val="-1000"/>
          <w:w w:val="1"/>
          <w:sz w:val="22"/>
          <w:szCs w:val="28"/>
        </w:rPr>
        <w:t xml:space="preserve"> транспорт </w:t>
      </w:r>
      <w:r>
        <w:t xml:space="preserve">торгово-транспортные операции: </w:t>
      </w:r>
      <w:r>
        <w:rPr>
          <w:color w:val="FFFFFF"/>
          <w:spacing w:val="-1000"/>
          <w:w w:val="1"/>
          <w:sz w:val="22"/>
          <w:szCs w:val="28"/>
        </w:rPr>
        <w:t xml:space="preserve"> рубеж </w:t>
      </w:r>
      <w:r>
        <w:t xml:space="preserve">таможенное регулирование, </w:t>
      </w:r>
      <w:r>
        <w:rPr>
          <w:color w:val="FFFFFF"/>
          <w:spacing w:val="-1000"/>
          <w:w w:val="1"/>
          <w:sz w:val="22"/>
          <w:szCs w:val="28"/>
        </w:rPr>
        <w:t xml:space="preserve"> дальность </w:t>
      </w:r>
      <w:r>
        <w:t xml:space="preserve">торгово-транспортная документация, </w:t>
      </w:r>
      <w:r>
        <w:rPr>
          <w:color w:val="FFFFFF"/>
          <w:spacing w:val="-1000"/>
          <w:w w:val="1"/>
          <w:sz w:val="22"/>
          <w:szCs w:val="28"/>
        </w:rPr>
        <w:t xml:space="preserve"> велик </w:t>
      </w:r>
      <w:r>
        <w:t xml:space="preserve">технология электронного </w:t>
      </w:r>
      <w:r>
        <w:rPr>
          <w:color w:val="FFFFFF"/>
          <w:spacing w:val="-1000"/>
          <w:w w:val="1"/>
          <w:sz w:val="22"/>
          <w:szCs w:val="28"/>
        </w:rPr>
        <w:t> </w:t>
      </w:r>
      <w:proofErr w:type="spellStart"/>
      <w:r>
        <w:rPr>
          <w:color w:val="FFFFFF"/>
          <w:spacing w:val="-1000"/>
          <w:w w:val="1"/>
          <w:sz w:val="22"/>
          <w:szCs w:val="28"/>
        </w:rPr>
        <w:t>ориентирова</w:t>
      </w:r>
      <w:proofErr w:type="spellEnd"/>
      <w:r>
        <w:rPr>
          <w:color w:val="FFFFFF"/>
          <w:spacing w:val="-1000"/>
          <w:w w:val="1"/>
          <w:sz w:val="22"/>
          <w:szCs w:val="28"/>
        </w:rPr>
        <w:t xml:space="preserve"> </w:t>
      </w:r>
      <w:r>
        <w:t xml:space="preserve">обмена данными </w:t>
      </w:r>
      <w:r>
        <w:rPr>
          <w:color w:val="FFFFFF"/>
          <w:spacing w:val="-1000"/>
          <w:w w:val="1"/>
          <w:sz w:val="22"/>
          <w:szCs w:val="28"/>
        </w:rPr>
        <w:t xml:space="preserve"> большей </w:t>
      </w:r>
      <w:r>
        <w:t xml:space="preserve">и их признание торговым </w:t>
      </w:r>
      <w:r>
        <w:rPr>
          <w:color w:val="FFFFFF"/>
          <w:spacing w:val="-1000"/>
          <w:w w:val="1"/>
          <w:sz w:val="22"/>
          <w:szCs w:val="28"/>
        </w:rPr>
        <w:t xml:space="preserve"> выросла </w:t>
      </w:r>
      <w:r>
        <w:t>сообщ</w:t>
      </w:r>
      <w:r>
        <w:t>е</w:t>
      </w:r>
      <w:r>
        <w:t xml:space="preserve">ством, операторами </w:t>
      </w:r>
      <w:r>
        <w:rPr>
          <w:color w:val="FFFFFF"/>
          <w:spacing w:val="-1000"/>
          <w:w w:val="1"/>
          <w:sz w:val="22"/>
          <w:szCs w:val="28"/>
        </w:rPr>
        <w:t> </w:t>
      </w:r>
      <w:proofErr w:type="spellStart"/>
      <w:r>
        <w:rPr>
          <w:color w:val="FFFFFF"/>
          <w:spacing w:val="-1000"/>
          <w:w w:val="1"/>
          <w:sz w:val="22"/>
          <w:szCs w:val="28"/>
        </w:rPr>
        <w:t>поль</w:t>
      </w:r>
      <w:proofErr w:type="spellEnd"/>
      <w:r>
        <w:rPr>
          <w:color w:val="FFFFFF"/>
          <w:spacing w:val="-1000"/>
          <w:w w:val="1"/>
          <w:sz w:val="22"/>
          <w:szCs w:val="28"/>
        </w:rPr>
        <w:t xml:space="preserve"> </w:t>
      </w:r>
      <w:r>
        <w:t xml:space="preserve">транспорта, государственными </w:t>
      </w:r>
      <w:r>
        <w:rPr>
          <w:color w:val="FFFFFF"/>
          <w:spacing w:val="-1000"/>
          <w:w w:val="1"/>
          <w:sz w:val="22"/>
          <w:szCs w:val="28"/>
        </w:rPr>
        <w:t xml:space="preserve"> управляющими </w:t>
      </w:r>
      <w:r>
        <w:t xml:space="preserve">организациями, банками, </w:t>
      </w:r>
      <w:r>
        <w:rPr>
          <w:color w:val="FFFFFF"/>
          <w:spacing w:val="-1000"/>
          <w:w w:val="1"/>
          <w:sz w:val="22"/>
          <w:szCs w:val="28"/>
        </w:rPr>
        <w:t xml:space="preserve"> выделения </w:t>
      </w:r>
      <w:r>
        <w:t>страховыми компаниями;</w:t>
      </w:r>
      <w:proofErr w:type="gramEnd"/>
      <w:r>
        <w:t xml:space="preserve"> </w:t>
      </w:r>
      <w:proofErr w:type="gramStart"/>
      <w:r>
        <w:t xml:space="preserve">обеспечивающие </w:t>
      </w:r>
      <w:r>
        <w:rPr>
          <w:color w:val="FFFFFF"/>
          <w:spacing w:val="-1000"/>
          <w:w w:val="1"/>
          <w:sz w:val="22"/>
          <w:szCs w:val="28"/>
        </w:rPr>
        <w:t xml:space="preserve"> данное </w:t>
      </w:r>
      <w:r>
        <w:t xml:space="preserve">бесперебойное развитие </w:t>
      </w:r>
      <w:r>
        <w:rPr>
          <w:color w:val="FFFFFF"/>
          <w:spacing w:val="-1000"/>
          <w:w w:val="1"/>
          <w:sz w:val="22"/>
          <w:szCs w:val="28"/>
        </w:rPr>
        <w:t xml:space="preserve"> ограниченное </w:t>
      </w:r>
      <w:r>
        <w:t xml:space="preserve">таможенных и транспортных </w:t>
      </w:r>
      <w:r>
        <w:rPr>
          <w:color w:val="FFFFFF"/>
          <w:spacing w:val="-1000"/>
          <w:w w:val="1"/>
          <w:sz w:val="22"/>
          <w:szCs w:val="28"/>
        </w:rPr>
        <w:t xml:space="preserve"> динамика </w:t>
      </w:r>
      <w:r>
        <w:t>опер</w:t>
      </w:r>
      <w:r>
        <w:t>а</w:t>
      </w:r>
      <w:r>
        <w:t xml:space="preserve">ций/ услуг </w:t>
      </w:r>
      <w:r>
        <w:rPr>
          <w:color w:val="FFFFFF"/>
          <w:spacing w:val="-1000"/>
          <w:w w:val="1"/>
          <w:sz w:val="22"/>
          <w:szCs w:val="28"/>
        </w:rPr>
        <w:t xml:space="preserve"> сократить </w:t>
      </w:r>
      <w:r>
        <w:t xml:space="preserve">и исключающие нерациональное </w:t>
      </w:r>
      <w:r>
        <w:rPr>
          <w:color w:val="FFFFFF"/>
          <w:spacing w:val="-1000"/>
          <w:w w:val="1"/>
          <w:sz w:val="22"/>
          <w:szCs w:val="28"/>
        </w:rPr>
        <w:t> </w:t>
      </w:r>
      <w:proofErr w:type="spellStart"/>
      <w:r>
        <w:rPr>
          <w:color w:val="FFFFFF"/>
          <w:spacing w:val="-1000"/>
          <w:w w:val="1"/>
          <w:sz w:val="22"/>
          <w:szCs w:val="28"/>
        </w:rPr>
        <w:t>ственно</w:t>
      </w:r>
      <w:proofErr w:type="spellEnd"/>
      <w:r>
        <w:rPr>
          <w:color w:val="FFFFFF"/>
          <w:spacing w:val="-1000"/>
          <w:w w:val="1"/>
          <w:sz w:val="22"/>
          <w:szCs w:val="28"/>
        </w:rPr>
        <w:t xml:space="preserve"> </w:t>
      </w:r>
      <w:r>
        <w:t xml:space="preserve">использование ресурсов, </w:t>
      </w:r>
      <w:r>
        <w:rPr>
          <w:color w:val="FFFFFF"/>
          <w:spacing w:val="-1000"/>
          <w:w w:val="1"/>
          <w:sz w:val="22"/>
          <w:szCs w:val="28"/>
        </w:rPr>
        <w:t xml:space="preserve"> недостаточная </w:t>
      </w:r>
      <w:r>
        <w:t xml:space="preserve">особенно в отношении </w:t>
      </w:r>
      <w:r>
        <w:rPr>
          <w:color w:val="FFFFFF"/>
          <w:spacing w:val="-1000"/>
          <w:w w:val="1"/>
          <w:sz w:val="22"/>
          <w:szCs w:val="28"/>
        </w:rPr>
        <w:t xml:space="preserve"> всего </w:t>
      </w:r>
      <w:r>
        <w:t xml:space="preserve">электронного обмена </w:t>
      </w:r>
      <w:r>
        <w:rPr>
          <w:color w:val="FFFFFF"/>
          <w:spacing w:val="-1000"/>
          <w:w w:val="1"/>
          <w:sz w:val="22"/>
          <w:szCs w:val="28"/>
        </w:rPr>
        <w:t xml:space="preserve"> рамках </w:t>
      </w:r>
      <w:r>
        <w:t xml:space="preserve">данными, компьютеризация </w:t>
      </w:r>
      <w:r>
        <w:rPr>
          <w:color w:val="FFFFFF"/>
          <w:spacing w:val="-1000"/>
          <w:w w:val="1"/>
          <w:sz w:val="22"/>
          <w:szCs w:val="28"/>
        </w:rPr>
        <w:t> </w:t>
      </w:r>
      <w:proofErr w:type="spellStart"/>
      <w:r>
        <w:rPr>
          <w:color w:val="FFFFFF"/>
          <w:spacing w:val="-1000"/>
          <w:w w:val="1"/>
          <w:sz w:val="22"/>
          <w:szCs w:val="28"/>
        </w:rPr>
        <w:t>россии</w:t>
      </w:r>
      <w:proofErr w:type="spellEnd"/>
      <w:r>
        <w:rPr>
          <w:color w:val="FFFFFF"/>
          <w:spacing w:val="-1000"/>
          <w:w w:val="1"/>
          <w:sz w:val="22"/>
          <w:szCs w:val="28"/>
        </w:rPr>
        <w:t xml:space="preserve"> </w:t>
      </w:r>
      <w:r>
        <w:t xml:space="preserve">деятельности таможенных </w:t>
      </w:r>
      <w:r>
        <w:rPr>
          <w:color w:val="FFFFFF"/>
          <w:spacing w:val="-1000"/>
          <w:w w:val="1"/>
          <w:sz w:val="22"/>
          <w:szCs w:val="28"/>
        </w:rPr>
        <w:t xml:space="preserve"> данным </w:t>
      </w:r>
      <w:r>
        <w:t xml:space="preserve">администраций, совершенствование </w:t>
      </w:r>
      <w:r>
        <w:rPr>
          <w:color w:val="FFFFFF"/>
          <w:spacing w:val="-1000"/>
          <w:w w:val="1"/>
          <w:sz w:val="22"/>
          <w:szCs w:val="28"/>
        </w:rPr>
        <w:t xml:space="preserve"> протяжении </w:t>
      </w:r>
      <w:r>
        <w:t xml:space="preserve">инфраструктуры (таможенное </w:t>
      </w:r>
      <w:r>
        <w:rPr>
          <w:color w:val="FFFFFF"/>
          <w:spacing w:val="-1000"/>
          <w:w w:val="1"/>
          <w:sz w:val="22"/>
          <w:szCs w:val="28"/>
        </w:rPr>
        <w:t xml:space="preserve"> вида </w:t>
      </w:r>
      <w:r>
        <w:t xml:space="preserve">оборудование, внутренние </w:t>
      </w:r>
      <w:r>
        <w:rPr>
          <w:color w:val="FFFFFF"/>
          <w:spacing w:val="-1000"/>
          <w:w w:val="1"/>
          <w:sz w:val="22"/>
          <w:szCs w:val="28"/>
        </w:rPr>
        <w:t xml:space="preserve"> документ </w:t>
      </w:r>
      <w:r>
        <w:t xml:space="preserve">таможенные склады, </w:t>
      </w:r>
      <w:proofErr w:type="spellStart"/>
      <w:r>
        <w:t>интермодальное</w:t>
      </w:r>
      <w:proofErr w:type="spellEnd"/>
      <w:r>
        <w:t xml:space="preserve"> перевалочное </w:t>
      </w:r>
      <w:r>
        <w:rPr>
          <w:color w:val="FFFFFF"/>
          <w:spacing w:val="-1000"/>
          <w:w w:val="1"/>
          <w:sz w:val="22"/>
          <w:szCs w:val="28"/>
        </w:rPr>
        <w:t xml:space="preserve"> автомобильным </w:t>
      </w:r>
      <w:r>
        <w:t xml:space="preserve">оборудование и т.д.), </w:t>
      </w:r>
      <w:r>
        <w:rPr>
          <w:color w:val="FFFFFF"/>
          <w:spacing w:val="-1000"/>
          <w:w w:val="1"/>
          <w:sz w:val="22"/>
          <w:szCs w:val="28"/>
        </w:rPr>
        <w:t> </w:t>
      </w:r>
      <w:proofErr w:type="spellStart"/>
      <w:r>
        <w:rPr>
          <w:color w:val="FFFFFF"/>
          <w:spacing w:val="-1000"/>
          <w:w w:val="1"/>
          <w:sz w:val="22"/>
          <w:szCs w:val="28"/>
        </w:rPr>
        <w:t>тами</w:t>
      </w:r>
      <w:proofErr w:type="spellEnd"/>
      <w:r>
        <w:rPr>
          <w:color w:val="FFFFFF"/>
          <w:spacing w:val="-1000"/>
          <w:w w:val="1"/>
          <w:sz w:val="22"/>
          <w:szCs w:val="28"/>
        </w:rPr>
        <w:t xml:space="preserve"> </w:t>
      </w:r>
      <w:r>
        <w:t>и средств транспорта;</w:t>
      </w:r>
      <w:proofErr w:type="gramEnd"/>
      <w:r>
        <w:t xml:space="preserve"> </w:t>
      </w:r>
      <w:r>
        <w:rPr>
          <w:color w:val="FFFFFF"/>
          <w:spacing w:val="-1000"/>
          <w:w w:val="1"/>
          <w:sz w:val="22"/>
          <w:szCs w:val="28"/>
        </w:rPr>
        <w:t xml:space="preserve"> операторами </w:t>
      </w:r>
      <w:r>
        <w:t>по обуч</w:t>
      </w:r>
      <w:r>
        <w:t>е</w:t>
      </w:r>
      <w:r>
        <w:t xml:space="preserve">нию местного </w:t>
      </w:r>
      <w:r>
        <w:rPr>
          <w:color w:val="FFFFFF"/>
          <w:spacing w:val="-1000"/>
          <w:w w:val="1"/>
          <w:sz w:val="22"/>
          <w:szCs w:val="28"/>
        </w:rPr>
        <w:t xml:space="preserve"> смешанных </w:t>
      </w:r>
      <w:r>
        <w:t xml:space="preserve">персонала, как </w:t>
      </w:r>
      <w:r>
        <w:rPr>
          <w:color w:val="FFFFFF"/>
          <w:spacing w:val="-1000"/>
          <w:w w:val="1"/>
          <w:sz w:val="22"/>
          <w:szCs w:val="28"/>
        </w:rPr>
        <w:t xml:space="preserve"> несмотря </w:t>
      </w:r>
      <w:r>
        <w:t xml:space="preserve">из государственного, так </w:t>
      </w:r>
      <w:r>
        <w:rPr>
          <w:color w:val="FFFFFF"/>
          <w:spacing w:val="-1000"/>
          <w:w w:val="1"/>
          <w:sz w:val="22"/>
          <w:szCs w:val="28"/>
        </w:rPr>
        <w:t xml:space="preserve"> грузов </w:t>
      </w:r>
      <w:r>
        <w:t>и частного секторов (</w:t>
      </w:r>
      <w:proofErr w:type="gramStart"/>
      <w:r>
        <w:t xml:space="preserve">в </w:t>
      </w:r>
      <w:r>
        <w:rPr>
          <w:color w:val="FFFFFF"/>
          <w:spacing w:val="-1000"/>
          <w:w w:val="1"/>
          <w:sz w:val="22"/>
          <w:szCs w:val="28"/>
        </w:rPr>
        <w:t> увеличивать</w:t>
      </w:r>
      <w:proofErr w:type="gramEnd"/>
      <w:r>
        <w:rPr>
          <w:color w:val="FFFFFF"/>
          <w:spacing w:val="-1000"/>
          <w:w w:val="1"/>
          <w:sz w:val="22"/>
          <w:szCs w:val="28"/>
        </w:rPr>
        <w:t xml:space="preserve"> </w:t>
      </w:r>
      <w:r>
        <w:t>первую оч</w:t>
      </w:r>
      <w:r>
        <w:t>е</w:t>
      </w:r>
      <w:r>
        <w:t xml:space="preserve">редь </w:t>
      </w:r>
      <w:r>
        <w:rPr>
          <w:color w:val="FFFFFF"/>
          <w:spacing w:val="-1000"/>
          <w:w w:val="1"/>
          <w:sz w:val="22"/>
          <w:szCs w:val="28"/>
        </w:rPr>
        <w:t xml:space="preserve"> недостаточная </w:t>
      </w:r>
      <w:r>
        <w:t xml:space="preserve">экспедиторов и морских </w:t>
      </w:r>
      <w:r>
        <w:rPr>
          <w:color w:val="FFFFFF"/>
          <w:spacing w:val="-1000"/>
          <w:w w:val="1"/>
          <w:sz w:val="22"/>
          <w:szCs w:val="28"/>
        </w:rPr>
        <w:t xml:space="preserve"> рубля </w:t>
      </w:r>
      <w:r>
        <w:t>перевозчиков).</w:t>
      </w:r>
    </w:p>
    <w:p w:rsidR="00B36E22" w:rsidRDefault="00B36E22" w:rsidP="00B36E22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</w:pPr>
      <w:r>
        <w:t xml:space="preserve">В рисунке 11 приведены </w:t>
      </w:r>
      <w:r>
        <w:rPr>
          <w:color w:val="FFFFFF"/>
          <w:spacing w:val="-1000"/>
          <w:w w:val="1"/>
          <w:sz w:val="22"/>
          <w:szCs w:val="28"/>
        </w:rPr>
        <w:t xml:space="preserve"> грузов </w:t>
      </w:r>
      <w:r>
        <w:t xml:space="preserve">направления </w:t>
      </w:r>
      <w:proofErr w:type="gramStart"/>
      <w:r>
        <w:t>для</w:t>
      </w:r>
      <w:proofErr w:type="gramEnd"/>
      <w:r>
        <w:t xml:space="preserve"> </w:t>
      </w:r>
      <w:r>
        <w:rPr>
          <w:color w:val="FFFFFF"/>
          <w:spacing w:val="-1000"/>
          <w:w w:val="1"/>
          <w:sz w:val="22"/>
          <w:szCs w:val="28"/>
        </w:rPr>
        <w:t> </w:t>
      </w:r>
      <w:proofErr w:type="gramStart"/>
      <w:r>
        <w:rPr>
          <w:color w:val="FFFFFF"/>
          <w:spacing w:val="-1000"/>
          <w:w w:val="1"/>
          <w:sz w:val="22"/>
          <w:szCs w:val="28"/>
        </w:rPr>
        <w:t>невозможность</w:t>
      </w:r>
      <w:proofErr w:type="gramEnd"/>
      <w:r>
        <w:rPr>
          <w:color w:val="FFFFFF"/>
          <w:spacing w:val="-1000"/>
          <w:w w:val="1"/>
          <w:sz w:val="22"/>
          <w:szCs w:val="28"/>
        </w:rPr>
        <w:t xml:space="preserve"> </w:t>
      </w:r>
      <w:r>
        <w:t xml:space="preserve">совершенствования системы </w:t>
      </w:r>
      <w:r>
        <w:rPr>
          <w:color w:val="FFFFFF"/>
          <w:spacing w:val="-1000"/>
          <w:w w:val="1"/>
          <w:sz w:val="22"/>
          <w:szCs w:val="28"/>
        </w:rPr>
        <w:t xml:space="preserve"> низкая </w:t>
      </w:r>
      <w:r>
        <w:t>смешанных сообщ</w:t>
      </w:r>
      <w:r>
        <w:t>е</w:t>
      </w:r>
      <w:r>
        <w:t>ний.</w:t>
      </w:r>
    </w:p>
    <w:p w:rsidR="00B36E22" w:rsidRDefault="00B36E22" w:rsidP="00B36E22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</w:pPr>
    </w:p>
    <w:p w:rsidR="00B36E22" w:rsidRDefault="00B36E22" w:rsidP="00B36E22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</w:pPr>
    </w:p>
    <w:p w:rsidR="00B36E22" w:rsidRDefault="00B36E22" w:rsidP="00B36E22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</w:pPr>
    </w:p>
    <w:p w:rsidR="00B36E22" w:rsidRDefault="00B36E22" w:rsidP="00B36E22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</w:pPr>
    </w:p>
    <w:p w:rsidR="00B36E22" w:rsidRDefault="00B36E22" w:rsidP="00B36E22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</w:pPr>
    </w:p>
    <w:p w:rsidR="00B36E22" w:rsidRDefault="00B36E22" w:rsidP="00B36E22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</w:pPr>
    </w:p>
    <w:p w:rsidR="00B36E22" w:rsidRDefault="00B36E22" w:rsidP="00B36E22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</w:pPr>
    </w:p>
    <w:p w:rsidR="00B36E22" w:rsidRDefault="00B36E22" w:rsidP="00B36E22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</w:pPr>
    </w:p>
    <w:p w:rsidR="00B36E22" w:rsidRDefault="00B36E22" w:rsidP="00B36E22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</w:pPr>
    </w:p>
    <w:p w:rsidR="00B36E22" w:rsidRDefault="00B36E22" w:rsidP="00B36E22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</w:pPr>
      <w:r>
        <w:lastRenderedPageBreak/>
        <w:pict>
          <v:roundrect id="AutoShape 16" o:spid="_x0000_s1059" style="position:absolute;left:0;text-align:left;margin-left:39.75pt;margin-top:12.85pt;width:413.75pt;height:49.2pt;z-index:251658240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">
            <v:textbox style="mso-next-textbox:#AutoShape 16">
              <w:txbxContent>
                <w:p w:rsidR="00B36E22" w:rsidRDefault="00B36E22" w:rsidP="00B36E22">
                  <w:pPr>
                    <w:jc w:val="center"/>
                    <w:rPr>
                      <w:rFonts w:ascii="Times New Roman" w:hAnsi="Times New Roman" w:cs="Times New Roman"/>
                      <w:sz w:val="32"/>
                      <w:szCs w:val="32"/>
                    </w:rPr>
                  </w:pPr>
                  <w:r>
                    <w:rPr>
                      <w:rFonts w:ascii="Times New Roman" w:hAnsi="Times New Roman" w:cs="Times New Roman"/>
                      <w:sz w:val="32"/>
                      <w:szCs w:val="32"/>
                    </w:rPr>
                    <w:t xml:space="preserve">НАПРАВЛЕНИЯ </w:t>
                  </w:r>
                  <w:r>
                    <w:rPr>
                      <w:color w:val="FFFFFF"/>
                      <w:spacing w:val="-1000"/>
                      <w:w w:val="1"/>
                      <w:sz w:val="32"/>
                      <w:szCs w:val="28"/>
                    </w:rPr>
                    <w:t> </w:t>
                  </w:r>
                  <w:proofErr w:type="spellStart"/>
                  <w:r>
                    <w:rPr>
                      <w:color w:val="FFFFFF"/>
                      <w:spacing w:val="-1000"/>
                      <w:w w:val="1"/>
                      <w:sz w:val="32"/>
                      <w:szCs w:val="28"/>
                    </w:rPr>
                    <w:t>логистических</w:t>
                  </w:r>
                  <w:proofErr w:type="spellEnd"/>
                  <w:r>
                    <w:rPr>
                      <w:color w:val="FFFFFF"/>
                      <w:spacing w:val="-1000"/>
                      <w:w w:val="1"/>
                      <w:sz w:val="32"/>
                      <w:szCs w:val="28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sz w:val="32"/>
                      <w:szCs w:val="32"/>
                    </w:rPr>
                    <w:t>СОВЕРШЕНСТВОВАНИЯ ВЗАИМ</w:t>
                  </w:r>
                  <w:r>
                    <w:rPr>
                      <w:rFonts w:ascii="Times New Roman" w:hAnsi="Times New Roman" w:cs="Times New Roman"/>
                      <w:sz w:val="32"/>
                      <w:szCs w:val="32"/>
                    </w:rPr>
                    <w:t>О</w:t>
                  </w:r>
                  <w:r>
                    <w:rPr>
                      <w:rFonts w:ascii="Times New Roman" w:hAnsi="Times New Roman" w:cs="Times New Roman"/>
                      <w:sz w:val="32"/>
                      <w:szCs w:val="32"/>
                    </w:rPr>
                    <w:t xml:space="preserve">ДЕЙСТВИЯ РАЗНЫХ ВИДОВ </w:t>
                  </w:r>
                  <w:r>
                    <w:rPr>
                      <w:color w:val="FFFFFF"/>
                      <w:spacing w:val="-1000"/>
                      <w:w w:val="1"/>
                      <w:sz w:val="32"/>
                      <w:szCs w:val="28"/>
                    </w:rPr>
                    <w:t xml:space="preserve"> транспорт </w:t>
                  </w:r>
                  <w:r>
                    <w:rPr>
                      <w:rFonts w:ascii="Times New Roman" w:hAnsi="Times New Roman" w:cs="Times New Roman"/>
                      <w:sz w:val="32"/>
                      <w:szCs w:val="32"/>
                    </w:rPr>
                    <w:t>ТРАНСПОРТА</w:t>
                  </w:r>
                </w:p>
                <w:p w:rsidR="00B36E22" w:rsidRDefault="00B36E22" w:rsidP="00B36E22"/>
              </w:txbxContent>
            </v:textbox>
          </v:roundrect>
        </w:pict>
      </w:r>
      <w:r>
        <w:pict>
          <v:group id="_x0000_s1044" editas="canvas" style="width:496.15pt;height:451.65pt;mso-position-horizontal-relative:char;mso-position-vertical-relative:line" coordorigin="2149,4062" coordsize="7413,6747">
            <o:lock v:ext="edit" aspectratio="t"/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45" type="#_x0000_t75" style="position:absolute;left:2149;top:4062;width:7413;height:6747" o:preferrelative="f">
              <v:fill o:detectmouseclick="t"/>
              <v:path o:extrusionok="t" o:connecttype="none"/>
            </v:shape>
            <v:rect id="Rectangle 18" o:spid="_x0000_s1046" style="position:absolute;left:2974;top:5140;width:5738;height:5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" fillcolor="#f2f2f2 [3052]">
              <v:textbox style="mso-next-textbox:#Rectangle 18">
                <w:txbxContent>
                  <w:p w:rsidR="00B36E22" w:rsidRDefault="00B36E22" w:rsidP="00B36E22">
                    <w:pPr>
                      <w:spacing w:after="0" w:line="240" w:lineRule="auto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 xml:space="preserve">развитие правового </w:t>
                    </w:r>
                    <w:r>
                      <w:rPr>
                        <w:color w:val="FFFFFF"/>
                        <w:spacing w:val="-1000"/>
                        <w:w w:val="1"/>
                        <w:sz w:val="24"/>
                        <w:szCs w:val="28"/>
                      </w:rPr>
                      <w:t xml:space="preserve"> синхронности </w:t>
                    </w:r>
                    <w: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 xml:space="preserve">поля государственной </w:t>
                    </w:r>
                    <w:r>
                      <w:rPr>
                        <w:color w:val="FFFFFF"/>
                        <w:spacing w:val="-1000"/>
                        <w:w w:val="1"/>
                        <w:sz w:val="24"/>
                        <w:szCs w:val="28"/>
                      </w:rPr>
                      <w:t xml:space="preserve"> схема </w:t>
                    </w:r>
                    <w: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 xml:space="preserve">поддержки смешанных </w:t>
                    </w:r>
                    <w:r>
                      <w:rPr>
                        <w:color w:val="FFFFFF"/>
                        <w:spacing w:val="-1000"/>
                        <w:w w:val="1"/>
                        <w:sz w:val="24"/>
                        <w:szCs w:val="28"/>
                      </w:rPr>
                      <w:t xml:space="preserve"> транспорте </w:t>
                    </w:r>
                    <w: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п</w:t>
                    </w:r>
                    <w: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е</w:t>
                    </w:r>
                    <w: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ревозок</w:t>
                    </w:r>
                  </w:p>
                </w:txbxContent>
              </v:textbox>
            </v:rect>
            <v:rect id="Rectangle 19" o:spid="_x0000_s1047" style="position:absolute;left:2974;top:5756;width:5738;height:84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" fillcolor="#f2f2f2 [3052]">
              <v:textbox style="mso-next-textbox:#Rectangle 19">
                <w:txbxContent>
                  <w:p w:rsidR="00B36E22" w:rsidRDefault="00B36E22" w:rsidP="00B36E22">
                    <w:pPr>
                      <w:rPr>
                        <w:rFonts w:ascii="Times New Roman" w:hAnsi="Times New Roman" w:cs="Times New Roman"/>
                        <w:sz w:val="26"/>
                        <w:szCs w:val="26"/>
                      </w:rPr>
                    </w:pPr>
                    <w:r>
                      <w:rPr>
                        <w:rFonts w:ascii="Times New Roman" w:hAnsi="Times New Roman" w:cs="Times New Roman"/>
                        <w:sz w:val="26"/>
                        <w:szCs w:val="26"/>
                      </w:rPr>
                      <w:t xml:space="preserve">законодательное определение </w:t>
                    </w:r>
                    <w:r>
                      <w:rPr>
                        <w:color w:val="FFFFFF"/>
                        <w:spacing w:val="-1000"/>
                        <w:w w:val="1"/>
                        <w:sz w:val="26"/>
                        <w:szCs w:val="28"/>
                      </w:rPr>
                      <w:t> </w:t>
                    </w:r>
                    <w:proofErr w:type="gramStart"/>
                    <w:r>
                      <w:rPr>
                        <w:color w:val="FFFFFF"/>
                        <w:spacing w:val="-1000"/>
                        <w:w w:val="1"/>
                        <w:sz w:val="26"/>
                        <w:szCs w:val="28"/>
                      </w:rPr>
                      <w:t>этом</w:t>
                    </w:r>
                    <w:proofErr w:type="gramEnd"/>
                    <w:r>
                      <w:rPr>
                        <w:color w:val="FFFFFF"/>
                        <w:spacing w:val="-1000"/>
                        <w:w w:val="1"/>
                        <w:sz w:val="26"/>
                        <w:szCs w:val="28"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  <w:sz w:val="26"/>
                        <w:szCs w:val="26"/>
                      </w:rPr>
                      <w:t xml:space="preserve">статуса, пределов </w:t>
                    </w:r>
                    <w:r>
                      <w:rPr>
                        <w:color w:val="FFFFFF"/>
                        <w:spacing w:val="-1000"/>
                        <w:w w:val="1"/>
                        <w:sz w:val="26"/>
                        <w:szCs w:val="28"/>
                      </w:rPr>
                      <w:t xml:space="preserve"> только </w:t>
                    </w:r>
                    <w:r>
                      <w:rPr>
                        <w:rFonts w:ascii="Times New Roman" w:hAnsi="Times New Roman" w:cs="Times New Roman"/>
                        <w:sz w:val="26"/>
                        <w:szCs w:val="26"/>
                      </w:rPr>
                      <w:t xml:space="preserve">ответственности операторов </w:t>
                    </w:r>
                    <w:r>
                      <w:rPr>
                        <w:color w:val="FFFFFF"/>
                        <w:spacing w:val="-1000"/>
                        <w:w w:val="1"/>
                        <w:sz w:val="26"/>
                        <w:szCs w:val="28"/>
                      </w:rPr>
                      <w:t xml:space="preserve"> структура </w:t>
                    </w:r>
                    <w:r>
                      <w:rPr>
                        <w:rFonts w:ascii="Times New Roman" w:hAnsi="Times New Roman" w:cs="Times New Roman"/>
                        <w:sz w:val="26"/>
                        <w:szCs w:val="26"/>
                      </w:rPr>
                      <w:t xml:space="preserve">смешанных перевозок, </w:t>
                    </w:r>
                    <w:r>
                      <w:rPr>
                        <w:color w:val="FFFFFF"/>
                        <w:spacing w:val="-1000"/>
                        <w:w w:val="1"/>
                        <w:sz w:val="26"/>
                        <w:szCs w:val="28"/>
                      </w:rPr>
                      <w:t xml:space="preserve"> транспорт </w:t>
                    </w:r>
                    <w:r>
                      <w:rPr>
                        <w:rFonts w:ascii="Times New Roman" w:hAnsi="Times New Roman" w:cs="Times New Roman"/>
                        <w:sz w:val="26"/>
                        <w:szCs w:val="26"/>
                      </w:rPr>
                      <w:t xml:space="preserve">взаимной ответственности </w:t>
                    </w:r>
                    <w:r>
                      <w:rPr>
                        <w:color w:val="FFFFFF"/>
                        <w:spacing w:val="-1000"/>
                        <w:w w:val="1"/>
                        <w:sz w:val="26"/>
                        <w:szCs w:val="28"/>
                      </w:rPr>
                      <w:t xml:space="preserve"> выделения </w:t>
                    </w:r>
                    <w:r>
                      <w:rPr>
                        <w:rFonts w:ascii="Times New Roman" w:hAnsi="Times New Roman" w:cs="Times New Roman"/>
                        <w:sz w:val="26"/>
                        <w:szCs w:val="26"/>
                      </w:rPr>
                      <w:t>п</w:t>
                    </w:r>
                    <w:r>
                      <w:rPr>
                        <w:rFonts w:ascii="Times New Roman" w:hAnsi="Times New Roman" w:cs="Times New Roman"/>
                        <w:sz w:val="26"/>
                        <w:szCs w:val="26"/>
                      </w:rPr>
                      <w:t>е</w:t>
                    </w:r>
                    <w:r>
                      <w:rPr>
                        <w:rFonts w:ascii="Times New Roman" w:hAnsi="Times New Roman" w:cs="Times New Roman"/>
                        <w:sz w:val="26"/>
                        <w:szCs w:val="26"/>
                      </w:rPr>
                      <w:t>ревозчиков</w:t>
                    </w:r>
                  </w:p>
                </w:txbxContent>
              </v:textbox>
            </v:rect>
            <v:shapetype id="_x0000_t34" coordsize="21600,21600" o:spt="34" o:oned="t" adj="10800" path="m,l@0,0@0,21600,21600,21600e" filled="f">
              <v:stroke joinstyle="miter"/>
              <v:formulas>
                <v:f eqn="val #0"/>
              </v:formulas>
              <v:path arrowok="t" fillok="f" o:connecttype="none"/>
              <v:handles>
                <v:h position="#0,center"/>
              </v:handles>
              <o:lock v:ext="edit" shapetype="t"/>
            </v:shapetype>
            <v:shape id="AutoShape 17" o:spid="_x0000_s1048" type="#_x0000_t34" style="position:absolute;left:190;top:7380;width:5110;height:1;rotation:90;flip:x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" adj=",11826000,-6095"/>
            <v:rect id="Rectangle 21" o:spid="_x0000_s1049" style="position:absolute;left:2974;top:6698;width:5738;height:573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" fillcolor="#f2f2f2 [3052]">
              <v:textbox style="mso-next-textbox:#Rectangle 21">
                <w:txbxContent>
                  <w:p w:rsidR="00B36E22" w:rsidRDefault="00B36E22" w:rsidP="00B36E22">
                    <w:pPr>
                      <w:rPr>
                        <w:rFonts w:ascii="Times New Roman" w:hAnsi="Times New Roman" w:cs="Times New Roman"/>
                        <w:sz w:val="26"/>
                        <w:szCs w:val="26"/>
                      </w:rPr>
                    </w:pPr>
                    <w:proofErr w:type="gramStart"/>
                    <w:r>
                      <w:rPr>
                        <w:rFonts w:ascii="Times New Roman" w:hAnsi="Times New Roman" w:cs="Times New Roman"/>
                        <w:sz w:val="26"/>
                        <w:szCs w:val="26"/>
                      </w:rPr>
                      <w:t xml:space="preserve">совершенствование тарифной </w:t>
                    </w:r>
                    <w:r>
                      <w:rPr>
                        <w:color w:val="FFFFFF"/>
                        <w:spacing w:val="-1000"/>
                        <w:w w:val="1"/>
                        <w:sz w:val="26"/>
                        <w:szCs w:val="28"/>
                      </w:rPr>
                      <w:t xml:space="preserve"> транспорте </w:t>
                    </w:r>
                    <w:r>
                      <w:rPr>
                        <w:rFonts w:ascii="Times New Roman" w:hAnsi="Times New Roman" w:cs="Times New Roman"/>
                        <w:sz w:val="26"/>
                        <w:szCs w:val="26"/>
                      </w:rPr>
                      <w:t xml:space="preserve">системы, стимулирующей </w:t>
                    </w:r>
                    <w:r>
                      <w:rPr>
                        <w:color w:val="FFFFFF"/>
                        <w:spacing w:val="-1000"/>
                        <w:w w:val="1"/>
                        <w:sz w:val="26"/>
                        <w:szCs w:val="28"/>
                      </w:rPr>
                      <w:t xml:space="preserve"> этом </w:t>
                    </w:r>
                    <w:r>
                      <w:rPr>
                        <w:rFonts w:ascii="Times New Roman" w:hAnsi="Times New Roman" w:cs="Times New Roman"/>
                        <w:sz w:val="26"/>
                        <w:szCs w:val="26"/>
                      </w:rPr>
                      <w:t xml:space="preserve">развитие смешанных </w:t>
                    </w:r>
                    <w:r>
                      <w:rPr>
                        <w:color w:val="FFFFFF"/>
                        <w:spacing w:val="-1000"/>
                        <w:w w:val="1"/>
                        <w:sz w:val="26"/>
                        <w:szCs w:val="28"/>
                      </w:rPr>
                      <w:t xml:space="preserve"> транспортные </w:t>
                    </w:r>
                    <w:r>
                      <w:rPr>
                        <w:rFonts w:ascii="Times New Roman" w:hAnsi="Times New Roman" w:cs="Times New Roman"/>
                        <w:sz w:val="26"/>
                        <w:szCs w:val="26"/>
                      </w:rPr>
                      <w:t>перевозок</w:t>
                    </w:r>
                    <w:proofErr w:type="gramEnd"/>
                  </w:p>
                </w:txbxContent>
              </v:textbox>
            </v:rect>
            <v:rect id="Rectangle 20" o:spid="_x0000_s1050" style="position:absolute;left:2974;top:7392;width:5738;height:84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" fillcolor="#f2f2f2 [3052]">
              <v:textbox style="mso-next-textbox:#Rectangle 20">
                <w:txbxContent>
                  <w:p w:rsidR="00B36E22" w:rsidRDefault="00B36E22" w:rsidP="00B36E22">
                    <w:pPr>
                      <w:rPr>
                        <w:rFonts w:ascii="Times New Roman" w:hAnsi="Times New Roman" w:cs="Times New Roman"/>
                        <w:sz w:val="26"/>
                        <w:szCs w:val="26"/>
                      </w:rPr>
                    </w:pPr>
                    <w:r>
                      <w:rPr>
                        <w:rFonts w:ascii="Times New Roman" w:hAnsi="Times New Roman" w:cs="Times New Roman"/>
                        <w:sz w:val="26"/>
                        <w:szCs w:val="26"/>
                      </w:rPr>
                      <w:t>законодательное установление льгот грузоотправителям и пер</w:t>
                    </w:r>
                    <w:r>
                      <w:rPr>
                        <w:rFonts w:ascii="Times New Roman" w:hAnsi="Times New Roman" w:cs="Times New Roman"/>
                        <w:sz w:val="26"/>
                        <w:szCs w:val="26"/>
                      </w:rPr>
                      <w:t>е</w:t>
                    </w:r>
                    <w:r>
                      <w:rPr>
                        <w:rFonts w:ascii="Times New Roman" w:hAnsi="Times New Roman" w:cs="Times New Roman"/>
                        <w:sz w:val="26"/>
                        <w:szCs w:val="26"/>
                      </w:rPr>
                      <w:t>возчикам при участии их в международных смешанных сообщ</w:t>
                    </w:r>
                    <w:r>
                      <w:rPr>
                        <w:rFonts w:ascii="Times New Roman" w:hAnsi="Times New Roman" w:cs="Times New Roman"/>
                        <w:sz w:val="26"/>
                        <w:szCs w:val="26"/>
                      </w:rPr>
                      <w:t>е</w:t>
                    </w:r>
                    <w:r>
                      <w:rPr>
                        <w:rFonts w:ascii="Times New Roman" w:hAnsi="Times New Roman" w:cs="Times New Roman"/>
                        <w:sz w:val="26"/>
                        <w:szCs w:val="26"/>
                      </w:rPr>
                      <w:t>ниях</w:t>
                    </w:r>
                  </w:p>
                </w:txbxContent>
              </v:textbox>
            </v:rect>
            <v:rect id="Rectangle 22" o:spid="_x0000_s1051" style="position:absolute;left:2974;top:8356;width:5738;height:111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" fillcolor="#f2f2f2 [3052]">
              <v:textbox style="mso-next-textbox:#Rectangle 22">
                <w:txbxContent>
                  <w:p w:rsidR="00B36E22" w:rsidRDefault="00B36E22" w:rsidP="00B36E22">
                    <w:pPr>
                      <w:rPr>
                        <w:rFonts w:ascii="Times New Roman" w:hAnsi="Times New Roman" w:cs="Times New Roman"/>
                        <w:sz w:val="26"/>
                        <w:szCs w:val="26"/>
                      </w:rPr>
                    </w:pPr>
                    <w:r>
                      <w:rPr>
                        <w:rFonts w:ascii="Times New Roman" w:hAnsi="Times New Roman" w:cs="Times New Roman"/>
                        <w:sz w:val="26"/>
                        <w:szCs w:val="26"/>
                      </w:rPr>
                      <w:t>заключение двух- и многосторонних соглашений правительс</w:t>
                    </w:r>
                    <w:r>
                      <w:rPr>
                        <w:rFonts w:ascii="Times New Roman" w:hAnsi="Times New Roman" w:cs="Times New Roman"/>
                        <w:sz w:val="26"/>
                        <w:szCs w:val="26"/>
                      </w:rPr>
                      <w:t>т</w:t>
                    </w:r>
                    <w:r>
                      <w:rPr>
                        <w:rFonts w:ascii="Times New Roman" w:hAnsi="Times New Roman" w:cs="Times New Roman"/>
                        <w:sz w:val="26"/>
                        <w:szCs w:val="26"/>
                      </w:rPr>
                      <w:t>венного уровня о реализации конкретных перевозок по конкре</w:t>
                    </w:r>
                    <w:r>
                      <w:rPr>
                        <w:rFonts w:ascii="Times New Roman" w:hAnsi="Times New Roman" w:cs="Times New Roman"/>
                        <w:sz w:val="26"/>
                        <w:szCs w:val="26"/>
                      </w:rPr>
                      <w:t>т</w:t>
                    </w:r>
                    <w:r>
                      <w:rPr>
                        <w:rFonts w:ascii="Times New Roman" w:hAnsi="Times New Roman" w:cs="Times New Roman"/>
                        <w:sz w:val="26"/>
                        <w:szCs w:val="26"/>
                      </w:rPr>
                      <w:t>ным направлениям с участием определенных субъектов перев</w:t>
                    </w:r>
                    <w:r>
                      <w:rPr>
                        <w:rFonts w:ascii="Times New Roman" w:hAnsi="Times New Roman" w:cs="Times New Roman"/>
                        <w:sz w:val="26"/>
                        <w:szCs w:val="26"/>
                      </w:rPr>
                      <w:t>о</w:t>
                    </w:r>
                    <w:r>
                      <w:rPr>
                        <w:rFonts w:ascii="Times New Roman" w:hAnsi="Times New Roman" w:cs="Times New Roman"/>
                        <w:sz w:val="26"/>
                        <w:szCs w:val="26"/>
                      </w:rPr>
                      <w:t>зок и инфраструктуры</w:t>
                    </w:r>
                  </w:p>
                </w:txbxContent>
              </v:textbox>
            </v:rect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5" o:spid="_x0000_s1052" type="#_x0000_t32" style="position:absolute;left:2745;top:5386;width:229;height:1;flip:x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"/>
            <v:shape id="AutoShape 30" o:spid="_x0000_s1053" type="#_x0000_t32" style="position:absolute;left:2743;top:6216;width:228;height:1;flip:x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"/>
            <v:shape id="AutoShape 31" o:spid="_x0000_s1054" type="#_x0000_t32" style="position:absolute;left:2742;top:6989;width:229;height:1;flip:x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"/>
            <v:shape id="AutoShape 32" o:spid="_x0000_s1055" type="#_x0000_t32" style="position:absolute;left:2735;top:7818;width:229;height:1;flip:x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"/>
            <v:shape id="AutoShape 33" o:spid="_x0000_s1056" type="#_x0000_t32" style="position:absolute;left:2742;top:8916;width:229;height:1;flip:x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"/>
            <v:shape id="AutoShape 29" o:spid="_x0000_s1057" type="#_x0000_t32" style="position:absolute;left:2735;top:9936;width:228;height:1;flip:x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"/>
            <v:rect id="Rectangle 23" o:spid="_x0000_s1058" style="position:absolute;left:2963;top:9600;width:5738;height:7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" fillcolor="#f2f2f2 [3052]">
              <v:textbox style="mso-next-textbox:#Rectangle 23">
                <w:txbxContent>
                  <w:p w:rsidR="00B36E22" w:rsidRDefault="00B36E22" w:rsidP="00B36E22">
                    <w:pPr>
                      <w:rPr>
                        <w:rFonts w:ascii="Times New Roman" w:hAnsi="Times New Roman" w:cs="Times New Roman"/>
                        <w:sz w:val="26"/>
                        <w:szCs w:val="26"/>
                      </w:rPr>
                    </w:pPr>
                    <w:r>
                      <w:rPr>
                        <w:rFonts w:ascii="Times New Roman" w:hAnsi="Times New Roman" w:cs="Times New Roman"/>
                        <w:sz w:val="26"/>
                        <w:szCs w:val="26"/>
                      </w:rPr>
                      <w:t>вступление в международные союзы и ассоциации по облегч</w:t>
                    </w:r>
                    <w:r>
                      <w:rPr>
                        <w:rFonts w:ascii="Times New Roman" w:hAnsi="Times New Roman" w:cs="Times New Roman"/>
                        <w:sz w:val="26"/>
                        <w:szCs w:val="26"/>
                      </w:rPr>
                      <w:t>е</w:t>
                    </w:r>
                    <w:r>
                      <w:rPr>
                        <w:rFonts w:ascii="Times New Roman" w:hAnsi="Times New Roman" w:cs="Times New Roman"/>
                        <w:sz w:val="26"/>
                        <w:szCs w:val="26"/>
                      </w:rPr>
                      <w:t>нию торговли и транспорта (МСЖА, ВТО, ГАТТ/ВТО и другие)</w:t>
                    </w:r>
                  </w:p>
                </w:txbxContent>
              </v:textbox>
            </v:rect>
            <w10:wrap type="none"/>
            <w10:anchorlock/>
          </v:group>
        </w:pict>
      </w:r>
      <w:r>
        <w:t>Рис. 11. Направления совершенствования взаимодействия разных видов транспорта</w:t>
      </w:r>
    </w:p>
    <w:p w:rsidR="00B36E22" w:rsidRDefault="00B36E22" w:rsidP="00B36E22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</w:pPr>
      <w:r>
        <w:t>Основными задачами на ближайшую перспективу являются:</w:t>
      </w:r>
    </w:p>
    <w:p w:rsidR="00B36E22" w:rsidRDefault="00B36E22" w:rsidP="00B36E22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</w:pPr>
      <w:r>
        <w:t>- совершенствование нормативно-правовой базы, регламентирующей работу транспортного комплекса РФ, а так же деятельность операторов перевозок. Для этого необходимо для нач</w:t>
      </w:r>
      <w:r>
        <w:t>а</w:t>
      </w:r>
      <w:r>
        <w:t>ла принять федеральные законы «О естественных монополиях», «О смешанных (комбинир</w:t>
      </w:r>
      <w:r>
        <w:t>о</w:t>
      </w:r>
      <w:r>
        <w:t>ванных) перевозках», «О транспортно-экспедиторской деятельности»;</w:t>
      </w:r>
    </w:p>
    <w:p w:rsidR="00B36E22" w:rsidRDefault="00B36E22" w:rsidP="00B36E22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</w:pPr>
      <w:r>
        <w:t>- повышение конкурентоспособности отечественных перевозчиков на основе мер государс</w:t>
      </w:r>
      <w:r>
        <w:t>т</w:t>
      </w:r>
      <w:r>
        <w:t>венной поддержки;</w:t>
      </w:r>
    </w:p>
    <w:p w:rsidR="00B36E22" w:rsidRDefault="00B36E22" w:rsidP="00B36E22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</w:pPr>
      <w:r>
        <w:t>- выработка механизма формирования сквозной тарифной ставки;</w:t>
      </w:r>
    </w:p>
    <w:p w:rsidR="00B36E22" w:rsidRDefault="00B36E22" w:rsidP="00B36E22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</w:pPr>
      <w:r>
        <w:t>- разработка тарифных коридоров и мер по упрощению прохождения таможенных и погр</w:t>
      </w:r>
      <w:r>
        <w:t>а</w:t>
      </w:r>
      <w:r>
        <w:t>ничных формальностей.</w:t>
      </w:r>
    </w:p>
    <w:p w:rsidR="00B36E22" w:rsidRDefault="00B36E22" w:rsidP="00B36E22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</w:pPr>
      <w:r>
        <w:t>В итоге, для того чтобы принять во внимание интересы всех сторон, участвующих в разв</w:t>
      </w:r>
      <w:r>
        <w:t>и</w:t>
      </w:r>
      <w:r>
        <w:t>тии смешанных перевозок необходимы более тесные взаимоотношения между поставщик</w:t>
      </w:r>
      <w:r>
        <w:t>а</w:t>
      </w:r>
      <w:r>
        <w:t>ми услуг (транспортными компаниями, банкирами, страховщиками и т.д.), их пользовател</w:t>
      </w:r>
      <w:r>
        <w:t>я</w:t>
      </w:r>
      <w:r>
        <w:t>ми и государственными органами. Лишь в этом случаи возможно рациональное использов</w:t>
      </w:r>
      <w:r>
        <w:t>а</w:t>
      </w:r>
      <w:r>
        <w:t>ние имеющихся мощностей, координация транспортных политик, получение синергетич</w:t>
      </w:r>
      <w:r>
        <w:t>е</w:t>
      </w:r>
      <w:r>
        <w:t>ского эффекта.</w:t>
      </w:r>
    </w:p>
    <w:p w:rsidR="0019446C" w:rsidRPr="00765D6F" w:rsidRDefault="0019446C" w:rsidP="00742B64">
      <w:pPr>
        <w:pStyle w:val="1"/>
        <w:spacing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765D6F">
        <w:rPr>
          <w:rFonts w:ascii="Times New Roman" w:hAnsi="Times New Roman" w:cs="Times New Roman"/>
          <w:color w:val="auto"/>
          <w:sz w:val="24"/>
          <w:szCs w:val="24"/>
        </w:rPr>
        <w:lastRenderedPageBreak/>
        <w:t>Заключение</w:t>
      </w:r>
      <w:bookmarkEnd w:id="1"/>
    </w:p>
    <w:p w:rsidR="00C96D4F" w:rsidRDefault="00C96D4F" w:rsidP="007344A3">
      <w:pPr>
        <w:spacing w:line="24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C96D4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Взаимодействие видов транспорта предусматривает координацию соответствующих проце</w:t>
      </w:r>
      <w:r w:rsidRPr="00C96D4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</w:t>
      </w:r>
      <w:r w:rsidRPr="00C96D4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сов. Ко</w:t>
      </w:r>
      <w:r w:rsidR="0018315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ординация состоит в согласованности</w:t>
      </w:r>
      <w:r w:rsidRPr="00C96D4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объемов перевозки, используемых технологий, составлении </w:t>
      </w:r>
      <w:r w:rsidR="0018315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урегулированных</w:t>
      </w:r>
      <w:r w:rsidRPr="00C96D4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gramStart"/>
      <w:r w:rsidRPr="00C96D4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расписаний движения подвижного состава разных видов транспорта</w:t>
      </w:r>
      <w:proofErr w:type="gramEnd"/>
      <w:r w:rsidRPr="00C96D4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 Для этого разрабатываются специальные планы-графики, в частности непреры</w:t>
      </w:r>
      <w:r w:rsidRPr="00C96D4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</w:t>
      </w:r>
      <w:r w:rsidRPr="00C96D4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ный план график работы в транспортном узле (НПГРТУ), основной задачей которых являе</w:t>
      </w:r>
      <w:r w:rsidRPr="00C96D4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</w:t>
      </w:r>
      <w:r w:rsidRPr="00C96D4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ся согласование деятельности всех видов транспорта в оперативном режиме для снижения влияния стохастичности транспортного процесса.</w:t>
      </w:r>
    </w:p>
    <w:p w:rsidR="00570BB4" w:rsidRDefault="00207E4B" w:rsidP="007344A3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207E4B">
        <w:rPr>
          <w:rFonts w:ascii="Times New Roman" w:hAnsi="Times New Roman" w:cs="Times New Roman"/>
          <w:sz w:val="24"/>
          <w:szCs w:val="24"/>
          <w:shd w:val="clear" w:color="auto" w:fill="FFFFFF"/>
        </w:rPr>
        <w:t>Организация смешанных перевозок в настоящее время пользуется широкой популярностью, так как именно благодаря этому способу перевозок достигается максимальная оптимал</w:t>
      </w:r>
      <w:r w:rsidRPr="00207E4B">
        <w:rPr>
          <w:rFonts w:ascii="Times New Roman" w:hAnsi="Times New Roman" w:cs="Times New Roman"/>
          <w:sz w:val="24"/>
          <w:szCs w:val="24"/>
          <w:shd w:val="clear" w:color="auto" w:fill="FFFFFF"/>
        </w:rPr>
        <w:t>ь</w:t>
      </w:r>
      <w:r w:rsidRPr="00207E4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ность, и возможность доставки груза «от двери к двери». </w:t>
      </w:r>
    </w:p>
    <w:p w:rsidR="007344A3" w:rsidRPr="007344A3" w:rsidRDefault="00B245EB" w:rsidP="007344A3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207E4B">
        <w:rPr>
          <w:rFonts w:ascii="Times New Roman" w:hAnsi="Times New Roman" w:cs="Times New Roman"/>
          <w:sz w:val="24"/>
          <w:szCs w:val="24"/>
          <w:lang w:eastAsia="ru-RU"/>
        </w:rPr>
        <w:t xml:space="preserve">Проанализировав организацию смешанных </w:t>
      </w:r>
      <w:r w:rsidR="00024942" w:rsidRPr="00207E4B">
        <w:rPr>
          <w:rFonts w:ascii="Times New Roman" w:hAnsi="Times New Roman" w:cs="Times New Roman"/>
          <w:sz w:val="24"/>
          <w:szCs w:val="24"/>
          <w:lang w:eastAsia="ru-RU"/>
        </w:rPr>
        <w:t>перевозок,</w:t>
      </w:r>
      <w:r w:rsidRPr="00207E4B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024942" w:rsidRPr="00207E4B">
        <w:rPr>
          <w:rFonts w:ascii="Times New Roman" w:hAnsi="Times New Roman" w:cs="Times New Roman"/>
          <w:sz w:val="24"/>
          <w:szCs w:val="24"/>
          <w:lang w:eastAsia="ru-RU"/>
        </w:rPr>
        <w:t xml:space="preserve">становится ясно, что </w:t>
      </w:r>
      <w:r w:rsidR="00024942" w:rsidRPr="00207E4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темпы развития и качественные перемены на транспорте в XXI веке не </w:t>
      </w:r>
      <w:r w:rsidR="00207E4B">
        <w:rPr>
          <w:rFonts w:ascii="Times New Roman" w:hAnsi="Times New Roman" w:cs="Times New Roman"/>
          <w:sz w:val="24"/>
          <w:szCs w:val="24"/>
          <w:shd w:val="clear" w:color="auto" w:fill="FFFFFF"/>
        </w:rPr>
        <w:t>достигли своего предела, а</w:t>
      </w:r>
      <w:r w:rsidR="007344A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наоборот, приобретают большие обороты</w:t>
      </w:r>
      <w:r w:rsidRPr="00207E4B">
        <w:rPr>
          <w:rFonts w:ascii="Times New Roman" w:hAnsi="Times New Roman" w:cs="Times New Roman"/>
          <w:sz w:val="24"/>
          <w:szCs w:val="24"/>
          <w:lang w:eastAsia="ru-RU"/>
        </w:rPr>
        <w:t xml:space="preserve">. </w:t>
      </w:r>
      <w:r w:rsidR="007344A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570BB4">
        <w:rPr>
          <w:rFonts w:ascii="Times New Roman" w:hAnsi="Times New Roman" w:cs="Times New Roman"/>
          <w:sz w:val="24"/>
          <w:szCs w:val="24"/>
          <w:shd w:val="clear" w:color="auto" w:fill="FFFFFF"/>
        </w:rPr>
        <w:t>В транспортной отрасли предстоит немалое разрешение проблем. Необходимо более тесное взаимоотношение между поставщиками тех или иных услуг для достижения рационального использования всех мощностей, координации тран</w:t>
      </w:r>
      <w:r w:rsidR="00570BB4">
        <w:rPr>
          <w:rFonts w:ascii="Times New Roman" w:hAnsi="Times New Roman" w:cs="Times New Roman"/>
          <w:sz w:val="24"/>
          <w:szCs w:val="24"/>
          <w:shd w:val="clear" w:color="auto" w:fill="FFFFFF"/>
        </w:rPr>
        <w:t>с</w:t>
      </w:r>
      <w:r w:rsidR="00570BB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портных политик и т.д. </w:t>
      </w:r>
      <w:r w:rsidR="007344A3" w:rsidRPr="0002494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Развитие транспорта и других средств коммуникаций определяет не только «освоение» и структуризацию пространства, но и качественное совершенствование экономики, то есть процессы интенсивного роста.</w:t>
      </w:r>
    </w:p>
    <w:p w:rsidR="0007620F" w:rsidRPr="00024942" w:rsidRDefault="007344A3" w:rsidP="007344A3">
      <w:pPr>
        <w:tabs>
          <w:tab w:val="left" w:pos="4170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В данной работе были выполнены</w:t>
      </w:r>
      <w:r w:rsidR="0007620F" w:rsidRPr="00024942">
        <w:rPr>
          <w:rFonts w:ascii="Times New Roman" w:hAnsi="Times New Roman" w:cs="Times New Roman"/>
          <w:sz w:val="24"/>
          <w:szCs w:val="24"/>
          <w:lang w:eastAsia="ru-RU"/>
        </w:rPr>
        <w:t xml:space="preserve"> следующие задачи:</w:t>
      </w:r>
    </w:p>
    <w:p w:rsidR="0007620F" w:rsidRPr="00183157" w:rsidRDefault="00024942" w:rsidP="00183157">
      <w:pPr>
        <w:tabs>
          <w:tab w:val="left" w:pos="4170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24942">
        <w:rPr>
          <w:rFonts w:ascii="Times New Roman" w:hAnsi="Times New Roman" w:cs="Times New Roman"/>
          <w:sz w:val="24"/>
          <w:szCs w:val="24"/>
          <w:lang w:eastAsia="ru-RU"/>
        </w:rPr>
        <w:t>1)</w:t>
      </w:r>
      <w:r w:rsidR="0007620F" w:rsidRPr="00024942">
        <w:rPr>
          <w:rFonts w:ascii="Times New Roman" w:hAnsi="Times New Roman" w:cs="Times New Roman"/>
          <w:sz w:val="24"/>
          <w:szCs w:val="24"/>
          <w:lang w:eastAsia="ru-RU"/>
        </w:rPr>
        <w:t>изуч</w:t>
      </w:r>
      <w:r w:rsidR="007344A3">
        <w:rPr>
          <w:rFonts w:ascii="Times New Roman" w:hAnsi="Times New Roman" w:cs="Times New Roman"/>
          <w:sz w:val="24"/>
          <w:szCs w:val="24"/>
          <w:lang w:eastAsia="ru-RU"/>
        </w:rPr>
        <w:t>ение</w:t>
      </w:r>
      <w:r w:rsidR="0007620F" w:rsidRPr="0002494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7344A3">
        <w:rPr>
          <w:rFonts w:ascii="Times New Roman" w:hAnsi="Times New Roman" w:cs="Times New Roman"/>
          <w:sz w:val="24"/>
          <w:szCs w:val="24"/>
          <w:shd w:val="clear" w:color="auto" w:fill="FFFFFF"/>
        </w:rPr>
        <w:t>сущности, понятие</w:t>
      </w:r>
      <w:r w:rsidR="0007620F" w:rsidRPr="00024942">
        <w:rPr>
          <w:rFonts w:ascii="Times New Roman" w:hAnsi="Times New Roman" w:cs="Times New Roman"/>
          <w:sz w:val="24"/>
          <w:szCs w:val="24"/>
          <w:shd w:val="clear" w:color="auto" w:fill="FFFFFF"/>
        </w:rPr>
        <w:t>, и технологические процессы смешанных перевозок;</w:t>
      </w:r>
      <w:r w:rsidR="0007620F" w:rsidRPr="00024942">
        <w:rPr>
          <w:rFonts w:ascii="Times New Roman" w:hAnsi="Times New Roman" w:cs="Times New Roman"/>
          <w:sz w:val="24"/>
          <w:szCs w:val="24"/>
        </w:rPr>
        <w:br/>
      </w:r>
      <w:r w:rsidR="007344A3">
        <w:rPr>
          <w:rFonts w:ascii="Times New Roman" w:hAnsi="Times New Roman" w:cs="Times New Roman"/>
          <w:sz w:val="24"/>
          <w:szCs w:val="24"/>
          <w:shd w:val="clear" w:color="auto" w:fill="FFFFFF"/>
        </w:rPr>
        <w:t>2)выявление</w:t>
      </w:r>
      <w:r w:rsidR="0007620F" w:rsidRPr="0002494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7344A3">
        <w:rPr>
          <w:rFonts w:ascii="Times New Roman" w:hAnsi="Times New Roman" w:cs="Times New Roman"/>
          <w:sz w:val="24"/>
          <w:szCs w:val="24"/>
          <w:shd w:val="clear" w:color="auto" w:fill="FFFFFF"/>
        </w:rPr>
        <w:t>особенностей</w:t>
      </w:r>
      <w:r w:rsidR="0007620F" w:rsidRPr="0002494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различных в</w:t>
      </w:r>
      <w:r w:rsidR="007344A3">
        <w:rPr>
          <w:rFonts w:ascii="Times New Roman" w:hAnsi="Times New Roman" w:cs="Times New Roman"/>
          <w:sz w:val="24"/>
          <w:szCs w:val="24"/>
          <w:shd w:val="clear" w:color="auto" w:fill="FFFFFF"/>
        </w:rPr>
        <w:t>идов транспорта, их преимуществ и недостатков</w:t>
      </w:r>
      <w:r w:rsidR="0007620F" w:rsidRPr="00024942">
        <w:rPr>
          <w:rFonts w:ascii="Times New Roman" w:hAnsi="Times New Roman" w:cs="Times New Roman"/>
          <w:sz w:val="24"/>
          <w:szCs w:val="24"/>
          <w:shd w:val="clear" w:color="auto" w:fill="FFFFFF"/>
        </w:rPr>
        <w:t>;</w:t>
      </w:r>
      <w:r w:rsidR="0007620F" w:rsidRPr="00024942">
        <w:rPr>
          <w:rFonts w:ascii="Times New Roman" w:hAnsi="Times New Roman" w:cs="Times New Roman"/>
          <w:sz w:val="24"/>
          <w:szCs w:val="24"/>
        </w:rPr>
        <w:br/>
      </w:r>
      <w:r w:rsidR="00183157">
        <w:rPr>
          <w:rFonts w:ascii="Times New Roman" w:hAnsi="Times New Roman" w:cs="Times New Roman"/>
          <w:sz w:val="24"/>
          <w:szCs w:val="24"/>
          <w:shd w:val="clear" w:color="auto" w:fill="FFFFFF"/>
        </w:rPr>
        <w:t>3</w:t>
      </w:r>
      <w:r w:rsidRPr="00024942">
        <w:rPr>
          <w:rFonts w:ascii="Times New Roman" w:hAnsi="Times New Roman" w:cs="Times New Roman"/>
          <w:sz w:val="24"/>
          <w:szCs w:val="24"/>
          <w:shd w:val="clear" w:color="auto" w:fill="FFFFFF"/>
        </w:rPr>
        <w:t>)</w:t>
      </w:r>
      <w:r w:rsidR="007344A3">
        <w:rPr>
          <w:rFonts w:ascii="Times New Roman" w:hAnsi="Times New Roman" w:cs="Times New Roman"/>
          <w:sz w:val="24"/>
          <w:szCs w:val="24"/>
          <w:shd w:val="clear" w:color="auto" w:fill="FFFFFF"/>
        </w:rPr>
        <w:t>анализ современного состояния</w:t>
      </w:r>
      <w:r w:rsidR="0007620F" w:rsidRPr="0002494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грузоперевозок в РФ;</w:t>
      </w:r>
      <w:r w:rsidR="0007620F" w:rsidRPr="00024942">
        <w:rPr>
          <w:rFonts w:ascii="Times New Roman" w:hAnsi="Times New Roman" w:cs="Times New Roman"/>
          <w:sz w:val="24"/>
          <w:szCs w:val="24"/>
        </w:rPr>
        <w:br/>
      </w:r>
      <w:r w:rsidR="00183157">
        <w:rPr>
          <w:rFonts w:ascii="Times New Roman" w:hAnsi="Times New Roman" w:cs="Times New Roman"/>
          <w:sz w:val="24"/>
          <w:szCs w:val="24"/>
          <w:shd w:val="clear" w:color="auto" w:fill="FFFFFF"/>
        </w:rPr>
        <w:t>4</w:t>
      </w:r>
      <w:r w:rsidRPr="00024942">
        <w:rPr>
          <w:rFonts w:ascii="Times New Roman" w:hAnsi="Times New Roman" w:cs="Times New Roman"/>
          <w:sz w:val="24"/>
          <w:szCs w:val="24"/>
          <w:shd w:val="clear" w:color="auto" w:fill="FFFFFF"/>
        </w:rPr>
        <w:t>)</w:t>
      </w:r>
      <w:r w:rsidR="007344A3">
        <w:rPr>
          <w:rFonts w:ascii="Times New Roman" w:hAnsi="Times New Roman" w:cs="Times New Roman"/>
          <w:sz w:val="24"/>
          <w:szCs w:val="24"/>
          <w:shd w:val="clear" w:color="auto" w:fill="FFFFFF"/>
        </w:rPr>
        <w:t>определение</w:t>
      </w:r>
      <w:r w:rsidR="0007620F" w:rsidRPr="0002494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проблемы в организации смешанных перевозок и </w:t>
      </w:r>
      <w:r w:rsidR="007344A3">
        <w:rPr>
          <w:rFonts w:ascii="Times New Roman" w:hAnsi="Times New Roman" w:cs="Times New Roman"/>
          <w:sz w:val="24"/>
          <w:szCs w:val="24"/>
          <w:shd w:val="clear" w:color="auto" w:fill="FFFFFF"/>
        </w:rPr>
        <w:t>рассмотрение основных</w:t>
      </w:r>
      <w:r w:rsidR="0007620F" w:rsidRPr="0002494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направле</w:t>
      </w:r>
      <w:r w:rsidR="007344A3">
        <w:rPr>
          <w:rFonts w:ascii="Times New Roman" w:hAnsi="Times New Roman" w:cs="Times New Roman"/>
          <w:sz w:val="24"/>
          <w:szCs w:val="24"/>
          <w:shd w:val="clear" w:color="auto" w:fill="FFFFFF"/>
        </w:rPr>
        <w:t>ний</w:t>
      </w:r>
      <w:r w:rsidR="0007620F" w:rsidRPr="0002494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развития грузоперевозок в смешанном сообщении.</w:t>
      </w:r>
    </w:p>
    <w:p w:rsidR="00570BB4" w:rsidRPr="00024942" w:rsidRDefault="00570BB4" w:rsidP="007344A3">
      <w:pPr>
        <w:tabs>
          <w:tab w:val="left" w:pos="851"/>
          <w:tab w:val="left" w:pos="4170"/>
        </w:tabs>
        <w:spacing w:after="0" w:line="240" w:lineRule="auto"/>
        <w:contextualSpacing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Проделав данную работу, я пришла к выводу, что достигла выбранной цели, а именно пр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о</w:t>
      </w:r>
      <w:r w:rsidRPr="00765D6F">
        <w:rPr>
          <w:rFonts w:ascii="Times New Roman" w:hAnsi="Times New Roman" w:cs="Times New Roman"/>
          <w:sz w:val="24"/>
          <w:szCs w:val="24"/>
          <w:lang w:eastAsia="ru-RU"/>
        </w:rPr>
        <w:t>анализ</w:t>
      </w:r>
      <w:r w:rsidR="003075CE">
        <w:rPr>
          <w:rFonts w:ascii="Times New Roman" w:hAnsi="Times New Roman" w:cs="Times New Roman"/>
          <w:sz w:val="24"/>
          <w:szCs w:val="24"/>
          <w:lang w:eastAsia="ru-RU"/>
        </w:rPr>
        <w:t xml:space="preserve">ировала </w:t>
      </w:r>
      <w:r w:rsidR="00C04F47">
        <w:rPr>
          <w:rFonts w:ascii="Times New Roman" w:hAnsi="Times New Roman" w:cs="Times New Roman"/>
          <w:sz w:val="24"/>
          <w:szCs w:val="24"/>
          <w:lang w:eastAsia="ru-RU"/>
        </w:rPr>
        <w:t>взаимодействие разных видов транспорта,</w:t>
      </w:r>
      <w:r w:rsidR="003075CE">
        <w:rPr>
          <w:rFonts w:ascii="Times New Roman" w:hAnsi="Times New Roman" w:cs="Times New Roman"/>
          <w:sz w:val="24"/>
          <w:szCs w:val="24"/>
          <w:lang w:eastAsia="ru-RU"/>
        </w:rPr>
        <w:t>организацию смешанных перевозок и выявила</w:t>
      </w:r>
      <w:r w:rsidRPr="00765D6F">
        <w:rPr>
          <w:rFonts w:ascii="Times New Roman" w:hAnsi="Times New Roman" w:cs="Times New Roman"/>
          <w:sz w:val="24"/>
          <w:szCs w:val="24"/>
          <w:lang w:eastAsia="ru-RU"/>
        </w:rPr>
        <w:t xml:space="preserve"> проблем</w:t>
      </w:r>
      <w:r w:rsidR="003075CE">
        <w:rPr>
          <w:rFonts w:ascii="Times New Roman" w:hAnsi="Times New Roman" w:cs="Times New Roman"/>
          <w:sz w:val="24"/>
          <w:szCs w:val="24"/>
          <w:lang w:eastAsia="ru-RU"/>
        </w:rPr>
        <w:t>ы и основные</w:t>
      </w:r>
      <w:r w:rsidRPr="00765D6F">
        <w:rPr>
          <w:rFonts w:ascii="Times New Roman" w:hAnsi="Times New Roman" w:cs="Times New Roman"/>
          <w:sz w:val="24"/>
          <w:szCs w:val="24"/>
          <w:lang w:eastAsia="ru-RU"/>
        </w:rPr>
        <w:t xml:space="preserve"> направле</w:t>
      </w:r>
      <w:r w:rsidR="003075CE">
        <w:rPr>
          <w:rFonts w:ascii="Times New Roman" w:hAnsi="Times New Roman" w:cs="Times New Roman"/>
          <w:sz w:val="24"/>
          <w:szCs w:val="24"/>
          <w:lang w:eastAsia="ru-RU"/>
        </w:rPr>
        <w:t>ния</w:t>
      </w:r>
      <w:r w:rsidRPr="00765D6F">
        <w:rPr>
          <w:rFonts w:ascii="Times New Roman" w:hAnsi="Times New Roman" w:cs="Times New Roman"/>
          <w:sz w:val="24"/>
          <w:szCs w:val="24"/>
          <w:lang w:eastAsia="ru-RU"/>
        </w:rPr>
        <w:t xml:space="preserve"> их развития</w:t>
      </w:r>
      <w:r w:rsidR="003075CE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19446C" w:rsidRDefault="0019446C" w:rsidP="00742B6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7344A3" w:rsidRDefault="007344A3" w:rsidP="00742B6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7344A3" w:rsidRDefault="007344A3" w:rsidP="00742B6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7344A3" w:rsidRDefault="007344A3" w:rsidP="00742B6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7344A3" w:rsidRPr="00024942" w:rsidRDefault="007344A3" w:rsidP="00742B6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24942" w:rsidRPr="00024942" w:rsidRDefault="00024942" w:rsidP="00742B64">
      <w:p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19446C" w:rsidRPr="00765D6F" w:rsidRDefault="0019446C" w:rsidP="00742B6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9446C" w:rsidRPr="00765D6F" w:rsidRDefault="0019446C" w:rsidP="00742B6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9446C" w:rsidRPr="00765D6F" w:rsidRDefault="0019446C" w:rsidP="00742B6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9446C" w:rsidRPr="00765D6F" w:rsidRDefault="0019446C" w:rsidP="00742B6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9446C" w:rsidRPr="00765D6F" w:rsidRDefault="0019446C" w:rsidP="00742B6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C7276" w:rsidRDefault="006C7276" w:rsidP="00742B6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C7276" w:rsidRDefault="006C7276" w:rsidP="00742B6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9446C" w:rsidRPr="00765D6F" w:rsidRDefault="0060366A" w:rsidP="00742B64">
      <w:pPr>
        <w:pStyle w:val="1"/>
        <w:spacing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bookmarkStart w:id="10" w:name="_GoBack"/>
      <w:bookmarkStart w:id="11" w:name="_Toc495874036"/>
      <w:bookmarkEnd w:id="10"/>
      <w:r>
        <w:rPr>
          <w:rFonts w:ascii="Times New Roman" w:hAnsi="Times New Roman" w:cs="Times New Roman"/>
          <w:color w:val="auto"/>
          <w:sz w:val="24"/>
          <w:szCs w:val="24"/>
        </w:rPr>
        <w:lastRenderedPageBreak/>
        <w:t>Список использованных источников</w:t>
      </w:r>
      <w:r w:rsidR="0019446C" w:rsidRPr="00765D6F">
        <w:rPr>
          <w:rFonts w:ascii="Times New Roman" w:hAnsi="Times New Roman" w:cs="Times New Roman"/>
          <w:color w:val="auto"/>
          <w:sz w:val="24"/>
          <w:szCs w:val="24"/>
        </w:rPr>
        <w:t>:</w:t>
      </w:r>
      <w:bookmarkEnd w:id="11"/>
    </w:p>
    <w:p w:rsidR="00C423FA" w:rsidRPr="00765D6F" w:rsidRDefault="00F97CE9" w:rsidP="00742B64">
      <w:pPr>
        <w:pStyle w:val="p"/>
        <w:spacing w:before="0" w:beforeAutospacing="0" w:after="0" w:afterAutospacing="0"/>
        <w:jc w:val="both"/>
        <w:rPr>
          <w:shd w:val="clear" w:color="auto" w:fill="FFFFFF"/>
        </w:rPr>
      </w:pPr>
      <w:r w:rsidRPr="00765D6F">
        <w:rPr>
          <w:shd w:val="clear" w:color="auto" w:fill="FFFFFF"/>
        </w:rPr>
        <w:t>1</w:t>
      </w:r>
      <w:r w:rsidR="006D2778" w:rsidRPr="00765D6F">
        <w:rPr>
          <w:shd w:val="clear" w:color="auto" w:fill="FFFFFF"/>
        </w:rPr>
        <w:t>.</w:t>
      </w:r>
      <w:r w:rsidRPr="00765D6F">
        <w:rPr>
          <w:shd w:val="clear" w:color="auto" w:fill="FFFFFF"/>
        </w:rPr>
        <w:t xml:space="preserve"> Быков, А.Г. Основы автотранспортного права / А.Г. Быков, Д.А.. </w:t>
      </w:r>
      <w:proofErr w:type="spellStart"/>
      <w:r w:rsidRPr="00765D6F">
        <w:rPr>
          <w:shd w:val="clear" w:color="auto" w:fill="FFFFFF"/>
        </w:rPr>
        <w:t>Половинчик</w:t>
      </w:r>
      <w:proofErr w:type="spellEnd"/>
      <w:r w:rsidRPr="00765D6F">
        <w:rPr>
          <w:shd w:val="clear" w:color="auto" w:fill="FFFFFF"/>
        </w:rPr>
        <w:t>. М.: Юрид</w:t>
      </w:r>
      <w:r w:rsidRPr="00765D6F">
        <w:rPr>
          <w:shd w:val="clear" w:color="auto" w:fill="FFFFFF"/>
        </w:rPr>
        <w:t>и</w:t>
      </w:r>
      <w:r w:rsidRPr="00765D6F">
        <w:rPr>
          <w:shd w:val="clear" w:color="auto" w:fill="FFFFFF"/>
        </w:rPr>
        <w:t xml:space="preserve">ческая литература, 1974; </w:t>
      </w:r>
      <w:proofErr w:type="spellStart"/>
      <w:r w:rsidRPr="00765D6F">
        <w:rPr>
          <w:shd w:val="clear" w:color="auto" w:fill="FFFFFF"/>
        </w:rPr>
        <w:t>Вит</w:t>
      </w:r>
      <w:r w:rsidR="00207E4B">
        <w:rPr>
          <w:shd w:val="clear" w:color="auto" w:fill="FFFFFF"/>
        </w:rPr>
        <w:t>рянский</w:t>
      </w:r>
      <w:proofErr w:type="spellEnd"/>
      <w:r w:rsidR="00207E4B">
        <w:rPr>
          <w:shd w:val="clear" w:color="auto" w:fill="FFFFFF"/>
        </w:rPr>
        <w:t>, В.В. Договор перевозки</w:t>
      </w:r>
      <w:r w:rsidRPr="00765D6F">
        <w:rPr>
          <w:shd w:val="clear" w:color="auto" w:fill="FFFFFF"/>
        </w:rPr>
        <w:t xml:space="preserve">: монография / В.В. </w:t>
      </w:r>
      <w:proofErr w:type="spellStart"/>
      <w:r w:rsidRPr="00765D6F">
        <w:rPr>
          <w:shd w:val="clear" w:color="auto" w:fill="FFFFFF"/>
        </w:rPr>
        <w:t>Витря</w:t>
      </w:r>
      <w:r w:rsidRPr="00765D6F">
        <w:rPr>
          <w:shd w:val="clear" w:color="auto" w:fill="FFFFFF"/>
        </w:rPr>
        <w:t>н</w:t>
      </w:r>
      <w:r w:rsidRPr="00765D6F">
        <w:rPr>
          <w:shd w:val="clear" w:color="auto" w:fill="FFFFFF"/>
        </w:rPr>
        <w:t>ский</w:t>
      </w:r>
      <w:proofErr w:type="spellEnd"/>
      <w:r w:rsidRPr="00765D6F">
        <w:rPr>
          <w:shd w:val="clear" w:color="auto" w:fill="FFFFFF"/>
        </w:rPr>
        <w:t>. М.: Статут, 2001. С. 495; Гречуха,</w:t>
      </w:r>
      <w:r w:rsidR="00207E4B">
        <w:rPr>
          <w:shd w:val="clear" w:color="auto" w:fill="FFFFFF"/>
        </w:rPr>
        <w:t xml:space="preserve"> В.Н. Транспортное право России</w:t>
      </w:r>
      <w:r w:rsidRPr="00765D6F">
        <w:rPr>
          <w:shd w:val="clear" w:color="auto" w:fill="FFFFFF"/>
        </w:rPr>
        <w:t xml:space="preserve">: учебник / Гречуха В.Н. М., 2012. С. 501. </w:t>
      </w:r>
    </w:p>
    <w:p w:rsidR="00C423FA" w:rsidRPr="00765D6F" w:rsidRDefault="00F97CE9" w:rsidP="00742B64">
      <w:pPr>
        <w:pStyle w:val="p"/>
        <w:spacing w:before="0" w:beforeAutospacing="0" w:after="0" w:afterAutospacing="0"/>
        <w:jc w:val="both"/>
        <w:rPr>
          <w:shd w:val="clear" w:color="auto" w:fill="FFFFFF"/>
        </w:rPr>
      </w:pPr>
      <w:r w:rsidRPr="00765D6F">
        <w:rPr>
          <w:shd w:val="clear" w:color="auto" w:fill="FFFFFF"/>
        </w:rPr>
        <w:t>2</w:t>
      </w:r>
      <w:r w:rsidR="006D2778" w:rsidRPr="00765D6F">
        <w:rPr>
          <w:shd w:val="clear" w:color="auto" w:fill="FFFFFF"/>
        </w:rPr>
        <w:t xml:space="preserve">. </w:t>
      </w:r>
      <w:r w:rsidRPr="00765D6F">
        <w:rPr>
          <w:shd w:val="clear" w:color="auto" w:fill="FFFFFF"/>
        </w:rPr>
        <w:t xml:space="preserve">Троицкая, Н.А. </w:t>
      </w:r>
      <w:proofErr w:type="spellStart"/>
      <w:r w:rsidRPr="00765D6F">
        <w:rPr>
          <w:shd w:val="clear" w:color="auto" w:fill="FFFFFF"/>
        </w:rPr>
        <w:t>Мультимодальные</w:t>
      </w:r>
      <w:proofErr w:type="spellEnd"/>
      <w:r w:rsidRPr="00765D6F">
        <w:rPr>
          <w:shd w:val="clear" w:color="auto" w:fill="FFFFFF"/>
        </w:rPr>
        <w:t xml:space="preserve"> системы транспортировки и </w:t>
      </w:r>
      <w:proofErr w:type="spellStart"/>
      <w:r w:rsidRPr="00765D6F">
        <w:rPr>
          <w:shd w:val="clear" w:color="auto" w:fill="FFFFFF"/>
        </w:rPr>
        <w:t>интермодальные</w:t>
      </w:r>
      <w:proofErr w:type="spellEnd"/>
      <w:r w:rsidRPr="00765D6F">
        <w:rPr>
          <w:shd w:val="clear" w:color="auto" w:fill="FFFFFF"/>
        </w:rPr>
        <w:t xml:space="preserve"> технол</w:t>
      </w:r>
      <w:r w:rsidRPr="00765D6F">
        <w:rPr>
          <w:shd w:val="clear" w:color="auto" w:fill="FFFFFF"/>
        </w:rPr>
        <w:t>о</w:t>
      </w:r>
      <w:r w:rsidR="00024942">
        <w:rPr>
          <w:shd w:val="clear" w:color="auto" w:fill="FFFFFF"/>
        </w:rPr>
        <w:t xml:space="preserve">гии : </w:t>
      </w:r>
      <w:proofErr w:type="spellStart"/>
      <w:r w:rsidR="00024942">
        <w:rPr>
          <w:shd w:val="clear" w:color="auto" w:fill="FFFFFF"/>
        </w:rPr>
        <w:t>учеб</w:t>
      </w:r>
      <w:proofErr w:type="gramStart"/>
      <w:r w:rsidR="00024942">
        <w:rPr>
          <w:shd w:val="clear" w:color="auto" w:fill="FFFFFF"/>
        </w:rPr>
        <w:t>.</w:t>
      </w:r>
      <w:r w:rsidRPr="00765D6F">
        <w:rPr>
          <w:shd w:val="clear" w:color="auto" w:fill="FFFFFF"/>
        </w:rPr>
        <w:t>п</w:t>
      </w:r>
      <w:proofErr w:type="gramEnd"/>
      <w:r w:rsidRPr="00765D6F">
        <w:rPr>
          <w:shd w:val="clear" w:color="auto" w:fill="FFFFFF"/>
        </w:rPr>
        <w:t>особие</w:t>
      </w:r>
      <w:proofErr w:type="spellEnd"/>
      <w:r w:rsidRPr="00765D6F">
        <w:rPr>
          <w:shd w:val="clear" w:color="auto" w:fill="FFFFFF"/>
        </w:rPr>
        <w:t xml:space="preserve"> / Н.А. Троицкая, А.Б. Чубуков, М.В. </w:t>
      </w:r>
      <w:proofErr w:type="spellStart"/>
      <w:r w:rsidRPr="00765D6F">
        <w:rPr>
          <w:shd w:val="clear" w:color="auto" w:fill="FFFFFF"/>
        </w:rPr>
        <w:t>Шилимов</w:t>
      </w:r>
      <w:proofErr w:type="spellEnd"/>
      <w:r w:rsidRPr="00765D6F">
        <w:rPr>
          <w:shd w:val="clear" w:color="auto" w:fill="FFFFFF"/>
        </w:rPr>
        <w:t>. М.: Изд. центр «Акад</w:t>
      </w:r>
      <w:r w:rsidRPr="00765D6F">
        <w:rPr>
          <w:shd w:val="clear" w:color="auto" w:fill="FFFFFF"/>
        </w:rPr>
        <w:t>е</w:t>
      </w:r>
      <w:r w:rsidRPr="00765D6F">
        <w:rPr>
          <w:shd w:val="clear" w:color="auto" w:fill="FFFFFF"/>
        </w:rPr>
        <w:t xml:space="preserve">мия», 2009. С. 25. </w:t>
      </w:r>
    </w:p>
    <w:p w:rsidR="00C423FA" w:rsidRPr="00765D6F" w:rsidRDefault="006D2778" w:rsidP="00742B64">
      <w:pPr>
        <w:pStyle w:val="p"/>
        <w:spacing w:before="0" w:beforeAutospacing="0" w:after="0" w:afterAutospacing="0"/>
        <w:jc w:val="both"/>
        <w:rPr>
          <w:shd w:val="clear" w:color="auto" w:fill="FFFFFF"/>
        </w:rPr>
      </w:pPr>
      <w:r w:rsidRPr="00765D6F">
        <w:rPr>
          <w:shd w:val="clear" w:color="auto" w:fill="FFFFFF"/>
        </w:rPr>
        <w:t xml:space="preserve">3. </w:t>
      </w:r>
      <w:r w:rsidR="00F97CE9" w:rsidRPr="00765D6F">
        <w:rPr>
          <w:shd w:val="clear" w:color="auto" w:fill="FFFFFF"/>
        </w:rPr>
        <w:t xml:space="preserve">Милославская, С.В. </w:t>
      </w:r>
      <w:proofErr w:type="spellStart"/>
      <w:r w:rsidR="00F97CE9" w:rsidRPr="00765D6F">
        <w:rPr>
          <w:shd w:val="clear" w:color="auto" w:fill="FFFFFF"/>
        </w:rPr>
        <w:t>Мультимодальные</w:t>
      </w:r>
      <w:proofErr w:type="spellEnd"/>
      <w:r w:rsidR="00F97CE9" w:rsidRPr="00765D6F">
        <w:rPr>
          <w:shd w:val="clear" w:color="auto" w:fill="FFFFFF"/>
        </w:rPr>
        <w:t xml:space="preserve"> и </w:t>
      </w:r>
      <w:proofErr w:type="spellStart"/>
      <w:r w:rsidR="00F97CE9" w:rsidRPr="00765D6F">
        <w:rPr>
          <w:shd w:val="clear" w:color="auto" w:fill="FFFFFF"/>
        </w:rPr>
        <w:t>интермодальные</w:t>
      </w:r>
      <w:proofErr w:type="spellEnd"/>
      <w:r w:rsidR="00F97CE9" w:rsidRPr="00765D6F">
        <w:rPr>
          <w:shd w:val="clear" w:color="auto" w:fill="FFFFFF"/>
        </w:rPr>
        <w:t xml:space="preserve"> перевозки / Милославская С.В., Плужников К.И. М., 2002. С. 21. </w:t>
      </w:r>
    </w:p>
    <w:p w:rsidR="00C423FA" w:rsidRPr="00765D6F" w:rsidRDefault="007B7566" w:rsidP="00742B64">
      <w:pPr>
        <w:pStyle w:val="p"/>
        <w:spacing w:before="0" w:beforeAutospacing="0" w:after="0" w:afterAutospacing="0"/>
        <w:jc w:val="both"/>
        <w:rPr>
          <w:shd w:val="clear" w:color="auto" w:fill="FFFFFF"/>
        </w:rPr>
      </w:pPr>
      <w:r w:rsidRPr="00765D6F">
        <w:rPr>
          <w:shd w:val="clear" w:color="auto" w:fill="FFFFFF"/>
        </w:rPr>
        <w:t>4</w:t>
      </w:r>
      <w:r w:rsidR="006D2778" w:rsidRPr="00765D6F">
        <w:rPr>
          <w:shd w:val="clear" w:color="auto" w:fill="FFFFFF"/>
        </w:rPr>
        <w:t xml:space="preserve">. </w:t>
      </w:r>
      <w:proofErr w:type="spellStart"/>
      <w:r w:rsidR="00F97CE9" w:rsidRPr="00765D6F">
        <w:rPr>
          <w:shd w:val="clear" w:color="auto" w:fill="FFFFFF"/>
        </w:rPr>
        <w:t>Корпеев</w:t>
      </w:r>
      <w:proofErr w:type="spellEnd"/>
      <w:r w:rsidR="00F97CE9" w:rsidRPr="00765D6F">
        <w:rPr>
          <w:shd w:val="clear" w:color="auto" w:fill="FFFFFF"/>
        </w:rPr>
        <w:t xml:space="preserve">, О.В. Понятие перевозки в прямом смешанном сообщении как вида деятельности / О.В. </w:t>
      </w:r>
      <w:proofErr w:type="spellStart"/>
      <w:r w:rsidR="00F97CE9" w:rsidRPr="00765D6F">
        <w:rPr>
          <w:shd w:val="clear" w:color="auto" w:fill="FFFFFF"/>
        </w:rPr>
        <w:t>Корпеев</w:t>
      </w:r>
      <w:proofErr w:type="spellEnd"/>
      <w:r w:rsidR="00F97CE9" w:rsidRPr="00765D6F">
        <w:rPr>
          <w:shd w:val="clear" w:color="auto" w:fill="FFFFFF"/>
        </w:rPr>
        <w:t xml:space="preserve"> // Юридический мир. 2012. № 6. </w:t>
      </w:r>
    </w:p>
    <w:p w:rsidR="00F97CE9" w:rsidRPr="000E58BA" w:rsidRDefault="007B7566" w:rsidP="00CC5E89">
      <w:pPr>
        <w:pStyle w:val="p"/>
        <w:spacing w:before="0" w:beforeAutospacing="0" w:after="0" w:afterAutospacing="0"/>
        <w:jc w:val="both"/>
        <w:rPr>
          <w:shd w:val="clear" w:color="auto" w:fill="FFFFFF"/>
        </w:rPr>
      </w:pPr>
      <w:r w:rsidRPr="00CC5E89">
        <w:rPr>
          <w:shd w:val="clear" w:color="auto" w:fill="FFFFFF"/>
        </w:rPr>
        <w:t>5</w:t>
      </w:r>
      <w:r w:rsidR="006D2778" w:rsidRPr="00CC5E89">
        <w:rPr>
          <w:shd w:val="clear" w:color="auto" w:fill="FFFFFF"/>
        </w:rPr>
        <w:t>.</w:t>
      </w:r>
      <w:r w:rsidR="00F97CE9" w:rsidRPr="00CC5E89">
        <w:rPr>
          <w:shd w:val="clear" w:color="auto" w:fill="FFFFFF"/>
        </w:rPr>
        <w:t xml:space="preserve"> </w:t>
      </w:r>
      <w:proofErr w:type="spellStart"/>
      <w:r w:rsidR="00F97CE9" w:rsidRPr="00CC5E89">
        <w:rPr>
          <w:shd w:val="clear" w:color="auto" w:fill="FFFFFF"/>
        </w:rPr>
        <w:t>Кретов</w:t>
      </w:r>
      <w:proofErr w:type="spellEnd"/>
      <w:r w:rsidR="00F97CE9" w:rsidRPr="00CC5E89">
        <w:rPr>
          <w:shd w:val="clear" w:color="auto" w:fill="FFFFFF"/>
        </w:rPr>
        <w:t xml:space="preserve">, И.И. Логистика во внешнеторговой деятельности / И.И. </w:t>
      </w:r>
      <w:proofErr w:type="spellStart"/>
      <w:r w:rsidR="00F97CE9" w:rsidRPr="00CC5E89">
        <w:rPr>
          <w:shd w:val="clear" w:color="auto" w:fill="FFFFFF"/>
        </w:rPr>
        <w:t>Кретов</w:t>
      </w:r>
      <w:proofErr w:type="spellEnd"/>
      <w:r w:rsidR="00F97CE9" w:rsidRPr="00CC5E89">
        <w:rPr>
          <w:shd w:val="clear" w:color="auto" w:fill="FFFFFF"/>
        </w:rPr>
        <w:t xml:space="preserve">, К.В. </w:t>
      </w:r>
      <w:proofErr w:type="spellStart"/>
      <w:r w:rsidR="00F97CE9" w:rsidRPr="00CC5E89">
        <w:rPr>
          <w:shd w:val="clear" w:color="auto" w:fill="FFFFFF"/>
        </w:rPr>
        <w:t>Садченко</w:t>
      </w:r>
      <w:proofErr w:type="spellEnd"/>
      <w:r w:rsidR="00F97CE9" w:rsidRPr="00CC5E89">
        <w:rPr>
          <w:shd w:val="clear" w:color="auto" w:fill="FFFFFF"/>
        </w:rPr>
        <w:t xml:space="preserve">. М., 2003. С. 19; </w:t>
      </w:r>
      <w:proofErr w:type="spellStart"/>
      <w:r w:rsidR="00F97CE9" w:rsidRPr="00CC5E89">
        <w:rPr>
          <w:shd w:val="clear" w:color="auto" w:fill="FFFFFF"/>
        </w:rPr>
        <w:t>Лунц</w:t>
      </w:r>
      <w:proofErr w:type="spellEnd"/>
      <w:r w:rsidR="00F97CE9" w:rsidRPr="00CC5E89">
        <w:rPr>
          <w:shd w:val="clear" w:color="auto" w:fill="FFFFFF"/>
        </w:rPr>
        <w:t xml:space="preserve">, Л.А. Курс международного частного права / Л.А. </w:t>
      </w:r>
      <w:proofErr w:type="spellStart"/>
      <w:r w:rsidR="00F97CE9" w:rsidRPr="00CC5E89">
        <w:rPr>
          <w:shd w:val="clear" w:color="auto" w:fill="FFFFFF"/>
        </w:rPr>
        <w:t>Лунц</w:t>
      </w:r>
      <w:proofErr w:type="spellEnd"/>
      <w:r w:rsidR="00F97CE9" w:rsidRPr="00CC5E89">
        <w:rPr>
          <w:shd w:val="clear" w:color="auto" w:fill="FFFFFF"/>
        </w:rPr>
        <w:t>. М., 2002. С. 537.</w:t>
      </w:r>
    </w:p>
    <w:p w:rsidR="007B7566" w:rsidRPr="00CC5E89" w:rsidRDefault="007B7566" w:rsidP="00CC5E89">
      <w:pPr>
        <w:pStyle w:val="p"/>
        <w:spacing w:before="0" w:beforeAutospacing="0" w:after="0" w:afterAutospacing="0"/>
        <w:jc w:val="both"/>
        <w:rPr>
          <w:shd w:val="clear" w:color="auto" w:fill="FFFFFF"/>
        </w:rPr>
      </w:pPr>
      <w:r w:rsidRPr="00CC5E89">
        <w:rPr>
          <w:shd w:val="clear" w:color="auto" w:fill="FFFFFF"/>
        </w:rPr>
        <w:t>6</w:t>
      </w:r>
      <w:r w:rsidR="006D2778" w:rsidRPr="00CC5E89">
        <w:rPr>
          <w:shd w:val="clear" w:color="auto" w:fill="FFFFFF"/>
        </w:rPr>
        <w:t>.</w:t>
      </w:r>
      <w:r w:rsidRPr="00CC5E89">
        <w:rPr>
          <w:shd w:val="clear" w:color="auto" w:fill="FFFFFF"/>
        </w:rPr>
        <w:t xml:space="preserve"> </w:t>
      </w:r>
      <w:r w:rsidR="00551B3F" w:rsidRPr="00CC5E89">
        <w:rPr>
          <w:bCs/>
          <w:color w:val="333333"/>
          <w:shd w:val="clear" w:color="auto" w:fill="FFFFFF"/>
        </w:rPr>
        <w:t>Костров, В.Н.</w:t>
      </w:r>
      <w:r w:rsidR="00551B3F" w:rsidRPr="00CC5E89">
        <w:rPr>
          <w:color w:val="333333"/>
          <w:shd w:val="clear" w:color="auto" w:fill="FFFFFF"/>
        </w:rPr>
        <w:t>   Внешнеторговые операции водного транспорта [Текст]: учебник / В. Н. К</w:t>
      </w:r>
      <w:r w:rsidR="00551B3F" w:rsidRPr="00CC5E89">
        <w:rPr>
          <w:color w:val="333333"/>
          <w:shd w:val="clear" w:color="auto" w:fill="FFFFFF"/>
        </w:rPr>
        <w:t>о</w:t>
      </w:r>
      <w:r w:rsidR="007344A3">
        <w:rPr>
          <w:color w:val="333333"/>
          <w:shd w:val="clear" w:color="auto" w:fill="FFFFFF"/>
        </w:rPr>
        <w:t>стров. - Н.Новгород</w:t>
      </w:r>
      <w:r w:rsidR="00551B3F" w:rsidRPr="00CC5E89">
        <w:rPr>
          <w:color w:val="333333"/>
          <w:shd w:val="clear" w:color="auto" w:fill="FFFFFF"/>
        </w:rPr>
        <w:t>: Изд-во ВГАВТ, 1993. - 231 с.</w:t>
      </w:r>
    </w:p>
    <w:p w:rsidR="00551B3F" w:rsidRPr="00B44DEB" w:rsidRDefault="007B7566" w:rsidP="00CC5E89">
      <w:pPr>
        <w:pStyle w:val="p"/>
        <w:spacing w:before="0" w:beforeAutospacing="0" w:after="0" w:afterAutospacing="0"/>
        <w:jc w:val="both"/>
        <w:rPr>
          <w:shd w:val="clear" w:color="auto" w:fill="FFFFFF"/>
        </w:rPr>
      </w:pPr>
      <w:r w:rsidRPr="00CC5E89">
        <w:rPr>
          <w:shd w:val="clear" w:color="auto" w:fill="FFFFFF"/>
        </w:rPr>
        <w:t>7</w:t>
      </w:r>
      <w:r w:rsidR="006D2778" w:rsidRPr="00CC5E89">
        <w:rPr>
          <w:shd w:val="clear" w:color="auto" w:fill="FFFFFF"/>
        </w:rPr>
        <w:t>.</w:t>
      </w:r>
      <w:r w:rsidRPr="00CC5E89">
        <w:rPr>
          <w:shd w:val="clear" w:color="auto" w:fill="FFFFFF"/>
        </w:rPr>
        <w:t xml:space="preserve"> </w:t>
      </w:r>
      <w:r w:rsidR="00551B3F" w:rsidRPr="00CC5E89">
        <w:rPr>
          <w:bCs/>
          <w:color w:val="333333"/>
          <w:shd w:val="clear" w:color="auto" w:fill="FFFFFF"/>
        </w:rPr>
        <w:t>Костров, В.Н.</w:t>
      </w:r>
      <w:r w:rsidR="00551B3F" w:rsidRPr="00CC5E89">
        <w:rPr>
          <w:color w:val="333333"/>
          <w:shd w:val="clear" w:color="auto" w:fill="FFFFFF"/>
        </w:rPr>
        <w:t>   </w:t>
      </w:r>
      <w:r w:rsidR="00551B3F" w:rsidRPr="00B44DEB">
        <w:rPr>
          <w:shd w:val="clear" w:color="auto" w:fill="FFFFFF"/>
        </w:rPr>
        <w:t xml:space="preserve">Логистика и экономическая география транспорта [Текст] : </w:t>
      </w:r>
      <w:proofErr w:type="spellStart"/>
      <w:r w:rsidR="00551B3F" w:rsidRPr="00B44DEB">
        <w:rPr>
          <w:shd w:val="clear" w:color="auto" w:fill="FFFFFF"/>
        </w:rPr>
        <w:t>метод</w:t>
      </w:r>
      <w:proofErr w:type="gramStart"/>
      <w:r w:rsidR="00551B3F" w:rsidRPr="00B44DEB">
        <w:rPr>
          <w:shd w:val="clear" w:color="auto" w:fill="FFFFFF"/>
        </w:rPr>
        <w:t>.у</w:t>
      </w:r>
      <w:proofErr w:type="gramEnd"/>
      <w:r w:rsidR="00551B3F" w:rsidRPr="00B44DEB">
        <w:rPr>
          <w:shd w:val="clear" w:color="auto" w:fill="FFFFFF"/>
        </w:rPr>
        <w:t>казания</w:t>
      </w:r>
      <w:proofErr w:type="spellEnd"/>
      <w:r w:rsidR="00551B3F" w:rsidRPr="00B44DEB">
        <w:rPr>
          <w:shd w:val="clear" w:color="auto" w:fill="FFFFFF"/>
        </w:rPr>
        <w:t xml:space="preserve"> к </w:t>
      </w:r>
      <w:proofErr w:type="spellStart"/>
      <w:r w:rsidR="00551B3F" w:rsidRPr="00B44DEB">
        <w:rPr>
          <w:shd w:val="clear" w:color="auto" w:fill="FFFFFF"/>
        </w:rPr>
        <w:t>выполн.деловой</w:t>
      </w:r>
      <w:proofErr w:type="spellEnd"/>
      <w:r w:rsidR="00551B3F" w:rsidRPr="00B44DEB">
        <w:rPr>
          <w:shd w:val="clear" w:color="auto" w:fill="FFFFFF"/>
        </w:rPr>
        <w:t xml:space="preserve"> игры и </w:t>
      </w:r>
      <w:proofErr w:type="spellStart"/>
      <w:r w:rsidR="00551B3F" w:rsidRPr="00B44DEB">
        <w:rPr>
          <w:shd w:val="clear" w:color="auto" w:fill="FFFFFF"/>
        </w:rPr>
        <w:t>лабор.работ</w:t>
      </w:r>
      <w:proofErr w:type="spellEnd"/>
      <w:r w:rsidR="00551B3F" w:rsidRPr="00B44DEB">
        <w:rPr>
          <w:shd w:val="clear" w:color="auto" w:fill="FFFFFF"/>
        </w:rPr>
        <w:t xml:space="preserve"> для </w:t>
      </w:r>
      <w:proofErr w:type="spellStart"/>
      <w:r w:rsidR="00551B3F" w:rsidRPr="00B44DEB">
        <w:rPr>
          <w:shd w:val="clear" w:color="auto" w:fill="FFFFFF"/>
        </w:rPr>
        <w:t>студ.очн.обучения</w:t>
      </w:r>
      <w:proofErr w:type="spellEnd"/>
      <w:r w:rsidR="00551B3F" w:rsidRPr="00B44DEB">
        <w:rPr>
          <w:shd w:val="clear" w:color="auto" w:fill="FFFFFF"/>
        </w:rPr>
        <w:t xml:space="preserve"> спец.:0611 / В. Н. Костров, В. В. </w:t>
      </w:r>
      <w:proofErr w:type="spellStart"/>
      <w:r w:rsidR="00551B3F" w:rsidRPr="00B44DEB">
        <w:rPr>
          <w:shd w:val="clear" w:color="auto" w:fill="FFFFFF"/>
        </w:rPr>
        <w:t>Цверов</w:t>
      </w:r>
      <w:proofErr w:type="spellEnd"/>
      <w:r w:rsidR="00551B3F" w:rsidRPr="00B44DEB">
        <w:rPr>
          <w:shd w:val="clear" w:color="auto" w:fill="FFFFFF"/>
        </w:rPr>
        <w:t xml:space="preserve"> ; </w:t>
      </w:r>
      <w:proofErr w:type="spellStart"/>
      <w:r w:rsidR="00551B3F" w:rsidRPr="00B44DEB">
        <w:rPr>
          <w:shd w:val="clear" w:color="auto" w:fill="FFFFFF"/>
        </w:rPr>
        <w:t>отв.ред.В.Н.Костров</w:t>
      </w:r>
      <w:proofErr w:type="spellEnd"/>
      <w:r w:rsidR="00551B3F" w:rsidRPr="00B44DEB">
        <w:rPr>
          <w:shd w:val="clear" w:color="auto" w:fill="FFFFFF"/>
        </w:rPr>
        <w:t>. - Н.Новгород Изд-во ВГАВТ, 1997. - 15 с.</w:t>
      </w:r>
    </w:p>
    <w:p w:rsidR="007B7566" w:rsidRPr="00B44DEB" w:rsidRDefault="00551B3F" w:rsidP="00CC5E89">
      <w:pPr>
        <w:pStyle w:val="p"/>
        <w:spacing w:before="0" w:beforeAutospacing="0" w:after="0" w:afterAutospacing="0"/>
        <w:jc w:val="both"/>
        <w:rPr>
          <w:shd w:val="clear" w:color="auto" w:fill="FFFFFF"/>
        </w:rPr>
      </w:pPr>
      <w:r w:rsidRPr="00B44DEB">
        <w:rPr>
          <w:shd w:val="clear" w:color="auto" w:fill="FFFFFF"/>
        </w:rPr>
        <w:t xml:space="preserve">8. </w:t>
      </w:r>
      <w:proofErr w:type="spellStart"/>
      <w:r w:rsidRPr="00B44DEB">
        <w:rPr>
          <w:bCs/>
          <w:shd w:val="clear" w:color="auto" w:fill="FFFFFF"/>
        </w:rPr>
        <w:t>Уртминцев</w:t>
      </w:r>
      <w:proofErr w:type="spellEnd"/>
      <w:r w:rsidRPr="00B44DEB">
        <w:rPr>
          <w:bCs/>
          <w:shd w:val="clear" w:color="auto" w:fill="FFFFFF"/>
        </w:rPr>
        <w:t>, Ю.Н.</w:t>
      </w:r>
      <w:r w:rsidRPr="00B44DEB">
        <w:rPr>
          <w:shd w:val="clear" w:color="auto" w:fill="FFFFFF"/>
        </w:rPr>
        <w:t>   Организация работы речного флота в условиях рынка: проблемы мет</w:t>
      </w:r>
      <w:r w:rsidRPr="00B44DEB">
        <w:rPr>
          <w:shd w:val="clear" w:color="auto" w:fill="FFFFFF"/>
        </w:rPr>
        <w:t>о</w:t>
      </w:r>
      <w:r w:rsidRPr="00B44DEB">
        <w:rPr>
          <w:shd w:val="clear" w:color="auto" w:fill="FFFFFF"/>
        </w:rPr>
        <w:t xml:space="preserve">дологии [Текст]: монография / Ю. Н. </w:t>
      </w:r>
      <w:proofErr w:type="spellStart"/>
      <w:r w:rsidRPr="00B44DEB">
        <w:rPr>
          <w:shd w:val="clear" w:color="auto" w:fill="FFFFFF"/>
        </w:rPr>
        <w:t>Уртминцев</w:t>
      </w:r>
      <w:proofErr w:type="spellEnd"/>
      <w:r w:rsidRPr="00B44DEB">
        <w:rPr>
          <w:shd w:val="clear" w:color="auto" w:fill="FFFFFF"/>
        </w:rPr>
        <w:t>. - Н.Новгород</w:t>
      </w:r>
      <w:r w:rsidR="00DC532B" w:rsidRPr="00B44DEB">
        <w:rPr>
          <w:shd w:val="clear" w:color="auto" w:fill="FFFFFF"/>
        </w:rPr>
        <w:t>:</w:t>
      </w:r>
      <w:r w:rsidRPr="00B44DEB">
        <w:rPr>
          <w:shd w:val="clear" w:color="auto" w:fill="FFFFFF"/>
        </w:rPr>
        <w:t xml:space="preserve"> ВГАВТ, 2003. - 252 с.</w:t>
      </w:r>
    </w:p>
    <w:p w:rsidR="000473C8" w:rsidRPr="00B44DEB" w:rsidRDefault="00177A89" w:rsidP="00CC5E89">
      <w:pPr>
        <w:pStyle w:val="a3"/>
        <w:shd w:val="clear" w:color="auto" w:fill="FFFFFF"/>
        <w:spacing w:before="0" w:beforeAutospacing="0" w:after="0" w:afterAutospacing="0"/>
        <w:textAlignment w:val="baseline"/>
      </w:pPr>
      <w:r w:rsidRPr="00B44DEB">
        <w:t>9.</w:t>
      </w:r>
      <w:r w:rsidR="000C21C5" w:rsidRPr="00B44DEB">
        <w:rPr>
          <w:bdr w:val="none" w:sz="0" w:space="0" w:color="auto" w:frame="1"/>
          <w:shd w:val="clear" w:color="auto" w:fill="FFFFFF"/>
        </w:rPr>
        <w:t xml:space="preserve">  </w:t>
      </w:r>
      <w:r w:rsidR="000473C8" w:rsidRPr="00B44DEB">
        <w:t xml:space="preserve"> </w:t>
      </w:r>
      <w:proofErr w:type="spellStart"/>
      <w:r w:rsidR="000473C8" w:rsidRPr="00B44DEB">
        <w:t>Гаджинский</w:t>
      </w:r>
      <w:proofErr w:type="spellEnd"/>
      <w:r w:rsidR="00CC5E89" w:rsidRPr="00B44DEB">
        <w:t>,</w:t>
      </w:r>
      <w:r w:rsidR="00024942">
        <w:t xml:space="preserve"> А.М. Логистика</w:t>
      </w:r>
      <w:r w:rsidR="000473C8" w:rsidRPr="00B44DEB">
        <w:t>: У</w:t>
      </w:r>
      <w:r w:rsidR="007344A3">
        <w:t xml:space="preserve">чебник. / А.М. </w:t>
      </w:r>
      <w:proofErr w:type="spellStart"/>
      <w:r w:rsidR="007344A3">
        <w:t>Гаджинский</w:t>
      </w:r>
      <w:proofErr w:type="spellEnd"/>
      <w:r w:rsidR="007344A3">
        <w:t>. – М.</w:t>
      </w:r>
      <w:r w:rsidR="000473C8" w:rsidRPr="00B44DEB">
        <w:t>: Дашков и К, 2006. – 432 с.</w:t>
      </w:r>
    </w:p>
    <w:p w:rsidR="000C21C5" w:rsidRPr="00B44DEB" w:rsidRDefault="000C21C5" w:rsidP="00B44DEB">
      <w:pPr>
        <w:pStyle w:val="a3"/>
        <w:shd w:val="clear" w:color="auto" w:fill="FFFFFF"/>
        <w:spacing w:before="0" w:beforeAutospacing="0" w:after="0" w:afterAutospacing="0"/>
        <w:textAlignment w:val="baseline"/>
      </w:pPr>
      <w:r w:rsidRPr="00B44DEB">
        <w:t>10. Семененко</w:t>
      </w:r>
      <w:r w:rsidR="00CC5E89" w:rsidRPr="00B44DEB">
        <w:t>,</w:t>
      </w:r>
      <w:r w:rsidRPr="00B44DEB">
        <w:t xml:space="preserve"> А.И. Предп</w:t>
      </w:r>
      <w:r w:rsidR="00CC5E89" w:rsidRPr="00B44DEB">
        <w:t xml:space="preserve">ринимательская логистика. - СПб: </w:t>
      </w:r>
      <w:r w:rsidRPr="00B44DEB">
        <w:t>«Политехника», 2010.- 349 с.</w:t>
      </w:r>
    </w:p>
    <w:p w:rsidR="00CC5E89" w:rsidRPr="00B44DEB" w:rsidRDefault="00CC5E89" w:rsidP="00B44DEB">
      <w:pPr>
        <w:shd w:val="clear" w:color="auto" w:fill="FFFFFF"/>
        <w:spacing w:after="375" w:line="240" w:lineRule="auto"/>
        <w:contextualSpacing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 w:rsidRPr="00B44DEB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11. </w:t>
      </w:r>
      <w:r w:rsidR="000473C8" w:rsidRPr="000473C8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Назаренко</w:t>
      </w:r>
      <w:r w:rsidRPr="00B44DEB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,</w:t>
      </w:r>
      <w:r w:rsidR="000473C8" w:rsidRPr="000473C8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 В.М., Назаренко К.С. Транспортное обеспечение внешнеэкономической де</w:t>
      </w:r>
      <w:r w:rsidR="000473C8" w:rsidRPr="000473C8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я</w:t>
      </w:r>
      <w:r w:rsidR="000473C8" w:rsidRPr="000473C8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тельности. - М.: Центр экономики и маркетинга, 2000 - 512 с.</w:t>
      </w:r>
    </w:p>
    <w:p w:rsidR="000473C8" w:rsidRPr="00B44DEB" w:rsidRDefault="00CC5E89" w:rsidP="00B44DEB">
      <w:pPr>
        <w:shd w:val="clear" w:color="auto" w:fill="FFFFFF"/>
        <w:spacing w:after="375" w:line="240" w:lineRule="auto"/>
        <w:contextualSpacing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 w:rsidRPr="00B44DEB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12.</w:t>
      </w:r>
      <w:r w:rsidR="000473C8" w:rsidRPr="00B44DEB">
        <w:rPr>
          <w:rFonts w:ascii="Times New Roman" w:hAnsi="Times New Roman" w:cs="Times New Roman"/>
          <w:sz w:val="24"/>
          <w:szCs w:val="24"/>
          <w:shd w:val="clear" w:color="auto" w:fill="FFFFFF"/>
        </w:rPr>
        <w:t>Неверов К.Л. Анализ конкурентной способности видов транспорта//Международный би</w:t>
      </w:r>
      <w:r w:rsidR="000473C8" w:rsidRPr="00B44DEB">
        <w:rPr>
          <w:rFonts w:ascii="Times New Roman" w:hAnsi="Times New Roman" w:cs="Times New Roman"/>
          <w:sz w:val="24"/>
          <w:szCs w:val="24"/>
          <w:shd w:val="clear" w:color="auto" w:fill="FFFFFF"/>
        </w:rPr>
        <w:t>з</w:t>
      </w:r>
      <w:r w:rsidR="000473C8" w:rsidRPr="00B44DEB">
        <w:rPr>
          <w:rFonts w:ascii="Times New Roman" w:hAnsi="Times New Roman" w:cs="Times New Roman"/>
          <w:sz w:val="24"/>
          <w:szCs w:val="24"/>
          <w:shd w:val="clear" w:color="auto" w:fill="FFFFFF"/>
        </w:rPr>
        <w:t>нес. – 2006. - №3. – С.42.</w:t>
      </w:r>
    </w:p>
    <w:p w:rsidR="00B44DEB" w:rsidRDefault="00CC5E89" w:rsidP="00B44DEB">
      <w:pPr>
        <w:shd w:val="clear" w:color="auto" w:fill="FFFFFF"/>
        <w:spacing w:after="375" w:line="240" w:lineRule="auto"/>
        <w:contextualSpacing/>
        <w:outlineLvl w:val="0"/>
        <w:rPr>
          <w:rFonts w:ascii="Times New Roman" w:hAnsi="Times New Roman" w:cs="Times New Roman"/>
          <w:sz w:val="24"/>
          <w:szCs w:val="24"/>
        </w:rPr>
      </w:pPr>
      <w:r w:rsidRPr="00B44DEB">
        <w:rPr>
          <w:rFonts w:ascii="Times New Roman" w:hAnsi="Times New Roman" w:cs="Times New Roman"/>
          <w:sz w:val="24"/>
          <w:szCs w:val="24"/>
        </w:rPr>
        <w:t xml:space="preserve">13. Логистика: смешанные перевозки: </w:t>
      </w:r>
      <w:r w:rsidR="00B44DEB" w:rsidRPr="00B44DEB">
        <w:rPr>
          <w:rFonts w:ascii="Times New Roman" w:hAnsi="Times New Roman" w:cs="Times New Roman"/>
          <w:sz w:val="24"/>
          <w:szCs w:val="24"/>
        </w:rPr>
        <w:t xml:space="preserve">[Электронный ресурс] </w:t>
      </w:r>
      <w:r w:rsidR="00B44DEB" w:rsidRPr="00B44DEB">
        <w:rPr>
          <w:rFonts w:ascii="Times New Roman" w:hAnsi="Times New Roman" w:cs="Times New Roman"/>
          <w:sz w:val="24"/>
          <w:szCs w:val="24"/>
          <w:shd w:val="clear" w:color="auto" w:fill="FFFFFF"/>
        </w:rPr>
        <w:t>URL: http://</w:t>
      </w:r>
      <w:r w:rsidR="00B44DEB" w:rsidRPr="00B44DEB">
        <w:rPr>
          <w:rFonts w:ascii="Times New Roman" w:hAnsi="Times New Roman" w:cs="Times New Roman"/>
          <w:sz w:val="24"/>
          <w:szCs w:val="24"/>
          <w:lang w:val="en-US"/>
        </w:rPr>
        <w:t>www</w:t>
      </w:r>
      <w:r w:rsidR="00B44DEB" w:rsidRPr="00B44DEB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B44DEB" w:rsidRPr="00B44DEB">
        <w:rPr>
          <w:rFonts w:ascii="Times New Roman" w:hAnsi="Times New Roman" w:cs="Times New Roman"/>
          <w:sz w:val="24"/>
          <w:szCs w:val="24"/>
          <w:lang w:val="en-US"/>
        </w:rPr>
        <w:t>logistica</w:t>
      </w:r>
      <w:proofErr w:type="spellEnd"/>
      <w:r w:rsidR="00B44DEB" w:rsidRPr="00B44DEB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B44DEB" w:rsidRPr="00B44DEB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 w:rsidR="00B44DEB" w:rsidRPr="00B44DEB">
        <w:rPr>
          <w:rFonts w:ascii="Times New Roman" w:hAnsi="Times New Roman" w:cs="Times New Roman"/>
          <w:sz w:val="24"/>
          <w:szCs w:val="24"/>
        </w:rPr>
        <w:t>.</w:t>
      </w:r>
      <w:r w:rsidR="00B44DEB" w:rsidRPr="00B44DEB">
        <w:rPr>
          <w:rStyle w:val="apple-converted-space"/>
          <w:rFonts w:ascii="Times New Roman" w:hAnsi="Times New Roman" w:cs="Times New Roman"/>
          <w:sz w:val="24"/>
          <w:szCs w:val="24"/>
          <w:lang w:val="en-US"/>
        </w:rPr>
        <w:t> </w:t>
      </w:r>
      <w:r w:rsidR="00B44DEB" w:rsidRPr="00B44DE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(Дата обращения: 10.10.2017).</w:t>
      </w:r>
      <w:r w:rsidR="00B44DEB" w:rsidRPr="00B44DEB">
        <w:rPr>
          <w:rFonts w:ascii="Times New Roman" w:hAnsi="Times New Roman" w:cs="Times New Roman"/>
          <w:sz w:val="24"/>
          <w:szCs w:val="24"/>
        </w:rPr>
        <w:t xml:space="preserve"> </w:t>
      </w:r>
      <w:r w:rsidRPr="00B44DEB">
        <w:rPr>
          <w:rFonts w:ascii="Times New Roman" w:hAnsi="Times New Roman" w:cs="Times New Roman"/>
          <w:sz w:val="24"/>
          <w:szCs w:val="24"/>
        </w:rPr>
        <w:br/>
      </w:r>
      <w:r w:rsidR="00B44DEB" w:rsidRPr="00B44DEB">
        <w:rPr>
          <w:rFonts w:ascii="Times New Roman" w:hAnsi="Times New Roman" w:cs="Times New Roman"/>
          <w:sz w:val="24"/>
          <w:szCs w:val="24"/>
        </w:rPr>
        <w:t>14. Анализ рынка грузоперевозок: [Электронный ресурс]</w:t>
      </w:r>
      <w:r w:rsidR="00B44DEB" w:rsidRPr="00B44DE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URL: http://</w:t>
      </w:r>
      <w:r w:rsidRPr="00B44DEB">
        <w:rPr>
          <w:rFonts w:ascii="Times New Roman" w:hAnsi="Times New Roman" w:cs="Times New Roman"/>
          <w:sz w:val="24"/>
          <w:szCs w:val="24"/>
          <w:lang w:val="en-US"/>
        </w:rPr>
        <w:t>www</w:t>
      </w:r>
      <w:r w:rsidRPr="00B44DEB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B44DEB">
        <w:rPr>
          <w:rFonts w:ascii="Times New Roman" w:hAnsi="Times New Roman" w:cs="Times New Roman"/>
          <w:sz w:val="24"/>
          <w:szCs w:val="24"/>
          <w:lang w:val="en-US"/>
        </w:rPr>
        <w:t>loginfo</w:t>
      </w:r>
      <w:proofErr w:type="spellEnd"/>
      <w:r w:rsidRPr="00B44DEB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B44DEB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 w:rsidRPr="00B44DEB">
        <w:rPr>
          <w:rFonts w:ascii="Times New Roman" w:hAnsi="Times New Roman" w:cs="Times New Roman"/>
          <w:sz w:val="24"/>
          <w:szCs w:val="24"/>
        </w:rPr>
        <w:t xml:space="preserve">. </w:t>
      </w:r>
      <w:r w:rsidR="00B44DEB">
        <w:rPr>
          <w:rFonts w:ascii="Times New Roman" w:hAnsi="Times New Roman" w:cs="Times New Roman"/>
          <w:sz w:val="24"/>
          <w:szCs w:val="24"/>
        </w:rPr>
        <w:t>(Дата обращения: 12.10.2017).</w:t>
      </w:r>
    </w:p>
    <w:p w:rsidR="00CC5E89" w:rsidRPr="000473C8" w:rsidRDefault="00B44DEB" w:rsidP="00B44DEB">
      <w:pPr>
        <w:shd w:val="clear" w:color="auto" w:fill="FFFFFF"/>
        <w:spacing w:after="375" w:line="240" w:lineRule="auto"/>
        <w:contextualSpacing/>
        <w:outlineLvl w:val="0"/>
        <w:rPr>
          <w:rFonts w:ascii="Times New Roman" w:hAnsi="Times New Roman" w:cs="Times New Roman"/>
          <w:sz w:val="24"/>
          <w:szCs w:val="24"/>
        </w:rPr>
      </w:pPr>
      <w:r w:rsidRPr="00B44DEB">
        <w:rPr>
          <w:rFonts w:ascii="Times New Roman" w:hAnsi="Times New Roman" w:cs="Times New Roman"/>
          <w:sz w:val="24"/>
          <w:szCs w:val="24"/>
        </w:rPr>
        <w:t xml:space="preserve">15. Логистика и управление грузами [Электронный ресурс] </w:t>
      </w:r>
      <w:r w:rsidRPr="00B44DE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URL: </w:t>
      </w:r>
      <w:hyperlink r:id="rId14" w:history="1">
        <w:r w:rsidRPr="00B44DEB">
          <w:rPr>
            <w:rStyle w:val="a4"/>
            <w:rFonts w:ascii="Times New Roman" w:hAnsi="Times New Roman" w:cs="Times New Roman"/>
            <w:color w:val="auto"/>
            <w:sz w:val="24"/>
            <w:szCs w:val="24"/>
            <w:shd w:val="clear" w:color="auto" w:fill="FFFFFF"/>
          </w:rPr>
          <w:t>http://</w:t>
        </w:r>
        <w:r w:rsidRPr="00B44DEB">
          <w:rPr>
            <w:rStyle w:val="a4"/>
            <w:rFonts w:ascii="Times New Roman" w:hAnsi="Times New Roman" w:cs="Times New Roman"/>
            <w:color w:val="auto"/>
            <w:sz w:val="24"/>
            <w:szCs w:val="24"/>
          </w:rPr>
          <w:t>www.lscm.ru</w:t>
        </w:r>
      </w:hyperlink>
      <w:r w:rsidRPr="00B44DEB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(Дата обращения: 13.10.2017).</w:t>
      </w:r>
    </w:p>
    <w:p w:rsidR="00904BE4" w:rsidRPr="00CC5E89" w:rsidRDefault="00904BE4" w:rsidP="00CC5E8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04BE4" w:rsidRPr="00CC5E89" w:rsidRDefault="00904BE4" w:rsidP="00742B6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04BE4" w:rsidRPr="00CC5E89" w:rsidRDefault="00904BE4" w:rsidP="00742B6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04BE4" w:rsidRPr="00CC5E89" w:rsidRDefault="00904BE4" w:rsidP="00742B6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04BE4" w:rsidRPr="00CC5E89" w:rsidRDefault="00904BE4" w:rsidP="00742B6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04BE4" w:rsidRPr="00CC5E89" w:rsidRDefault="00904BE4" w:rsidP="00742B6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A588C" w:rsidRPr="00CC5E89" w:rsidRDefault="00DA588C" w:rsidP="00742B6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DA588C" w:rsidRPr="00CC5E89" w:rsidSect="00791CD5">
      <w:footerReference w:type="default" r:id="rId15"/>
      <w:pgSz w:w="11906" w:h="16838"/>
      <w:pgMar w:top="1134" w:right="1134" w:bottom="1134" w:left="1134" w:header="709" w:footer="709" w:gutter="0"/>
      <w:pgNumType w:start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C189A" w:rsidRDefault="00CC189A" w:rsidP="00846CF0">
      <w:pPr>
        <w:spacing w:after="0" w:line="240" w:lineRule="auto"/>
      </w:pPr>
      <w:r>
        <w:separator/>
      </w:r>
    </w:p>
  </w:endnote>
  <w:endnote w:type="continuationSeparator" w:id="0">
    <w:p w:rsidR="00CC189A" w:rsidRDefault="00CC189A" w:rsidP="00846C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362756617"/>
      <w:docPartObj>
        <w:docPartGallery w:val="Page Numbers (Bottom of Page)"/>
        <w:docPartUnique/>
      </w:docPartObj>
    </w:sdtPr>
    <w:sdtContent>
      <w:p w:rsidR="007A5B24" w:rsidRDefault="00F67BB7">
        <w:pPr>
          <w:pStyle w:val="ab"/>
          <w:jc w:val="center"/>
        </w:pPr>
        <w:fldSimple w:instr="PAGE   \* MERGEFORMAT">
          <w:r w:rsidR="00B36E22">
            <w:rPr>
              <w:noProof/>
            </w:rPr>
            <w:t>0</w:t>
          </w:r>
        </w:fldSimple>
      </w:p>
    </w:sdtContent>
  </w:sdt>
  <w:p w:rsidR="007A5B24" w:rsidRDefault="007A5B24">
    <w:pPr>
      <w:pStyle w:val="a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C189A" w:rsidRDefault="00CC189A" w:rsidP="00846CF0">
      <w:pPr>
        <w:spacing w:after="0" w:line="240" w:lineRule="auto"/>
      </w:pPr>
      <w:r>
        <w:separator/>
      </w:r>
    </w:p>
  </w:footnote>
  <w:footnote w:type="continuationSeparator" w:id="0">
    <w:p w:rsidR="00CC189A" w:rsidRDefault="00CC189A" w:rsidP="00846CF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6A224C"/>
    <w:multiLevelType w:val="multilevel"/>
    <w:tmpl w:val="ECA4EAF4"/>
    <w:lvl w:ilvl="0">
      <w:start w:val="1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>
    <w:nsid w:val="423C4881"/>
    <w:multiLevelType w:val="hybridMultilevel"/>
    <w:tmpl w:val="761803EE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>
    <w:nsid w:val="4A5A288F"/>
    <w:multiLevelType w:val="multilevel"/>
    <w:tmpl w:val="0D8ABD6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3">
    <w:nsid w:val="7E9F755B"/>
    <w:multiLevelType w:val="hybridMultilevel"/>
    <w:tmpl w:val="4E962850"/>
    <w:lvl w:ilvl="0" w:tplc="0686A982">
      <w:start w:val="1"/>
      <w:numFmt w:val="decimal"/>
      <w:lvlText w:val="%1."/>
      <w:lvlJc w:val="left"/>
      <w:pPr>
        <w:ind w:left="4122" w:hanging="12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912" w:hanging="360"/>
      </w:pPr>
    </w:lvl>
    <w:lvl w:ilvl="2" w:tplc="0419001B" w:tentative="1">
      <w:start w:val="1"/>
      <w:numFmt w:val="lowerRoman"/>
      <w:lvlText w:val="%3."/>
      <w:lvlJc w:val="right"/>
      <w:pPr>
        <w:ind w:left="4632" w:hanging="180"/>
      </w:pPr>
    </w:lvl>
    <w:lvl w:ilvl="3" w:tplc="0419000F" w:tentative="1">
      <w:start w:val="1"/>
      <w:numFmt w:val="decimal"/>
      <w:lvlText w:val="%4."/>
      <w:lvlJc w:val="left"/>
      <w:pPr>
        <w:ind w:left="5352" w:hanging="360"/>
      </w:pPr>
    </w:lvl>
    <w:lvl w:ilvl="4" w:tplc="04190019" w:tentative="1">
      <w:start w:val="1"/>
      <w:numFmt w:val="lowerLetter"/>
      <w:lvlText w:val="%5."/>
      <w:lvlJc w:val="left"/>
      <w:pPr>
        <w:ind w:left="6072" w:hanging="360"/>
      </w:pPr>
    </w:lvl>
    <w:lvl w:ilvl="5" w:tplc="0419001B" w:tentative="1">
      <w:start w:val="1"/>
      <w:numFmt w:val="lowerRoman"/>
      <w:lvlText w:val="%6."/>
      <w:lvlJc w:val="right"/>
      <w:pPr>
        <w:ind w:left="6792" w:hanging="180"/>
      </w:pPr>
    </w:lvl>
    <w:lvl w:ilvl="6" w:tplc="0419000F" w:tentative="1">
      <w:start w:val="1"/>
      <w:numFmt w:val="decimal"/>
      <w:lvlText w:val="%7."/>
      <w:lvlJc w:val="left"/>
      <w:pPr>
        <w:ind w:left="7512" w:hanging="360"/>
      </w:pPr>
    </w:lvl>
    <w:lvl w:ilvl="7" w:tplc="04190019" w:tentative="1">
      <w:start w:val="1"/>
      <w:numFmt w:val="lowerLetter"/>
      <w:lvlText w:val="%8."/>
      <w:lvlJc w:val="left"/>
      <w:pPr>
        <w:ind w:left="8232" w:hanging="360"/>
      </w:pPr>
    </w:lvl>
    <w:lvl w:ilvl="8" w:tplc="0419001B" w:tentative="1">
      <w:start w:val="1"/>
      <w:numFmt w:val="lowerRoman"/>
      <w:lvlText w:val="%9."/>
      <w:lvlJc w:val="right"/>
      <w:pPr>
        <w:ind w:left="8952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60B0B"/>
    <w:rsid w:val="00021EFF"/>
    <w:rsid w:val="00024942"/>
    <w:rsid w:val="00025308"/>
    <w:rsid w:val="0003579F"/>
    <w:rsid w:val="000473C8"/>
    <w:rsid w:val="000575F5"/>
    <w:rsid w:val="00072C43"/>
    <w:rsid w:val="0007620F"/>
    <w:rsid w:val="000A7848"/>
    <w:rsid w:val="000B5E4E"/>
    <w:rsid w:val="000C1B1E"/>
    <w:rsid w:val="000C21C5"/>
    <w:rsid w:val="000C2407"/>
    <w:rsid w:val="000C4720"/>
    <w:rsid w:val="000C7D6E"/>
    <w:rsid w:val="000E2233"/>
    <w:rsid w:val="000E373D"/>
    <w:rsid w:val="000E58BA"/>
    <w:rsid w:val="000F0847"/>
    <w:rsid w:val="00137D63"/>
    <w:rsid w:val="001400A1"/>
    <w:rsid w:val="00177A89"/>
    <w:rsid w:val="00183157"/>
    <w:rsid w:val="001922BD"/>
    <w:rsid w:val="0019446C"/>
    <w:rsid w:val="0019449B"/>
    <w:rsid w:val="001B7AC1"/>
    <w:rsid w:val="001C42EB"/>
    <w:rsid w:val="001C51BB"/>
    <w:rsid w:val="001E266B"/>
    <w:rsid w:val="001F3402"/>
    <w:rsid w:val="002004E6"/>
    <w:rsid w:val="002024E5"/>
    <w:rsid w:val="00207E4B"/>
    <w:rsid w:val="00221C40"/>
    <w:rsid w:val="0024506C"/>
    <w:rsid w:val="00270957"/>
    <w:rsid w:val="0027411B"/>
    <w:rsid w:val="002769BE"/>
    <w:rsid w:val="002770ED"/>
    <w:rsid w:val="002A4240"/>
    <w:rsid w:val="002A7BE0"/>
    <w:rsid w:val="003045E0"/>
    <w:rsid w:val="003075CE"/>
    <w:rsid w:val="00312933"/>
    <w:rsid w:val="00317523"/>
    <w:rsid w:val="00322EA5"/>
    <w:rsid w:val="003309B1"/>
    <w:rsid w:val="0039403E"/>
    <w:rsid w:val="003F4644"/>
    <w:rsid w:val="00400570"/>
    <w:rsid w:val="00402B68"/>
    <w:rsid w:val="004223A6"/>
    <w:rsid w:val="004506CC"/>
    <w:rsid w:val="00476BF9"/>
    <w:rsid w:val="00485D8F"/>
    <w:rsid w:val="00487EF9"/>
    <w:rsid w:val="004911FC"/>
    <w:rsid w:val="004B0485"/>
    <w:rsid w:val="004C6A43"/>
    <w:rsid w:val="005049A7"/>
    <w:rsid w:val="00527B39"/>
    <w:rsid w:val="0054631C"/>
    <w:rsid w:val="00547AFB"/>
    <w:rsid w:val="00551B3F"/>
    <w:rsid w:val="00570BB4"/>
    <w:rsid w:val="00575E3C"/>
    <w:rsid w:val="005A589A"/>
    <w:rsid w:val="005D1679"/>
    <w:rsid w:val="005D6B9B"/>
    <w:rsid w:val="005F25E9"/>
    <w:rsid w:val="006000A6"/>
    <w:rsid w:val="0060366A"/>
    <w:rsid w:val="006349FD"/>
    <w:rsid w:val="00653172"/>
    <w:rsid w:val="00664B12"/>
    <w:rsid w:val="00667F6A"/>
    <w:rsid w:val="0068425F"/>
    <w:rsid w:val="006C7276"/>
    <w:rsid w:val="006D2778"/>
    <w:rsid w:val="00701407"/>
    <w:rsid w:val="007110C1"/>
    <w:rsid w:val="00726D37"/>
    <w:rsid w:val="007344A3"/>
    <w:rsid w:val="00742B64"/>
    <w:rsid w:val="00765D6F"/>
    <w:rsid w:val="00791CD5"/>
    <w:rsid w:val="007A5B24"/>
    <w:rsid w:val="007A66DB"/>
    <w:rsid w:val="007B7566"/>
    <w:rsid w:val="00805736"/>
    <w:rsid w:val="00840EF6"/>
    <w:rsid w:val="00846CF0"/>
    <w:rsid w:val="008D088F"/>
    <w:rsid w:val="008D5C8A"/>
    <w:rsid w:val="00904BE4"/>
    <w:rsid w:val="00907AAD"/>
    <w:rsid w:val="00913595"/>
    <w:rsid w:val="00922895"/>
    <w:rsid w:val="009418FE"/>
    <w:rsid w:val="009453BE"/>
    <w:rsid w:val="00982CB1"/>
    <w:rsid w:val="009C4BF3"/>
    <w:rsid w:val="009D76F8"/>
    <w:rsid w:val="009E22D0"/>
    <w:rsid w:val="00A60216"/>
    <w:rsid w:val="00A6230D"/>
    <w:rsid w:val="00A774F1"/>
    <w:rsid w:val="00AE216A"/>
    <w:rsid w:val="00AF28A6"/>
    <w:rsid w:val="00AF46F8"/>
    <w:rsid w:val="00B10805"/>
    <w:rsid w:val="00B15FA2"/>
    <w:rsid w:val="00B24174"/>
    <w:rsid w:val="00B245EB"/>
    <w:rsid w:val="00B25E42"/>
    <w:rsid w:val="00B36E22"/>
    <w:rsid w:val="00B44DEB"/>
    <w:rsid w:val="00B66457"/>
    <w:rsid w:val="00B733BF"/>
    <w:rsid w:val="00B748B3"/>
    <w:rsid w:val="00BB74BB"/>
    <w:rsid w:val="00BC589B"/>
    <w:rsid w:val="00BE4FF1"/>
    <w:rsid w:val="00BF6E06"/>
    <w:rsid w:val="00C04F47"/>
    <w:rsid w:val="00C36E89"/>
    <w:rsid w:val="00C423FA"/>
    <w:rsid w:val="00C94AC6"/>
    <w:rsid w:val="00C96D4F"/>
    <w:rsid w:val="00CA37C0"/>
    <w:rsid w:val="00CC189A"/>
    <w:rsid w:val="00CC5E89"/>
    <w:rsid w:val="00CE1F29"/>
    <w:rsid w:val="00CE30C5"/>
    <w:rsid w:val="00CF4CFE"/>
    <w:rsid w:val="00D0541F"/>
    <w:rsid w:val="00D05F48"/>
    <w:rsid w:val="00D60B0B"/>
    <w:rsid w:val="00DA0F5C"/>
    <w:rsid w:val="00DA588C"/>
    <w:rsid w:val="00DC532B"/>
    <w:rsid w:val="00DC6714"/>
    <w:rsid w:val="00E550FB"/>
    <w:rsid w:val="00E56F90"/>
    <w:rsid w:val="00E75544"/>
    <w:rsid w:val="00EF263B"/>
    <w:rsid w:val="00F05C5A"/>
    <w:rsid w:val="00F430C3"/>
    <w:rsid w:val="00F43EF3"/>
    <w:rsid w:val="00F60299"/>
    <w:rsid w:val="00F67BB7"/>
    <w:rsid w:val="00F83641"/>
    <w:rsid w:val="00F95A36"/>
    <w:rsid w:val="00F97CE9"/>
    <w:rsid w:val="00FE09CE"/>
    <w:rsid w:val="00FF62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  <o:rules v:ext="edit">
        <o:r id="V:Rule15" type="connector" idref="#AutoShape 17"/>
        <o:r id="V:Rule16" type="connector" idref="#AutoShape 30"/>
        <o:r id="V:Rule17" type="connector" idref="#AutoShape 25"/>
        <o:r id="V:Rule18" type="connector" idref="#AutoShape 33"/>
        <o:r id="V:Rule19" type="connector" idref="#AutoShape 29"/>
        <o:r id="V:Rule20" type="connector" idref="#AutoShape 32"/>
        <o:r id="V:Rule21" type="connector" idref="#AutoShape 31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5544"/>
  </w:style>
  <w:style w:type="paragraph" w:styleId="1">
    <w:name w:val="heading 1"/>
    <w:basedOn w:val="a"/>
    <w:next w:val="a"/>
    <w:link w:val="10"/>
    <w:uiPriority w:val="9"/>
    <w:qFormat/>
    <w:rsid w:val="0019446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19446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C21C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">
    <w:name w:val="p"/>
    <w:basedOn w:val="a"/>
    <w:uiPriority w:val="99"/>
    <w:rsid w:val="00D60B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">
    <w:name w:val="p1"/>
    <w:basedOn w:val="a"/>
    <w:rsid w:val="00D60B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D60B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E550FB"/>
  </w:style>
  <w:style w:type="character" w:styleId="a4">
    <w:name w:val="Hyperlink"/>
    <w:basedOn w:val="a0"/>
    <w:uiPriority w:val="99"/>
    <w:unhideWhenUsed/>
    <w:rsid w:val="00E550FB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0C2407"/>
    <w:pPr>
      <w:ind w:left="720"/>
      <w:contextualSpacing/>
    </w:pPr>
  </w:style>
  <w:style w:type="character" w:customStyle="1" w:styleId="hl">
    <w:name w:val="hl"/>
    <w:basedOn w:val="a0"/>
    <w:rsid w:val="00BF6E06"/>
  </w:style>
  <w:style w:type="paragraph" w:styleId="a6">
    <w:name w:val="Balloon Text"/>
    <w:basedOn w:val="a"/>
    <w:link w:val="a7"/>
    <w:uiPriority w:val="99"/>
    <w:semiHidden/>
    <w:unhideWhenUsed/>
    <w:rsid w:val="009D76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D76F8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19446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19446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8">
    <w:name w:val="TOC Heading"/>
    <w:basedOn w:val="1"/>
    <w:next w:val="a"/>
    <w:uiPriority w:val="39"/>
    <w:semiHidden/>
    <w:unhideWhenUsed/>
    <w:qFormat/>
    <w:rsid w:val="00846CF0"/>
    <w:pPr>
      <w:outlineLvl w:val="9"/>
    </w:pPr>
    <w:rPr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846CF0"/>
    <w:pPr>
      <w:spacing w:after="100"/>
    </w:pPr>
  </w:style>
  <w:style w:type="paragraph" w:styleId="21">
    <w:name w:val="toc 2"/>
    <w:basedOn w:val="a"/>
    <w:next w:val="a"/>
    <w:autoRedefine/>
    <w:uiPriority w:val="39"/>
    <w:unhideWhenUsed/>
    <w:rsid w:val="00846CF0"/>
    <w:pPr>
      <w:spacing w:after="100"/>
      <w:ind w:left="220"/>
    </w:pPr>
  </w:style>
  <w:style w:type="paragraph" w:styleId="a9">
    <w:name w:val="header"/>
    <w:basedOn w:val="a"/>
    <w:link w:val="aa"/>
    <w:uiPriority w:val="99"/>
    <w:unhideWhenUsed/>
    <w:rsid w:val="00846CF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846CF0"/>
  </w:style>
  <w:style w:type="paragraph" w:styleId="ab">
    <w:name w:val="footer"/>
    <w:basedOn w:val="a"/>
    <w:link w:val="ac"/>
    <w:uiPriority w:val="99"/>
    <w:unhideWhenUsed/>
    <w:rsid w:val="00846CF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846CF0"/>
  </w:style>
  <w:style w:type="table" w:styleId="ad">
    <w:name w:val="Table Grid"/>
    <w:basedOn w:val="a1"/>
    <w:uiPriority w:val="59"/>
    <w:rsid w:val="000C7D6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uiPriority w:val="9"/>
    <w:semiHidden/>
    <w:rsid w:val="000C21C5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9446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19446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">
    <w:name w:val="p"/>
    <w:basedOn w:val="a"/>
    <w:rsid w:val="00D60B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">
    <w:name w:val="p1"/>
    <w:basedOn w:val="a"/>
    <w:rsid w:val="00D60B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D60B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E550FB"/>
  </w:style>
  <w:style w:type="character" w:styleId="a4">
    <w:name w:val="Hyperlink"/>
    <w:basedOn w:val="a0"/>
    <w:uiPriority w:val="99"/>
    <w:unhideWhenUsed/>
    <w:rsid w:val="00E550FB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0C2407"/>
    <w:pPr>
      <w:ind w:left="720"/>
      <w:contextualSpacing/>
    </w:pPr>
  </w:style>
  <w:style w:type="character" w:customStyle="1" w:styleId="hl">
    <w:name w:val="hl"/>
    <w:basedOn w:val="a0"/>
    <w:rsid w:val="00BF6E06"/>
  </w:style>
  <w:style w:type="paragraph" w:styleId="a6">
    <w:name w:val="Balloon Text"/>
    <w:basedOn w:val="a"/>
    <w:link w:val="a7"/>
    <w:uiPriority w:val="99"/>
    <w:semiHidden/>
    <w:unhideWhenUsed/>
    <w:rsid w:val="009D76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D76F8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19446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19446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8">
    <w:name w:val="TOC Heading"/>
    <w:basedOn w:val="1"/>
    <w:next w:val="a"/>
    <w:uiPriority w:val="39"/>
    <w:semiHidden/>
    <w:unhideWhenUsed/>
    <w:qFormat/>
    <w:rsid w:val="00846CF0"/>
    <w:pPr>
      <w:outlineLvl w:val="9"/>
    </w:pPr>
    <w:rPr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846CF0"/>
    <w:pPr>
      <w:spacing w:after="100"/>
    </w:pPr>
  </w:style>
  <w:style w:type="paragraph" w:styleId="21">
    <w:name w:val="toc 2"/>
    <w:basedOn w:val="a"/>
    <w:next w:val="a"/>
    <w:autoRedefine/>
    <w:uiPriority w:val="39"/>
    <w:unhideWhenUsed/>
    <w:rsid w:val="00846CF0"/>
    <w:pPr>
      <w:spacing w:after="100"/>
      <w:ind w:left="220"/>
    </w:pPr>
  </w:style>
  <w:style w:type="paragraph" w:styleId="a9">
    <w:name w:val="header"/>
    <w:basedOn w:val="a"/>
    <w:link w:val="aa"/>
    <w:uiPriority w:val="99"/>
    <w:unhideWhenUsed/>
    <w:rsid w:val="00846CF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846CF0"/>
  </w:style>
  <w:style w:type="paragraph" w:styleId="ab">
    <w:name w:val="footer"/>
    <w:basedOn w:val="a"/>
    <w:link w:val="ac"/>
    <w:uiPriority w:val="99"/>
    <w:unhideWhenUsed/>
    <w:rsid w:val="00846CF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846CF0"/>
  </w:style>
  <w:style w:type="table" w:styleId="ad">
    <w:name w:val="Table Grid"/>
    <w:basedOn w:val="a1"/>
    <w:uiPriority w:val="59"/>
    <w:rsid w:val="000C7D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864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23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975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33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58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522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981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109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036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44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8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2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37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0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56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60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7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78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487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57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7115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0094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9742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1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13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135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986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4.png"/><Relationship Id="rId1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&#1087;&#1088;&#1086;&#1074;&#1101;&#1076;.&#1088;&#1092;/files/proved.pyary/gpkatya2.png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://&#1087;&#1088;&#1086;&#1074;&#1101;&#1076;.&#1088;&#1092;/files/proved.pyary/gpkatya1.png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://www.lscm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D6797B-7BB5-4B77-B67B-01C6659FDA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13</Pages>
  <Words>4775</Words>
  <Characters>27220</Characters>
  <Application>Microsoft Office Word</Application>
  <DocSecurity>0</DocSecurity>
  <Lines>226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31932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Юлия</cp:lastModifiedBy>
  <cp:revision>2</cp:revision>
  <cp:lastPrinted>2017-11-25T14:36:00Z</cp:lastPrinted>
  <dcterms:created xsi:type="dcterms:W3CDTF">2017-11-29T18:56:00Z</dcterms:created>
  <dcterms:modified xsi:type="dcterms:W3CDTF">2017-11-29T18:56:00Z</dcterms:modified>
</cp:coreProperties>
</file>