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F24" w:rsidRPr="00304806" w:rsidRDefault="00411F24" w:rsidP="00411F24">
      <w:pPr>
        <w:jc w:val="center"/>
        <w:rPr>
          <w:sz w:val="28"/>
          <w:szCs w:val="28"/>
        </w:rPr>
      </w:pPr>
      <w:r w:rsidRPr="00304806">
        <w:rPr>
          <w:sz w:val="28"/>
          <w:szCs w:val="28"/>
        </w:rPr>
        <w:t>Федеральное агентство морского и речного транспорта</w:t>
      </w:r>
    </w:p>
    <w:p w:rsidR="00411F24" w:rsidRPr="00304806" w:rsidRDefault="00411F24" w:rsidP="00411F24">
      <w:pPr>
        <w:jc w:val="center"/>
        <w:rPr>
          <w:sz w:val="28"/>
          <w:szCs w:val="28"/>
        </w:rPr>
      </w:pPr>
      <w:r w:rsidRPr="00304806">
        <w:rPr>
          <w:sz w:val="28"/>
          <w:szCs w:val="28"/>
        </w:rPr>
        <w:t xml:space="preserve">Федеральное бюджетное образовательное учреждение </w:t>
      </w:r>
    </w:p>
    <w:p w:rsidR="00411F24" w:rsidRPr="00304806" w:rsidRDefault="00411F24" w:rsidP="00411F24">
      <w:pPr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Pr="00304806">
        <w:rPr>
          <w:sz w:val="28"/>
          <w:szCs w:val="28"/>
        </w:rPr>
        <w:t xml:space="preserve">ысшего профессионального образования </w:t>
      </w:r>
    </w:p>
    <w:p w:rsidR="00411F24" w:rsidRPr="00411F24" w:rsidRDefault="00411F24" w:rsidP="00411F24">
      <w:pPr>
        <w:jc w:val="center"/>
        <w:rPr>
          <w:sz w:val="28"/>
          <w:szCs w:val="28"/>
        </w:rPr>
      </w:pPr>
      <w:r w:rsidRPr="00411F24">
        <w:rPr>
          <w:sz w:val="28"/>
          <w:szCs w:val="28"/>
        </w:rPr>
        <w:t xml:space="preserve">«ВОЛЖСКИЙ ГОСУДАРСТВЕННЫЙ УНИВЕРСИТЕТ </w:t>
      </w:r>
      <w:proofErr w:type="gramStart"/>
      <w:r w:rsidRPr="00411F24">
        <w:rPr>
          <w:sz w:val="28"/>
          <w:szCs w:val="28"/>
        </w:rPr>
        <w:t>ВОДНОГО</w:t>
      </w:r>
      <w:proofErr w:type="gramEnd"/>
      <w:r w:rsidRPr="00411F24">
        <w:rPr>
          <w:sz w:val="28"/>
          <w:szCs w:val="28"/>
        </w:rPr>
        <w:t xml:space="preserve"> </w:t>
      </w:r>
    </w:p>
    <w:p w:rsidR="00411F24" w:rsidRPr="00304806" w:rsidRDefault="00411F24" w:rsidP="00411F24">
      <w:pPr>
        <w:jc w:val="center"/>
        <w:rPr>
          <w:sz w:val="28"/>
          <w:szCs w:val="28"/>
        </w:rPr>
      </w:pPr>
      <w:r w:rsidRPr="00411F24">
        <w:rPr>
          <w:sz w:val="28"/>
          <w:szCs w:val="28"/>
        </w:rPr>
        <w:t>ТРАНСПОРТА»</w:t>
      </w:r>
    </w:p>
    <w:p w:rsidR="00411F24" w:rsidRPr="00304806" w:rsidRDefault="00411F24" w:rsidP="00411F24">
      <w:pPr>
        <w:jc w:val="center"/>
        <w:rPr>
          <w:sz w:val="28"/>
          <w:szCs w:val="28"/>
        </w:rPr>
      </w:pPr>
      <w:r w:rsidRPr="00411F24">
        <w:rPr>
          <w:sz w:val="28"/>
          <w:szCs w:val="28"/>
        </w:rPr>
        <w:t>Институт «Морская академия»</w:t>
      </w:r>
    </w:p>
    <w:p w:rsidR="00411F24" w:rsidRPr="00304806" w:rsidRDefault="00411F24" w:rsidP="00411F24">
      <w:pPr>
        <w:jc w:val="center"/>
        <w:rPr>
          <w:sz w:val="28"/>
          <w:szCs w:val="28"/>
        </w:rPr>
      </w:pPr>
    </w:p>
    <w:p w:rsidR="00411F24" w:rsidRPr="00304806" w:rsidRDefault="00411F24" w:rsidP="00411F24">
      <w:pPr>
        <w:jc w:val="center"/>
        <w:rPr>
          <w:sz w:val="28"/>
          <w:szCs w:val="28"/>
        </w:rPr>
      </w:pPr>
    </w:p>
    <w:p w:rsidR="00411F24" w:rsidRPr="00304806" w:rsidRDefault="00411F24" w:rsidP="00411F24">
      <w:pPr>
        <w:jc w:val="center"/>
        <w:rPr>
          <w:sz w:val="28"/>
          <w:szCs w:val="28"/>
        </w:rPr>
      </w:pPr>
    </w:p>
    <w:p w:rsidR="00411F24" w:rsidRPr="00304806" w:rsidRDefault="00411F24" w:rsidP="00411F24">
      <w:pPr>
        <w:jc w:val="center"/>
        <w:rPr>
          <w:bCs/>
          <w:sz w:val="28"/>
          <w:szCs w:val="28"/>
        </w:rPr>
      </w:pPr>
      <w:r w:rsidRPr="00304806">
        <w:rPr>
          <w:bCs/>
          <w:sz w:val="28"/>
          <w:szCs w:val="28"/>
        </w:rPr>
        <w:t>Кафедра судовождения и безопасности судоходства</w:t>
      </w:r>
    </w:p>
    <w:p w:rsidR="00411F24" w:rsidRPr="00304806" w:rsidRDefault="00411F24" w:rsidP="00411F24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</w:p>
    <w:p w:rsidR="00411F24" w:rsidRDefault="00411F24" w:rsidP="00411F24">
      <w:pPr>
        <w:rPr>
          <w:sz w:val="28"/>
          <w:szCs w:val="28"/>
        </w:rPr>
      </w:pPr>
    </w:p>
    <w:p w:rsidR="00411F24" w:rsidRDefault="00411F24" w:rsidP="00411F24">
      <w:pPr>
        <w:rPr>
          <w:sz w:val="28"/>
          <w:szCs w:val="28"/>
        </w:rPr>
      </w:pPr>
    </w:p>
    <w:p w:rsidR="00411F24" w:rsidRPr="00304806" w:rsidRDefault="00411F24" w:rsidP="00411F24">
      <w:pPr>
        <w:rPr>
          <w:sz w:val="28"/>
          <w:szCs w:val="28"/>
        </w:rPr>
      </w:pPr>
    </w:p>
    <w:p w:rsidR="00411F24" w:rsidRPr="00304806" w:rsidRDefault="00411F24" w:rsidP="00411F24">
      <w:pPr>
        <w:rPr>
          <w:sz w:val="28"/>
          <w:szCs w:val="28"/>
        </w:rPr>
      </w:pPr>
    </w:p>
    <w:p w:rsidR="00411F24" w:rsidRPr="00304806" w:rsidRDefault="00411F24" w:rsidP="00411F24">
      <w:pPr>
        <w:rPr>
          <w:sz w:val="28"/>
          <w:szCs w:val="28"/>
        </w:rPr>
      </w:pPr>
    </w:p>
    <w:p w:rsidR="00411F24" w:rsidRPr="00411F24" w:rsidRDefault="00411F24" w:rsidP="00411F24">
      <w:pPr>
        <w:jc w:val="center"/>
        <w:rPr>
          <w:bCs/>
          <w:sz w:val="28"/>
          <w:szCs w:val="28"/>
        </w:rPr>
      </w:pPr>
      <w:r w:rsidRPr="00411F24">
        <w:rPr>
          <w:bCs/>
          <w:sz w:val="28"/>
          <w:szCs w:val="28"/>
        </w:rPr>
        <w:t>Пояснительная записка курсового проекта</w:t>
      </w:r>
    </w:p>
    <w:p w:rsidR="00411F24" w:rsidRPr="00411F24" w:rsidRDefault="00411F24" w:rsidP="00411F24">
      <w:pPr>
        <w:jc w:val="center"/>
        <w:rPr>
          <w:bCs/>
          <w:sz w:val="28"/>
          <w:szCs w:val="28"/>
        </w:rPr>
      </w:pPr>
      <w:r w:rsidRPr="00411F24">
        <w:rPr>
          <w:bCs/>
          <w:sz w:val="28"/>
          <w:szCs w:val="28"/>
        </w:rPr>
        <w:t>по дисциплине «Навигация и лоция» по теме</w:t>
      </w:r>
    </w:p>
    <w:p w:rsidR="00411F24" w:rsidRPr="00411F24" w:rsidRDefault="00411F24" w:rsidP="00411F24">
      <w:pPr>
        <w:jc w:val="center"/>
        <w:rPr>
          <w:bCs/>
          <w:sz w:val="28"/>
          <w:szCs w:val="28"/>
        </w:rPr>
      </w:pPr>
      <w:r w:rsidRPr="00411F24">
        <w:rPr>
          <w:bCs/>
          <w:sz w:val="28"/>
          <w:szCs w:val="28"/>
        </w:rPr>
        <w:t>Прора</w:t>
      </w:r>
      <w:r>
        <w:rPr>
          <w:bCs/>
          <w:sz w:val="28"/>
          <w:szCs w:val="28"/>
        </w:rPr>
        <w:t xml:space="preserve">ботка маршрута перехода </w:t>
      </w:r>
      <w:r w:rsidRPr="00411F24">
        <w:rPr>
          <w:bCs/>
          <w:sz w:val="28"/>
          <w:szCs w:val="28"/>
        </w:rPr>
        <w:t>Измир</w:t>
      </w:r>
      <w:r>
        <w:rPr>
          <w:bCs/>
          <w:sz w:val="28"/>
          <w:szCs w:val="28"/>
        </w:rPr>
        <w:t xml:space="preserve"> - Одесса</w:t>
      </w:r>
    </w:p>
    <w:p w:rsidR="00411F24" w:rsidRPr="00411F24" w:rsidRDefault="00411F24" w:rsidP="00411F2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для судна проекта 488</w:t>
      </w:r>
    </w:p>
    <w:p w:rsidR="00411F24" w:rsidRPr="00304806" w:rsidRDefault="00411F24" w:rsidP="00411F24">
      <w:pPr>
        <w:jc w:val="center"/>
        <w:rPr>
          <w:bCs/>
          <w:sz w:val="28"/>
          <w:szCs w:val="28"/>
        </w:rPr>
      </w:pPr>
    </w:p>
    <w:p w:rsidR="00411F24" w:rsidRPr="00304806" w:rsidRDefault="00411F24" w:rsidP="00411F24">
      <w:pPr>
        <w:rPr>
          <w:bCs/>
          <w:sz w:val="28"/>
          <w:szCs w:val="28"/>
        </w:rPr>
      </w:pPr>
    </w:p>
    <w:p w:rsidR="00411F24" w:rsidRPr="00304806" w:rsidRDefault="00411F24" w:rsidP="00411F24">
      <w:pPr>
        <w:rPr>
          <w:sz w:val="28"/>
          <w:szCs w:val="28"/>
        </w:rPr>
      </w:pPr>
    </w:p>
    <w:p w:rsidR="00411F24" w:rsidRPr="00304806" w:rsidRDefault="00411F24" w:rsidP="00411F24">
      <w:pPr>
        <w:rPr>
          <w:sz w:val="28"/>
          <w:szCs w:val="28"/>
        </w:rPr>
      </w:pPr>
    </w:p>
    <w:p w:rsidR="00411F24" w:rsidRDefault="00411F24" w:rsidP="00411F24">
      <w:pPr>
        <w:rPr>
          <w:sz w:val="28"/>
          <w:szCs w:val="28"/>
        </w:rPr>
      </w:pPr>
    </w:p>
    <w:p w:rsidR="00411F24" w:rsidRDefault="00411F24" w:rsidP="00411F24">
      <w:pPr>
        <w:rPr>
          <w:sz w:val="28"/>
          <w:szCs w:val="28"/>
        </w:rPr>
      </w:pPr>
    </w:p>
    <w:p w:rsidR="00411F24" w:rsidRPr="00304806" w:rsidRDefault="00411F24" w:rsidP="00411F24">
      <w:pPr>
        <w:rPr>
          <w:sz w:val="28"/>
          <w:szCs w:val="28"/>
        </w:rPr>
      </w:pPr>
    </w:p>
    <w:p w:rsidR="00411F24" w:rsidRPr="00304806" w:rsidRDefault="00411F24" w:rsidP="00411F24">
      <w:pPr>
        <w:rPr>
          <w:sz w:val="28"/>
          <w:szCs w:val="28"/>
        </w:rPr>
      </w:pPr>
    </w:p>
    <w:p w:rsidR="00411F24" w:rsidRPr="00304806" w:rsidRDefault="00411F24" w:rsidP="00411F24">
      <w:pPr>
        <w:rPr>
          <w:sz w:val="28"/>
          <w:szCs w:val="28"/>
        </w:rPr>
      </w:pPr>
    </w:p>
    <w:p w:rsidR="00411F24" w:rsidRPr="00304806" w:rsidRDefault="00411F24" w:rsidP="00411F24">
      <w:pPr>
        <w:rPr>
          <w:sz w:val="28"/>
          <w:szCs w:val="28"/>
        </w:rPr>
      </w:pPr>
    </w:p>
    <w:p w:rsidR="00411F24" w:rsidRPr="00304806" w:rsidRDefault="00411F24" w:rsidP="00411F24">
      <w:pPr>
        <w:rPr>
          <w:sz w:val="28"/>
          <w:szCs w:val="28"/>
        </w:rPr>
      </w:pPr>
    </w:p>
    <w:p w:rsidR="00411F24" w:rsidRPr="00304806" w:rsidRDefault="00411F24" w:rsidP="00411F24">
      <w:pPr>
        <w:jc w:val="right"/>
        <w:rPr>
          <w:sz w:val="28"/>
          <w:szCs w:val="28"/>
        </w:rPr>
      </w:pPr>
      <w:r w:rsidRPr="00304806">
        <w:rPr>
          <w:sz w:val="28"/>
          <w:szCs w:val="28"/>
        </w:rPr>
        <w:t>Выполнил</w:t>
      </w:r>
      <w:r>
        <w:rPr>
          <w:sz w:val="28"/>
          <w:szCs w:val="28"/>
        </w:rPr>
        <w:t>: студент гр. ОС-422</w:t>
      </w:r>
      <w:r w:rsidRPr="00304806">
        <w:rPr>
          <w:sz w:val="28"/>
          <w:szCs w:val="28"/>
        </w:rPr>
        <w:t xml:space="preserve"> </w:t>
      </w:r>
      <w:r>
        <w:rPr>
          <w:sz w:val="28"/>
          <w:szCs w:val="28"/>
        </w:rPr>
        <w:t>Шишлов К.И.</w:t>
      </w:r>
    </w:p>
    <w:p w:rsidR="00411F24" w:rsidRPr="00304806" w:rsidRDefault="00411F24" w:rsidP="00411F24">
      <w:pPr>
        <w:jc w:val="right"/>
        <w:rPr>
          <w:sz w:val="28"/>
          <w:szCs w:val="28"/>
        </w:rPr>
      </w:pPr>
    </w:p>
    <w:p w:rsidR="00411F24" w:rsidRPr="00304806" w:rsidRDefault="00411F24" w:rsidP="00411F24">
      <w:pPr>
        <w:jc w:val="right"/>
        <w:rPr>
          <w:sz w:val="28"/>
          <w:szCs w:val="28"/>
        </w:rPr>
      </w:pPr>
      <w:r w:rsidRPr="00304806">
        <w:rPr>
          <w:sz w:val="28"/>
          <w:szCs w:val="28"/>
        </w:rPr>
        <w:t>Проверил</w:t>
      </w:r>
      <w:r>
        <w:rPr>
          <w:sz w:val="28"/>
          <w:szCs w:val="28"/>
        </w:rPr>
        <w:t xml:space="preserve">: </w:t>
      </w:r>
      <w:proofErr w:type="spellStart"/>
      <w:r w:rsidRPr="00304806">
        <w:rPr>
          <w:sz w:val="28"/>
          <w:szCs w:val="28"/>
        </w:rPr>
        <w:t>Бажанкин</w:t>
      </w:r>
      <w:proofErr w:type="spellEnd"/>
      <w:r w:rsidRPr="00304806">
        <w:rPr>
          <w:sz w:val="28"/>
          <w:szCs w:val="28"/>
        </w:rPr>
        <w:t xml:space="preserve"> Ю.В.                                                                         </w:t>
      </w:r>
      <w:r>
        <w:rPr>
          <w:sz w:val="28"/>
          <w:szCs w:val="28"/>
        </w:rPr>
        <w:t xml:space="preserve">                             </w:t>
      </w:r>
    </w:p>
    <w:p w:rsidR="00411F24" w:rsidRPr="00304806" w:rsidRDefault="00411F24" w:rsidP="00411F24">
      <w:pPr>
        <w:jc w:val="right"/>
        <w:rPr>
          <w:sz w:val="28"/>
          <w:szCs w:val="28"/>
        </w:rPr>
      </w:pPr>
    </w:p>
    <w:p w:rsidR="00411F24" w:rsidRPr="00304806" w:rsidRDefault="00411F24" w:rsidP="00411F24">
      <w:pPr>
        <w:jc w:val="right"/>
        <w:rPr>
          <w:sz w:val="28"/>
          <w:szCs w:val="28"/>
        </w:rPr>
      </w:pPr>
    </w:p>
    <w:p w:rsidR="00411F24" w:rsidRPr="00304806" w:rsidRDefault="00411F24" w:rsidP="00411F24">
      <w:pPr>
        <w:jc w:val="right"/>
        <w:rPr>
          <w:sz w:val="28"/>
          <w:szCs w:val="28"/>
        </w:rPr>
      </w:pPr>
    </w:p>
    <w:p w:rsidR="00411F24" w:rsidRPr="00304806" w:rsidRDefault="00411F24" w:rsidP="00411F24">
      <w:pPr>
        <w:rPr>
          <w:sz w:val="28"/>
          <w:szCs w:val="28"/>
        </w:rPr>
      </w:pPr>
    </w:p>
    <w:p w:rsidR="00411F24" w:rsidRPr="00304806" w:rsidRDefault="00411F24" w:rsidP="00411F24">
      <w:pPr>
        <w:rPr>
          <w:sz w:val="28"/>
          <w:szCs w:val="28"/>
        </w:rPr>
      </w:pPr>
    </w:p>
    <w:p w:rsidR="00411F24" w:rsidRDefault="00411F24" w:rsidP="00411F24">
      <w:pPr>
        <w:rPr>
          <w:sz w:val="28"/>
          <w:szCs w:val="28"/>
        </w:rPr>
      </w:pPr>
    </w:p>
    <w:p w:rsidR="000A5BCE" w:rsidRDefault="000A5BCE" w:rsidP="00411F24">
      <w:pPr>
        <w:rPr>
          <w:sz w:val="28"/>
          <w:szCs w:val="28"/>
        </w:rPr>
      </w:pPr>
    </w:p>
    <w:p w:rsidR="000A5BCE" w:rsidRPr="00304806" w:rsidRDefault="000A5BCE" w:rsidP="00411F24">
      <w:pPr>
        <w:rPr>
          <w:sz w:val="28"/>
          <w:szCs w:val="28"/>
        </w:rPr>
      </w:pPr>
    </w:p>
    <w:p w:rsidR="00411F24" w:rsidRDefault="00411F24" w:rsidP="00411F24">
      <w:pPr>
        <w:jc w:val="center"/>
        <w:rPr>
          <w:sz w:val="28"/>
          <w:szCs w:val="28"/>
        </w:rPr>
      </w:pPr>
      <w:r w:rsidRPr="00304806">
        <w:rPr>
          <w:sz w:val="28"/>
          <w:szCs w:val="28"/>
        </w:rPr>
        <w:t>Нижний Новгород</w:t>
      </w:r>
    </w:p>
    <w:p w:rsidR="000A5BCE" w:rsidRPr="00304806" w:rsidRDefault="000A5BCE" w:rsidP="00411F24">
      <w:pPr>
        <w:jc w:val="center"/>
        <w:rPr>
          <w:sz w:val="28"/>
          <w:szCs w:val="28"/>
        </w:rPr>
      </w:pPr>
    </w:p>
    <w:p w:rsidR="00411F24" w:rsidRDefault="00411F24" w:rsidP="00411F24">
      <w:pPr>
        <w:jc w:val="center"/>
        <w:rPr>
          <w:sz w:val="28"/>
          <w:szCs w:val="28"/>
        </w:rPr>
      </w:pPr>
      <w:r>
        <w:rPr>
          <w:sz w:val="28"/>
          <w:szCs w:val="28"/>
        </w:rPr>
        <w:t>2023</w:t>
      </w:r>
      <w:r w:rsidR="000A5BCE">
        <w:rPr>
          <w:sz w:val="28"/>
          <w:szCs w:val="28"/>
        </w:rPr>
        <w:t>г</w:t>
      </w:r>
    </w:p>
    <w:p w:rsidR="000A5BCE" w:rsidRPr="001D2569" w:rsidRDefault="000A5BCE" w:rsidP="000A5BCE">
      <w:pPr>
        <w:widowControl/>
        <w:autoSpaceDE/>
        <w:autoSpaceDN/>
        <w:adjustRightInd/>
        <w:spacing w:after="160" w:line="259" w:lineRule="auto"/>
        <w:jc w:val="center"/>
        <w:rPr>
          <w:sz w:val="28"/>
          <w:szCs w:val="28"/>
        </w:rPr>
      </w:pPr>
      <w:r w:rsidRPr="001D2569">
        <w:rPr>
          <w:sz w:val="28"/>
          <w:szCs w:val="28"/>
        </w:rPr>
        <w:lastRenderedPageBreak/>
        <w:t>СОДЕРЖАНИЕ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42"/>
        <w:gridCol w:w="703"/>
      </w:tblGrid>
      <w:tr w:rsidR="000A5BCE" w:rsidTr="00EA5CB4">
        <w:tc>
          <w:tcPr>
            <w:tcW w:w="8642" w:type="dxa"/>
          </w:tcPr>
          <w:p w:rsidR="000A5BCE" w:rsidRPr="001D2569" w:rsidRDefault="000A5BCE" w:rsidP="00EA5CB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703" w:type="dxa"/>
          </w:tcPr>
          <w:p w:rsidR="000A5BCE" w:rsidRPr="001D2569" w:rsidRDefault="000A5BCE" w:rsidP="00EA5CB4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proofErr w:type="gramStart"/>
            <w:r w:rsidRPr="001D2569">
              <w:rPr>
                <w:sz w:val="28"/>
                <w:szCs w:val="28"/>
              </w:rPr>
              <w:t>Стр</w:t>
            </w:r>
            <w:proofErr w:type="spellEnd"/>
            <w:proofErr w:type="gramEnd"/>
          </w:p>
        </w:tc>
      </w:tr>
      <w:tr w:rsidR="000A5BCE" w:rsidTr="00EA5CB4">
        <w:tc>
          <w:tcPr>
            <w:tcW w:w="8642" w:type="dxa"/>
          </w:tcPr>
          <w:p w:rsidR="000A5BCE" w:rsidRPr="001D2569" w:rsidRDefault="000A5BCE" w:rsidP="00EA5CB4">
            <w:pPr>
              <w:spacing w:line="360" w:lineRule="auto"/>
              <w:rPr>
                <w:sz w:val="28"/>
                <w:szCs w:val="28"/>
              </w:rPr>
            </w:pPr>
            <w:r w:rsidRPr="001D2569">
              <w:rPr>
                <w:sz w:val="28"/>
                <w:szCs w:val="28"/>
              </w:rPr>
              <w:t>ВВЕДЕНИЕ</w:t>
            </w:r>
          </w:p>
        </w:tc>
        <w:tc>
          <w:tcPr>
            <w:tcW w:w="703" w:type="dxa"/>
          </w:tcPr>
          <w:p w:rsidR="000A5BCE" w:rsidRPr="001D2569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D2569">
              <w:rPr>
                <w:sz w:val="28"/>
                <w:szCs w:val="28"/>
              </w:rPr>
              <w:t>3</w:t>
            </w:r>
          </w:p>
        </w:tc>
      </w:tr>
      <w:tr w:rsidR="000A5BCE" w:rsidTr="00EA5CB4">
        <w:tc>
          <w:tcPr>
            <w:tcW w:w="8642" w:type="dxa"/>
          </w:tcPr>
          <w:p w:rsidR="000A5BCE" w:rsidRPr="001D2569" w:rsidRDefault="000A5BCE" w:rsidP="00EA5CB4">
            <w:pPr>
              <w:pStyle w:val="a6"/>
              <w:numPr>
                <w:ilvl w:val="0"/>
                <w:numId w:val="3"/>
              </w:numPr>
              <w:shd w:val="clear" w:color="auto" w:fill="FFFFFF"/>
              <w:spacing w:line="360" w:lineRule="auto"/>
              <w:ind w:left="596" w:hanging="425"/>
              <w:rPr>
                <w:bCs/>
                <w:color w:val="000000"/>
                <w:spacing w:val="-12"/>
                <w:sz w:val="28"/>
                <w:szCs w:val="28"/>
              </w:rPr>
            </w:pPr>
            <w:r w:rsidRPr="001D2569">
              <w:rPr>
                <w:bCs/>
                <w:color w:val="000000"/>
                <w:spacing w:val="-12"/>
                <w:sz w:val="28"/>
                <w:szCs w:val="28"/>
              </w:rPr>
              <w:t>ПРЕДВАРИТЕЛЬНАЯ ПОДГОТОВКА</w:t>
            </w:r>
          </w:p>
        </w:tc>
        <w:tc>
          <w:tcPr>
            <w:tcW w:w="703" w:type="dxa"/>
          </w:tcPr>
          <w:p w:rsidR="000A5BCE" w:rsidRPr="001D2569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D2569">
              <w:rPr>
                <w:sz w:val="28"/>
                <w:szCs w:val="28"/>
              </w:rPr>
              <w:t>4</w:t>
            </w:r>
          </w:p>
        </w:tc>
      </w:tr>
      <w:tr w:rsidR="000A5BCE" w:rsidTr="00EA5CB4">
        <w:tc>
          <w:tcPr>
            <w:tcW w:w="8642" w:type="dxa"/>
          </w:tcPr>
          <w:p w:rsidR="000A5BCE" w:rsidRPr="001D2569" w:rsidRDefault="000A5BCE" w:rsidP="00EA5CB4">
            <w:pPr>
              <w:pStyle w:val="a6"/>
              <w:numPr>
                <w:ilvl w:val="1"/>
                <w:numId w:val="3"/>
              </w:numPr>
              <w:spacing w:line="360" w:lineRule="auto"/>
              <w:rPr>
                <w:sz w:val="28"/>
                <w:szCs w:val="28"/>
              </w:rPr>
            </w:pPr>
            <w:r w:rsidRPr="001D2569">
              <w:rPr>
                <w:sz w:val="28"/>
                <w:szCs w:val="28"/>
              </w:rPr>
              <w:t>Подбор карт, руководств и пособий для маршрута перехода</w:t>
            </w:r>
          </w:p>
        </w:tc>
        <w:tc>
          <w:tcPr>
            <w:tcW w:w="703" w:type="dxa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A5BCE" w:rsidRPr="001D2569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D2569">
              <w:rPr>
                <w:sz w:val="28"/>
                <w:szCs w:val="28"/>
              </w:rPr>
              <w:t>4</w:t>
            </w:r>
          </w:p>
        </w:tc>
      </w:tr>
      <w:tr w:rsidR="000A5BCE" w:rsidTr="00EA5CB4">
        <w:tc>
          <w:tcPr>
            <w:tcW w:w="8642" w:type="dxa"/>
          </w:tcPr>
          <w:p w:rsidR="000A5BCE" w:rsidRPr="001D2569" w:rsidRDefault="000A5BCE" w:rsidP="00EA5CB4">
            <w:pPr>
              <w:pStyle w:val="a6"/>
              <w:numPr>
                <w:ilvl w:val="1"/>
                <w:numId w:val="3"/>
              </w:numPr>
              <w:spacing w:line="360" w:lineRule="auto"/>
              <w:rPr>
                <w:sz w:val="28"/>
                <w:szCs w:val="28"/>
              </w:rPr>
            </w:pPr>
            <w:r w:rsidRPr="001D2569">
              <w:rPr>
                <w:sz w:val="28"/>
                <w:szCs w:val="28"/>
              </w:rPr>
              <w:t>Корректура карт и пособий</w:t>
            </w:r>
          </w:p>
        </w:tc>
        <w:tc>
          <w:tcPr>
            <w:tcW w:w="703" w:type="dxa"/>
          </w:tcPr>
          <w:p w:rsidR="000A5BCE" w:rsidRPr="001D2569" w:rsidRDefault="00E13411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0A5BCE" w:rsidTr="00EA5CB4">
        <w:tc>
          <w:tcPr>
            <w:tcW w:w="8642" w:type="dxa"/>
          </w:tcPr>
          <w:p w:rsidR="000A5BCE" w:rsidRPr="001D2569" w:rsidRDefault="000A5BCE" w:rsidP="00EA5CB4">
            <w:pPr>
              <w:pStyle w:val="a6"/>
              <w:numPr>
                <w:ilvl w:val="1"/>
                <w:numId w:val="3"/>
              </w:numPr>
              <w:spacing w:line="360" w:lineRule="auto"/>
              <w:rPr>
                <w:sz w:val="28"/>
                <w:szCs w:val="28"/>
              </w:rPr>
            </w:pPr>
            <w:r w:rsidRPr="001D2569">
              <w:rPr>
                <w:sz w:val="28"/>
                <w:szCs w:val="28"/>
              </w:rPr>
              <w:t>Изучение района плавания</w:t>
            </w:r>
          </w:p>
        </w:tc>
        <w:tc>
          <w:tcPr>
            <w:tcW w:w="703" w:type="dxa"/>
          </w:tcPr>
          <w:p w:rsidR="000A5BCE" w:rsidRPr="001D2569" w:rsidRDefault="00E13411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0A5BCE" w:rsidTr="00EA5CB4">
        <w:tc>
          <w:tcPr>
            <w:tcW w:w="8642" w:type="dxa"/>
          </w:tcPr>
          <w:p w:rsidR="000A5BCE" w:rsidRPr="004A56D8" w:rsidRDefault="000A5BCE" w:rsidP="00EA5CB4">
            <w:pPr>
              <w:pStyle w:val="a6"/>
              <w:numPr>
                <w:ilvl w:val="0"/>
                <w:numId w:val="3"/>
              </w:numPr>
              <w:shd w:val="clear" w:color="auto" w:fill="FFFFFF"/>
              <w:spacing w:line="360" w:lineRule="auto"/>
              <w:ind w:left="596" w:hanging="425"/>
              <w:rPr>
                <w:sz w:val="28"/>
                <w:szCs w:val="28"/>
              </w:rPr>
            </w:pPr>
            <w:r w:rsidRPr="004A56D8">
              <w:rPr>
                <w:bCs/>
                <w:color w:val="000000"/>
                <w:spacing w:val="-16"/>
                <w:sz w:val="28"/>
                <w:szCs w:val="28"/>
              </w:rPr>
              <w:t>СОСТАВЛЕНИЕ СПРАВОЧНЫХ МАТЕРИАЛОВ НА РЕЙС</w:t>
            </w:r>
          </w:p>
        </w:tc>
        <w:tc>
          <w:tcPr>
            <w:tcW w:w="703" w:type="dxa"/>
          </w:tcPr>
          <w:p w:rsidR="000A5BCE" w:rsidRPr="001D2569" w:rsidRDefault="00E13411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</w:tr>
      <w:tr w:rsidR="000A5BCE" w:rsidTr="00EA5CB4">
        <w:tc>
          <w:tcPr>
            <w:tcW w:w="8642" w:type="dxa"/>
          </w:tcPr>
          <w:p w:rsidR="000A5BCE" w:rsidRPr="004A56D8" w:rsidRDefault="000A5BCE" w:rsidP="00EA5CB4">
            <w:pPr>
              <w:pStyle w:val="a6"/>
              <w:numPr>
                <w:ilvl w:val="1"/>
                <w:numId w:val="3"/>
              </w:numPr>
              <w:shd w:val="clear" w:color="auto" w:fill="FFFFFF"/>
              <w:spacing w:line="360" w:lineRule="auto"/>
              <w:rPr>
                <w:sz w:val="28"/>
                <w:szCs w:val="28"/>
              </w:rPr>
            </w:pPr>
            <w:r w:rsidRPr="004A56D8">
              <w:rPr>
                <w:bCs/>
                <w:color w:val="000000"/>
                <w:spacing w:val="-13"/>
                <w:sz w:val="28"/>
                <w:szCs w:val="28"/>
              </w:rPr>
              <w:t>Графический план перехода</w:t>
            </w:r>
          </w:p>
        </w:tc>
        <w:tc>
          <w:tcPr>
            <w:tcW w:w="703" w:type="dxa"/>
          </w:tcPr>
          <w:p w:rsidR="000A5BCE" w:rsidRPr="001D2569" w:rsidRDefault="00E13411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</w:tr>
      <w:tr w:rsidR="000A5BCE" w:rsidTr="00EA5CB4">
        <w:tc>
          <w:tcPr>
            <w:tcW w:w="8642" w:type="dxa"/>
          </w:tcPr>
          <w:p w:rsidR="000A5BCE" w:rsidRPr="004A56D8" w:rsidRDefault="000A5BCE" w:rsidP="00EA5CB4">
            <w:pPr>
              <w:pStyle w:val="a6"/>
              <w:numPr>
                <w:ilvl w:val="1"/>
                <w:numId w:val="3"/>
              </w:numPr>
              <w:spacing w:line="360" w:lineRule="auto"/>
              <w:rPr>
                <w:sz w:val="28"/>
                <w:szCs w:val="28"/>
              </w:rPr>
            </w:pPr>
            <w:r w:rsidRPr="005B602A">
              <w:rPr>
                <w:bCs/>
                <w:color w:val="000000"/>
                <w:spacing w:val="-10"/>
                <w:sz w:val="28"/>
                <w:szCs w:val="28"/>
              </w:rPr>
              <w:t>Расчет протяженности и продолжительности рейса</w:t>
            </w:r>
          </w:p>
        </w:tc>
        <w:tc>
          <w:tcPr>
            <w:tcW w:w="703" w:type="dxa"/>
          </w:tcPr>
          <w:p w:rsidR="000A5BCE" w:rsidRPr="001D2569" w:rsidRDefault="00E13411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</w:tr>
      <w:tr w:rsidR="000A5BCE" w:rsidTr="00EA5CB4">
        <w:tc>
          <w:tcPr>
            <w:tcW w:w="8642" w:type="dxa"/>
          </w:tcPr>
          <w:p w:rsidR="000A5BCE" w:rsidRPr="004A56D8" w:rsidRDefault="000A5BCE" w:rsidP="00EA5CB4">
            <w:pPr>
              <w:pStyle w:val="a6"/>
              <w:numPr>
                <w:ilvl w:val="1"/>
                <w:numId w:val="3"/>
              </w:numPr>
              <w:spacing w:line="360" w:lineRule="auto"/>
              <w:rPr>
                <w:sz w:val="28"/>
                <w:szCs w:val="28"/>
              </w:rPr>
            </w:pPr>
            <w:r w:rsidRPr="009C2939">
              <w:rPr>
                <w:bCs/>
                <w:color w:val="000000"/>
                <w:spacing w:val="-15"/>
                <w:sz w:val="28"/>
                <w:szCs w:val="28"/>
              </w:rPr>
              <w:t>Предварительная прокладка</w:t>
            </w:r>
          </w:p>
        </w:tc>
        <w:tc>
          <w:tcPr>
            <w:tcW w:w="703" w:type="dxa"/>
          </w:tcPr>
          <w:p w:rsidR="000A5BCE" w:rsidRPr="001D2569" w:rsidRDefault="00E13411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</w:tr>
      <w:tr w:rsidR="000A5BCE" w:rsidTr="00EA5CB4">
        <w:tc>
          <w:tcPr>
            <w:tcW w:w="8642" w:type="dxa"/>
          </w:tcPr>
          <w:p w:rsidR="000A5BCE" w:rsidRPr="004A56D8" w:rsidRDefault="000A5BCE" w:rsidP="00EA5CB4">
            <w:pPr>
              <w:pStyle w:val="a6"/>
              <w:numPr>
                <w:ilvl w:val="1"/>
                <w:numId w:val="3"/>
              </w:num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Справочные материалы</w:t>
            </w:r>
          </w:p>
        </w:tc>
        <w:tc>
          <w:tcPr>
            <w:tcW w:w="703" w:type="dxa"/>
          </w:tcPr>
          <w:p w:rsidR="000A5BCE" w:rsidRPr="001D2569" w:rsidRDefault="00E13411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</w:tr>
      <w:tr w:rsidR="000A5BCE" w:rsidTr="00EA5CB4">
        <w:tc>
          <w:tcPr>
            <w:tcW w:w="8642" w:type="dxa"/>
          </w:tcPr>
          <w:p w:rsidR="000A5BCE" w:rsidRPr="004A56D8" w:rsidRDefault="000A5BCE" w:rsidP="00EA5CB4">
            <w:pPr>
              <w:pStyle w:val="a6"/>
              <w:numPr>
                <w:ilvl w:val="1"/>
                <w:numId w:val="3"/>
              </w:num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об огнях и знаках</w:t>
            </w:r>
          </w:p>
        </w:tc>
        <w:tc>
          <w:tcPr>
            <w:tcW w:w="703" w:type="dxa"/>
          </w:tcPr>
          <w:p w:rsidR="000A5BCE" w:rsidRPr="001D2569" w:rsidRDefault="00893565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E13411">
              <w:rPr>
                <w:sz w:val="28"/>
                <w:szCs w:val="28"/>
              </w:rPr>
              <w:t>6</w:t>
            </w:r>
          </w:p>
        </w:tc>
      </w:tr>
      <w:tr w:rsidR="000A5BCE" w:rsidTr="00EA5CB4">
        <w:tc>
          <w:tcPr>
            <w:tcW w:w="8642" w:type="dxa"/>
          </w:tcPr>
          <w:p w:rsidR="000A5BCE" w:rsidRPr="00AD221F" w:rsidRDefault="000A5BCE" w:rsidP="00EA5CB4">
            <w:pPr>
              <w:pStyle w:val="a6"/>
              <w:numPr>
                <w:ilvl w:val="1"/>
                <w:numId w:val="3"/>
              </w:numPr>
              <w:spacing w:line="360" w:lineRule="auto"/>
              <w:rPr>
                <w:sz w:val="28"/>
                <w:szCs w:val="28"/>
              </w:rPr>
            </w:pPr>
            <w:r>
              <w:rPr>
                <w:color w:val="000000"/>
                <w:spacing w:val="-12"/>
                <w:sz w:val="28"/>
                <w:szCs w:val="28"/>
              </w:rPr>
              <w:t>Сведения о местах и портах укрытия</w:t>
            </w:r>
          </w:p>
        </w:tc>
        <w:tc>
          <w:tcPr>
            <w:tcW w:w="703" w:type="dxa"/>
          </w:tcPr>
          <w:p w:rsidR="000A5BCE" w:rsidRPr="001D2569" w:rsidRDefault="00893565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E13411">
              <w:rPr>
                <w:sz w:val="28"/>
                <w:szCs w:val="28"/>
              </w:rPr>
              <w:t>7</w:t>
            </w:r>
          </w:p>
        </w:tc>
      </w:tr>
      <w:tr w:rsidR="000A5BCE" w:rsidTr="00EA5CB4">
        <w:tc>
          <w:tcPr>
            <w:tcW w:w="8642" w:type="dxa"/>
          </w:tcPr>
          <w:p w:rsidR="000A5BCE" w:rsidRDefault="000A5BCE" w:rsidP="00EA5CB4">
            <w:pPr>
              <w:pStyle w:val="a6"/>
              <w:numPr>
                <w:ilvl w:val="1"/>
                <w:numId w:val="3"/>
              </w:numPr>
              <w:spacing w:line="360" w:lineRule="auto"/>
              <w:rPr>
                <w:color w:val="000000"/>
                <w:spacing w:val="-12"/>
                <w:sz w:val="28"/>
                <w:szCs w:val="28"/>
              </w:rPr>
            </w:pPr>
            <w:r w:rsidRPr="0068640C">
              <w:rPr>
                <w:sz w:val="28"/>
                <w:szCs w:val="28"/>
              </w:rPr>
              <w:t>Расчёт элементов освещённости горизонта</w:t>
            </w:r>
          </w:p>
        </w:tc>
        <w:tc>
          <w:tcPr>
            <w:tcW w:w="703" w:type="dxa"/>
          </w:tcPr>
          <w:p w:rsidR="000A5BCE" w:rsidRDefault="00E13411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0A5BCE" w:rsidTr="00EA5CB4">
        <w:tc>
          <w:tcPr>
            <w:tcW w:w="8642" w:type="dxa"/>
          </w:tcPr>
          <w:p w:rsidR="000A5BCE" w:rsidRPr="00B80CD0" w:rsidRDefault="000A5BCE" w:rsidP="00EA5CB4">
            <w:pPr>
              <w:pStyle w:val="a6"/>
              <w:widowControl/>
              <w:numPr>
                <w:ilvl w:val="1"/>
                <w:numId w:val="3"/>
              </w:numPr>
              <w:autoSpaceDE/>
              <w:autoSpaceDN/>
              <w:adjustRightInd/>
              <w:spacing w:after="160"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Пересчет скорости на погодные условия</w:t>
            </w:r>
          </w:p>
        </w:tc>
        <w:tc>
          <w:tcPr>
            <w:tcW w:w="703" w:type="dxa"/>
          </w:tcPr>
          <w:p w:rsidR="000A5BCE" w:rsidRDefault="00E13411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  <w:tr w:rsidR="000A5BCE" w:rsidTr="00EA5CB4">
        <w:tc>
          <w:tcPr>
            <w:tcW w:w="8642" w:type="dxa"/>
          </w:tcPr>
          <w:p w:rsidR="000A5BCE" w:rsidRPr="009F4165" w:rsidRDefault="000A5BCE" w:rsidP="00EA5CB4">
            <w:pPr>
              <w:pStyle w:val="a6"/>
              <w:numPr>
                <w:ilvl w:val="1"/>
                <w:numId w:val="3"/>
              </w:numPr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>Увеличение просадки на мелководье</w:t>
            </w:r>
          </w:p>
        </w:tc>
        <w:tc>
          <w:tcPr>
            <w:tcW w:w="703" w:type="dxa"/>
          </w:tcPr>
          <w:p w:rsidR="000A5BCE" w:rsidRDefault="00E13411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</w:tr>
      <w:tr w:rsidR="000A5BCE" w:rsidTr="00EA5CB4">
        <w:tc>
          <w:tcPr>
            <w:tcW w:w="8642" w:type="dxa"/>
          </w:tcPr>
          <w:p w:rsidR="000A5BCE" w:rsidRPr="00C565EF" w:rsidRDefault="000A5BCE" w:rsidP="00EA5CB4">
            <w:pPr>
              <w:pStyle w:val="a6"/>
              <w:numPr>
                <w:ilvl w:val="0"/>
                <w:numId w:val="3"/>
              </w:numPr>
              <w:spacing w:line="360" w:lineRule="auto"/>
              <w:rPr>
                <w:sz w:val="28"/>
                <w:szCs w:val="28"/>
              </w:rPr>
            </w:pPr>
            <w:r w:rsidRPr="00C565EF">
              <w:rPr>
                <w:sz w:val="28"/>
                <w:szCs w:val="32"/>
              </w:rPr>
              <w:t xml:space="preserve">РАСЧЁТ </w:t>
            </w:r>
            <w:r>
              <w:rPr>
                <w:sz w:val="28"/>
                <w:szCs w:val="32"/>
              </w:rPr>
              <w:t>ДИСКРЕТНОСТИ ОБСЕРВАЦИИ</w:t>
            </w:r>
          </w:p>
        </w:tc>
        <w:tc>
          <w:tcPr>
            <w:tcW w:w="703" w:type="dxa"/>
          </w:tcPr>
          <w:p w:rsidR="000A5BCE" w:rsidRPr="001D2569" w:rsidRDefault="00E13411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</w:tr>
      <w:tr w:rsidR="000A5BCE" w:rsidTr="00EA5CB4">
        <w:tc>
          <w:tcPr>
            <w:tcW w:w="8642" w:type="dxa"/>
          </w:tcPr>
          <w:p w:rsidR="000A5BCE" w:rsidRPr="00C565EF" w:rsidRDefault="000A5BCE" w:rsidP="00EA5CB4">
            <w:pPr>
              <w:pStyle w:val="a6"/>
              <w:spacing w:line="360" w:lineRule="auto"/>
              <w:ind w:left="1080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3.1</w:t>
            </w:r>
            <w:proofErr w:type="gramStart"/>
            <w:r>
              <w:rPr>
                <w:sz w:val="28"/>
                <w:szCs w:val="32"/>
              </w:rPr>
              <w:t xml:space="preserve"> П</w:t>
            </w:r>
            <w:proofErr w:type="gramEnd"/>
            <w:r>
              <w:rPr>
                <w:sz w:val="28"/>
                <w:szCs w:val="32"/>
              </w:rPr>
              <w:t>ри плавании по маяку</w:t>
            </w:r>
          </w:p>
        </w:tc>
        <w:tc>
          <w:tcPr>
            <w:tcW w:w="703" w:type="dxa"/>
          </w:tcPr>
          <w:p w:rsidR="000A5BCE" w:rsidRDefault="00E13411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</w:tr>
      <w:tr w:rsidR="000A5BCE" w:rsidTr="00EA5CB4">
        <w:tc>
          <w:tcPr>
            <w:tcW w:w="8642" w:type="dxa"/>
          </w:tcPr>
          <w:p w:rsidR="000A5BCE" w:rsidRPr="00C565EF" w:rsidRDefault="000A5BCE" w:rsidP="00EA5CB4">
            <w:pPr>
              <w:pStyle w:val="a6"/>
              <w:spacing w:line="360" w:lineRule="auto"/>
              <w:ind w:left="1080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3.2</w:t>
            </w:r>
            <w:proofErr w:type="gramStart"/>
            <w:r>
              <w:rPr>
                <w:sz w:val="28"/>
                <w:szCs w:val="32"/>
              </w:rPr>
              <w:t xml:space="preserve"> П</w:t>
            </w:r>
            <w:proofErr w:type="gramEnd"/>
            <w:r>
              <w:rPr>
                <w:sz w:val="28"/>
                <w:szCs w:val="32"/>
              </w:rPr>
              <w:t>ри плавании по фарватеру</w:t>
            </w:r>
          </w:p>
        </w:tc>
        <w:tc>
          <w:tcPr>
            <w:tcW w:w="703" w:type="dxa"/>
          </w:tcPr>
          <w:p w:rsidR="000A5BCE" w:rsidRDefault="00E13411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</w:tr>
      <w:tr w:rsidR="000A5BCE" w:rsidTr="00EA5CB4">
        <w:tc>
          <w:tcPr>
            <w:tcW w:w="8642" w:type="dxa"/>
          </w:tcPr>
          <w:p w:rsidR="000A5BCE" w:rsidRPr="00341B43" w:rsidRDefault="000A5BCE" w:rsidP="00EA5CB4">
            <w:pPr>
              <w:pStyle w:val="a6"/>
              <w:numPr>
                <w:ilvl w:val="0"/>
                <w:numId w:val="3"/>
              </w:numPr>
              <w:spacing w:line="360" w:lineRule="auto"/>
              <w:rPr>
                <w:sz w:val="28"/>
                <w:szCs w:val="28"/>
              </w:rPr>
            </w:pPr>
            <w:r w:rsidRPr="00341B43">
              <w:rPr>
                <w:sz w:val="28"/>
                <w:szCs w:val="28"/>
              </w:rPr>
              <w:t>ПОРЯДОК ВЫПОЛНЕНИЯ ПЕРЕХОДА</w:t>
            </w:r>
          </w:p>
        </w:tc>
        <w:tc>
          <w:tcPr>
            <w:tcW w:w="703" w:type="dxa"/>
          </w:tcPr>
          <w:p w:rsidR="000A5BCE" w:rsidRPr="001D2569" w:rsidRDefault="00E13411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</w:tr>
      <w:tr w:rsidR="000A5BCE" w:rsidTr="00EA5CB4">
        <w:tc>
          <w:tcPr>
            <w:tcW w:w="8642" w:type="dxa"/>
          </w:tcPr>
          <w:p w:rsidR="000A5BCE" w:rsidRPr="00341B43" w:rsidRDefault="000A5BCE" w:rsidP="00EA5CB4">
            <w:pPr>
              <w:pStyle w:val="a6"/>
              <w:spacing w:line="360" w:lineRule="auto"/>
              <w:ind w:left="10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</w:t>
            </w:r>
          </w:p>
        </w:tc>
        <w:tc>
          <w:tcPr>
            <w:tcW w:w="703" w:type="dxa"/>
          </w:tcPr>
          <w:p w:rsidR="000A5BCE" w:rsidRDefault="00E13411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</w:tr>
      <w:tr w:rsidR="000A5BCE" w:rsidTr="00EA5CB4">
        <w:tc>
          <w:tcPr>
            <w:tcW w:w="8642" w:type="dxa"/>
          </w:tcPr>
          <w:p w:rsidR="000A5BCE" w:rsidRPr="001D2569" w:rsidRDefault="000A5BCE" w:rsidP="00EA5CB4">
            <w:pPr>
              <w:spacing w:line="360" w:lineRule="auto"/>
              <w:ind w:firstLine="7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</w:t>
            </w:r>
          </w:p>
        </w:tc>
        <w:tc>
          <w:tcPr>
            <w:tcW w:w="703" w:type="dxa"/>
          </w:tcPr>
          <w:p w:rsidR="000A5BCE" w:rsidRPr="001D2569" w:rsidRDefault="00E13411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0A5BCE" w:rsidTr="00EA5CB4">
        <w:tc>
          <w:tcPr>
            <w:tcW w:w="8642" w:type="dxa"/>
          </w:tcPr>
          <w:p w:rsidR="000A5BCE" w:rsidRDefault="000A5BCE" w:rsidP="00EA5CB4">
            <w:pPr>
              <w:spacing w:line="360" w:lineRule="auto"/>
              <w:ind w:firstLine="7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</w:tc>
        <w:tc>
          <w:tcPr>
            <w:tcW w:w="703" w:type="dxa"/>
          </w:tcPr>
          <w:p w:rsidR="000A5BCE" w:rsidRDefault="00E13411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</w:tr>
      <w:tr w:rsidR="000A5BCE" w:rsidTr="00EA5CB4">
        <w:tc>
          <w:tcPr>
            <w:tcW w:w="8642" w:type="dxa"/>
          </w:tcPr>
          <w:p w:rsidR="000A5BCE" w:rsidRDefault="000A5BCE" w:rsidP="00EA5CB4">
            <w:pPr>
              <w:spacing w:line="360" w:lineRule="auto"/>
              <w:ind w:firstLine="7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3</w:t>
            </w:r>
          </w:p>
        </w:tc>
        <w:tc>
          <w:tcPr>
            <w:tcW w:w="703" w:type="dxa"/>
          </w:tcPr>
          <w:p w:rsidR="000A5BCE" w:rsidRDefault="00E13411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</w:tr>
      <w:tr w:rsidR="000A5BCE" w:rsidTr="00EA5CB4">
        <w:tc>
          <w:tcPr>
            <w:tcW w:w="8642" w:type="dxa"/>
          </w:tcPr>
          <w:p w:rsidR="000A5BCE" w:rsidRDefault="000A5BCE" w:rsidP="00EA5CB4">
            <w:pPr>
              <w:spacing w:line="360" w:lineRule="auto"/>
              <w:ind w:firstLine="7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Библиографический список</w:t>
            </w:r>
          </w:p>
        </w:tc>
        <w:tc>
          <w:tcPr>
            <w:tcW w:w="703" w:type="dxa"/>
          </w:tcPr>
          <w:p w:rsidR="000A5BCE" w:rsidRPr="001D2569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13411">
              <w:rPr>
                <w:sz w:val="28"/>
                <w:szCs w:val="28"/>
              </w:rPr>
              <w:t>5</w:t>
            </w:r>
            <w:bookmarkStart w:id="0" w:name="_GoBack"/>
            <w:bookmarkEnd w:id="0"/>
          </w:p>
        </w:tc>
      </w:tr>
    </w:tbl>
    <w:p w:rsidR="000A5BCE" w:rsidRPr="0080313E" w:rsidRDefault="000A5BCE" w:rsidP="000A5BCE"/>
    <w:p w:rsidR="000A5BCE" w:rsidRDefault="000A5BCE" w:rsidP="000A5BCE">
      <w:pPr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A5BCE" w:rsidRPr="0080313E" w:rsidRDefault="000A5BCE" w:rsidP="000A5BCE">
      <w:pPr>
        <w:spacing w:line="360" w:lineRule="auto"/>
        <w:ind w:firstLine="709"/>
        <w:jc w:val="center"/>
        <w:rPr>
          <w:sz w:val="28"/>
          <w:szCs w:val="28"/>
        </w:rPr>
      </w:pPr>
      <w:r w:rsidRPr="0080313E">
        <w:rPr>
          <w:sz w:val="28"/>
          <w:szCs w:val="28"/>
        </w:rPr>
        <w:lastRenderedPageBreak/>
        <w:t>ВВЕДЕНИЕ</w:t>
      </w:r>
    </w:p>
    <w:p w:rsidR="000A5BCE" w:rsidRPr="0080313E" w:rsidRDefault="000A5BCE" w:rsidP="000A5BCE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80313E">
        <w:rPr>
          <w:color w:val="000000"/>
          <w:spacing w:val="-4"/>
          <w:sz w:val="28"/>
          <w:szCs w:val="28"/>
        </w:rPr>
        <w:t xml:space="preserve">Темой настоящего курсового проекта является самостоятельная проработка маршрута </w:t>
      </w:r>
      <w:r w:rsidRPr="0080313E">
        <w:rPr>
          <w:color w:val="000000"/>
          <w:spacing w:val="-1"/>
          <w:sz w:val="28"/>
          <w:szCs w:val="28"/>
        </w:rPr>
        <w:t>перехода морской части рейса для судна «</w:t>
      </w:r>
      <w:proofErr w:type="spellStart"/>
      <w:r>
        <w:rPr>
          <w:color w:val="000000"/>
          <w:spacing w:val="-1"/>
          <w:sz w:val="28"/>
          <w:szCs w:val="28"/>
        </w:rPr>
        <w:t>Сормовский</w:t>
      </w:r>
      <w:proofErr w:type="spellEnd"/>
      <w:r>
        <w:rPr>
          <w:color w:val="000000"/>
          <w:spacing w:val="-1"/>
          <w:sz w:val="28"/>
          <w:szCs w:val="28"/>
        </w:rPr>
        <w:t>» пр.488</w:t>
      </w:r>
      <w:r w:rsidRPr="0080313E">
        <w:rPr>
          <w:color w:val="000000"/>
          <w:spacing w:val="-1"/>
          <w:sz w:val="28"/>
          <w:szCs w:val="28"/>
        </w:rPr>
        <w:t xml:space="preserve"> смешанного река-море </w:t>
      </w:r>
      <w:r w:rsidRPr="0080313E">
        <w:rPr>
          <w:color w:val="000000"/>
          <w:spacing w:val="-12"/>
          <w:sz w:val="28"/>
          <w:szCs w:val="28"/>
        </w:rPr>
        <w:t>плавания.</w:t>
      </w:r>
    </w:p>
    <w:p w:rsidR="000A5BCE" w:rsidRDefault="000A5BCE" w:rsidP="000A5BCE">
      <w:pPr>
        <w:shd w:val="clear" w:color="auto" w:fill="FFFFFF"/>
        <w:spacing w:line="360" w:lineRule="auto"/>
        <w:ind w:left="709"/>
        <w:jc w:val="both"/>
        <w:rPr>
          <w:color w:val="000000"/>
          <w:spacing w:val="-9"/>
          <w:sz w:val="28"/>
          <w:szCs w:val="28"/>
        </w:rPr>
      </w:pPr>
      <w:r w:rsidRPr="0080313E">
        <w:rPr>
          <w:color w:val="000000"/>
          <w:spacing w:val="-9"/>
          <w:sz w:val="28"/>
          <w:szCs w:val="28"/>
        </w:rPr>
        <w:t xml:space="preserve">Цели курсового проекта следующие: </w:t>
      </w:r>
    </w:p>
    <w:p w:rsidR="000A5BCE" w:rsidRPr="0080313E" w:rsidRDefault="000A5BCE" w:rsidP="000A5BCE">
      <w:pPr>
        <w:pStyle w:val="a6"/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80313E">
        <w:rPr>
          <w:color w:val="000000"/>
          <w:spacing w:val="-9"/>
          <w:sz w:val="28"/>
          <w:szCs w:val="28"/>
        </w:rPr>
        <w:t xml:space="preserve">научиться </w:t>
      </w:r>
      <w:proofErr w:type="gramStart"/>
      <w:r w:rsidRPr="0080313E">
        <w:rPr>
          <w:color w:val="000000"/>
          <w:spacing w:val="-9"/>
          <w:sz w:val="28"/>
          <w:szCs w:val="28"/>
        </w:rPr>
        <w:t>самостоятельно</w:t>
      </w:r>
      <w:proofErr w:type="gramEnd"/>
      <w:r w:rsidRPr="0080313E">
        <w:rPr>
          <w:color w:val="000000"/>
          <w:spacing w:val="-9"/>
          <w:sz w:val="28"/>
          <w:szCs w:val="28"/>
        </w:rPr>
        <w:t xml:space="preserve"> прорабатывать маршрут </w:t>
      </w:r>
      <w:r w:rsidRPr="0080313E">
        <w:rPr>
          <w:color w:val="000000"/>
          <w:spacing w:val="-2"/>
          <w:sz w:val="28"/>
          <w:szCs w:val="28"/>
        </w:rPr>
        <w:t xml:space="preserve">перехода, исходя из предстоящих путевых и погодных условий, действующих режимов </w:t>
      </w:r>
      <w:r w:rsidRPr="0080313E">
        <w:rPr>
          <w:color w:val="000000"/>
          <w:spacing w:val="-6"/>
          <w:sz w:val="28"/>
          <w:szCs w:val="28"/>
        </w:rPr>
        <w:t>плавания, характеристик и ограничений судна, на котором будет совершаться рейс;</w:t>
      </w:r>
    </w:p>
    <w:p w:rsidR="000A5BCE" w:rsidRPr="0080313E" w:rsidRDefault="000A5BCE" w:rsidP="000A5BCE">
      <w:pPr>
        <w:pStyle w:val="a6"/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80313E">
        <w:rPr>
          <w:color w:val="000000"/>
          <w:spacing w:val="-6"/>
          <w:sz w:val="28"/>
          <w:szCs w:val="28"/>
        </w:rPr>
        <w:t xml:space="preserve">подбор </w:t>
      </w:r>
      <w:r w:rsidRPr="0080313E">
        <w:rPr>
          <w:color w:val="000000"/>
          <w:spacing w:val="-9"/>
          <w:sz w:val="28"/>
          <w:szCs w:val="28"/>
        </w:rPr>
        <w:t>необходимых карт, пособий и наставлений для плавания, их корректирование по ИМ ГУН и</w:t>
      </w:r>
      <w:proofErr w:type="gramStart"/>
      <w:r w:rsidRPr="0080313E">
        <w:rPr>
          <w:color w:val="000000"/>
          <w:spacing w:val="-9"/>
          <w:sz w:val="28"/>
          <w:szCs w:val="28"/>
        </w:rPr>
        <w:t xml:space="preserve"> О</w:t>
      </w:r>
      <w:proofErr w:type="gramEnd"/>
      <w:r w:rsidRPr="0080313E">
        <w:rPr>
          <w:color w:val="000000"/>
          <w:spacing w:val="-9"/>
          <w:sz w:val="28"/>
          <w:szCs w:val="28"/>
        </w:rPr>
        <w:t xml:space="preserve"> </w:t>
      </w:r>
      <w:r w:rsidRPr="0080313E">
        <w:rPr>
          <w:color w:val="000000"/>
          <w:spacing w:val="-5"/>
          <w:sz w:val="28"/>
          <w:szCs w:val="28"/>
        </w:rPr>
        <w:t>МО;</w:t>
      </w:r>
    </w:p>
    <w:p w:rsidR="000A5BCE" w:rsidRPr="0080313E" w:rsidRDefault="000A5BCE" w:rsidP="000A5BCE">
      <w:pPr>
        <w:pStyle w:val="a6"/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80313E">
        <w:rPr>
          <w:color w:val="000000"/>
          <w:spacing w:val="-5"/>
          <w:sz w:val="28"/>
          <w:szCs w:val="28"/>
        </w:rPr>
        <w:t xml:space="preserve"> получение навыков работы с картами при выпо</w:t>
      </w:r>
      <w:r>
        <w:rPr>
          <w:color w:val="000000"/>
          <w:spacing w:val="-5"/>
          <w:sz w:val="28"/>
          <w:szCs w:val="28"/>
        </w:rPr>
        <w:t>лнении предварительной прокладки</w:t>
      </w:r>
      <w:r w:rsidRPr="0080313E">
        <w:rPr>
          <w:color w:val="000000"/>
          <w:spacing w:val="-5"/>
          <w:sz w:val="28"/>
          <w:szCs w:val="28"/>
        </w:rPr>
        <w:t xml:space="preserve"> и </w:t>
      </w:r>
      <w:r w:rsidRPr="0080313E">
        <w:rPr>
          <w:color w:val="000000"/>
          <w:spacing w:val="-1"/>
          <w:sz w:val="28"/>
          <w:szCs w:val="28"/>
        </w:rPr>
        <w:t>графического плана перехода;</w:t>
      </w:r>
    </w:p>
    <w:p w:rsidR="000A5BCE" w:rsidRPr="004B16E4" w:rsidRDefault="000A5BCE" w:rsidP="000A5BCE">
      <w:pPr>
        <w:pStyle w:val="a6"/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80313E">
        <w:rPr>
          <w:color w:val="000000"/>
          <w:spacing w:val="-1"/>
          <w:sz w:val="28"/>
          <w:szCs w:val="28"/>
        </w:rPr>
        <w:t xml:space="preserve">оценка степени опасности при плавании вдали от мест </w:t>
      </w:r>
      <w:r w:rsidRPr="0080313E">
        <w:rPr>
          <w:color w:val="000000"/>
          <w:spacing w:val="-7"/>
          <w:sz w:val="28"/>
          <w:szCs w:val="28"/>
        </w:rPr>
        <w:t>укрытий и убежищ, их подбор по наставлениям для плавания;</w:t>
      </w:r>
    </w:p>
    <w:p w:rsidR="000A5BCE" w:rsidRPr="004B16E4" w:rsidRDefault="000A5BCE" w:rsidP="000A5BCE">
      <w:pPr>
        <w:pStyle w:val="a6"/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80313E">
        <w:rPr>
          <w:color w:val="000000"/>
          <w:spacing w:val="-7"/>
          <w:sz w:val="28"/>
          <w:szCs w:val="28"/>
        </w:rPr>
        <w:t xml:space="preserve">выбор предстоящих способов </w:t>
      </w:r>
      <w:r w:rsidRPr="0080313E">
        <w:rPr>
          <w:color w:val="000000"/>
          <w:spacing w:val="-8"/>
          <w:sz w:val="28"/>
          <w:szCs w:val="28"/>
        </w:rPr>
        <w:t xml:space="preserve">определения местоположения судна и подбор ориентиров, по которым эти обсервации будут </w:t>
      </w:r>
      <w:r w:rsidRPr="0080313E">
        <w:rPr>
          <w:color w:val="000000"/>
          <w:spacing w:val="-7"/>
          <w:sz w:val="28"/>
          <w:szCs w:val="28"/>
        </w:rPr>
        <w:t xml:space="preserve">производиться; </w:t>
      </w:r>
    </w:p>
    <w:p w:rsidR="000A5BCE" w:rsidRPr="0080313E" w:rsidRDefault="000A5BCE" w:rsidP="000A5BCE">
      <w:pPr>
        <w:pStyle w:val="a6"/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80313E">
        <w:rPr>
          <w:color w:val="000000"/>
          <w:spacing w:val="-7"/>
          <w:sz w:val="28"/>
          <w:szCs w:val="28"/>
        </w:rPr>
        <w:t xml:space="preserve">сбор важной дополнительной информации о приливах, течениях, </w:t>
      </w:r>
      <w:r w:rsidRPr="0080313E">
        <w:rPr>
          <w:color w:val="000000"/>
          <w:spacing w:val="-10"/>
          <w:sz w:val="28"/>
          <w:szCs w:val="28"/>
        </w:rPr>
        <w:t>астрономических явлениях и т. д.</w:t>
      </w:r>
    </w:p>
    <w:p w:rsidR="000A5BCE" w:rsidRDefault="000A5BCE" w:rsidP="000A5BCE">
      <w:pPr>
        <w:shd w:val="clear" w:color="auto" w:fill="FFFFFF"/>
        <w:spacing w:line="360" w:lineRule="auto"/>
        <w:ind w:firstLine="709"/>
        <w:jc w:val="both"/>
        <w:rPr>
          <w:color w:val="000000"/>
          <w:spacing w:val="-10"/>
          <w:sz w:val="28"/>
          <w:szCs w:val="28"/>
        </w:rPr>
      </w:pPr>
      <w:r w:rsidRPr="0080313E">
        <w:rPr>
          <w:color w:val="000000"/>
          <w:spacing w:val="-9"/>
          <w:sz w:val="28"/>
          <w:szCs w:val="28"/>
        </w:rPr>
        <w:t xml:space="preserve">Опыт, полученный при разработке курсового проекта, необходим для дальнейшей работы </w:t>
      </w:r>
      <w:r w:rsidRPr="0080313E">
        <w:rPr>
          <w:color w:val="000000"/>
          <w:spacing w:val="-10"/>
          <w:sz w:val="28"/>
          <w:szCs w:val="28"/>
        </w:rPr>
        <w:t>в должности помощника капитана</w:t>
      </w:r>
      <w:r>
        <w:rPr>
          <w:color w:val="000000"/>
          <w:spacing w:val="-10"/>
          <w:sz w:val="28"/>
          <w:szCs w:val="28"/>
        </w:rPr>
        <w:t>.</w:t>
      </w:r>
    </w:p>
    <w:p w:rsidR="000A5BCE" w:rsidRDefault="000A5BCE" w:rsidP="000A5BCE">
      <w:pPr>
        <w:widowControl/>
        <w:autoSpaceDE/>
        <w:autoSpaceDN/>
        <w:adjustRightInd/>
        <w:spacing w:after="160" w:line="259" w:lineRule="auto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br w:type="page"/>
      </w:r>
    </w:p>
    <w:p w:rsidR="000A5BCE" w:rsidRDefault="000A5BCE" w:rsidP="000A5BCE">
      <w:pPr>
        <w:pStyle w:val="a6"/>
        <w:numPr>
          <w:ilvl w:val="0"/>
          <w:numId w:val="29"/>
        </w:numPr>
        <w:shd w:val="clear" w:color="auto" w:fill="FFFFFF"/>
        <w:spacing w:before="312"/>
        <w:jc w:val="center"/>
        <w:rPr>
          <w:bCs/>
          <w:color w:val="000000"/>
          <w:spacing w:val="-12"/>
          <w:sz w:val="28"/>
          <w:szCs w:val="28"/>
        </w:rPr>
      </w:pPr>
      <w:r>
        <w:rPr>
          <w:bCs/>
          <w:color w:val="000000"/>
          <w:spacing w:val="-12"/>
          <w:sz w:val="28"/>
          <w:szCs w:val="28"/>
        </w:rPr>
        <w:lastRenderedPageBreak/>
        <w:t>ПРЕДВАРИТЕЛЬНАЯ ПОДГОТОВКА</w:t>
      </w:r>
    </w:p>
    <w:p w:rsidR="000A5BCE" w:rsidRDefault="000A5BCE" w:rsidP="000A5BCE">
      <w:pPr>
        <w:pStyle w:val="a6"/>
        <w:shd w:val="clear" w:color="auto" w:fill="FFFFFF"/>
        <w:spacing w:before="312"/>
        <w:ind w:left="1080"/>
        <w:rPr>
          <w:bCs/>
          <w:color w:val="000000"/>
          <w:spacing w:val="-12"/>
          <w:sz w:val="28"/>
          <w:szCs w:val="28"/>
        </w:rPr>
      </w:pPr>
    </w:p>
    <w:p w:rsidR="000A5BCE" w:rsidRDefault="000A5BCE" w:rsidP="000A5BCE">
      <w:pPr>
        <w:pStyle w:val="a6"/>
        <w:numPr>
          <w:ilvl w:val="1"/>
          <w:numId w:val="29"/>
        </w:numPr>
        <w:rPr>
          <w:sz w:val="28"/>
          <w:szCs w:val="28"/>
        </w:rPr>
      </w:pPr>
      <w:r w:rsidRPr="004B16E4">
        <w:rPr>
          <w:sz w:val="28"/>
          <w:szCs w:val="28"/>
        </w:rPr>
        <w:t>Подбор карт, руководств и пособий для маршрута перехода</w:t>
      </w:r>
    </w:p>
    <w:p w:rsidR="000A5BCE" w:rsidRDefault="000A5BCE" w:rsidP="000A5BCE">
      <w:pPr>
        <w:pStyle w:val="a6"/>
        <w:ind w:left="1440"/>
        <w:rPr>
          <w:sz w:val="28"/>
          <w:szCs w:val="28"/>
        </w:rPr>
      </w:pPr>
    </w:p>
    <w:p w:rsidR="000A5BCE" w:rsidRPr="004B16E4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4B16E4">
        <w:rPr>
          <w:sz w:val="28"/>
          <w:szCs w:val="28"/>
        </w:rPr>
        <w:t>Согласно РШСУ-98, подбор навигационных морских карт, пособий, руководств на предстоящий переход (рейс) выполняется по каталогу карт и книг в соответствии с требованиями правил корректуры, комплектования и хранения карт и руководств, для плавания на судах гражданских ведомств</w:t>
      </w:r>
      <w:r>
        <w:rPr>
          <w:sz w:val="28"/>
          <w:szCs w:val="28"/>
        </w:rPr>
        <w:t>.</w:t>
      </w:r>
    </w:p>
    <w:p w:rsidR="000A5BCE" w:rsidRPr="004B16E4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4B16E4">
        <w:rPr>
          <w:sz w:val="28"/>
          <w:szCs w:val="28"/>
        </w:rPr>
        <w:t>Карты подбираются по откорректированному каталогу карт и книг следующим образом:</w:t>
      </w:r>
    </w:p>
    <w:p w:rsidR="000A5BCE" w:rsidRPr="00381899" w:rsidRDefault="000A5BCE" w:rsidP="000A5BCE">
      <w:pPr>
        <w:pStyle w:val="a6"/>
        <w:numPr>
          <w:ilvl w:val="0"/>
          <w:numId w:val="34"/>
        </w:numPr>
        <w:spacing w:line="360" w:lineRule="auto"/>
        <w:jc w:val="both"/>
        <w:rPr>
          <w:sz w:val="28"/>
          <w:szCs w:val="28"/>
        </w:rPr>
      </w:pPr>
      <w:r w:rsidRPr="00381899">
        <w:rPr>
          <w:sz w:val="28"/>
          <w:szCs w:val="28"/>
        </w:rPr>
        <w:t>в любой части каталога по листу «Нарезки частей каталога», который помещен в начале книги, определяет нужная часть каталога;</w:t>
      </w:r>
    </w:p>
    <w:p w:rsidR="000A5BCE" w:rsidRPr="00381899" w:rsidRDefault="000A5BCE" w:rsidP="000A5BCE">
      <w:pPr>
        <w:pStyle w:val="a6"/>
        <w:numPr>
          <w:ilvl w:val="0"/>
          <w:numId w:val="34"/>
        </w:numPr>
        <w:spacing w:line="360" w:lineRule="auto"/>
        <w:jc w:val="both"/>
        <w:rPr>
          <w:sz w:val="28"/>
          <w:szCs w:val="28"/>
        </w:rPr>
      </w:pPr>
      <w:r w:rsidRPr="00381899">
        <w:rPr>
          <w:sz w:val="28"/>
          <w:szCs w:val="28"/>
        </w:rPr>
        <w:t>в выбранной части каталога по сборному листу сборных листов карт, помещенных в начале раздела «Карты», выписываются номера сборных листов предстоящего района плавания;</w:t>
      </w:r>
    </w:p>
    <w:p w:rsidR="000A5BCE" w:rsidRPr="00381899" w:rsidRDefault="000A5BCE" w:rsidP="000A5BCE">
      <w:pPr>
        <w:pStyle w:val="a6"/>
        <w:numPr>
          <w:ilvl w:val="0"/>
          <w:numId w:val="34"/>
        </w:numPr>
        <w:spacing w:line="360" w:lineRule="auto"/>
        <w:jc w:val="both"/>
        <w:rPr>
          <w:sz w:val="28"/>
          <w:szCs w:val="28"/>
        </w:rPr>
      </w:pPr>
      <w:r w:rsidRPr="00381899">
        <w:rPr>
          <w:sz w:val="28"/>
          <w:szCs w:val="28"/>
        </w:rPr>
        <w:t>в том же разделе «Карты» по выписанным сборным листам, подбираются и выписываются номера необходимых карт по предстоящему маршруту плавания; первыми выписываются номера генеральных карт, на которых расположены пункты отхода и прихода, а затем номера</w:t>
      </w:r>
      <w:r>
        <w:rPr>
          <w:sz w:val="28"/>
          <w:szCs w:val="28"/>
        </w:rPr>
        <w:t xml:space="preserve"> планов, частных и путевых карт.</w:t>
      </w:r>
    </w:p>
    <w:p w:rsidR="000A5BCE" w:rsidRPr="00B65B7C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4B16E4">
        <w:rPr>
          <w:sz w:val="28"/>
          <w:szCs w:val="28"/>
        </w:rPr>
        <w:t>Для подбора лоций и других руково</w:t>
      </w:r>
      <w:proofErr w:type="gramStart"/>
      <w:r w:rsidRPr="004B16E4">
        <w:rPr>
          <w:sz w:val="28"/>
          <w:szCs w:val="28"/>
        </w:rPr>
        <w:t>дств дл</w:t>
      </w:r>
      <w:proofErr w:type="gramEnd"/>
      <w:r w:rsidRPr="004B16E4">
        <w:rPr>
          <w:sz w:val="28"/>
          <w:szCs w:val="28"/>
        </w:rPr>
        <w:t xml:space="preserve">я плавания пользуются разделом «Книги» каталога карт и книг. Границы лоций, описание огней и знаков и других руководств указаны на соответствующих сборных листах в разделе «Книги», а цифры на этих листах обозначают номера изданий. </w:t>
      </w:r>
      <w:proofErr w:type="gramStart"/>
      <w:r w:rsidRPr="004B16E4">
        <w:rPr>
          <w:sz w:val="28"/>
          <w:szCs w:val="28"/>
        </w:rPr>
        <w:t xml:space="preserve">Подбор карт, руководств и пособий для плавания по маршруту перехода выполняем по каталогу карт и книг </w:t>
      </w:r>
      <w:r w:rsidRPr="00B65B7C">
        <w:rPr>
          <w:sz w:val="28"/>
          <w:szCs w:val="28"/>
        </w:rPr>
        <w:t>№7202 (часть</w:t>
      </w:r>
      <w:r>
        <w:rPr>
          <w:sz w:val="28"/>
          <w:szCs w:val="28"/>
        </w:rPr>
        <w:t xml:space="preserve"> </w:t>
      </w:r>
      <w:r w:rsidRPr="00B65B7C">
        <w:rPr>
          <w:sz w:val="28"/>
          <w:szCs w:val="28"/>
        </w:rPr>
        <w:t>III.</w:t>
      </w:r>
      <w:proofErr w:type="gramEnd"/>
      <w:r w:rsidRPr="00B65B7C">
        <w:rPr>
          <w:sz w:val="28"/>
          <w:szCs w:val="28"/>
        </w:rPr>
        <w:t xml:space="preserve"> </w:t>
      </w:r>
      <w:proofErr w:type="gramStart"/>
      <w:r w:rsidRPr="00B65B7C">
        <w:rPr>
          <w:sz w:val="28"/>
          <w:szCs w:val="28"/>
        </w:rPr>
        <w:t>Средиземное, Черное, Азовское, Аральское моря и озеро Иссык – Куль).</w:t>
      </w:r>
      <w:proofErr w:type="gramEnd"/>
    </w:p>
    <w:p w:rsidR="000A5BCE" w:rsidRPr="00B65B7C" w:rsidRDefault="000A5BCE" w:rsidP="000A5BCE">
      <w:pPr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  <w:r w:rsidRPr="00B65B7C">
        <w:rPr>
          <w:sz w:val="28"/>
          <w:szCs w:val="28"/>
        </w:rPr>
        <w:br w:type="page"/>
      </w:r>
    </w:p>
    <w:p w:rsidR="000A5BCE" w:rsidRDefault="000A5BCE" w:rsidP="000A5BCE">
      <w:pPr>
        <w:jc w:val="right"/>
        <w:rPr>
          <w:sz w:val="28"/>
          <w:szCs w:val="28"/>
        </w:rPr>
      </w:pPr>
      <w:r w:rsidRPr="004B16E4">
        <w:rPr>
          <w:sz w:val="28"/>
          <w:szCs w:val="28"/>
        </w:rPr>
        <w:lastRenderedPageBreak/>
        <w:t>Таблица 1</w:t>
      </w:r>
    </w:p>
    <w:p w:rsidR="000A5BCE" w:rsidRDefault="000A5BCE" w:rsidP="000A5BCE">
      <w:pPr>
        <w:jc w:val="center"/>
        <w:rPr>
          <w:sz w:val="28"/>
          <w:szCs w:val="28"/>
        </w:rPr>
      </w:pPr>
      <w:r>
        <w:rPr>
          <w:sz w:val="28"/>
          <w:szCs w:val="28"/>
        </w:rPr>
        <w:t>Навигационные карты</w:t>
      </w:r>
    </w:p>
    <w:p w:rsidR="000A5BCE" w:rsidRDefault="000A5BCE" w:rsidP="000A5BCE">
      <w:pPr>
        <w:jc w:val="right"/>
        <w:rPr>
          <w:sz w:val="28"/>
          <w:szCs w:val="28"/>
        </w:rPr>
      </w:pPr>
    </w:p>
    <w:tbl>
      <w:tblPr>
        <w:tblW w:w="93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"/>
        <w:gridCol w:w="2772"/>
        <w:gridCol w:w="4234"/>
        <w:gridCol w:w="1843"/>
      </w:tblGrid>
      <w:tr w:rsidR="000A5BCE" w:rsidRPr="00FB2D1B" w:rsidTr="00EA5CB4"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42A68">
              <w:rPr>
                <w:sz w:val="28"/>
                <w:szCs w:val="28"/>
              </w:rPr>
              <w:t>№</w:t>
            </w:r>
          </w:p>
        </w:tc>
        <w:tc>
          <w:tcPr>
            <w:tcW w:w="27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Адмирал</w:t>
            </w:r>
            <w:r w:rsidRPr="00542A68">
              <w:rPr>
                <w:sz w:val="28"/>
                <w:szCs w:val="28"/>
              </w:rPr>
              <w:t>тейский номер карты</w:t>
            </w:r>
          </w:p>
        </w:tc>
        <w:tc>
          <w:tcPr>
            <w:tcW w:w="4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42A68">
              <w:rPr>
                <w:sz w:val="28"/>
                <w:szCs w:val="28"/>
              </w:rPr>
              <w:t>Заголовок (название) карты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42A68">
              <w:rPr>
                <w:sz w:val="28"/>
                <w:szCs w:val="28"/>
              </w:rPr>
              <w:t>Масштаб</w:t>
            </w:r>
            <w:r>
              <w:rPr>
                <w:sz w:val="28"/>
                <w:szCs w:val="28"/>
              </w:rPr>
              <w:t xml:space="preserve"> 1:</w:t>
            </w:r>
          </w:p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42A68">
              <w:rPr>
                <w:sz w:val="28"/>
                <w:szCs w:val="28"/>
              </w:rPr>
              <w:t>Год издания</w:t>
            </w:r>
          </w:p>
        </w:tc>
      </w:tr>
      <w:tr w:rsidR="000A5BCE" w:rsidRPr="00FB2D1B" w:rsidTr="00EA5CB4"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42A68">
              <w:rPr>
                <w:sz w:val="28"/>
                <w:szCs w:val="28"/>
              </w:rPr>
              <w:t>1</w:t>
            </w:r>
          </w:p>
        </w:tc>
        <w:tc>
          <w:tcPr>
            <w:tcW w:w="27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42A68">
              <w:rPr>
                <w:sz w:val="28"/>
                <w:szCs w:val="28"/>
              </w:rPr>
              <w:t>2</w:t>
            </w:r>
          </w:p>
        </w:tc>
        <w:tc>
          <w:tcPr>
            <w:tcW w:w="4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42A68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42A68">
              <w:rPr>
                <w:sz w:val="28"/>
                <w:szCs w:val="28"/>
              </w:rPr>
              <w:t>4</w:t>
            </w:r>
          </w:p>
        </w:tc>
      </w:tr>
      <w:tr w:rsidR="000A5BCE" w:rsidRPr="00FB2D1B" w:rsidTr="00EA5CB4">
        <w:tc>
          <w:tcPr>
            <w:tcW w:w="934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Генеральные карты</w:t>
            </w:r>
          </w:p>
        </w:tc>
      </w:tr>
      <w:tr w:rsidR="000A5BCE" w:rsidRPr="00FB2D1B" w:rsidTr="00EA5CB4"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30115</w:t>
            </w:r>
          </w:p>
        </w:tc>
        <w:tc>
          <w:tcPr>
            <w:tcW w:w="4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Черное и Эгейское моря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2000000</w:t>
            </w:r>
          </w:p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2004</w:t>
            </w:r>
          </w:p>
        </w:tc>
      </w:tr>
      <w:tr w:rsidR="000A5BCE" w:rsidRPr="00FB2D1B" w:rsidTr="00EA5CB4">
        <w:tc>
          <w:tcPr>
            <w:tcW w:w="934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42A68">
              <w:rPr>
                <w:sz w:val="28"/>
                <w:szCs w:val="28"/>
              </w:rPr>
              <w:t>Путевые и частные карты, планы</w:t>
            </w:r>
          </w:p>
        </w:tc>
      </w:tr>
      <w:tr w:rsidR="000A5BCE" w:rsidRPr="00FB2D1B" w:rsidTr="00EA5CB4"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7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35263</w:t>
            </w:r>
          </w:p>
        </w:tc>
        <w:tc>
          <w:tcPr>
            <w:tcW w:w="4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Гавань Измир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12500</w:t>
            </w:r>
          </w:p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</w:p>
        </w:tc>
      </w:tr>
      <w:tr w:rsidR="000A5BCE" w:rsidRPr="00FB2D1B" w:rsidTr="00EA5CB4"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7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35263</w:t>
            </w:r>
          </w:p>
        </w:tc>
        <w:tc>
          <w:tcPr>
            <w:tcW w:w="4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Подходы к порту Измир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25000</w:t>
            </w:r>
          </w:p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</w:p>
        </w:tc>
      </w:tr>
      <w:tr w:rsidR="000A5BCE" w:rsidRPr="00FB2D1B" w:rsidTr="00EA5CB4"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7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35264</w:t>
            </w:r>
          </w:p>
        </w:tc>
        <w:tc>
          <w:tcPr>
            <w:tcW w:w="4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Измирский залив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75000</w:t>
            </w:r>
          </w:p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</w:tr>
      <w:tr w:rsidR="000A5BCE" w:rsidRPr="00FB2D1B" w:rsidTr="00EA5CB4"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7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32207</w:t>
            </w:r>
          </w:p>
        </w:tc>
        <w:tc>
          <w:tcPr>
            <w:tcW w:w="4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острова Лесбос до острова Икария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200000</w:t>
            </w:r>
          </w:p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</w:tr>
      <w:tr w:rsidR="000A5BCE" w:rsidRPr="00FB2D1B" w:rsidTr="00EA5CB4"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7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32201</w:t>
            </w:r>
          </w:p>
        </w:tc>
        <w:tc>
          <w:tcPr>
            <w:tcW w:w="4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81854">
              <w:rPr>
                <w:sz w:val="28"/>
                <w:szCs w:val="28"/>
              </w:rPr>
              <w:t xml:space="preserve">От порта </w:t>
            </w:r>
            <w:proofErr w:type="spellStart"/>
            <w:r w:rsidRPr="00481854">
              <w:rPr>
                <w:sz w:val="28"/>
                <w:szCs w:val="28"/>
              </w:rPr>
              <w:t>Александруполис</w:t>
            </w:r>
            <w:proofErr w:type="spellEnd"/>
            <w:r w:rsidRPr="00481854">
              <w:rPr>
                <w:sz w:val="28"/>
                <w:szCs w:val="28"/>
              </w:rPr>
              <w:t xml:space="preserve"> до острова Лесбос с проливом Дарданеллы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100000</w:t>
            </w:r>
          </w:p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</w:tr>
      <w:tr w:rsidR="000A5BCE" w:rsidRPr="00FB2D1B" w:rsidTr="00EA5CB4"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77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65B7C">
              <w:rPr>
                <w:sz w:val="28"/>
                <w:szCs w:val="28"/>
              </w:rPr>
              <w:t>33204</w:t>
            </w:r>
          </w:p>
        </w:tc>
        <w:tc>
          <w:tcPr>
            <w:tcW w:w="4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65B7C">
              <w:rPr>
                <w:sz w:val="28"/>
                <w:szCs w:val="28"/>
              </w:rPr>
              <w:t>Пролив Дарданеллы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65B7C">
              <w:rPr>
                <w:sz w:val="28"/>
                <w:szCs w:val="28"/>
              </w:rPr>
              <w:t>100000</w:t>
            </w:r>
          </w:p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</w:t>
            </w:r>
          </w:p>
        </w:tc>
      </w:tr>
      <w:tr w:rsidR="000A5BCE" w:rsidRPr="00FB2D1B" w:rsidTr="00EA5CB4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35213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Южная часть пролива Дарданеллы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75000</w:t>
            </w:r>
          </w:p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</w:t>
            </w:r>
          </w:p>
        </w:tc>
      </w:tr>
      <w:tr w:rsidR="000A5BCE" w:rsidRPr="00FB2D1B" w:rsidTr="00EA5CB4"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7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35213</w:t>
            </w:r>
          </w:p>
        </w:tc>
        <w:tc>
          <w:tcPr>
            <w:tcW w:w="4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Вход. Южная часть пролива Дарданеллы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25000</w:t>
            </w:r>
          </w:p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</w:t>
            </w:r>
          </w:p>
        </w:tc>
      </w:tr>
      <w:tr w:rsidR="000A5BCE" w:rsidRPr="00FB2D1B" w:rsidTr="00EA5CB4"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7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35213</w:t>
            </w:r>
          </w:p>
        </w:tc>
        <w:tc>
          <w:tcPr>
            <w:tcW w:w="4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Узкость. Южная часть пролива Дарданеллы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25000</w:t>
            </w:r>
          </w:p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</w:t>
            </w:r>
          </w:p>
        </w:tc>
      </w:tr>
    </w:tbl>
    <w:p w:rsidR="000A5BCE" w:rsidRDefault="000A5BCE" w:rsidP="000A5BCE">
      <w:r>
        <w:br w:type="page"/>
      </w:r>
    </w:p>
    <w:tbl>
      <w:tblPr>
        <w:tblStyle w:val="a5"/>
        <w:tblW w:w="9416" w:type="dxa"/>
        <w:tblLook w:val="04A0" w:firstRow="1" w:lastRow="0" w:firstColumn="1" w:lastColumn="0" w:noHBand="0" w:noVBand="1"/>
      </w:tblPr>
      <w:tblGrid>
        <w:gridCol w:w="579"/>
        <w:gridCol w:w="2825"/>
        <w:gridCol w:w="4078"/>
        <w:gridCol w:w="1934"/>
      </w:tblGrid>
      <w:tr w:rsidR="000A5BCE" w:rsidRPr="00FB2D1B" w:rsidTr="00EA5CB4">
        <w:tc>
          <w:tcPr>
            <w:tcW w:w="9411" w:type="dxa"/>
            <w:gridSpan w:val="4"/>
          </w:tcPr>
          <w:p w:rsidR="000A5BCE" w:rsidRPr="00542A68" w:rsidRDefault="000A5BCE" w:rsidP="00EA5CB4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Продолжение табл.1</w:t>
            </w:r>
          </w:p>
        </w:tc>
      </w:tr>
      <w:tr w:rsidR="000A5BCE" w:rsidRPr="00FB2D1B" w:rsidTr="00EA5CB4">
        <w:tc>
          <w:tcPr>
            <w:tcW w:w="0" w:type="auto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25" w:type="dxa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078" w:type="dxa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29" w:type="dxa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0A5BCE" w:rsidRPr="00FB2D1B" w:rsidTr="00EA5CB4">
        <w:tc>
          <w:tcPr>
            <w:tcW w:w="0" w:type="auto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825" w:type="dxa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35212</w:t>
            </w:r>
          </w:p>
        </w:tc>
        <w:tc>
          <w:tcPr>
            <w:tcW w:w="4078" w:type="dxa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B3C6F">
              <w:rPr>
                <w:sz w:val="28"/>
                <w:szCs w:val="28"/>
              </w:rPr>
              <w:t>Северная часть пролива Дарданеллы</w:t>
            </w:r>
          </w:p>
        </w:tc>
        <w:tc>
          <w:tcPr>
            <w:tcW w:w="1929" w:type="dxa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75000</w:t>
            </w:r>
          </w:p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</w:t>
            </w:r>
          </w:p>
        </w:tc>
      </w:tr>
      <w:tr w:rsidR="000A5BCE" w:rsidRPr="00FB2D1B" w:rsidTr="00EA5CB4">
        <w:tc>
          <w:tcPr>
            <w:tcW w:w="0" w:type="auto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825" w:type="dxa"/>
          </w:tcPr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65B7C">
              <w:rPr>
                <w:sz w:val="28"/>
                <w:szCs w:val="28"/>
              </w:rPr>
              <w:t>33202</w:t>
            </w:r>
          </w:p>
        </w:tc>
        <w:tc>
          <w:tcPr>
            <w:tcW w:w="4078" w:type="dxa"/>
          </w:tcPr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65B7C">
              <w:rPr>
                <w:sz w:val="28"/>
                <w:szCs w:val="28"/>
              </w:rPr>
              <w:t>Мраморное море. Средняя часть</w:t>
            </w:r>
          </w:p>
        </w:tc>
        <w:tc>
          <w:tcPr>
            <w:tcW w:w="1929" w:type="dxa"/>
          </w:tcPr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65B7C">
              <w:rPr>
                <w:sz w:val="28"/>
                <w:szCs w:val="28"/>
              </w:rPr>
              <w:t>100000</w:t>
            </w:r>
          </w:p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</w:t>
            </w:r>
          </w:p>
        </w:tc>
      </w:tr>
      <w:tr w:rsidR="000A5BCE" w:rsidRPr="00FB2D1B" w:rsidTr="00EA5CB4">
        <w:tc>
          <w:tcPr>
            <w:tcW w:w="0" w:type="auto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825" w:type="dxa"/>
          </w:tcPr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4"/>
              </w:rPr>
            </w:pPr>
            <w:r w:rsidRPr="00B65B7C">
              <w:rPr>
                <w:sz w:val="28"/>
                <w:szCs w:val="24"/>
              </w:rPr>
              <w:t>33201</w:t>
            </w:r>
          </w:p>
        </w:tc>
        <w:tc>
          <w:tcPr>
            <w:tcW w:w="4078" w:type="dxa"/>
          </w:tcPr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4"/>
              </w:rPr>
            </w:pPr>
            <w:r w:rsidRPr="00B65B7C">
              <w:rPr>
                <w:sz w:val="28"/>
                <w:szCs w:val="24"/>
              </w:rPr>
              <w:t>Мраморное море. Восточная часть</w:t>
            </w:r>
          </w:p>
        </w:tc>
        <w:tc>
          <w:tcPr>
            <w:tcW w:w="1929" w:type="dxa"/>
          </w:tcPr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4"/>
              </w:rPr>
            </w:pPr>
            <w:r w:rsidRPr="00B65B7C">
              <w:rPr>
                <w:sz w:val="28"/>
                <w:szCs w:val="24"/>
              </w:rPr>
              <w:t>100000</w:t>
            </w:r>
          </w:p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2017</w:t>
            </w:r>
          </w:p>
        </w:tc>
      </w:tr>
      <w:tr w:rsidR="000A5BCE" w:rsidRPr="00FB2D1B" w:rsidTr="00EA5CB4">
        <w:tc>
          <w:tcPr>
            <w:tcW w:w="0" w:type="auto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825" w:type="dxa"/>
          </w:tcPr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4"/>
              </w:rPr>
            </w:pPr>
            <w:r w:rsidRPr="00B65B7C">
              <w:rPr>
                <w:sz w:val="28"/>
                <w:szCs w:val="24"/>
              </w:rPr>
              <w:t>35201</w:t>
            </w:r>
          </w:p>
        </w:tc>
        <w:tc>
          <w:tcPr>
            <w:tcW w:w="4078" w:type="dxa"/>
          </w:tcPr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4"/>
              </w:rPr>
            </w:pPr>
            <w:r w:rsidRPr="00B65B7C">
              <w:rPr>
                <w:sz w:val="28"/>
                <w:szCs w:val="24"/>
              </w:rPr>
              <w:t>Подходы к проливу Босфор</w:t>
            </w:r>
          </w:p>
        </w:tc>
        <w:tc>
          <w:tcPr>
            <w:tcW w:w="1929" w:type="dxa"/>
          </w:tcPr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4"/>
              </w:rPr>
            </w:pPr>
            <w:r w:rsidRPr="00B65B7C">
              <w:rPr>
                <w:sz w:val="28"/>
                <w:szCs w:val="24"/>
              </w:rPr>
              <w:t>50000</w:t>
            </w:r>
          </w:p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2017</w:t>
            </w:r>
          </w:p>
        </w:tc>
      </w:tr>
      <w:tr w:rsidR="000A5BCE" w:rsidRPr="00FB2D1B" w:rsidTr="00EA5CB4">
        <w:tc>
          <w:tcPr>
            <w:tcW w:w="0" w:type="auto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825" w:type="dxa"/>
          </w:tcPr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65B7C">
              <w:rPr>
                <w:sz w:val="28"/>
                <w:szCs w:val="28"/>
              </w:rPr>
              <w:t>36129</w:t>
            </w:r>
          </w:p>
        </w:tc>
        <w:tc>
          <w:tcPr>
            <w:tcW w:w="4078" w:type="dxa"/>
          </w:tcPr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4"/>
              </w:rPr>
            </w:pPr>
            <w:r w:rsidRPr="00B65B7C">
              <w:rPr>
                <w:sz w:val="28"/>
                <w:szCs w:val="24"/>
              </w:rPr>
              <w:t>Пролив Босфор</w:t>
            </w:r>
          </w:p>
        </w:tc>
        <w:tc>
          <w:tcPr>
            <w:tcW w:w="1929" w:type="dxa"/>
          </w:tcPr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30</w:t>
            </w:r>
            <w:r w:rsidRPr="00B65B7C">
              <w:rPr>
                <w:sz w:val="28"/>
                <w:szCs w:val="24"/>
              </w:rPr>
              <w:t>000</w:t>
            </w:r>
          </w:p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2017</w:t>
            </w:r>
          </w:p>
        </w:tc>
      </w:tr>
      <w:tr w:rsidR="000A5BCE" w:rsidRPr="00FB2D1B" w:rsidTr="00EA5CB4">
        <w:tc>
          <w:tcPr>
            <w:tcW w:w="0" w:type="auto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825" w:type="dxa"/>
          </w:tcPr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65B7C">
              <w:rPr>
                <w:sz w:val="28"/>
                <w:szCs w:val="28"/>
              </w:rPr>
              <w:t>36127</w:t>
            </w:r>
          </w:p>
        </w:tc>
        <w:tc>
          <w:tcPr>
            <w:tcW w:w="4078" w:type="dxa"/>
          </w:tcPr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65B7C">
              <w:rPr>
                <w:sz w:val="28"/>
                <w:szCs w:val="24"/>
              </w:rPr>
              <w:t>Подходы к проливу Босфор</w:t>
            </w:r>
          </w:p>
        </w:tc>
        <w:tc>
          <w:tcPr>
            <w:tcW w:w="1929" w:type="dxa"/>
          </w:tcPr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4"/>
              </w:rPr>
            </w:pPr>
            <w:r w:rsidRPr="00B65B7C">
              <w:rPr>
                <w:sz w:val="28"/>
                <w:szCs w:val="24"/>
              </w:rPr>
              <w:t>50000</w:t>
            </w:r>
          </w:p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2018</w:t>
            </w:r>
          </w:p>
        </w:tc>
      </w:tr>
      <w:tr w:rsidR="000A5BCE" w:rsidRPr="00FB2D1B" w:rsidTr="00EA5CB4">
        <w:tc>
          <w:tcPr>
            <w:tcW w:w="0" w:type="auto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825" w:type="dxa"/>
          </w:tcPr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455B7">
              <w:rPr>
                <w:sz w:val="28"/>
                <w:szCs w:val="28"/>
              </w:rPr>
              <w:t>32115</w:t>
            </w:r>
          </w:p>
        </w:tc>
        <w:tc>
          <w:tcPr>
            <w:tcW w:w="4078" w:type="dxa"/>
          </w:tcPr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455B7">
              <w:rPr>
                <w:sz w:val="28"/>
                <w:szCs w:val="28"/>
              </w:rPr>
              <w:t xml:space="preserve">От мыса </w:t>
            </w:r>
            <w:proofErr w:type="spellStart"/>
            <w:r w:rsidRPr="005455B7">
              <w:rPr>
                <w:sz w:val="28"/>
                <w:szCs w:val="28"/>
              </w:rPr>
              <w:t>Маслен</w:t>
            </w:r>
            <w:proofErr w:type="spellEnd"/>
            <w:r w:rsidRPr="005455B7">
              <w:rPr>
                <w:sz w:val="28"/>
                <w:szCs w:val="28"/>
              </w:rPr>
              <w:t xml:space="preserve">-Нос до мыса </w:t>
            </w:r>
            <w:proofErr w:type="gramStart"/>
            <w:r w:rsidRPr="005455B7">
              <w:rPr>
                <w:sz w:val="28"/>
                <w:szCs w:val="28"/>
              </w:rPr>
              <w:t>Шиле</w:t>
            </w:r>
            <w:proofErr w:type="gramEnd"/>
          </w:p>
        </w:tc>
        <w:tc>
          <w:tcPr>
            <w:tcW w:w="1929" w:type="dxa"/>
          </w:tcPr>
          <w:p w:rsidR="000A5BCE" w:rsidRPr="00B65B7C" w:rsidRDefault="000A5BCE" w:rsidP="00EA5CB4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B65B7C">
              <w:rPr>
                <w:sz w:val="28"/>
                <w:szCs w:val="28"/>
                <w:lang w:val="en-US"/>
              </w:rPr>
              <w:t>200000</w:t>
            </w:r>
          </w:p>
          <w:p w:rsidR="000A5BCE" w:rsidRPr="005455B7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</w:tr>
      <w:tr w:rsidR="000A5BCE" w:rsidRPr="00FB2D1B" w:rsidTr="00EA5CB4">
        <w:tc>
          <w:tcPr>
            <w:tcW w:w="0" w:type="auto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825" w:type="dxa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455B7">
              <w:rPr>
                <w:sz w:val="28"/>
                <w:szCs w:val="28"/>
              </w:rPr>
              <w:t>32118</w:t>
            </w:r>
          </w:p>
        </w:tc>
        <w:tc>
          <w:tcPr>
            <w:tcW w:w="4078" w:type="dxa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455B7">
              <w:rPr>
                <w:sz w:val="28"/>
                <w:szCs w:val="28"/>
              </w:rPr>
              <w:t>От 42°10'N до 43°25'N, от 29°36'Е до 31°56'Е</w:t>
            </w:r>
          </w:p>
        </w:tc>
        <w:tc>
          <w:tcPr>
            <w:tcW w:w="1929" w:type="dxa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200000</w:t>
            </w:r>
          </w:p>
          <w:p w:rsidR="000A5BCE" w:rsidRPr="004A739D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2004</w:t>
            </w:r>
          </w:p>
        </w:tc>
      </w:tr>
      <w:tr w:rsidR="000A5BCE" w:rsidRPr="00FB2D1B" w:rsidTr="00EA5CB4">
        <w:tc>
          <w:tcPr>
            <w:tcW w:w="0" w:type="auto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825" w:type="dxa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32124</w:t>
            </w:r>
          </w:p>
        </w:tc>
        <w:tc>
          <w:tcPr>
            <w:tcW w:w="4078" w:type="dxa"/>
          </w:tcPr>
          <w:p w:rsidR="000A5BCE" w:rsidRPr="00F11CE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A739D">
              <w:rPr>
                <w:sz w:val="28"/>
                <w:szCs w:val="28"/>
              </w:rPr>
              <w:t>От 43°05'N до 44°20'N, от 30°00'E до 32°20'E</w:t>
            </w:r>
          </w:p>
        </w:tc>
        <w:tc>
          <w:tcPr>
            <w:tcW w:w="1929" w:type="dxa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200000</w:t>
            </w:r>
          </w:p>
          <w:p w:rsidR="000A5BCE" w:rsidRPr="004A739D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2004</w:t>
            </w:r>
          </w:p>
        </w:tc>
      </w:tr>
      <w:tr w:rsidR="000A5BCE" w:rsidRPr="00FB2D1B" w:rsidTr="00EA5CB4">
        <w:tc>
          <w:tcPr>
            <w:tcW w:w="0" w:type="auto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825" w:type="dxa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A739D">
              <w:rPr>
                <w:sz w:val="28"/>
                <w:szCs w:val="28"/>
              </w:rPr>
              <w:t>32123</w:t>
            </w:r>
          </w:p>
        </w:tc>
        <w:tc>
          <w:tcPr>
            <w:tcW w:w="4078" w:type="dxa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A739D">
              <w:rPr>
                <w:sz w:val="28"/>
                <w:szCs w:val="28"/>
              </w:rPr>
              <w:t>От 44°11'N до 45°24'N, от 30°00'Е до 32°20'Е</w:t>
            </w:r>
          </w:p>
        </w:tc>
        <w:tc>
          <w:tcPr>
            <w:tcW w:w="1929" w:type="dxa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200000</w:t>
            </w:r>
          </w:p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2012</w:t>
            </w:r>
          </w:p>
        </w:tc>
      </w:tr>
      <w:tr w:rsidR="000A5BCE" w:rsidRPr="00FB2D1B" w:rsidTr="00EA5CB4">
        <w:tc>
          <w:tcPr>
            <w:tcW w:w="0" w:type="auto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825" w:type="dxa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A739D">
              <w:rPr>
                <w:sz w:val="28"/>
                <w:szCs w:val="28"/>
              </w:rPr>
              <w:t>32101</w:t>
            </w:r>
          </w:p>
        </w:tc>
        <w:tc>
          <w:tcPr>
            <w:tcW w:w="4078" w:type="dxa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A739D">
              <w:rPr>
                <w:sz w:val="28"/>
                <w:szCs w:val="28"/>
              </w:rPr>
              <w:t>От Одессы до селения Железный Порт</w:t>
            </w:r>
          </w:p>
        </w:tc>
        <w:tc>
          <w:tcPr>
            <w:tcW w:w="1929" w:type="dxa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</w:t>
            </w:r>
          </w:p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</w:tr>
      <w:tr w:rsidR="000A5BCE" w:rsidRPr="00FB2D1B" w:rsidTr="00EA5CB4">
        <w:tc>
          <w:tcPr>
            <w:tcW w:w="0" w:type="auto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825" w:type="dxa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A739D">
              <w:rPr>
                <w:sz w:val="28"/>
                <w:szCs w:val="28"/>
              </w:rPr>
              <w:t>35112</w:t>
            </w:r>
          </w:p>
        </w:tc>
        <w:tc>
          <w:tcPr>
            <w:tcW w:w="4078" w:type="dxa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A739D">
              <w:rPr>
                <w:sz w:val="28"/>
                <w:szCs w:val="28"/>
              </w:rPr>
              <w:t xml:space="preserve">Подходы к портам Одесса, </w:t>
            </w:r>
            <w:proofErr w:type="spellStart"/>
            <w:r w:rsidRPr="004A739D">
              <w:rPr>
                <w:sz w:val="28"/>
                <w:szCs w:val="28"/>
              </w:rPr>
              <w:t>Черноморск</w:t>
            </w:r>
            <w:proofErr w:type="spellEnd"/>
            <w:r w:rsidRPr="004A739D">
              <w:rPr>
                <w:sz w:val="28"/>
                <w:szCs w:val="28"/>
              </w:rPr>
              <w:t xml:space="preserve"> и </w:t>
            </w:r>
            <w:proofErr w:type="gramStart"/>
            <w:r w:rsidRPr="004A739D">
              <w:rPr>
                <w:sz w:val="28"/>
                <w:szCs w:val="28"/>
              </w:rPr>
              <w:t>Южный</w:t>
            </w:r>
            <w:proofErr w:type="gramEnd"/>
          </w:p>
        </w:tc>
        <w:tc>
          <w:tcPr>
            <w:tcW w:w="1929" w:type="dxa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75000</w:t>
            </w:r>
          </w:p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</w:tr>
      <w:tr w:rsidR="000A5BCE" w:rsidRPr="00FB2D1B" w:rsidTr="00EA5CB4">
        <w:tc>
          <w:tcPr>
            <w:tcW w:w="0" w:type="auto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825" w:type="dxa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A739D">
              <w:rPr>
                <w:sz w:val="28"/>
                <w:szCs w:val="28"/>
              </w:rPr>
              <w:t>35105</w:t>
            </w:r>
          </w:p>
        </w:tc>
        <w:tc>
          <w:tcPr>
            <w:tcW w:w="4078" w:type="dxa"/>
          </w:tcPr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A739D">
              <w:rPr>
                <w:sz w:val="28"/>
                <w:szCs w:val="28"/>
              </w:rPr>
              <w:t xml:space="preserve">Подходы к портам Одесса, </w:t>
            </w:r>
            <w:proofErr w:type="spellStart"/>
            <w:r w:rsidRPr="004A739D">
              <w:rPr>
                <w:sz w:val="28"/>
                <w:szCs w:val="28"/>
              </w:rPr>
              <w:t>Черноморск</w:t>
            </w:r>
            <w:proofErr w:type="spellEnd"/>
            <w:r w:rsidRPr="004A739D">
              <w:rPr>
                <w:sz w:val="28"/>
                <w:szCs w:val="28"/>
              </w:rPr>
              <w:t xml:space="preserve"> и </w:t>
            </w:r>
            <w:proofErr w:type="gramStart"/>
            <w:r w:rsidRPr="004A739D">
              <w:rPr>
                <w:sz w:val="28"/>
                <w:szCs w:val="28"/>
              </w:rPr>
              <w:t>Южный</w:t>
            </w:r>
            <w:proofErr w:type="gramEnd"/>
          </w:p>
        </w:tc>
        <w:tc>
          <w:tcPr>
            <w:tcW w:w="1929" w:type="dxa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50000</w:t>
            </w:r>
          </w:p>
          <w:p w:rsidR="000A5BCE" w:rsidRPr="00542A68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</w:tr>
      <w:tr w:rsidR="000A5BCE" w:rsidTr="00EA5CB4">
        <w:tc>
          <w:tcPr>
            <w:tcW w:w="579" w:type="dxa"/>
          </w:tcPr>
          <w:p w:rsidR="000A5BCE" w:rsidRPr="004A739D" w:rsidRDefault="000A5BCE" w:rsidP="00EA5C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825" w:type="dxa"/>
          </w:tcPr>
          <w:p w:rsidR="000A5BCE" w:rsidRPr="004A739D" w:rsidRDefault="000A5BCE" w:rsidP="00EA5CB4">
            <w:pPr>
              <w:jc w:val="center"/>
              <w:rPr>
                <w:sz w:val="28"/>
                <w:szCs w:val="28"/>
              </w:rPr>
            </w:pPr>
            <w:r w:rsidRPr="004A739D">
              <w:rPr>
                <w:sz w:val="28"/>
                <w:szCs w:val="28"/>
              </w:rPr>
              <w:t>35110</w:t>
            </w:r>
          </w:p>
        </w:tc>
        <w:tc>
          <w:tcPr>
            <w:tcW w:w="4078" w:type="dxa"/>
          </w:tcPr>
          <w:p w:rsidR="000A5BCE" w:rsidRPr="004A739D" w:rsidRDefault="000A5BCE" w:rsidP="00EA5CB4">
            <w:pPr>
              <w:jc w:val="center"/>
              <w:rPr>
                <w:sz w:val="28"/>
                <w:szCs w:val="28"/>
              </w:rPr>
            </w:pPr>
            <w:r w:rsidRPr="004A739D">
              <w:rPr>
                <w:sz w:val="28"/>
                <w:szCs w:val="28"/>
              </w:rPr>
              <w:t>Подходы к порту Одесса</w:t>
            </w:r>
          </w:p>
        </w:tc>
        <w:tc>
          <w:tcPr>
            <w:tcW w:w="1934" w:type="dxa"/>
          </w:tcPr>
          <w:p w:rsidR="000A5BCE" w:rsidRDefault="000A5BCE" w:rsidP="00EA5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25000</w:t>
            </w:r>
          </w:p>
          <w:p w:rsidR="000A5BCE" w:rsidRPr="004A739D" w:rsidRDefault="000A5BCE" w:rsidP="00EA5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2008</w:t>
            </w:r>
          </w:p>
        </w:tc>
      </w:tr>
    </w:tbl>
    <w:p w:rsidR="000A5BCE" w:rsidRPr="004A739D" w:rsidRDefault="000A5BCE" w:rsidP="000A5BCE">
      <w:r>
        <w:br w:type="page"/>
      </w:r>
      <w:r>
        <w:lastRenderedPageBreak/>
        <w:t xml:space="preserve">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>Таблица 2</w:t>
      </w:r>
    </w:p>
    <w:p w:rsidR="000A5BCE" w:rsidRDefault="000A5BCE" w:rsidP="000A5BCE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Руководства и пособия</w:t>
      </w:r>
    </w:p>
    <w:p w:rsidR="000A5BCE" w:rsidRDefault="000A5BCE" w:rsidP="000A5BCE">
      <w:pPr>
        <w:spacing w:line="360" w:lineRule="auto"/>
        <w:ind w:firstLine="709"/>
        <w:jc w:val="center"/>
        <w:rPr>
          <w:sz w:val="28"/>
          <w:szCs w:val="28"/>
        </w:rPr>
      </w:pPr>
    </w:p>
    <w:tbl>
      <w:tblPr>
        <w:tblW w:w="9690" w:type="dxa"/>
        <w:tblInd w:w="-2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"/>
        <w:gridCol w:w="419"/>
        <w:gridCol w:w="6"/>
        <w:gridCol w:w="1424"/>
        <w:gridCol w:w="5971"/>
        <w:gridCol w:w="1857"/>
      </w:tblGrid>
      <w:tr w:rsidR="000A5BCE" w:rsidRPr="00FB2D1B" w:rsidTr="00EA5CB4">
        <w:trPr>
          <w:gridBefore w:val="1"/>
          <w:wBefore w:w="13" w:type="dxa"/>
        </w:trPr>
        <w:tc>
          <w:tcPr>
            <w:tcW w:w="4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5BCE" w:rsidRPr="00D76A75" w:rsidRDefault="000A5BCE" w:rsidP="00EA5CB4">
            <w:pPr>
              <w:spacing w:line="360" w:lineRule="auto"/>
              <w:ind w:left="-142" w:firstLine="142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№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5BCE" w:rsidRPr="00D76A75" w:rsidRDefault="000A5BCE" w:rsidP="00EA5CB4">
            <w:pPr>
              <w:spacing w:line="360" w:lineRule="auto"/>
              <w:ind w:left="-107" w:right="-108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Адмирал.</w:t>
            </w:r>
          </w:p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№</w:t>
            </w:r>
          </w:p>
        </w:tc>
        <w:tc>
          <w:tcPr>
            <w:tcW w:w="5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Наименование пособия</w:t>
            </w:r>
          </w:p>
        </w:tc>
        <w:tc>
          <w:tcPr>
            <w:tcW w:w="18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5BCE" w:rsidRPr="00D76A75" w:rsidRDefault="000A5BCE" w:rsidP="00EA5CB4">
            <w:pPr>
              <w:spacing w:line="360" w:lineRule="auto"/>
              <w:ind w:left="-73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Год издания</w:t>
            </w:r>
          </w:p>
        </w:tc>
      </w:tr>
      <w:tr w:rsidR="000A5BCE" w:rsidRPr="00FB2D1B" w:rsidTr="00EA5CB4">
        <w:trPr>
          <w:gridBefore w:val="1"/>
          <w:wBefore w:w="13" w:type="dxa"/>
        </w:trPr>
        <w:tc>
          <w:tcPr>
            <w:tcW w:w="4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5BCE" w:rsidRPr="00D76A75" w:rsidRDefault="000A5BCE" w:rsidP="00EA5CB4">
            <w:pPr>
              <w:spacing w:line="360" w:lineRule="auto"/>
              <w:ind w:left="-142" w:firstLine="142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1</w:t>
            </w:r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0A5BCE" w:rsidRPr="00FB2D1B" w:rsidTr="00EA5CB4">
        <w:trPr>
          <w:gridBefore w:val="1"/>
          <w:wBefore w:w="13" w:type="dxa"/>
          <w:cantSplit/>
        </w:trPr>
        <w:tc>
          <w:tcPr>
            <w:tcW w:w="4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5BCE" w:rsidRPr="00D76A75" w:rsidRDefault="000A5BCE" w:rsidP="00EA5CB4">
            <w:pPr>
              <w:spacing w:line="360" w:lineRule="auto"/>
              <w:ind w:left="-142" w:firstLine="142"/>
              <w:jc w:val="center"/>
              <w:rPr>
                <w:sz w:val="28"/>
                <w:szCs w:val="28"/>
              </w:rPr>
            </w:pPr>
          </w:p>
        </w:tc>
        <w:tc>
          <w:tcPr>
            <w:tcW w:w="925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Руководства для плавания</w:t>
            </w:r>
          </w:p>
        </w:tc>
      </w:tr>
      <w:tr w:rsidR="000A5BCE" w:rsidRPr="00FB2D1B" w:rsidTr="00EA5CB4">
        <w:trPr>
          <w:gridBefore w:val="1"/>
          <w:wBefore w:w="13" w:type="dxa"/>
        </w:trPr>
        <w:tc>
          <w:tcPr>
            <w:tcW w:w="4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5BCE" w:rsidRPr="00D76A75" w:rsidRDefault="000A5BCE" w:rsidP="00EA5CB4">
            <w:pPr>
              <w:spacing w:line="360" w:lineRule="auto"/>
              <w:ind w:left="-142" w:firstLine="142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2</w:t>
            </w:r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1244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Лоция Черного моря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1976</w:t>
            </w:r>
          </w:p>
        </w:tc>
      </w:tr>
      <w:tr w:rsidR="000A5BCE" w:rsidRPr="00FB2D1B" w:rsidTr="00EA5CB4">
        <w:trPr>
          <w:gridBefore w:val="1"/>
          <w:wBefore w:w="13" w:type="dxa"/>
        </w:trPr>
        <w:tc>
          <w:tcPr>
            <w:tcW w:w="4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5BCE" w:rsidRPr="00D76A75" w:rsidRDefault="000A5BCE" w:rsidP="00EA5CB4">
            <w:pPr>
              <w:spacing w:line="360" w:lineRule="auto"/>
              <w:ind w:left="-142" w:firstLine="142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3</w:t>
            </w:r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1245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Лоция Мраморного моря и проливов Босфор и Дарданеллы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1980</w:t>
            </w:r>
          </w:p>
        </w:tc>
      </w:tr>
      <w:tr w:rsidR="000A5BCE" w:rsidRPr="00FB2D1B" w:rsidTr="00EA5CB4">
        <w:trPr>
          <w:gridBefore w:val="1"/>
          <w:wBefore w:w="13" w:type="dxa"/>
        </w:trPr>
        <w:tc>
          <w:tcPr>
            <w:tcW w:w="4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5BCE" w:rsidRPr="00D76A75" w:rsidRDefault="000A5BCE" w:rsidP="00EA5CB4">
            <w:pPr>
              <w:spacing w:line="360" w:lineRule="auto"/>
              <w:ind w:left="-142" w:firstLine="142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4</w:t>
            </w:r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1247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Лоция Эгейского моря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1982</w:t>
            </w:r>
          </w:p>
        </w:tc>
      </w:tr>
      <w:tr w:rsidR="000A5BCE" w:rsidRPr="00FB2D1B" w:rsidTr="00EA5CB4">
        <w:trPr>
          <w:gridBefore w:val="1"/>
          <w:wBefore w:w="13" w:type="dxa"/>
        </w:trPr>
        <w:tc>
          <w:tcPr>
            <w:tcW w:w="42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A5BCE" w:rsidRPr="00D76A75" w:rsidRDefault="000A5BCE" w:rsidP="00EA5CB4">
            <w:pPr>
              <w:spacing w:line="360" w:lineRule="auto"/>
              <w:ind w:left="-142" w:firstLine="142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5</w:t>
            </w:r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2217</w:t>
            </w:r>
          </w:p>
        </w:tc>
        <w:tc>
          <w:tcPr>
            <w:tcW w:w="5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Огни и знаки Черного и Азовского морей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1985</w:t>
            </w:r>
          </w:p>
        </w:tc>
      </w:tr>
      <w:tr w:rsidR="000A5BCE" w:rsidRPr="00FB2D1B" w:rsidTr="00EA5CB4">
        <w:trPr>
          <w:gridBefore w:val="1"/>
          <w:wBefore w:w="13" w:type="dxa"/>
        </w:trPr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D76A75" w:rsidRDefault="000A5BCE" w:rsidP="00EA5CB4">
            <w:pPr>
              <w:spacing w:line="360" w:lineRule="auto"/>
              <w:ind w:left="-142" w:firstLine="142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6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2219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Огни Средиземного моря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0A5BCE" w:rsidRPr="00FB2D1B" w:rsidTr="00EA5CB4">
        <w:trPr>
          <w:gridBefore w:val="1"/>
          <w:wBefore w:w="13" w:type="dxa"/>
        </w:trPr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D76A75" w:rsidRDefault="000A5BCE" w:rsidP="00EA5CB4">
            <w:pPr>
              <w:spacing w:line="360" w:lineRule="auto"/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9029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Руководства МАМС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0A5BCE" w:rsidRPr="00FB2D1B" w:rsidTr="00EA5CB4">
        <w:trPr>
          <w:gridBefore w:val="1"/>
          <w:wBefore w:w="13" w:type="dxa"/>
        </w:trPr>
        <w:tc>
          <w:tcPr>
            <w:tcW w:w="96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Справочные пособия</w:t>
            </w:r>
          </w:p>
        </w:tc>
      </w:tr>
      <w:tr w:rsidR="000A5BCE" w:rsidRPr="00FB2D1B" w:rsidTr="00EA5CB4">
        <w:trPr>
          <w:gridBefore w:val="1"/>
          <w:wBefore w:w="13" w:type="dxa"/>
        </w:trPr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D76A75" w:rsidRDefault="000A5BCE" w:rsidP="00EA5CB4">
            <w:pPr>
              <w:spacing w:line="360" w:lineRule="auto"/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7202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Каталог карт и книг. Часть-3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1991</w:t>
            </w:r>
          </w:p>
        </w:tc>
      </w:tr>
      <w:tr w:rsidR="000A5BCE" w:rsidRPr="00D76A75" w:rsidTr="00EA5CB4"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D76A75" w:rsidRDefault="000A5BCE" w:rsidP="00EA5CB4">
            <w:pPr>
              <w:spacing w:line="360" w:lineRule="auto"/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6238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Атлас поверхностных течений Средиземного моря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1990</w:t>
            </w:r>
          </w:p>
        </w:tc>
      </w:tr>
      <w:tr w:rsidR="000A5BCE" w:rsidRPr="00D76A75" w:rsidTr="00EA5CB4"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D76A75" w:rsidRDefault="000A5BCE" w:rsidP="00EA5CB4">
            <w:pPr>
              <w:spacing w:line="360" w:lineRule="auto"/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6242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Атлас волнения и ветра Средиземного моря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1989</w:t>
            </w:r>
          </w:p>
        </w:tc>
      </w:tr>
      <w:tr w:rsidR="000A5BCE" w:rsidRPr="00D76A75" w:rsidTr="00EA5CB4"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D76A75" w:rsidRDefault="000A5BCE" w:rsidP="00EA5CB4">
            <w:pPr>
              <w:spacing w:line="360" w:lineRule="auto"/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6003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Таблицы приливов на 2014г. Том-3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2005</w:t>
            </w:r>
          </w:p>
        </w:tc>
      </w:tr>
      <w:tr w:rsidR="000A5BCE" w:rsidRPr="00D76A75" w:rsidTr="00EA5CB4"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D76A75" w:rsidRDefault="000A5BCE" w:rsidP="00EA5CB4">
            <w:pPr>
              <w:spacing w:line="360" w:lineRule="auto"/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6238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Атлас поверхностных течений Средиземного моря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1989</w:t>
            </w:r>
          </w:p>
        </w:tc>
      </w:tr>
      <w:tr w:rsidR="000A5BCE" w:rsidRPr="00D76A75" w:rsidTr="00EA5CB4"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D76A75" w:rsidRDefault="000A5BCE" w:rsidP="00EA5CB4">
            <w:pPr>
              <w:spacing w:line="360" w:lineRule="auto"/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9027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Описание особенностей судовых огней военных кораблей и сигналов, подаваемых кораблями для обеспечения безопасности плавания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2003</w:t>
            </w:r>
          </w:p>
        </w:tc>
      </w:tr>
      <w:tr w:rsidR="000A5BCE" w:rsidRPr="00D76A75" w:rsidTr="00EA5CB4"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D76A75" w:rsidRDefault="000A5BCE" w:rsidP="00EA5CB4">
            <w:pPr>
              <w:spacing w:line="360" w:lineRule="auto"/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9001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Таблицы ширины территориальных вод и специальных зон зарубежных государств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2003</w:t>
            </w:r>
          </w:p>
        </w:tc>
      </w:tr>
      <w:tr w:rsidR="000A5BCE" w:rsidRPr="00D76A75" w:rsidTr="00EA5CB4"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D76A75" w:rsidRDefault="000A5BCE" w:rsidP="00EA5CB4">
            <w:pPr>
              <w:spacing w:line="360" w:lineRule="auto"/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9032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Справочник Порты Мира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1990</w:t>
            </w:r>
          </w:p>
        </w:tc>
      </w:tr>
    </w:tbl>
    <w:p w:rsidR="000A5BCE" w:rsidRDefault="000A5BCE" w:rsidP="000A5BCE">
      <w:r>
        <w:br w:type="page"/>
      </w:r>
    </w:p>
    <w:tbl>
      <w:tblPr>
        <w:tblW w:w="9543" w:type="dxa"/>
        <w:tblInd w:w="-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311"/>
        <w:gridCol w:w="5959"/>
        <w:gridCol w:w="1838"/>
        <w:gridCol w:w="10"/>
      </w:tblGrid>
      <w:tr w:rsidR="000A5BCE" w:rsidRPr="00FB2D1B" w:rsidTr="00EA5CB4">
        <w:trPr>
          <w:gridAfter w:val="1"/>
          <w:wAfter w:w="10" w:type="dxa"/>
        </w:trPr>
        <w:tc>
          <w:tcPr>
            <w:tcW w:w="9533" w:type="dxa"/>
            <w:gridSpan w:val="4"/>
            <w:tcBorders>
              <w:bottom w:val="single" w:sz="4" w:space="0" w:color="auto"/>
            </w:tcBorders>
            <w:vAlign w:val="center"/>
          </w:tcPr>
          <w:p w:rsidR="000A5BCE" w:rsidRPr="00D76A75" w:rsidRDefault="000A5BCE" w:rsidP="00EA5CB4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Продолжение табл.2</w:t>
            </w:r>
          </w:p>
        </w:tc>
      </w:tr>
      <w:tr w:rsidR="000A5BCE" w:rsidRPr="00FB2D1B" w:rsidTr="00EA5CB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pacing w:line="360" w:lineRule="auto"/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0A5BCE" w:rsidRPr="00FB2D1B" w:rsidTr="00EA5CB4">
        <w:trPr>
          <w:gridAfter w:val="1"/>
          <w:wAfter w:w="10" w:type="dxa"/>
        </w:trPr>
        <w:tc>
          <w:tcPr>
            <w:tcW w:w="95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Вычислительные пособия</w:t>
            </w:r>
          </w:p>
        </w:tc>
      </w:tr>
      <w:tr w:rsidR="000A5BCE" w:rsidRPr="00FB2D1B" w:rsidTr="00EA5CB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D76A75" w:rsidRDefault="000A5BCE" w:rsidP="00EA5CB4">
            <w:pPr>
              <w:spacing w:line="360" w:lineRule="auto"/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Nautical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D76A75">
              <w:rPr>
                <w:sz w:val="28"/>
                <w:szCs w:val="28"/>
              </w:rPr>
              <w:t>Almanac-2014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</w:t>
            </w:r>
          </w:p>
        </w:tc>
      </w:tr>
      <w:tr w:rsidR="000A5BCE" w:rsidRPr="00FB2D1B" w:rsidTr="00EA5CB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D76A75" w:rsidRDefault="000A5BCE" w:rsidP="00EA5CB4">
            <w:pPr>
              <w:spacing w:line="360" w:lineRule="auto"/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9011</w:t>
            </w: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МТ-75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D76A75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6A75">
              <w:rPr>
                <w:sz w:val="28"/>
                <w:szCs w:val="28"/>
              </w:rPr>
              <w:t>1975</w:t>
            </w:r>
          </w:p>
        </w:tc>
      </w:tr>
    </w:tbl>
    <w:p w:rsidR="000A5BCE" w:rsidRDefault="000A5BCE" w:rsidP="000A5BCE">
      <w:pPr>
        <w:spacing w:line="360" w:lineRule="auto"/>
        <w:jc w:val="both"/>
        <w:rPr>
          <w:sz w:val="28"/>
          <w:szCs w:val="28"/>
        </w:rPr>
      </w:pPr>
    </w:p>
    <w:p w:rsidR="000A5BCE" w:rsidRPr="007D094A" w:rsidRDefault="000A5BCE" w:rsidP="000A5BCE">
      <w:pPr>
        <w:spacing w:line="360" w:lineRule="auto"/>
        <w:jc w:val="both"/>
        <w:rPr>
          <w:sz w:val="28"/>
          <w:szCs w:val="28"/>
        </w:rPr>
      </w:pPr>
      <w:r w:rsidRPr="007D094A">
        <w:rPr>
          <w:sz w:val="28"/>
          <w:szCs w:val="28"/>
        </w:rPr>
        <w:t>Перед выходом в рейс на судне проверяется наличие основной штурманской документации согласно требованиям РШСУ-98, к ним относятся:</w:t>
      </w:r>
    </w:p>
    <w:p w:rsidR="000A5BCE" w:rsidRPr="00381899" w:rsidRDefault="000A5BCE" w:rsidP="000A5BCE">
      <w:pPr>
        <w:pStyle w:val="a6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381899">
        <w:rPr>
          <w:sz w:val="28"/>
          <w:szCs w:val="28"/>
        </w:rPr>
        <w:t>судовой журнал;</w:t>
      </w:r>
    </w:p>
    <w:p w:rsidR="000A5BCE" w:rsidRPr="00381899" w:rsidRDefault="000A5BCE" w:rsidP="000A5BCE">
      <w:pPr>
        <w:pStyle w:val="a6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381899">
        <w:rPr>
          <w:sz w:val="28"/>
          <w:szCs w:val="28"/>
        </w:rPr>
        <w:t>реестр судовых журналов;</w:t>
      </w:r>
    </w:p>
    <w:p w:rsidR="000A5BCE" w:rsidRPr="00381899" w:rsidRDefault="000A5BCE" w:rsidP="000A5BCE">
      <w:pPr>
        <w:pStyle w:val="a6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381899">
        <w:rPr>
          <w:sz w:val="28"/>
          <w:szCs w:val="28"/>
        </w:rPr>
        <w:t xml:space="preserve">формуляры, технические паспорта и </w:t>
      </w:r>
      <w:proofErr w:type="gramStart"/>
      <w:r w:rsidRPr="00381899">
        <w:rPr>
          <w:sz w:val="28"/>
          <w:szCs w:val="28"/>
        </w:rPr>
        <w:t>и</w:t>
      </w:r>
      <w:proofErr w:type="gramEnd"/>
      <w:r w:rsidRPr="00381899">
        <w:rPr>
          <w:sz w:val="28"/>
          <w:szCs w:val="28"/>
        </w:rPr>
        <w:t>/э на судовые ТСН;</w:t>
      </w:r>
    </w:p>
    <w:p w:rsidR="000A5BCE" w:rsidRPr="00381899" w:rsidRDefault="000A5BCE" w:rsidP="000A5BCE">
      <w:pPr>
        <w:pStyle w:val="a6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381899">
        <w:rPr>
          <w:sz w:val="28"/>
          <w:szCs w:val="28"/>
        </w:rPr>
        <w:t>журнал поправок хронометра;</w:t>
      </w:r>
    </w:p>
    <w:p w:rsidR="000A5BCE" w:rsidRPr="00381899" w:rsidRDefault="000A5BCE" w:rsidP="000A5BCE">
      <w:pPr>
        <w:pStyle w:val="a6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381899">
        <w:rPr>
          <w:sz w:val="28"/>
          <w:szCs w:val="28"/>
        </w:rPr>
        <w:t>журнал поправок компаса;</w:t>
      </w:r>
    </w:p>
    <w:p w:rsidR="000A5BCE" w:rsidRPr="00381899" w:rsidRDefault="000A5BCE" w:rsidP="000A5BCE">
      <w:pPr>
        <w:pStyle w:val="a6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381899">
        <w:rPr>
          <w:sz w:val="28"/>
          <w:szCs w:val="28"/>
        </w:rPr>
        <w:t>журнал замеров воды в льялах и танках;</w:t>
      </w:r>
    </w:p>
    <w:p w:rsidR="000A5BCE" w:rsidRPr="00381899" w:rsidRDefault="000A5BCE" w:rsidP="000A5BCE">
      <w:pPr>
        <w:pStyle w:val="a6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381899">
        <w:rPr>
          <w:sz w:val="28"/>
          <w:szCs w:val="28"/>
        </w:rPr>
        <w:t xml:space="preserve">таблица </w:t>
      </w:r>
      <w:proofErr w:type="spellStart"/>
      <w:r w:rsidRPr="00381899">
        <w:rPr>
          <w:sz w:val="28"/>
          <w:szCs w:val="28"/>
        </w:rPr>
        <w:t>радиодевиации</w:t>
      </w:r>
      <w:proofErr w:type="spellEnd"/>
      <w:r w:rsidRPr="00381899">
        <w:rPr>
          <w:sz w:val="28"/>
          <w:szCs w:val="28"/>
        </w:rPr>
        <w:t>;</w:t>
      </w:r>
    </w:p>
    <w:p w:rsidR="000A5BCE" w:rsidRPr="00381899" w:rsidRDefault="000A5BCE" w:rsidP="000A5BCE">
      <w:pPr>
        <w:pStyle w:val="a6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381899">
        <w:rPr>
          <w:sz w:val="28"/>
          <w:szCs w:val="28"/>
        </w:rPr>
        <w:t>таблица поправок лага;</w:t>
      </w:r>
    </w:p>
    <w:p w:rsidR="000A5BCE" w:rsidRPr="00381899" w:rsidRDefault="000A5BCE" w:rsidP="000A5BCE">
      <w:pPr>
        <w:pStyle w:val="a6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381899">
        <w:rPr>
          <w:sz w:val="28"/>
          <w:szCs w:val="28"/>
        </w:rPr>
        <w:t>схемы теневых секторов и метровых зон РЛС;</w:t>
      </w:r>
    </w:p>
    <w:p w:rsidR="000A5BCE" w:rsidRPr="00381899" w:rsidRDefault="000A5BCE" w:rsidP="000A5BCE">
      <w:pPr>
        <w:pStyle w:val="a6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381899">
        <w:rPr>
          <w:sz w:val="28"/>
          <w:szCs w:val="28"/>
        </w:rPr>
        <w:t>информация о маневренных характеристиках судна;</w:t>
      </w:r>
    </w:p>
    <w:p w:rsidR="000A5BCE" w:rsidRPr="00381899" w:rsidRDefault="000A5BCE" w:rsidP="000A5BCE">
      <w:pPr>
        <w:pStyle w:val="a6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381899">
        <w:rPr>
          <w:sz w:val="28"/>
          <w:szCs w:val="28"/>
        </w:rPr>
        <w:t>каталоги карт и книг;</w:t>
      </w:r>
    </w:p>
    <w:p w:rsidR="000A5BCE" w:rsidRPr="00381899" w:rsidRDefault="000A5BCE" w:rsidP="000A5BCE">
      <w:pPr>
        <w:pStyle w:val="a6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381899">
        <w:rPr>
          <w:sz w:val="28"/>
          <w:szCs w:val="28"/>
        </w:rPr>
        <w:t>подшивки извещений мореплавателям и корректурных калек;</w:t>
      </w:r>
    </w:p>
    <w:p w:rsidR="000A5BCE" w:rsidRPr="00381899" w:rsidRDefault="000A5BCE" w:rsidP="000A5BCE">
      <w:pPr>
        <w:pStyle w:val="a6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381899">
        <w:rPr>
          <w:sz w:val="28"/>
          <w:szCs w:val="28"/>
        </w:rPr>
        <w:t>журналы НАВАРЕА, НАВТЕКС;</w:t>
      </w:r>
    </w:p>
    <w:p w:rsidR="000A5BCE" w:rsidRPr="00381899" w:rsidRDefault="000A5BCE" w:rsidP="000A5BCE">
      <w:pPr>
        <w:pStyle w:val="a6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381899">
        <w:rPr>
          <w:sz w:val="28"/>
          <w:szCs w:val="28"/>
        </w:rPr>
        <w:t>журнал прогнозов погоды;</w:t>
      </w:r>
    </w:p>
    <w:p w:rsidR="00AA1570" w:rsidRDefault="000A5BCE" w:rsidP="00AA1570">
      <w:pPr>
        <w:pStyle w:val="a6"/>
        <w:widowControl/>
        <w:numPr>
          <w:ilvl w:val="0"/>
          <w:numId w:val="33"/>
        </w:numPr>
        <w:autoSpaceDE/>
        <w:autoSpaceDN/>
        <w:adjustRightInd/>
        <w:spacing w:after="160" w:line="259" w:lineRule="auto"/>
        <w:jc w:val="both"/>
        <w:rPr>
          <w:sz w:val="28"/>
          <w:szCs w:val="28"/>
        </w:rPr>
      </w:pPr>
      <w:r w:rsidRPr="00AA1570">
        <w:rPr>
          <w:sz w:val="28"/>
          <w:szCs w:val="28"/>
        </w:rPr>
        <w:t>приказ об объявлении перечня обязательной судовой коллекции.</w:t>
      </w:r>
    </w:p>
    <w:p w:rsidR="00EA5CB4" w:rsidRPr="00EA5CB4" w:rsidRDefault="00EA5CB4" w:rsidP="00EA5CB4">
      <w:pPr>
        <w:pStyle w:val="a6"/>
        <w:widowControl/>
        <w:autoSpaceDE/>
        <w:autoSpaceDN/>
        <w:adjustRightInd/>
        <w:spacing w:after="160" w:line="259" w:lineRule="auto"/>
        <w:ind w:left="1429"/>
        <w:jc w:val="both"/>
        <w:rPr>
          <w:sz w:val="28"/>
          <w:szCs w:val="28"/>
        </w:rPr>
      </w:pPr>
    </w:p>
    <w:p w:rsidR="000A5BCE" w:rsidRDefault="000A5BCE" w:rsidP="000A5BCE">
      <w:pPr>
        <w:pStyle w:val="a6"/>
        <w:numPr>
          <w:ilvl w:val="1"/>
          <w:numId w:val="29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Корректура карт и пособий</w:t>
      </w:r>
    </w:p>
    <w:p w:rsidR="000A5BCE" w:rsidRDefault="000A5BCE" w:rsidP="000A5BCE">
      <w:pPr>
        <w:pStyle w:val="a6"/>
        <w:ind w:left="1440"/>
        <w:rPr>
          <w:sz w:val="28"/>
          <w:szCs w:val="28"/>
        </w:rPr>
      </w:pPr>
    </w:p>
    <w:p w:rsidR="000A5BCE" w:rsidRPr="00EC1A41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EC1A41">
        <w:rPr>
          <w:sz w:val="28"/>
          <w:szCs w:val="28"/>
        </w:rPr>
        <w:t xml:space="preserve">Для обеспечения безопасности плавания на каждом судне должны постоянно быть в наличии необходимые карты и руководства для плавания, обязательный перечень которых для судна определяется службой мореплавания судовладельца с учётом типа судна, плана перевозок, </w:t>
      </w:r>
      <w:r w:rsidRPr="00EC1A41">
        <w:rPr>
          <w:sz w:val="28"/>
          <w:szCs w:val="28"/>
        </w:rPr>
        <w:lastRenderedPageBreak/>
        <w:t>закрепления судна на одной или иной судоходной линии, а также возможных вариантов изменения районов плавания.</w:t>
      </w:r>
    </w:p>
    <w:p w:rsidR="000A5BCE" w:rsidRPr="00EC1A41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EC1A41">
        <w:rPr>
          <w:sz w:val="28"/>
          <w:szCs w:val="28"/>
        </w:rPr>
        <w:t>Судовая коллекция карт должна постоянно поддерживаться на уровне современности.</w:t>
      </w:r>
    </w:p>
    <w:p w:rsidR="000A5BCE" w:rsidRPr="00EC1A41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EC1A41">
        <w:rPr>
          <w:sz w:val="28"/>
          <w:szCs w:val="28"/>
        </w:rPr>
        <w:t xml:space="preserve">Периодически объявляются номера устаревших карт и руководств, которые подлежат изъятию из употребления. Как правило, такие объявления делаются после выпуска в свет новых изданий </w:t>
      </w:r>
      <w:proofErr w:type="gramStart"/>
      <w:r w:rsidRPr="00EC1A41">
        <w:rPr>
          <w:sz w:val="28"/>
          <w:szCs w:val="28"/>
        </w:rPr>
        <w:t>на те</w:t>
      </w:r>
      <w:proofErr w:type="gramEnd"/>
      <w:r w:rsidRPr="00EC1A41">
        <w:rPr>
          <w:sz w:val="28"/>
          <w:szCs w:val="28"/>
        </w:rPr>
        <w:t xml:space="preserve"> же районы. С получением объявления о выходе новых изданий третий помощник обязан проинформировать капитана судна и с его разрешения подать заявку на получение новых изданий.</w:t>
      </w:r>
    </w:p>
    <w:p w:rsidR="000A5BCE" w:rsidRPr="00EC1A41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EC1A41">
        <w:rPr>
          <w:sz w:val="28"/>
          <w:szCs w:val="28"/>
        </w:rPr>
        <w:t>Карты из судовой коллекции заменяют</w:t>
      </w:r>
      <w:r>
        <w:rPr>
          <w:sz w:val="28"/>
          <w:szCs w:val="28"/>
        </w:rPr>
        <w:t xml:space="preserve">ся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новые</w:t>
      </w:r>
      <w:r w:rsidRPr="00EC1A41">
        <w:rPr>
          <w:sz w:val="28"/>
          <w:szCs w:val="28"/>
        </w:rPr>
        <w:t>:</w:t>
      </w:r>
    </w:p>
    <w:p w:rsidR="000A5BCE" w:rsidRPr="00EC1A41" w:rsidRDefault="000A5BCE" w:rsidP="000A5BCE">
      <w:pPr>
        <w:pStyle w:val="a6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случае объ</w:t>
      </w:r>
      <w:r w:rsidRPr="00EC1A41">
        <w:rPr>
          <w:sz w:val="28"/>
          <w:szCs w:val="28"/>
        </w:rPr>
        <w:t xml:space="preserve">явления в приложениях </w:t>
      </w:r>
      <w:proofErr w:type="gramStart"/>
      <w:r w:rsidRPr="00EC1A41">
        <w:rPr>
          <w:sz w:val="28"/>
          <w:szCs w:val="28"/>
        </w:rPr>
        <w:t>к</w:t>
      </w:r>
      <w:proofErr w:type="gramEnd"/>
      <w:r w:rsidRPr="00EC1A41">
        <w:rPr>
          <w:sz w:val="28"/>
          <w:szCs w:val="28"/>
        </w:rPr>
        <w:t xml:space="preserve"> </w:t>
      </w:r>
      <w:proofErr w:type="gramStart"/>
      <w:r w:rsidRPr="00EC1A41">
        <w:rPr>
          <w:sz w:val="28"/>
          <w:szCs w:val="28"/>
        </w:rPr>
        <w:t>ИМ</w:t>
      </w:r>
      <w:proofErr w:type="gramEnd"/>
      <w:r w:rsidRPr="00EC1A41">
        <w:rPr>
          <w:sz w:val="28"/>
          <w:szCs w:val="28"/>
        </w:rPr>
        <w:t xml:space="preserve"> ГУН и МО или во II отделе выпусков ИМ ГУН и МО о непригодн</w:t>
      </w:r>
      <w:r>
        <w:rPr>
          <w:sz w:val="28"/>
          <w:szCs w:val="28"/>
        </w:rPr>
        <w:t>ости их для навигационных целей;</w:t>
      </w:r>
    </w:p>
    <w:p w:rsidR="000A5BCE" w:rsidRPr="00EC1A41" w:rsidRDefault="000A5BCE" w:rsidP="000A5BCE">
      <w:pPr>
        <w:pStyle w:val="a6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EC1A41">
        <w:rPr>
          <w:sz w:val="28"/>
          <w:szCs w:val="28"/>
        </w:rPr>
        <w:t xml:space="preserve">В связи с физическим износом их </w:t>
      </w:r>
      <w:proofErr w:type="gramStart"/>
      <w:r w:rsidRPr="00EC1A4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C1A41">
        <w:rPr>
          <w:sz w:val="28"/>
          <w:szCs w:val="28"/>
        </w:rPr>
        <w:t>следствии</w:t>
      </w:r>
      <w:proofErr w:type="gramEnd"/>
      <w:r w:rsidRPr="00EC1A41">
        <w:rPr>
          <w:sz w:val="28"/>
          <w:szCs w:val="28"/>
        </w:rPr>
        <w:t xml:space="preserve"> постоянного употребле</w:t>
      </w:r>
      <w:r>
        <w:rPr>
          <w:sz w:val="28"/>
          <w:szCs w:val="28"/>
        </w:rPr>
        <w:t>ния при плавании в том же рейсе;</w:t>
      </w:r>
    </w:p>
    <w:p w:rsidR="000A5BCE" w:rsidRPr="00EC1A41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EC1A41">
        <w:rPr>
          <w:sz w:val="28"/>
          <w:szCs w:val="28"/>
        </w:rPr>
        <w:t>Уничтожение карт и руково</w:t>
      </w:r>
      <w:proofErr w:type="gramStart"/>
      <w:r w:rsidRPr="00EC1A41">
        <w:rPr>
          <w:sz w:val="28"/>
          <w:szCs w:val="28"/>
        </w:rPr>
        <w:t>дств дл</w:t>
      </w:r>
      <w:proofErr w:type="gramEnd"/>
      <w:r w:rsidRPr="00EC1A41">
        <w:rPr>
          <w:sz w:val="28"/>
          <w:szCs w:val="28"/>
        </w:rPr>
        <w:t>я плавания производится лишь после того как на судно поступят новые издания карт и руководств.</w:t>
      </w:r>
      <w:r>
        <w:rPr>
          <w:sz w:val="28"/>
          <w:szCs w:val="28"/>
        </w:rPr>
        <w:t xml:space="preserve"> </w:t>
      </w:r>
      <w:r w:rsidRPr="00EC1A41">
        <w:rPr>
          <w:sz w:val="28"/>
          <w:szCs w:val="28"/>
        </w:rPr>
        <w:t>В противном случае следует принимать за рабочую карту старую, имеющуюся в наличии карту и хранить её вместе с остальными пригодными для плавания картами до того момента, пока не будет получена новая карта, полностью заменяющая вышедшею из употребления согласно Изв</w:t>
      </w:r>
      <w:r>
        <w:rPr>
          <w:sz w:val="28"/>
          <w:szCs w:val="28"/>
        </w:rPr>
        <w:t xml:space="preserve">ещениям Мореплавателям ИМ </w:t>
      </w:r>
      <w:proofErr w:type="spellStart"/>
      <w:r>
        <w:rPr>
          <w:sz w:val="28"/>
          <w:szCs w:val="28"/>
        </w:rPr>
        <w:t>ГУНиО</w:t>
      </w:r>
      <w:proofErr w:type="spellEnd"/>
      <w:r>
        <w:rPr>
          <w:sz w:val="28"/>
          <w:szCs w:val="28"/>
        </w:rPr>
        <w:t>.</w:t>
      </w:r>
    </w:p>
    <w:p w:rsidR="000A5BC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EC1A41">
        <w:rPr>
          <w:sz w:val="28"/>
          <w:szCs w:val="28"/>
        </w:rPr>
        <w:t>Введены следующие виды корректуры карт:</w:t>
      </w:r>
    </w:p>
    <w:p w:rsidR="000A5BCE" w:rsidRPr="005B602A" w:rsidRDefault="000A5BCE" w:rsidP="000A5BCE">
      <w:pPr>
        <w:pStyle w:val="a6"/>
        <w:numPr>
          <w:ilvl w:val="0"/>
          <w:numId w:val="36"/>
        </w:numPr>
        <w:spacing w:line="360" w:lineRule="auto"/>
        <w:jc w:val="both"/>
        <w:rPr>
          <w:sz w:val="28"/>
          <w:szCs w:val="28"/>
        </w:rPr>
      </w:pPr>
      <w:r w:rsidRPr="005B602A">
        <w:rPr>
          <w:sz w:val="28"/>
          <w:szCs w:val="28"/>
        </w:rPr>
        <w:t>новое издание, осуществляемое в тех случаях, когда из-за большого числа исправлений требуется изготовление новых оригиналов;</w:t>
      </w:r>
    </w:p>
    <w:p w:rsidR="000A5BCE" w:rsidRPr="00EC1A41" w:rsidRDefault="000A5BCE" w:rsidP="000A5BCE">
      <w:pPr>
        <w:pStyle w:val="a6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EC1A41">
        <w:rPr>
          <w:sz w:val="28"/>
          <w:szCs w:val="28"/>
        </w:rPr>
        <w:t>большая корректура: заключается в выпуске нового тиража с учётом всех изменений в навигационной обстановке;</w:t>
      </w:r>
    </w:p>
    <w:p w:rsidR="000A5BCE" w:rsidRPr="00EC1A41" w:rsidRDefault="000A5BCE" w:rsidP="000A5BCE">
      <w:pPr>
        <w:pStyle w:val="a6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EC1A41">
        <w:rPr>
          <w:sz w:val="28"/>
          <w:szCs w:val="28"/>
        </w:rPr>
        <w:t xml:space="preserve">вклейка вновь отпечатанных отдельных участков с </w:t>
      </w:r>
      <w:r w:rsidRPr="00EC1A41">
        <w:rPr>
          <w:sz w:val="28"/>
          <w:szCs w:val="28"/>
        </w:rPr>
        <w:lastRenderedPageBreak/>
        <w:t>необходимыми исправлениями;</w:t>
      </w:r>
    </w:p>
    <w:p w:rsidR="000A5BCE" w:rsidRPr="00EC1A41" w:rsidRDefault="000A5BCE" w:rsidP="000A5BCE">
      <w:pPr>
        <w:pStyle w:val="a6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EC1A41">
        <w:rPr>
          <w:sz w:val="28"/>
          <w:szCs w:val="28"/>
        </w:rPr>
        <w:t>малая корректура: выпуск дополнительного тиража карт, когда предыдущий тираж израсходован;</w:t>
      </w:r>
    </w:p>
    <w:p w:rsidR="000A5BCE" w:rsidRPr="00EC1A41" w:rsidRDefault="000A5BCE" w:rsidP="000A5BCE">
      <w:pPr>
        <w:pStyle w:val="a6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EC1A41">
        <w:rPr>
          <w:sz w:val="28"/>
          <w:szCs w:val="28"/>
        </w:rPr>
        <w:t>переиздание: осуществляется, когда объём исправлений, достигает 15% объёма тиража или текста руководства;</w:t>
      </w:r>
    </w:p>
    <w:p w:rsidR="000A5BCE" w:rsidRPr="00EC1A41" w:rsidRDefault="000A5BCE" w:rsidP="000A5BCE">
      <w:pPr>
        <w:pStyle w:val="a6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EC1A41">
        <w:rPr>
          <w:sz w:val="28"/>
          <w:szCs w:val="28"/>
        </w:rPr>
        <w:t>дополнение: издаётся периодически, по мере пополнения исправлений;</w:t>
      </w:r>
    </w:p>
    <w:p w:rsidR="000A5BCE" w:rsidRPr="00EC1A41" w:rsidRDefault="000A5BCE" w:rsidP="000A5BCE">
      <w:pPr>
        <w:pStyle w:val="a6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EC1A41">
        <w:rPr>
          <w:sz w:val="28"/>
          <w:szCs w:val="28"/>
        </w:rPr>
        <w:t>сводные корректуры: как правило, издаются ежегодно.</w:t>
      </w:r>
    </w:p>
    <w:p w:rsidR="000A5BCE" w:rsidRPr="00EC1A41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EC1A41">
        <w:rPr>
          <w:sz w:val="28"/>
          <w:szCs w:val="28"/>
        </w:rPr>
        <w:t>Руководство для плавания корректируют только по постоянным Извещениям Мореплавателям, которые выходят один раз в неделю.</w:t>
      </w:r>
      <w:r>
        <w:rPr>
          <w:sz w:val="28"/>
          <w:szCs w:val="28"/>
        </w:rPr>
        <w:t xml:space="preserve"> </w:t>
      </w:r>
      <w:proofErr w:type="gramStart"/>
      <w:r w:rsidRPr="00EC1A41">
        <w:rPr>
          <w:sz w:val="28"/>
          <w:szCs w:val="28"/>
        </w:rPr>
        <w:t>Если судно в море, то корректура карт выполняется при помощи радиоизвещений или же факсимильных изв</w:t>
      </w:r>
      <w:r>
        <w:rPr>
          <w:sz w:val="28"/>
          <w:szCs w:val="28"/>
        </w:rPr>
        <w:t>ещений, в которых изла</w:t>
      </w:r>
      <w:r w:rsidRPr="00EC1A41">
        <w:rPr>
          <w:sz w:val="28"/>
          <w:szCs w:val="28"/>
        </w:rPr>
        <w:t>гается информация об изменениях навигационной обстановки, являющаяся срочной для мореплавателей до получения ими штатных Извещений Мореплавателям только простым карандашом, а после получения штатных в зависимости от информации Извещения</w:t>
      </w:r>
      <w:r>
        <w:rPr>
          <w:sz w:val="28"/>
          <w:szCs w:val="28"/>
        </w:rPr>
        <w:t xml:space="preserve"> </w:t>
      </w:r>
      <w:r w:rsidRPr="00EC1A4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C1A41">
        <w:rPr>
          <w:sz w:val="28"/>
          <w:szCs w:val="28"/>
        </w:rPr>
        <w:t>простым карандашом либо шариковой ручкой с пастой красного цвета.</w:t>
      </w:r>
      <w:proofErr w:type="gramEnd"/>
    </w:p>
    <w:p w:rsidR="000A5BCE" w:rsidRDefault="000A5BCE" w:rsidP="000A5BCE">
      <w:pPr>
        <w:spacing w:line="360" w:lineRule="auto"/>
        <w:ind w:firstLine="709"/>
        <w:jc w:val="both"/>
        <w:rPr>
          <w:bCs/>
          <w:color w:val="000000"/>
          <w:spacing w:val="-16"/>
          <w:sz w:val="28"/>
          <w:szCs w:val="28"/>
        </w:rPr>
      </w:pPr>
      <w:r w:rsidRPr="00EC1A41">
        <w:rPr>
          <w:sz w:val="28"/>
          <w:szCs w:val="28"/>
        </w:rPr>
        <w:t xml:space="preserve">При получении на судне в порту извещений мореплавателям ИМ </w:t>
      </w:r>
      <w:proofErr w:type="spellStart"/>
      <w:r w:rsidRPr="00EC1A41">
        <w:rPr>
          <w:sz w:val="28"/>
          <w:szCs w:val="28"/>
        </w:rPr>
        <w:t>ГУНиО</w:t>
      </w:r>
      <w:proofErr w:type="spellEnd"/>
      <w:r w:rsidRPr="00EC1A41">
        <w:rPr>
          <w:sz w:val="28"/>
          <w:szCs w:val="28"/>
        </w:rPr>
        <w:t>, если рядом с номером одного из извещений стоит дополнение «</w:t>
      </w:r>
      <w:proofErr w:type="gramStart"/>
      <w:r w:rsidRPr="00EC1A41">
        <w:rPr>
          <w:sz w:val="28"/>
          <w:szCs w:val="28"/>
        </w:rPr>
        <w:t>В</w:t>
      </w:r>
      <w:proofErr w:type="gramEnd"/>
      <w:r w:rsidRPr="00EC1A4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EC1A4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C1A41">
        <w:rPr>
          <w:sz w:val="28"/>
          <w:szCs w:val="28"/>
        </w:rPr>
        <w:t>Временно или «П»</w:t>
      </w:r>
      <w:r>
        <w:rPr>
          <w:sz w:val="28"/>
          <w:szCs w:val="28"/>
        </w:rPr>
        <w:t xml:space="preserve"> </w:t>
      </w:r>
      <w:r w:rsidRPr="00EC1A4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C1A41">
        <w:rPr>
          <w:sz w:val="28"/>
          <w:szCs w:val="28"/>
        </w:rPr>
        <w:t>Предварительно, тогда корректуру следует выполнять строго только простым карандашом, если рядом с номером извещения не имеется вовсе никаких обозначений, то изменение навигационной обстановки согласно такому извещению является постоянным и требует корректировки навсегда при помощи шариковой ручки с пастой в этой ручке красного цвета.</w:t>
      </w:r>
      <w:r>
        <w:rPr>
          <w:bCs/>
          <w:color w:val="000000"/>
          <w:spacing w:val="-16"/>
          <w:sz w:val="28"/>
          <w:szCs w:val="28"/>
        </w:rPr>
        <w:br w:type="page"/>
      </w:r>
    </w:p>
    <w:p w:rsidR="000A5BCE" w:rsidRDefault="000A5BCE" w:rsidP="000A5BCE">
      <w:pPr>
        <w:shd w:val="clear" w:color="auto" w:fill="FFFFFF"/>
        <w:jc w:val="right"/>
        <w:rPr>
          <w:bCs/>
          <w:color w:val="000000"/>
          <w:spacing w:val="-16"/>
          <w:sz w:val="28"/>
          <w:szCs w:val="28"/>
        </w:rPr>
      </w:pPr>
      <w:r>
        <w:rPr>
          <w:bCs/>
          <w:color w:val="000000"/>
          <w:spacing w:val="-16"/>
          <w:sz w:val="28"/>
          <w:szCs w:val="28"/>
        </w:rPr>
        <w:lastRenderedPageBreak/>
        <w:t>Таблица 3</w:t>
      </w:r>
    </w:p>
    <w:p w:rsidR="000A5BCE" w:rsidRPr="00EC68E2" w:rsidRDefault="000A5BCE" w:rsidP="000A5BCE">
      <w:pPr>
        <w:shd w:val="clear" w:color="auto" w:fill="FFFFFF"/>
        <w:jc w:val="center"/>
        <w:rPr>
          <w:color w:val="000000"/>
          <w:spacing w:val="-16"/>
          <w:sz w:val="28"/>
          <w:szCs w:val="28"/>
        </w:rPr>
      </w:pPr>
      <w:r w:rsidRPr="00EC68E2">
        <w:rPr>
          <w:bCs/>
          <w:color w:val="000000"/>
          <w:spacing w:val="-16"/>
          <w:sz w:val="28"/>
          <w:szCs w:val="28"/>
        </w:rPr>
        <w:t>Перечень выполненной корректуры</w:t>
      </w:r>
    </w:p>
    <w:p w:rsidR="000A5BCE" w:rsidRDefault="000A5BCE" w:rsidP="000A5BCE">
      <w:pPr>
        <w:shd w:val="clear" w:color="auto" w:fill="FFFFFF"/>
        <w:rPr>
          <w:color w:val="000000"/>
          <w:spacing w:val="-16"/>
          <w:sz w:val="24"/>
          <w:szCs w:val="24"/>
        </w:rPr>
      </w:pPr>
    </w:p>
    <w:tbl>
      <w:tblPr>
        <w:tblW w:w="18809" w:type="dxa"/>
        <w:tblInd w:w="-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8"/>
        <w:gridCol w:w="371"/>
        <w:gridCol w:w="20"/>
        <w:gridCol w:w="95"/>
        <w:gridCol w:w="1307"/>
        <w:gridCol w:w="20"/>
        <w:gridCol w:w="96"/>
        <w:gridCol w:w="1597"/>
        <w:gridCol w:w="20"/>
        <w:gridCol w:w="97"/>
        <w:gridCol w:w="3830"/>
        <w:gridCol w:w="20"/>
        <w:gridCol w:w="99"/>
        <w:gridCol w:w="1746"/>
        <w:gridCol w:w="20"/>
        <w:gridCol w:w="105"/>
        <w:gridCol w:w="9338"/>
      </w:tblGrid>
      <w:tr w:rsidR="000A5BCE" w:rsidTr="00976864">
        <w:trPr>
          <w:gridAfter w:val="3"/>
          <w:wAfter w:w="9463" w:type="dxa"/>
          <w:cantSplit/>
          <w:trHeight w:val="920"/>
        </w:trPr>
        <w:tc>
          <w:tcPr>
            <w:tcW w:w="39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bCs/>
                <w:sz w:val="28"/>
                <w:szCs w:val="28"/>
              </w:rPr>
            </w:pPr>
          </w:p>
        </w:tc>
        <w:tc>
          <w:tcPr>
            <w:tcW w:w="14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EC68E2">
              <w:rPr>
                <w:bCs/>
                <w:sz w:val="28"/>
                <w:szCs w:val="28"/>
              </w:rPr>
              <w:t>Адмирал</w:t>
            </w:r>
            <w:proofErr w:type="gramStart"/>
            <w:r w:rsidRPr="00EC68E2">
              <w:rPr>
                <w:bCs/>
                <w:sz w:val="28"/>
                <w:szCs w:val="28"/>
              </w:rPr>
              <w:t>.</w:t>
            </w:r>
            <w:proofErr w:type="gramEnd"/>
            <w:r w:rsidRPr="00EC68E2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EC68E2">
              <w:rPr>
                <w:bCs/>
                <w:sz w:val="28"/>
                <w:szCs w:val="28"/>
              </w:rPr>
              <w:t>н</w:t>
            </w:r>
            <w:proofErr w:type="gramEnd"/>
            <w:r w:rsidRPr="00EC68E2">
              <w:rPr>
                <w:bCs/>
                <w:sz w:val="28"/>
                <w:szCs w:val="28"/>
              </w:rPr>
              <w:t>омера карт и пособий</w:t>
            </w:r>
          </w:p>
        </w:tc>
        <w:tc>
          <w:tcPr>
            <w:tcW w:w="171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EC68E2">
              <w:rPr>
                <w:bCs/>
                <w:sz w:val="28"/>
                <w:szCs w:val="28"/>
              </w:rPr>
              <w:t xml:space="preserve">Год и номера издания ИМ </w:t>
            </w:r>
            <w:proofErr w:type="spellStart"/>
            <w:r w:rsidRPr="00EC68E2">
              <w:rPr>
                <w:bCs/>
                <w:sz w:val="28"/>
                <w:szCs w:val="28"/>
              </w:rPr>
              <w:t>ГУНиО</w:t>
            </w:r>
            <w:proofErr w:type="spellEnd"/>
            <w:r w:rsidRPr="00EC68E2">
              <w:rPr>
                <w:bCs/>
                <w:sz w:val="28"/>
                <w:szCs w:val="28"/>
              </w:rPr>
              <w:t xml:space="preserve"> ИМ ГС флота</w:t>
            </w:r>
          </w:p>
        </w:tc>
        <w:tc>
          <w:tcPr>
            <w:tcW w:w="394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EC68E2">
              <w:rPr>
                <w:bCs/>
                <w:sz w:val="28"/>
                <w:szCs w:val="28"/>
              </w:rPr>
              <w:t>Краткое содержание корректуры</w:t>
            </w:r>
          </w:p>
        </w:tc>
        <w:tc>
          <w:tcPr>
            <w:tcW w:w="186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Приближ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  <w:r w:rsidRPr="00EC68E2">
              <w:rPr>
                <w:bCs/>
                <w:sz w:val="28"/>
                <w:szCs w:val="28"/>
              </w:rPr>
              <w:t xml:space="preserve"> Координаты</w:t>
            </w:r>
          </w:p>
        </w:tc>
      </w:tr>
      <w:tr w:rsidR="000A5BCE" w:rsidTr="00976864">
        <w:trPr>
          <w:gridAfter w:val="3"/>
          <w:wAfter w:w="9463" w:type="dxa"/>
          <w:cantSplit/>
          <w:trHeight w:val="230"/>
        </w:trPr>
        <w:tc>
          <w:tcPr>
            <w:tcW w:w="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1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1</w:t>
            </w:r>
          </w:p>
        </w:tc>
        <w:tc>
          <w:tcPr>
            <w:tcW w:w="1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2</w:t>
            </w:r>
          </w:p>
        </w:tc>
        <w:tc>
          <w:tcPr>
            <w:tcW w:w="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3</w:t>
            </w: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4</w:t>
            </w:r>
          </w:p>
        </w:tc>
      </w:tr>
      <w:tr w:rsidR="00263EE4" w:rsidTr="00976864">
        <w:trPr>
          <w:gridAfter w:val="3"/>
          <w:wAfter w:w="9463" w:type="dxa"/>
          <w:cantSplit/>
          <w:trHeight w:val="230"/>
        </w:trPr>
        <w:tc>
          <w:tcPr>
            <w:tcW w:w="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E4" w:rsidRPr="00EC68E2" w:rsidRDefault="00263EE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2</w:t>
            </w:r>
          </w:p>
        </w:tc>
        <w:tc>
          <w:tcPr>
            <w:tcW w:w="894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263EE4" w:rsidRPr="00263EE4" w:rsidRDefault="00263EE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63EE4">
              <w:rPr>
                <w:spacing w:val="-1"/>
                <w:sz w:val="28"/>
                <w:szCs w:val="28"/>
              </w:rPr>
              <w:t>Корректура навигационных карт</w:t>
            </w:r>
          </w:p>
        </w:tc>
      </w:tr>
      <w:tr w:rsidR="000A5BCE" w:rsidRPr="00C340E0" w:rsidTr="00976864">
        <w:trPr>
          <w:gridAfter w:val="3"/>
          <w:wAfter w:w="9463" w:type="dxa"/>
          <w:cantSplit/>
          <w:trHeight w:val="230"/>
        </w:trPr>
        <w:tc>
          <w:tcPr>
            <w:tcW w:w="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3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263EE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63EE4">
              <w:rPr>
                <w:sz w:val="28"/>
                <w:szCs w:val="28"/>
              </w:rPr>
              <w:t>30115</w:t>
            </w:r>
          </w:p>
        </w:tc>
        <w:tc>
          <w:tcPr>
            <w:tcW w:w="1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  <w:lang w:val="en-US"/>
              </w:rPr>
              <w:t>NM</w:t>
            </w:r>
            <w:r w:rsidRPr="00EC68E2">
              <w:rPr>
                <w:sz w:val="28"/>
                <w:szCs w:val="28"/>
              </w:rPr>
              <w:t>13</w:t>
            </w:r>
            <w:r w:rsidRPr="00EC68E2">
              <w:rPr>
                <w:sz w:val="28"/>
                <w:szCs w:val="28"/>
                <w:lang w:val="en-US"/>
              </w:rPr>
              <w:t xml:space="preserve">03 </w:t>
            </w:r>
            <w:r w:rsidRPr="00EC68E2">
              <w:rPr>
                <w:sz w:val="28"/>
                <w:szCs w:val="28"/>
              </w:rPr>
              <w:t>№238</w:t>
            </w:r>
          </w:p>
        </w:tc>
        <w:tc>
          <w:tcPr>
            <w:tcW w:w="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Упразднить</w:t>
            </w:r>
            <w:r>
              <w:rPr>
                <w:sz w:val="28"/>
                <w:szCs w:val="28"/>
              </w:rPr>
              <w:t>: Р</w:t>
            </w:r>
            <w:r w:rsidRPr="00EC68E2">
              <w:rPr>
                <w:sz w:val="28"/>
                <w:szCs w:val="28"/>
              </w:rPr>
              <w:t xml:space="preserve">екомендованный путь </w:t>
            </w:r>
            <w:proofErr w:type="gramStart"/>
            <w:r w:rsidRPr="00EC68E2">
              <w:rPr>
                <w:sz w:val="28"/>
                <w:szCs w:val="28"/>
              </w:rPr>
              <w:t>между</w:t>
            </w:r>
            <w:proofErr w:type="gramEnd"/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ind w:firstLine="425"/>
              <w:rPr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ind w:firstLine="425"/>
              <w:rPr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ind w:firstLine="425"/>
              <w:rPr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ind w:firstLine="425"/>
              <w:rPr>
                <w:sz w:val="28"/>
                <w:szCs w:val="28"/>
              </w:rPr>
            </w:pPr>
          </w:p>
          <w:p w:rsidR="000A5BCE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Нанести</w:t>
            </w:r>
            <w:r>
              <w:rPr>
                <w:sz w:val="28"/>
                <w:szCs w:val="28"/>
              </w:rPr>
              <w:t>:</w:t>
            </w: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</w:t>
            </w:r>
            <w:r w:rsidRPr="00EC68E2">
              <w:rPr>
                <w:sz w:val="28"/>
                <w:szCs w:val="28"/>
              </w:rPr>
              <w:t xml:space="preserve">екомендованный путь №18 с направлениями движения 172°-352° </w:t>
            </w:r>
            <w:proofErr w:type="gramStart"/>
            <w:r w:rsidRPr="00EC68E2">
              <w:rPr>
                <w:sz w:val="28"/>
                <w:szCs w:val="28"/>
              </w:rPr>
              <w:t>между</w:t>
            </w:r>
            <w:proofErr w:type="gramEnd"/>
          </w:p>
        </w:tc>
        <w:tc>
          <w:tcPr>
            <w:tcW w:w="1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46°29’52,8”N 30°46”01,2”E 46°28'48,0”N 30°46’13,8”E</w:t>
            </w: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46°28'33,2”N 30°46’31,1”E</w:t>
            </w: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46°29’54,7”N 30°46”15,1”E</w:t>
            </w: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46°28’</w:t>
            </w:r>
            <w:r w:rsidRPr="00EC68E2">
              <w:rPr>
                <w:sz w:val="28"/>
                <w:szCs w:val="28"/>
              </w:rPr>
              <w:t>33,2</w:t>
            </w:r>
            <w:r w:rsidRPr="00EC68E2">
              <w:rPr>
                <w:sz w:val="28"/>
                <w:szCs w:val="28"/>
                <w:lang w:val="en-US"/>
              </w:rPr>
              <w:t>”N 30°46”</w:t>
            </w:r>
            <w:r w:rsidRPr="00EC68E2">
              <w:rPr>
                <w:sz w:val="28"/>
                <w:szCs w:val="28"/>
              </w:rPr>
              <w:t>31,1</w:t>
            </w:r>
            <w:r w:rsidRPr="00EC68E2">
              <w:rPr>
                <w:sz w:val="28"/>
                <w:szCs w:val="28"/>
                <w:lang w:val="en-US"/>
              </w:rPr>
              <w:t>”E</w:t>
            </w:r>
          </w:p>
        </w:tc>
      </w:tr>
      <w:tr w:rsidR="000A5BCE" w:rsidRPr="00F77AF2" w:rsidTr="00976864">
        <w:trPr>
          <w:gridAfter w:val="3"/>
          <w:wAfter w:w="9463" w:type="dxa"/>
          <w:cantSplit/>
          <w:trHeight w:val="230"/>
        </w:trPr>
        <w:tc>
          <w:tcPr>
            <w:tcW w:w="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30115</w:t>
            </w:r>
          </w:p>
        </w:tc>
        <w:tc>
          <w:tcPr>
            <w:tcW w:w="1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976864" w:rsidRDefault="00976864" w:rsidP="0097686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976864">
              <w:rPr>
                <w:sz w:val="28"/>
                <w:szCs w:val="28"/>
              </w:rPr>
              <w:t>Выпуск 5</w:t>
            </w:r>
          </w:p>
          <w:p w:rsidR="00976864" w:rsidRPr="00976864" w:rsidRDefault="00976864" w:rsidP="0097686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976864">
              <w:rPr>
                <w:sz w:val="28"/>
                <w:szCs w:val="28"/>
              </w:rPr>
              <w:t xml:space="preserve">Суббота </w:t>
            </w:r>
          </w:p>
          <w:p w:rsidR="00976864" w:rsidRPr="00976864" w:rsidRDefault="00976864" w:rsidP="0097686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976864">
              <w:rPr>
                <w:sz w:val="28"/>
                <w:szCs w:val="28"/>
              </w:rPr>
              <w:t>29 января 2022 г.</w:t>
            </w:r>
          </w:p>
          <w:p w:rsidR="000A5BCE" w:rsidRPr="00EC68E2" w:rsidRDefault="00976864" w:rsidP="0097686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976864">
              <w:rPr>
                <w:sz w:val="28"/>
                <w:szCs w:val="28"/>
              </w:rPr>
              <w:t>№ 466</w:t>
            </w:r>
          </w:p>
        </w:tc>
        <w:tc>
          <w:tcPr>
            <w:tcW w:w="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F77AF2" w:rsidRDefault="00976864" w:rsidP="00EA5CB4">
            <w:pPr>
              <w:pStyle w:val="Style80"/>
              <w:widowControl/>
              <w:tabs>
                <w:tab w:val="left" w:pos="480"/>
              </w:tabs>
              <w:spacing w:line="360" w:lineRule="auto"/>
              <w:jc w:val="left"/>
              <w:rPr>
                <w:bCs/>
                <w:color w:val="000000"/>
                <w:sz w:val="28"/>
                <w:szCs w:val="28"/>
              </w:rPr>
            </w:pPr>
            <w:r w:rsidRPr="00976864">
              <w:rPr>
                <w:bCs/>
                <w:color w:val="000000"/>
                <w:sz w:val="28"/>
                <w:szCs w:val="28"/>
              </w:rPr>
              <w:t xml:space="preserve">Исправить: Глубину 755 на </w:t>
            </w:r>
            <w:proofErr w:type="spellStart"/>
            <w:proofErr w:type="gramStart"/>
            <w:r w:rsidRPr="00976864">
              <w:rPr>
                <w:bCs/>
                <w:color w:val="000000"/>
                <w:sz w:val="28"/>
                <w:szCs w:val="28"/>
              </w:rPr>
              <w:t>глу-бину</w:t>
            </w:r>
            <w:proofErr w:type="spellEnd"/>
            <w:proofErr w:type="gramEnd"/>
            <w:r w:rsidRPr="00976864">
              <w:rPr>
                <w:bCs/>
                <w:color w:val="000000"/>
                <w:sz w:val="28"/>
                <w:szCs w:val="28"/>
              </w:rPr>
              <w:t xml:space="preserve"> 579</w:t>
            </w: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F77AF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976864">
              <w:rPr>
                <w:sz w:val="28"/>
                <w:szCs w:val="28"/>
              </w:rPr>
              <w:t>36°16.00’N     31°57.00’E</w:t>
            </w:r>
          </w:p>
        </w:tc>
      </w:tr>
      <w:tr w:rsidR="00976864" w:rsidRPr="00F77AF2" w:rsidTr="00D42465">
        <w:trPr>
          <w:gridAfter w:val="3"/>
          <w:wAfter w:w="9463" w:type="dxa"/>
          <w:cantSplit/>
          <w:trHeight w:val="230"/>
        </w:trPr>
        <w:tc>
          <w:tcPr>
            <w:tcW w:w="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64" w:rsidRPr="00EC68E2" w:rsidRDefault="00976864" w:rsidP="00D42465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EC68E2" w:rsidRDefault="00976864" w:rsidP="00D42465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63EE4">
              <w:rPr>
                <w:sz w:val="28"/>
                <w:szCs w:val="28"/>
              </w:rPr>
              <w:t>30115</w:t>
            </w:r>
          </w:p>
        </w:tc>
        <w:tc>
          <w:tcPr>
            <w:tcW w:w="1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D59EC" w:rsidRDefault="00976864" w:rsidP="00D42465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Выпуск 5</w:t>
            </w:r>
          </w:p>
          <w:p w:rsidR="00976864" w:rsidRPr="002D59EC" w:rsidRDefault="00976864" w:rsidP="00D42465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 xml:space="preserve">Суббота </w:t>
            </w:r>
          </w:p>
          <w:p w:rsidR="00976864" w:rsidRPr="002D59EC" w:rsidRDefault="00976864" w:rsidP="00D42465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29 января 2022 г.</w:t>
            </w:r>
          </w:p>
          <w:p w:rsidR="00976864" w:rsidRPr="00EC68E2" w:rsidRDefault="00976864" w:rsidP="00D42465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№ 466</w:t>
            </w:r>
          </w:p>
        </w:tc>
        <w:tc>
          <w:tcPr>
            <w:tcW w:w="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F77AF2" w:rsidRDefault="00976864" w:rsidP="00D42465">
            <w:pPr>
              <w:pStyle w:val="Style56"/>
              <w:widowControl/>
              <w:spacing w:line="360" w:lineRule="auto"/>
              <w:ind w:right="10" w:firstLine="0"/>
              <w:jc w:val="left"/>
              <w:rPr>
                <w:rStyle w:val="FontStyle156"/>
                <w:b w:val="0"/>
                <w:bCs w:val="0"/>
                <w:sz w:val="28"/>
                <w:szCs w:val="28"/>
              </w:rPr>
            </w:pPr>
            <w:r w:rsidRPr="002D59EC">
              <w:rPr>
                <w:rStyle w:val="FontStyle156"/>
                <w:b w:val="0"/>
                <w:bCs w:val="0"/>
                <w:sz w:val="28"/>
                <w:szCs w:val="28"/>
              </w:rPr>
              <w:t xml:space="preserve">Исправить: Глубину 755 на </w:t>
            </w:r>
            <w:proofErr w:type="spellStart"/>
            <w:proofErr w:type="gramStart"/>
            <w:r w:rsidRPr="002D59EC">
              <w:rPr>
                <w:rStyle w:val="FontStyle156"/>
                <w:b w:val="0"/>
                <w:bCs w:val="0"/>
                <w:sz w:val="28"/>
                <w:szCs w:val="28"/>
              </w:rPr>
              <w:t>глу-бину</w:t>
            </w:r>
            <w:proofErr w:type="spellEnd"/>
            <w:proofErr w:type="gramEnd"/>
            <w:r w:rsidRPr="002D59EC">
              <w:rPr>
                <w:rStyle w:val="FontStyle156"/>
                <w:b w:val="0"/>
                <w:bCs w:val="0"/>
                <w:sz w:val="28"/>
                <w:szCs w:val="28"/>
              </w:rPr>
              <w:t xml:space="preserve"> 579</w:t>
            </w: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EC68E2" w:rsidRDefault="00976864" w:rsidP="00D42465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36°16.00’N     31°57.00’E</w:t>
            </w:r>
          </w:p>
        </w:tc>
      </w:tr>
      <w:tr w:rsidR="00D42465" w:rsidRPr="00F77AF2" w:rsidTr="00D42465">
        <w:trPr>
          <w:gridAfter w:val="3"/>
          <w:wAfter w:w="9463" w:type="dxa"/>
          <w:cantSplit/>
          <w:trHeight w:val="230"/>
        </w:trPr>
        <w:tc>
          <w:tcPr>
            <w:tcW w:w="9346" w:type="dxa"/>
            <w:gridSpan w:val="15"/>
            <w:tcBorders>
              <w:top w:val="single" w:sz="4" w:space="0" w:color="auto"/>
            </w:tcBorders>
          </w:tcPr>
          <w:p w:rsidR="00D42465" w:rsidRPr="002D59EC" w:rsidRDefault="00D42465" w:rsidP="00D42465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</w:p>
        </w:tc>
      </w:tr>
      <w:tr w:rsidR="00D42465" w:rsidTr="00D42465">
        <w:trPr>
          <w:gridBefore w:val="1"/>
          <w:wBefore w:w="20" w:type="dxa"/>
          <w:cantSplit/>
          <w:trHeight w:val="230"/>
        </w:trPr>
        <w:tc>
          <w:tcPr>
            <w:tcW w:w="399" w:type="dxa"/>
            <w:gridSpan w:val="3"/>
          </w:tcPr>
          <w:p w:rsidR="00D42465" w:rsidRPr="00EC68E2" w:rsidRDefault="00D42465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947" w:type="dxa"/>
            <w:gridSpan w:val="12"/>
            <w:tcMar>
              <w:left w:w="108" w:type="dxa"/>
              <w:right w:w="108" w:type="dxa"/>
            </w:tcMar>
          </w:tcPr>
          <w:p w:rsidR="00D42465" w:rsidRPr="00EC68E2" w:rsidRDefault="00D42465" w:rsidP="00D42465">
            <w:pPr>
              <w:widowControl/>
              <w:autoSpaceDE/>
              <w:autoSpaceDN/>
              <w:adjustRightInd/>
              <w:spacing w:line="360" w:lineRule="auto"/>
              <w:jc w:val="right"/>
              <w:rPr>
                <w:sz w:val="28"/>
                <w:szCs w:val="28"/>
              </w:rPr>
            </w:pPr>
            <w:r w:rsidRPr="00976864">
              <w:rPr>
                <w:sz w:val="28"/>
                <w:szCs w:val="28"/>
              </w:rPr>
              <w:t>Продолжение табл.3</w:t>
            </w:r>
          </w:p>
        </w:tc>
        <w:tc>
          <w:tcPr>
            <w:tcW w:w="9443" w:type="dxa"/>
            <w:gridSpan w:val="2"/>
            <w:tcBorders>
              <w:left w:val="nil"/>
            </w:tcBorders>
          </w:tcPr>
          <w:p w:rsidR="00D42465" w:rsidRPr="00EC68E2" w:rsidRDefault="00D42465" w:rsidP="00D42465">
            <w:pPr>
              <w:widowControl/>
              <w:spacing w:line="360" w:lineRule="auto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Продолжение табл</w:t>
            </w:r>
            <w:r>
              <w:rPr>
                <w:sz w:val="28"/>
                <w:szCs w:val="28"/>
              </w:rPr>
              <w:t>.3</w:t>
            </w:r>
          </w:p>
        </w:tc>
      </w:tr>
      <w:tr w:rsidR="00976864" w:rsidTr="00976864">
        <w:trPr>
          <w:gridBefore w:val="1"/>
          <w:gridAfter w:val="2"/>
          <w:wBefore w:w="20" w:type="dxa"/>
          <w:wAfter w:w="9443" w:type="dxa"/>
          <w:cantSplit/>
          <w:trHeight w:val="230"/>
        </w:trPr>
        <w:tc>
          <w:tcPr>
            <w:tcW w:w="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6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63EE4">
              <w:rPr>
                <w:sz w:val="28"/>
                <w:szCs w:val="28"/>
              </w:rPr>
              <w:t>30115</w:t>
            </w:r>
          </w:p>
        </w:tc>
        <w:tc>
          <w:tcPr>
            <w:tcW w:w="1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Выпуск 52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 xml:space="preserve">Суббота 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28 декабря 2019 г.</w:t>
            </w:r>
          </w:p>
          <w:p w:rsidR="00976864" w:rsidRPr="00EC68E2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№ 6161</w:t>
            </w:r>
          </w:p>
        </w:tc>
        <w:tc>
          <w:tcPr>
            <w:tcW w:w="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 xml:space="preserve">Упразднить: Кабель </w:t>
            </w:r>
            <w:proofErr w:type="gramStart"/>
            <w:r w:rsidRPr="002D59EC">
              <w:rPr>
                <w:sz w:val="28"/>
                <w:szCs w:val="28"/>
              </w:rPr>
              <w:t>между</w:t>
            </w:r>
            <w:proofErr w:type="gramEnd"/>
          </w:p>
        </w:tc>
        <w:tc>
          <w:tcPr>
            <w:tcW w:w="1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43°16.8’N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5°21.0’E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43°07.0’N</w:t>
            </w:r>
          </w:p>
          <w:p w:rsidR="00976864" w:rsidRPr="00EC68E2" w:rsidRDefault="00976864" w:rsidP="002D59EC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5°16.5’E</w:t>
            </w:r>
          </w:p>
        </w:tc>
      </w:tr>
      <w:tr w:rsidR="00976864" w:rsidTr="00976864">
        <w:trPr>
          <w:gridBefore w:val="1"/>
          <w:gridAfter w:val="2"/>
          <w:wBefore w:w="20" w:type="dxa"/>
          <w:wAfter w:w="9443" w:type="dxa"/>
          <w:cantSplit/>
          <w:trHeight w:val="230"/>
        </w:trPr>
        <w:tc>
          <w:tcPr>
            <w:tcW w:w="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7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63EE4">
              <w:rPr>
                <w:sz w:val="28"/>
                <w:szCs w:val="28"/>
              </w:rPr>
              <w:t>30115</w:t>
            </w:r>
          </w:p>
        </w:tc>
        <w:tc>
          <w:tcPr>
            <w:tcW w:w="1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Выпуск 8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 xml:space="preserve">Суббота 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19 февраля 2022 г.</w:t>
            </w:r>
          </w:p>
          <w:p w:rsidR="00976864" w:rsidRPr="00EC68E2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№ 825</w:t>
            </w:r>
          </w:p>
        </w:tc>
        <w:tc>
          <w:tcPr>
            <w:tcW w:w="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EC68E2" w:rsidRDefault="00976864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2D59EC">
              <w:rPr>
                <w:rFonts w:eastAsiaTheme="minorHAnsi"/>
                <w:color w:val="000000"/>
                <w:sz w:val="28"/>
                <w:szCs w:val="28"/>
              </w:rPr>
              <w:t xml:space="preserve">Нанести: Кабель подводный </w:t>
            </w:r>
            <w:proofErr w:type="gramStart"/>
            <w:r w:rsidRPr="002D59EC">
              <w:rPr>
                <w:rFonts w:eastAsiaTheme="minorHAnsi"/>
                <w:color w:val="000000"/>
                <w:sz w:val="28"/>
                <w:szCs w:val="28"/>
              </w:rPr>
              <w:t>меж-</w:t>
            </w:r>
            <w:proofErr w:type="spellStart"/>
            <w:r w:rsidRPr="002D59EC">
              <w:rPr>
                <w:rFonts w:eastAsiaTheme="minorHAnsi"/>
                <w:color w:val="000000"/>
                <w:sz w:val="28"/>
                <w:szCs w:val="28"/>
              </w:rPr>
              <w:t>ду</w:t>
            </w:r>
            <w:proofErr w:type="spellEnd"/>
            <w:proofErr w:type="gramEnd"/>
          </w:p>
        </w:tc>
        <w:tc>
          <w:tcPr>
            <w:tcW w:w="1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2D59EC">
              <w:rPr>
                <w:sz w:val="28"/>
                <w:szCs w:val="28"/>
                <w:lang w:val="en-US"/>
              </w:rPr>
              <w:t>36°08/1’ N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2D59EC">
              <w:rPr>
                <w:sz w:val="28"/>
                <w:szCs w:val="28"/>
                <w:lang w:val="en-US"/>
              </w:rPr>
              <w:t xml:space="preserve"> 7°21/0’’</w:t>
            </w:r>
            <w:r w:rsidRPr="002D59EC">
              <w:rPr>
                <w:sz w:val="28"/>
                <w:szCs w:val="28"/>
              </w:rPr>
              <w:t>Е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2D59EC">
              <w:rPr>
                <w:sz w:val="28"/>
                <w:szCs w:val="28"/>
                <w:lang w:val="en-US"/>
              </w:rPr>
              <w:t xml:space="preserve"> 36°00/4’ N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2D59EC">
              <w:rPr>
                <w:sz w:val="28"/>
                <w:szCs w:val="28"/>
                <w:lang w:val="en-US"/>
              </w:rPr>
              <w:t xml:space="preserve"> 7°25/4’’</w:t>
            </w:r>
            <w:r w:rsidRPr="002D59EC">
              <w:rPr>
                <w:sz w:val="28"/>
                <w:szCs w:val="28"/>
              </w:rPr>
              <w:t>Е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2D59EC">
              <w:rPr>
                <w:sz w:val="28"/>
                <w:szCs w:val="28"/>
                <w:lang w:val="en-US"/>
              </w:rPr>
              <w:t xml:space="preserve"> 35°58/7’ N</w:t>
            </w:r>
          </w:p>
          <w:p w:rsidR="00976864" w:rsidRPr="00EC68E2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  <w:lang w:val="en-US"/>
              </w:rPr>
              <w:t xml:space="preserve"> </w:t>
            </w:r>
            <w:r w:rsidRPr="002D59EC">
              <w:rPr>
                <w:sz w:val="28"/>
                <w:szCs w:val="28"/>
              </w:rPr>
              <w:t>7°28/6’’Е</w:t>
            </w:r>
          </w:p>
        </w:tc>
      </w:tr>
      <w:tr w:rsidR="00976864" w:rsidTr="00976864">
        <w:trPr>
          <w:gridBefore w:val="1"/>
          <w:gridAfter w:val="2"/>
          <w:wBefore w:w="20" w:type="dxa"/>
          <w:wAfter w:w="9443" w:type="dxa"/>
          <w:cantSplit/>
          <w:trHeight w:val="230"/>
        </w:trPr>
        <w:tc>
          <w:tcPr>
            <w:tcW w:w="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8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63EE4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63EE4">
              <w:rPr>
                <w:sz w:val="28"/>
                <w:szCs w:val="28"/>
              </w:rPr>
              <w:t>30115</w:t>
            </w:r>
          </w:p>
        </w:tc>
        <w:tc>
          <w:tcPr>
            <w:tcW w:w="1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Выпуск 29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 xml:space="preserve">21 июля 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2018 г.</w:t>
            </w:r>
          </w:p>
          <w:p w:rsidR="00976864" w:rsidRPr="00EC68E2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№ 3877</w:t>
            </w:r>
          </w:p>
        </w:tc>
        <w:tc>
          <w:tcPr>
            <w:tcW w:w="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D59EC" w:rsidRDefault="00976864" w:rsidP="00D42465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2D59EC">
              <w:rPr>
                <w:rFonts w:eastAsiaTheme="minorHAnsi"/>
                <w:color w:val="000000"/>
                <w:sz w:val="28"/>
                <w:szCs w:val="28"/>
              </w:rPr>
              <w:t>Нанести: Глубину 380</w:t>
            </w:r>
          </w:p>
          <w:p w:rsidR="00976864" w:rsidRPr="002D59EC" w:rsidRDefault="00976864" w:rsidP="00D42465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976864" w:rsidRPr="00EC68E2" w:rsidRDefault="00976864" w:rsidP="00D42465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2D59EC">
              <w:rPr>
                <w:rFonts w:eastAsiaTheme="minorHAnsi"/>
                <w:color w:val="000000"/>
                <w:sz w:val="28"/>
                <w:szCs w:val="28"/>
              </w:rPr>
              <w:t>Нанести: Банку 380 м</w:t>
            </w: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35°11.4’N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34°07.8’E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35°11.4’N</w:t>
            </w:r>
          </w:p>
          <w:p w:rsidR="00976864" w:rsidRPr="00EC68E2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34°07.9’E</w:t>
            </w:r>
          </w:p>
        </w:tc>
      </w:tr>
      <w:tr w:rsidR="00D42465" w:rsidTr="00976864">
        <w:trPr>
          <w:gridBefore w:val="1"/>
          <w:gridAfter w:val="2"/>
          <w:wBefore w:w="20" w:type="dxa"/>
          <w:wAfter w:w="9443" w:type="dxa"/>
          <w:cantSplit/>
          <w:trHeight w:val="230"/>
        </w:trPr>
        <w:tc>
          <w:tcPr>
            <w:tcW w:w="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65" w:rsidRPr="00EC68E2" w:rsidRDefault="00D42465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D42465">
              <w:rPr>
                <w:sz w:val="28"/>
                <w:szCs w:val="28"/>
              </w:rPr>
              <w:t>9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D42465" w:rsidRPr="00263EE4" w:rsidRDefault="00D42465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D42465">
              <w:rPr>
                <w:sz w:val="28"/>
                <w:szCs w:val="28"/>
              </w:rPr>
              <w:t>30115</w:t>
            </w:r>
          </w:p>
        </w:tc>
        <w:tc>
          <w:tcPr>
            <w:tcW w:w="1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D42465" w:rsidRPr="00D42465" w:rsidRDefault="00D42465" w:rsidP="00D42465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D42465">
              <w:rPr>
                <w:sz w:val="28"/>
                <w:szCs w:val="28"/>
              </w:rPr>
              <w:t>Выпуск 33</w:t>
            </w:r>
          </w:p>
          <w:p w:rsidR="00D42465" w:rsidRPr="00D42465" w:rsidRDefault="00D42465" w:rsidP="00D42465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D42465">
              <w:rPr>
                <w:sz w:val="28"/>
                <w:szCs w:val="28"/>
              </w:rPr>
              <w:t xml:space="preserve">Суббота </w:t>
            </w:r>
          </w:p>
          <w:p w:rsidR="00D42465" w:rsidRPr="00D42465" w:rsidRDefault="00D42465" w:rsidP="00D42465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D42465">
              <w:rPr>
                <w:sz w:val="28"/>
                <w:szCs w:val="28"/>
              </w:rPr>
              <w:t>14 августа 2021 г.</w:t>
            </w:r>
          </w:p>
          <w:p w:rsidR="00D42465" w:rsidRPr="002D59EC" w:rsidRDefault="00D42465" w:rsidP="00D42465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D42465">
              <w:rPr>
                <w:sz w:val="28"/>
                <w:szCs w:val="28"/>
              </w:rPr>
              <w:t>№ 3578</w:t>
            </w:r>
          </w:p>
        </w:tc>
        <w:tc>
          <w:tcPr>
            <w:tcW w:w="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D42465" w:rsidRDefault="00D42465" w:rsidP="00D42465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D42465" w:rsidRPr="002D59EC" w:rsidRDefault="00D42465" w:rsidP="00D42465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D42465">
              <w:rPr>
                <w:rFonts w:eastAsiaTheme="minorHAnsi"/>
                <w:color w:val="000000"/>
                <w:sz w:val="28"/>
                <w:szCs w:val="28"/>
              </w:rPr>
              <w:t>Упразднить: Банку 1.8 м</w:t>
            </w: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D42465" w:rsidRDefault="00D42465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  <w:p w:rsidR="00D42465" w:rsidRPr="002D59EC" w:rsidRDefault="00D42465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D42465">
              <w:rPr>
                <w:sz w:val="28"/>
                <w:szCs w:val="28"/>
              </w:rPr>
              <w:t>35°33.00’N     33°37.33’Е</w:t>
            </w:r>
          </w:p>
        </w:tc>
      </w:tr>
      <w:tr w:rsidR="00D42465" w:rsidTr="00D42465">
        <w:trPr>
          <w:gridBefore w:val="1"/>
          <w:gridAfter w:val="2"/>
          <w:wBefore w:w="20" w:type="dxa"/>
          <w:wAfter w:w="9443" w:type="dxa"/>
          <w:cantSplit/>
          <w:trHeight w:val="230"/>
        </w:trPr>
        <w:tc>
          <w:tcPr>
            <w:tcW w:w="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65" w:rsidRPr="00D42465" w:rsidRDefault="00D42465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D42465" w:rsidRPr="00D42465" w:rsidRDefault="00D42465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30115</w:t>
            </w:r>
          </w:p>
        </w:tc>
        <w:tc>
          <w:tcPr>
            <w:tcW w:w="1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D42465" w:rsidRPr="00D42465" w:rsidRDefault="00D42465" w:rsidP="00D42465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D42465">
              <w:rPr>
                <w:sz w:val="28"/>
                <w:szCs w:val="28"/>
              </w:rPr>
              <w:t>Выпуск 32</w:t>
            </w:r>
          </w:p>
          <w:p w:rsidR="00D42465" w:rsidRPr="00D42465" w:rsidRDefault="00D42465" w:rsidP="00D42465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D42465">
              <w:rPr>
                <w:sz w:val="28"/>
                <w:szCs w:val="28"/>
              </w:rPr>
              <w:t xml:space="preserve">Суббота </w:t>
            </w:r>
          </w:p>
          <w:p w:rsidR="00D42465" w:rsidRPr="00D42465" w:rsidRDefault="00D42465" w:rsidP="00D42465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D42465">
              <w:rPr>
                <w:sz w:val="28"/>
                <w:szCs w:val="28"/>
              </w:rPr>
              <w:t>7 августа 2021 г.</w:t>
            </w:r>
          </w:p>
          <w:p w:rsidR="00D42465" w:rsidRPr="00D42465" w:rsidRDefault="00D42465" w:rsidP="00D42465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D42465">
              <w:rPr>
                <w:sz w:val="28"/>
                <w:szCs w:val="28"/>
              </w:rPr>
              <w:t>№ 3466</w:t>
            </w:r>
          </w:p>
        </w:tc>
        <w:tc>
          <w:tcPr>
            <w:tcW w:w="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D42465" w:rsidRPr="00D42465" w:rsidRDefault="00D42465" w:rsidP="00D42465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D42465">
              <w:rPr>
                <w:rFonts w:eastAsiaTheme="minorHAnsi"/>
                <w:color w:val="000000"/>
                <w:sz w:val="28"/>
                <w:szCs w:val="28"/>
              </w:rPr>
              <w:t>Нанести: Банку 186 м (2020)</w:t>
            </w:r>
          </w:p>
          <w:p w:rsidR="00D42465" w:rsidRPr="00D42465" w:rsidRDefault="00D42465" w:rsidP="00D42465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D42465" w:rsidRPr="00D42465" w:rsidRDefault="00D42465" w:rsidP="00D42465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D42465" w:rsidRDefault="00D42465" w:rsidP="00D42465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D42465">
              <w:rPr>
                <w:rFonts w:eastAsiaTheme="minorHAnsi"/>
                <w:color w:val="000000"/>
                <w:sz w:val="28"/>
                <w:szCs w:val="28"/>
              </w:rPr>
              <w:t>Нанести: Банку 186 м (2020)</w:t>
            </w: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D42465" w:rsidRPr="00D42465" w:rsidRDefault="00D42465" w:rsidP="00D42465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D42465">
              <w:rPr>
                <w:sz w:val="28"/>
                <w:szCs w:val="28"/>
              </w:rPr>
              <w:t>39°02.9’N     25°06.1’Е</w:t>
            </w:r>
          </w:p>
          <w:p w:rsidR="00D42465" w:rsidRPr="00D42465" w:rsidRDefault="00D42465" w:rsidP="00D42465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  <w:p w:rsidR="00D42465" w:rsidRDefault="00D42465" w:rsidP="00D42465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D42465">
              <w:rPr>
                <w:sz w:val="28"/>
                <w:szCs w:val="28"/>
              </w:rPr>
              <w:t>39°02.4’N     25°03.9’Е</w:t>
            </w:r>
          </w:p>
        </w:tc>
      </w:tr>
      <w:tr w:rsidR="00D42465" w:rsidTr="00D42465">
        <w:trPr>
          <w:gridBefore w:val="1"/>
          <w:gridAfter w:val="2"/>
          <w:wBefore w:w="20" w:type="dxa"/>
          <w:wAfter w:w="9443" w:type="dxa"/>
          <w:cantSplit/>
          <w:trHeight w:val="230"/>
        </w:trPr>
        <w:tc>
          <w:tcPr>
            <w:tcW w:w="9346" w:type="dxa"/>
            <w:gridSpan w:val="15"/>
            <w:tcBorders>
              <w:top w:val="single" w:sz="4" w:space="0" w:color="auto"/>
            </w:tcBorders>
          </w:tcPr>
          <w:p w:rsidR="00D42465" w:rsidRDefault="00D42465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  <w:p w:rsidR="00D42465" w:rsidRPr="00D42465" w:rsidRDefault="00D42465" w:rsidP="00D42465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42465" w:rsidTr="00D42465">
        <w:trPr>
          <w:gridBefore w:val="1"/>
          <w:gridAfter w:val="2"/>
          <w:wBefore w:w="20" w:type="dxa"/>
          <w:wAfter w:w="9443" w:type="dxa"/>
          <w:cantSplit/>
          <w:trHeight w:val="230"/>
        </w:trPr>
        <w:tc>
          <w:tcPr>
            <w:tcW w:w="9346" w:type="dxa"/>
            <w:gridSpan w:val="15"/>
          </w:tcPr>
          <w:p w:rsidR="00D42465" w:rsidRDefault="00D42465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42465" w:rsidTr="00D42465">
        <w:trPr>
          <w:gridBefore w:val="2"/>
          <w:gridAfter w:val="1"/>
          <w:wBefore w:w="28" w:type="dxa"/>
          <w:wAfter w:w="9338" w:type="dxa"/>
          <w:cantSplit/>
          <w:trHeight w:val="230"/>
        </w:trPr>
        <w:tc>
          <w:tcPr>
            <w:tcW w:w="9443" w:type="dxa"/>
            <w:gridSpan w:val="15"/>
            <w:tcBorders>
              <w:bottom w:val="single" w:sz="4" w:space="0" w:color="auto"/>
            </w:tcBorders>
          </w:tcPr>
          <w:p w:rsidR="00D42465" w:rsidRPr="00D42465" w:rsidRDefault="00D42465" w:rsidP="00D42465">
            <w:pPr>
              <w:widowControl/>
              <w:autoSpaceDE/>
              <w:autoSpaceDN/>
              <w:adjustRightInd/>
              <w:spacing w:line="360" w:lineRule="auto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 w:rsidRPr="00D42465">
              <w:rPr>
                <w:rFonts w:eastAsiaTheme="minorHAnsi"/>
                <w:color w:val="000000"/>
                <w:sz w:val="28"/>
                <w:szCs w:val="28"/>
              </w:rPr>
              <w:lastRenderedPageBreak/>
              <w:t>Продолжение табл.3</w:t>
            </w:r>
          </w:p>
        </w:tc>
      </w:tr>
      <w:tr w:rsidR="00976864" w:rsidTr="00976864">
        <w:trPr>
          <w:gridBefore w:val="2"/>
          <w:gridAfter w:val="1"/>
          <w:wBefore w:w="28" w:type="dxa"/>
          <w:wAfter w:w="9338" w:type="dxa"/>
          <w:cantSplit/>
          <w:trHeight w:val="230"/>
        </w:trPr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EC68E2" w:rsidRDefault="00D42465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EC68E2" w:rsidRDefault="00D42465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EC68E2" w:rsidRDefault="00D42465" w:rsidP="00D42465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EC68E2" w:rsidRDefault="00D42465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76864" w:rsidTr="00976864">
        <w:trPr>
          <w:gridBefore w:val="2"/>
          <w:gridAfter w:val="1"/>
          <w:wBefore w:w="28" w:type="dxa"/>
          <w:wAfter w:w="9338" w:type="dxa"/>
          <w:cantSplit/>
          <w:trHeight w:val="230"/>
        </w:trPr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11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63EE4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63EE4">
              <w:rPr>
                <w:sz w:val="28"/>
                <w:szCs w:val="28"/>
              </w:rPr>
              <w:t>30115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Выпуск 6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Суббота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8 февраля 2020 г.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№ 671</w:t>
            </w:r>
          </w:p>
        </w:tc>
        <w:tc>
          <w:tcPr>
            <w:tcW w:w="3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 xml:space="preserve">Упразднить: Светящий знак </w:t>
            </w:r>
            <w:proofErr w:type="spellStart"/>
            <w:r w:rsidRPr="002D59EC">
              <w:rPr>
                <w:sz w:val="28"/>
                <w:szCs w:val="28"/>
              </w:rPr>
              <w:t>Отм</w:t>
            </w:r>
            <w:proofErr w:type="spellEnd"/>
            <w:r w:rsidRPr="002D59EC">
              <w:rPr>
                <w:sz w:val="28"/>
                <w:szCs w:val="28"/>
              </w:rPr>
              <w:t>. ИМ 3869/92(2)</w:t>
            </w:r>
          </w:p>
        </w:tc>
        <w:tc>
          <w:tcPr>
            <w:tcW w:w="1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31°26.58’N</w:t>
            </w:r>
          </w:p>
          <w:p w:rsidR="00976864" w:rsidRPr="00EC68E2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30°25.96’E</w:t>
            </w:r>
          </w:p>
        </w:tc>
      </w:tr>
      <w:tr w:rsidR="00976864" w:rsidTr="00976864">
        <w:trPr>
          <w:gridBefore w:val="2"/>
          <w:gridAfter w:val="1"/>
          <w:wBefore w:w="28" w:type="dxa"/>
          <w:wAfter w:w="9338" w:type="dxa"/>
          <w:cantSplit/>
          <w:trHeight w:val="230"/>
        </w:trPr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12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63EE4">
              <w:rPr>
                <w:sz w:val="28"/>
                <w:szCs w:val="28"/>
              </w:rPr>
              <w:t>30115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Выпуск 6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 xml:space="preserve">Суббота 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8 февраля 2020 г.</w:t>
            </w:r>
          </w:p>
          <w:p w:rsidR="00976864" w:rsidRPr="00EC68E2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№ 671</w:t>
            </w:r>
          </w:p>
        </w:tc>
        <w:tc>
          <w:tcPr>
            <w:tcW w:w="3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Нанести: Скважину подводную буровую</w:t>
            </w:r>
          </w:p>
        </w:tc>
        <w:tc>
          <w:tcPr>
            <w:tcW w:w="1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31°25.80’N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30°14.45’E</w:t>
            </w:r>
          </w:p>
        </w:tc>
      </w:tr>
      <w:tr w:rsidR="00976864" w:rsidTr="00976864">
        <w:trPr>
          <w:gridBefore w:val="2"/>
          <w:gridAfter w:val="1"/>
          <w:wBefore w:w="28" w:type="dxa"/>
          <w:wAfter w:w="9338" w:type="dxa"/>
          <w:cantSplit/>
          <w:trHeight w:val="230"/>
        </w:trPr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13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63EE4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63EE4">
              <w:rPr>
                <w:sz w:val="28"/>
                <w:szCs w:val="28"/>
              </w:rPr>
              <w:t>30115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Выпуск 6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Суббота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8 февраля 2020 г.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№ 671</w:t>
            </w:r>
          </w:p>
        </w:tc>
        <w:tc>
          <w:tcPr>
            <w:tcW w:w="3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D59EC" w:rsidRDefault="00976864" w:rsidP="002D59EC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2D59EC">
              <w:rPr>
                <w:rFonts w:eastAsiaTheme="minorHAnsi"/>
                <w:color w:val="000000"/>
                <w:sz w:val="28"/>
                <w:szCs w:val="28"/>
              </w:rPr>
              <w:t xml:space="preserve">Переставить: Светящий буй </w:t>
            </w:r>
            <w:proofErr w:type="gramStart"/>
            <w:r w:rsidRPr="002D59EC">
              <w:rPr>
                <w:rFonts w:eastAsiaTheme="minorHAnsi"/>
                <w:color w:val="000000"/>
                <w:sz w:val="28"/>
                <w:szCs w:val="28"/>
              </w:rPr>
              <w:t>из</w:t>
            </w:r>
            <w:proofErr w:type="gramEnd"/>
          </w:p>
          <w:p w:rsidR="00976864" w:rsidRPr="002D59EC" w:rsidRDefault="00976864" w:rsidP="002D59EC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976864" w:rsidRPr="002D59EC" w:rsidRDefault="00976864" w:rsidP="002D59EC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976864" w:rsidRPr="002D59EC" w:rsidRDefault="00976864" w:rsidP="002D59EC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2D59EC">
              <w:rPr>
                <w:rFonts w:eastAsiaTheme="minorHAnsi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31°25.60’N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30°14.45’E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31°25.40’N</w:t>
            </w:r>
          </w:p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30°14.70’E</w:t>
            </w:r>
          </w:p>
        </w:tc>
      </w:tr>
      <w:tr w:rsidR="00976864" w:rsidRPr="00D42465" w:rsidTr="00D42465">
        <w:trPr>
          <w:gridBefore w:val="2"/>
          <w:gridAfter w:val="1"/>
          <w:wBefore w:w="28" w:type="dxa"/>
          <w:wAfter w:w="9338" w:type="dxa"/>
          <w:cantSplit/>
          <w:trHeight w:val="230"/>
        </w:trPr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14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63EE4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63EE4">
              <w:rPr>
                <w:sz w:val="28"/>
                <w:szCs w:val="28"/>
              </w:rPr>
              <w:t>30115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D59EC" w:rsidRDefault="00976864" w:rsidP="002D59E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Выпуск 43</w:t>
            </w:r>
          </w:p>
          <w:p w:rsidR="00976864" w:rsidRPr="002D59EC" w:rsidRDefault="00976864" w:rsidP="002D59E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 xml:space="preserve">Суббота </w:t>
            </w:r>
          </w:p>
          <w:p w:rsidR="00976864" w:rsidRPr="002D59EC" w:rsidRDefault="00976864" w:rsidP="002D59E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27 октября 2018 г.</w:t>
            </w:r>
          </w:p>
          <w:p w:rsidR="00976864" w:rsidRPr="00EC68E2" w:rsidRDefault="00976864" w:rsidP="002D59E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№ 5594</w:t>
            </w:r>
          </w:p>
        </w:tc>
        <w:tc>
          <w:tcPr>
            <w:tcW w:w="3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D59EC" w:rsidRDefault="00976864" w:rsidP="002D59EC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2D59EC">
              <w:rPr>
                <w:rFonts w:eastAsiaTheme="minorHAnsi"/>
                <w:color w:val="000000"/>
                <w:sz w:val="28"/>
                <w:szCs w:val="28"/>
              </w:rPr>
              <w:t>Нанести: Банку 395 м</w:t>
            </w:r>
          </w:p>
          <w:p w:rsidR="00976864" w:rsidRPr="002D59EC" w:rsidRDefault="00976864" w:rsidP="002D59EC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976864" w:rsidRPr="002D59EC" w:rsidRDefault="00976864" w:rsidP="002D59EC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976864" w:rsidRPr="002D59EC" w:rsidRDefault="00976864" w:rsidP="002D59EC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2D59EC">
              <w:rPr>
                <w:rFonts w:eastAsiaTheme="minorHAnsi"/>
                <w:color w:val="000000"/>
                <w:sz w:val="28"/>
                <w:szCs w:val="28"/>
              </w:rPr>
              <w:t>Нанести: Глубину 67 м</w:t>
            </w:r>
          </w:p>
          <w:p w:rsidR="00976864" w:rsidRPr="002D59EC" w:rsidRDefault="00976864" w:rsidP="002D59EC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976864" w:rsidRPr="002D59EC" w:rsidRDefault="00976864" w:rsidP="002D59EC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976864" w:rsidRPr="002D59EC" w:rsidRDefault="00976864" w:rsidP="002D59EC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2D59EC">
              <w:rPr>
                <w:rFonts w:eastAsiaTheme="minorHAnsi"/>
                <w:color w:val="000000"/>
                <w:sz w:val="28"/>
                <w:szCs w:val="28"/>
              </w:rPr>
              <w:t>Упразднить: Глубину 183 м</w:t>
            </w:r>
          </w:p>
        </w:tc>
        <w:tc>
          <w:tcPr>
            <w:tcW w:w="1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D42465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D42465">
              <w:rPr>
                <w:sz w:val="28"/>
                <w:szCs w:val="28"/>
                <w:lang w:val="en-US"/>
              </w:rPr>
              <w:t>41°01.45’N</w:t>
            </w:r>
          </w:p>
          <w:p w:rsidR="00976864" w:rsidRPr="00D42465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D42465">
              <w:rPr>
                <w:sz w:val="28"/>
                <w:szCs w:val="28"/>
                <w:lang w:val="en-US"/>
              </w:rPr>
              <w:t>38°23.70’E</w:t>
            </w:r>
          </w:p>
          <w:p w:rsidR="00976864" w:rsidRPr="00D42465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  <w:p w:rsidR="00976864" w:rsidRPr="00D42465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D42465">
              <w:rPr>
                <w:sz w:val="28"/>
                <w:szCs w:val="28"/>
                <w:lang w:val="en-US"/>
              </w:rPr>
              <w:t>40°55.50’N</w:t>
            </w:r>
          </w:p>
          <w:p w:rsidR="00976864" w:rsidRPr="00D42465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D42465">
              <w:rPr>
                <w:sz w:val="28"/>
                <w:szCs w:val="28"/>
                <w:lang w:val="en-US"/>
              </w:rPr>
              <w:t>38°26.75’E</w:t>
            </w:r>
          </w:p>
          <w:p w:rsidR="00976864" w:rsidRPr="00D42465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  <w:p w:rsidR="00976864" w:rsidRPr="00D42465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D42465">
              <w:rPr>
                <w:sz w:val="28"/>
                <w:szCs w:val="28"/>
                <w:lang w:val="en-US"/>
              </w:rPr>
              <w:t>40°55.55’N</w:t>
            </w:r>
          </w:p>
          <w:p w:rsidR="00976864" w:rsidRPr="00D42465" w:rsidRDefault="00976864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D42465">
              <w:rPr>
                <w:sz w:val="28"/>
                <w:szCs w:val="28"/>
                <w:lang w:val="en-US"/>
              </w:rPr>
              <w:t>38°26.85’E</w:t>
            </w:r>
          </w:p>
        </w:tc>
      </w:tr>
      <w:tr w:rsidR="00D42465" w:rsidRPr="00D42465" w:rsidTr="008344F9">
        <w:trPr>
          <w:gridBefore w:val="2"/>
          <w:gridAfter w:val="1"/>
          <w:wBefore w:w="28" w:type="dxa"/>
          <w:wAfter w:w="9338" w:type="dxa"/>
          <w:cantSplit/>
          <w:trHeight w:val="230"/>
        </w:trPr>
        <w:tc>
          <w:tcPr>
            <w:tcW w:w="9443" w:type="dxa"/>
            <w:gridSpan w:val="15"/>
            <w:tcBorders>
              <w:top w:val="single" w:sz="4" w:space="0" w:color="auto"/>
            </w:tcBorders>
          </w:tcPr>
          <w:p w:rsidR="00D42465" w:rsidRDefault="00D42465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  <w:p w:rsidR="00D42465" w:rsidRDefault="00D42465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  <w:p w:rsidR="00D42465" w:rsidRDefault="00D42465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  <w:p w:rsidR="00D42465" w:rsidRPr="00D42465" w:rsidRDefault="00D42465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D42465" w:rsidRPr="00D42465" w:rsidTr="008344F9">
        <w:trPr>
          <w:gridBefore w:val="2"/>
          <w:gridAfter w:val="1"/>
          <w:wBefore w:w="28" w:type="dxa"/>
          <w:wAfter w:w="9338" w:type="dxa"/>
          <w:cantSplit/>
          <w:trHeight w:val="230"/>
        </w:trPr>
        <w:tc>
          <w:tcPr>
            <w:tcW w:w="9443" w:type="dxa"/>
            <w:gridSpan w:val="15"/>
            <w:tcBorders>
              <w:bottom w:val="single" w:sz="4" w:space="0" w:color="auto"/>
            </w:tcBorders>
          </w:tcPr>
          <w:p w:rsidR="00D42465" w:rsidRPr="00D42465" w:rsidRDefault="00D42465" w:rsidP="00D42465">
            <w:pPr>
              <w:widowControl/>
              <w:autoSpaceDE/>
              <w:autoSpaceDN/>
              <w:adjustRightInd/>
              <w:spacing w:line="360" w:lineRule="auto"/>
              <w:jc w:val="right"/>
              <w:rPr>
                <w:sz w:val="28"/>
                <w:szCs w:val="28"/>
                <w:lang w:val="en-US"/>
              </w:rPr>
            </w:pPr>
            <w:proofErr w:type="spellStart"/>
            <w:r w:rsidRPr="00D42465">
              <w:rPr>
                <w:sz w:val="28"/>
                <w:szCs w:val="28"/>
                <w:lang w:val="en-US"/>
              </w:rPr>
              <w:lastRenderedPageBreak/>
              <w:t>Продолжение</w:t>
            </w:r>
            <w:proofErr w:type="spellEnd"/>
            <w:r w:rsidRPr="00D42465">
              <w:rPr>
                <w:sz w:val="28"/>
                <w:szCs w:val="28"/>
                <w:lang w:val="en-US"/>
              </w:rPr>
              <w:t xml:space="preserve"> табл.3</w:t>
            </w:r>
          </w:p>
        </w:tc>
      </w:tr>
      <w:tr w:rsidR="00D42465" w:rsidRPr="00D42465" w:rsidTr="00976864">
        <w:trPr>
          <w:gridBefore w:val="2"/>
          <w:gridAfter w:val="1"/>
          <w:wBefore w:w="28" w:type="dxa"/>
          <w:wAfter w:w="9338" w:type="dxa"/>
          <w:cantSplit/>
          <w:trHeight w:val="230"/>
        </w:trPr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465" w:rsidRDefault="00D42465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D42465" w:rsidRPr="00263EE4" w:rsidRDefault="00D42465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D42465" w:rsidRPr="002D59EC" w:rsidRDefault="00D42465" w:rsidP="002D59E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D42465" w:rsidRPr="002D59EC" w:rsidRDefault="00D42465" w:rsidP="00D42465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D42465" w:rsidRPr="00D42465" w:rsidRDefault="00D42465" w:rsidP="002D59E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76864" w:rsidTr="00976864">
        <w:trPr>
          <w:gridBefore w:val="2"/>
          <w:gridAfter w:val="1"/>
          <w:wBefore w:w="28" w:type="dxa"/>
          <w:wAfter w:w="9338" w:type="dxa"/>
          <w:cantSplit/>
          <w:trHeight w:val="230"/>
        </w:trPr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15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63EE4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263EE4">
              <w:rPr>
                <w:sz w:val="28"/>
                <w:szCs w:val="28"/>
              </w:rPr>
              <w:t>30115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63EE4" w:rsidRDefault="00976864" w:rsidP="002D59E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3EE4">
              <w:rPr>
                <w:sz w:val="28"/>
                <w:szCs w:val="28"/>
              </w:rPr>
              <w:t>9956.31</w:t>
            </w:r>
          </w:p>
          <w:p w:rsidR="00976864" w:rsidRPr="00263EE4" w:rsidRDefault="00976864" w:rsidP="002D59E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3EE4">
              <w:rPr>
                <w:sz w:val="28"/>
                <w:szCs w:val="28"/>
              </w:rPr>
              <w:t>Выпуск 31</w:t>
            </w:r>
          </w:p>
          <w:p w:rsidR="00976864" w:rsidRPr="00263EE4" w:rsidRDefault="00976864" w:rsidP="002D59E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3EE4">
              <w:rPr>
                <w:sz w:val="28"/>
                <w:szCs w:val="28"/>
              </w:rPr>
              <w:t>Суббота 1 августа 2020 г.</w:t>
            </w:r>
          </w:p>
          <w:p w:rsidR="00976864" w:rsidRPr="00263EE4" w:rsidRDefault="00976864" w:rsidP="002D59E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3EE4">
              <w:rPr>
                <w:sz w:val="28"/>
                <w:szCs w:val="28"/>
              </w:rPr>
              <w:t>№ 2649</w:t>
            </w:r>
          </w:p>
        </w:tc>
        <w:tc>
          <w:tcPr>
            <w:tcW w:w="3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63EE4" w:rsidRDefault="00976864" w:rsidP="00263EE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2D59EC">
              <w:rPr>
                <w:rFonts w:eastAsiaTheme="minorHAnsi"/>
                <w:color w:val="000000"/>
                <w:sz w:val="28"/>
                <w:szCs w:val="28"/>
              </w:rPr>
              <w:t>Добавить: Надпись «</w:t>
            </w:r>
            <w:proofErr w:type="spellStart"/>
            <w:r w:rsidRPr="002D59EC">
              <w:rPr>
                <w:rFonts w:eastAsiaTheme="minorHAnsi"/>
                <w:color w:val="000000"/>
                <w:sz w:val="28"/>
                <w:szCs w:val="28"/>
              </w:rPr>
              <w:t>ист.суд</w:t>
            </w:r>
            <w:proofErr w:type="spellEnd"/>
            <w:r w:rsidRPr="002D59EC">
              <w:rPr>
                <w:rFonts w:eastAsiaTheme="minorHAnsi"/>
                <w:color w:val="000000"/>
                <w:sz w:val="28"/>
                <w:szCs w:val="28"/>
              </w:rPr>
              <w:t>.» у затонувшего судна</w:t>
            </w:r>
            <w:proofErr w:type="gramStart"/>
            <w:r w:rsidRPr="002D59EC">
              <w:rPr>
                <w:rFonts w:eastAsiaTheme="minorHAnsi"/>
                <w:color w:val="000000"/>
                <w:sz w:val="28"/>
                <w:szCs w:val="28"/>
              </w:rPr>
              <w:t xml:space="preserve"> Д</w:t>
            </w:r>
            <w:proofErr w:type="gramEnd"/>
            <w:r w:rsidRPr="002D59EC">
              <w:rPr>
                <w:rFonts w:eastAsiaTheme="minorHAnsi"/>
                <w:color w:val="000000"/>
                <w:sz w:val="28"/>
                <w:szCs w:val="28"/>
              </w:rPr>
              <w:t>оп. ИМ 826/18(1)</w:t>
            </w:r>
          </w:p>
        </w:tc>
        <w:tc>
          <w:tcPr>
            <w:tcW w:w="1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2D59EC" w:rsidRDefault="00976864" w:rsidP="002D59EC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39°28.0’N</w:t>
            </w:r>
          </w:p>
          <w:p w:rsidR="00976864" w:rsidRPr="00263EE4" w:rsidRDefault="00976864" w:rsidP="002D59EC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2D59EC">
              <w:rPr>
                <w:sz w:val="28"/>
                <w:szCs w:val="28"/>
              </w:rPr>
              <w:t>20°06.7’Е</w:t>
            </w:r>
          </w:p>
        </w:tc>
      </w:tr>
      <w:tr w:rsidR="00976864" w:rsidTr="00976864">
        <w:trPr>
          <w:gridBefore w:val="2"/>
          <w:gridAfter w:val="1"/>
          <w:wBefore w:w="28" w:type="dxa"/>
          <w:wAfter w:w="9338" w:type="dxa"/>
          <w:cantSplit/>
          <w:trHeight w:val="230"/>
        </w:trPr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16</w:t>
            </w:r>
          </w:p>
        </w:tc>
        <w:tc>
          <w:tcPr>
            <w:tcW w:w="89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976864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976864">
              <w:rPr>
                <w:sz w:val="28"/>
                <w:szCs w:val="28"/>
              </w:rPr>
              <w:t>Корректура книг и пособий</w:t>
            </w:r>
          </w:p>
        </w:tc>
      </w:tr>
      <w:tr w:rsidR="00976864" w:rsidTr="00976864">
        <w:trPr>
          <w:gridBefore w:val="2"/>
          <w:gridAfter w:val="1"/>
          <w:wBefore w:w="28" w:type="dxa"/>
          <w:wAfter w:w="9338" w:type="dxa"/>
          <w:cantSplit/>
          <w:trHeight w:val="230"/>
        </w:trPr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F77AF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F77AF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EC68E2" w:rsidRDefault="00976864" w:rsidP="00EA5CB4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EC68E2" w:rsidRDefault="00976864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4</w:t>
            </w:r>
          </w:p>
        </w:tc>
      </w:tr>
      <w:tr w:rsidR="00976864" w:rsidTr="008344F9">
        <w:trPr>
          <w:gridBefore w:val="2"/>
          <w:gridAfter w:val="1"/>
          <w:wBefore w:w="28" w:type="dxa"/>
          <w:wAfter w:w="9338" w:type="dxa"/>
          <w:cantSplit/>
          <w:trHeight w:val="230"/>
        </w:trPr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17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35201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  <w:lang w:val="en-US"/>
              </w:rPr>
              <w:t xml:space="preserve">NM1308 </w:t>
            </w:r>
            <w:r w:rsidRPr="00EC68E2">
              <w:rPr>
                <w:sz w:val="28"/>
                <w:szCs w:val="28"/>
              </w:rPr>
              <w:t>№1113</w:t>
            </w:r>
          </w:p>
        </w:tc>
        <w:tc>
          <w:tcPr>
            <w:tcW w:w="3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Pr="00EC68E2" w:rsidRDefault="00976864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Упразднить</w:t>
            </w:r>
            <w:r w:rsidRPr="00EC68E2">
              <w:rPr>
                <w:rFonts w:eastAsiaTheme="minorHAnsi"/>
                <w:color w:val="000000"/>
                <w:sz w:val="28"/>
                <w:szCs w:val="28"/>
              </w:rPr>
              <w:t>:</w:t>
            </w:r>
          </w:p>
          <w:p w:rsidR="00976864" w:rsidRDefault="00976864" w:rsidP="00EA5CB4">
            <w:pPr>
              <w:pStyle w:val="a6"/>
              <w:widowControl/>
              <w:numPr>
                <w:ilvl w:val="0"/>
                <w:numId w:val="9"/>
              </w:numPr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Глубину 12.8</w:t>
            </w:r>
          </w:p>
          <w:p w:rsidR="00976864" w:rsidRPr="00EC68E2" w:rsidRDefault="00976864" w:rsidP="00EA5CB4">
            <w:pPr>
              <w:pStyle w:val="a6"/>
              <w:widowControl/>
              <w:spacing w:line="360" w:lineRule="auto"/>
              <w:ind w:left="1080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976864" w:rsidRPr="00EC68E2" w:rsidRDefault="00976864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Нанести:</w:t>
            </w:r>
          </w:p>
          <w:p w:rsidR="00976864" w:rsidRPr="00EC68E2" w:rsidRDefault="00976864" w:rsidP="00EA5CB4">
            <w:pPr>
              <w:pStyle w:val="a6"/>
              <w:widowControl/>
              <w:numPr>
                <w:ilvl w:val="0"/>
                <w:numId w:val="9"/>
              </w:numPr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Глубину 12.8</w:t>
            </w:r>
          </w:p>
          <w:p w:rsidR="00976864" w:rsidRPr="00EC68E2" w:rsidRDefault="00976864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  <w:lang w:val="en-US"/>
              </w:rPr>
            </w:pPr>
          </w:p>
          <w:p w:rsidR="00976864" w:rsidRPr="00EC68E2" w:rsidRDefault="00976864" w:rsidP="00EA5CB4">
            <w:pPr>
              <w:pStyle w:val="a6"/>
              <w:widowControl/>
              <w:numPr>
                <w:ilvl w:val="0"/>
                <w:numId w:val="9"/>
              </w:numPr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Банку 19.1 м</w:t>
            </w:r>
          </w:p>
          <w:p w:rsidR="00976864" w:rsidRPr="00EC68E2" w:rsidRDefault="00976864" w:rsidP="00EA5CB4">
            <w:pPr>
              <w:pStyle w:val="a6"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976864" w:rsidRPr="00EC68E2" w:rsidRDefault="00976864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Упразднить:</w:t>
            </w:r>
          </w:p>
          <w:p w:rsidR="00976864" w:rsidRPr="00EC68E2" w:rsidRDefault="00976864" w:rsidP="00EA5CB4">
            <w:pPr>
              <w:pStyle w:val="a6"/>
              <w:widowControl/>
              <w:numPr>
                <w:ilvl w:val="0"/>
                <w:numId w:val="9"/>
              </w:numPr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Глубину 18.9</w:t>
            </w:r>
          </w:p>
          <w:p w:rsidR="00976864" w:rsidRPr="00EC68E2" w:rsidRDefault="00976864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976864" w:rsidRPr="00EC68E2" w:rsidRDefault="00976864" w:rsidP="00EA5CB4">
            <w:pPr>
              <w:pStyle w:val="a6"/>
              <w:widowControl/>
              <w:numPr>
                <w:ilvl w:val="0"/>
                <w:numId w:val="9"/>
              </w:numPr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Глубину 18.9</w:t>
            </w:r>
          </w:p>
          <w:p w:rsidR="00976864" w:rsidRPr="00EC68E2" w:rsidRDefault="00976864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976864" w:rsidRPr="00EC68E2" w:rsidRDefault="00976864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Нанести:</w:t>
            </w:r>
          </w:p>
          <w:p w:rsidR="00976864" w:rsidRPr="00EC68E2" w:rsidRDefault="00976864" w:rsidP="00EA5CB4">
            <w:pPr>
              <w:pStyle w:val="a6"/>
              <w:widowControl/>
              <w:numPr>
                <w:ilvl w:val="0"/>
                <w:numId w:val="9"/>
              </w:numPr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Банку 9.7 м</w:t>
            </w:r>
          </w:p>
          <w:p w:rsidR="00976864" w:rsidRPr="00EC68E2" w:rsidRDefault="00976864" w:rsidP="00EA5CB4">
            <w:pPr>
              <w:pStyle w:val="a6"/>
              <w:widowControl/>
              <w:spacing w:line="360" w:lineRule="auto"/>
              <w:ind w:left="1080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76864" w:rsidRDefault="00976864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976864" w:rsidRPr="00EC68E2" w:rsidRDefault="00976864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40°59.18'N 29°00.42'Е</w:t>
            </w:r>
          </w:p>
          <w:p w:rsidR="00976864" w:rsidRDefault="00976864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976864" w:rsidRPr="00EC68E2" w:rsidRDefault="00976864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40°59.69'N 28°59.09'Е</w:t>
            </w:r>
          </w:p>
          <w:p w:rsidR="00976864" w:rsidRPr="00EC68E2" w:rsidRDefault="00976864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41°00.71'N 28°59.37'Е</w:t>
            </w:r>
          </w:p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  <w:p w:rsidR="00976864" w:rsidRPr="00EC68E2" w:rsidRDefault="00976864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41°02.67'N 29°01.06'Е</w:t>
            </w:r>
          </w:p>
          <w:p w:rsidR="00976864" w:rsidRPr="00EC68E2" w:rsidRDefault="00976864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41°02.67'N 29°01.06'Е</w:t>
            </w:r>
          </w:p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  <w:p w:rsidR="00976864" w:rsidRPr="00EC68E2" w:rsidRDefault="00976864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41°00.53'N 28°59.28'Е</w:t>
            </w:r>
          </w:p>
        </w:tc>
      </w:tr>
      <w:tr w:rsidR="008344F9" w:rsidTr="008344F9">
        <w:trPr>
          <w:gridBefore w:val="2"/>
          <w:gridAfter w:val="1"/>
          <w:wBefore w:w="28" w:type="dxa"/>
          <w:wAfter w:w="9338" w:type="dxa"/>
          <w:cantSplit/>
          <w:trHeight w:val="230"/>
        </w:trPr>
        <w:tc>
          <w:tcPr>
            <w:tcW w:w="9443" w:type="dxa"/>
            <w:gridSpan w:val="15"/>
            <w:tcBorders>
              <w:top w:val="single" w:sz="4" w:space="0" w:color="auto"/>
            </w:tcBorders>
          </w:tcPr>
          <w:p w:rsidR="008344F9" w:rsidRDefault="008344F9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  <w:p w:rsidR="008344F9" w:rsidRDefault="008344F9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  <w:p w:rsidR="008344F9" w:rsidRDefault="008344F9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</w:tr>
      <w:tr w:rsidR="008344F9" w:rsidTr="008344F9">
        <w:trPr>
          <w:gridBefore w:val="2"/>
          <w:gridAfter w:val="1"/>
          <w:wBefore w:w="28" w:type="dxa"/>
          <w:wAfter w:w="9338" w:type="dxa"/>
          <w:cantSplit/>
          <w:trHeight w:val="230"/>
        </w:trPr>
        <w:tc>
          <w:tcPr>
            <w:tcW w:w="9443" w:type="dxa"/>
            <w:gridSpan w:val="15"/>
            <w:tcBorders>
              <w:bottom w:val="single" w:sz="4" w:space="0" w:color="auto"/>
            </w:tcBorders>
          </w:tcPr>
          <w:p w:rsidR="008344F9" w:rsidRDefault="008344F9" w:rsidP="008344F9">
            <w:pPr>
              <w:widowControl/>
              <w:spacing w:line="360" w:lineRule="auto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 w:rsidRPr="008344F9">
              <w:rPr>
                <w:rFonts w:eastAsiaTheme="minorHAnsi"/>
                <w:color w:val="000000"/>
                <w:sz w:val="28"/>
                <w:szCs w:val="28"/>
              </w:rPr>
              <w:lastRenderedPageBreak/>
              <w:t>Продолжение табл.3</w:t>
            </w:r>
          </w:p>
        </w:tc>
      </w:tr>
      <w:tr w:rsidR="008344F9" w:rsidTr="00976864">
        <w:trPr>
          <w:gridBefore w:val="2"/>
          <w:gridAfter w:val="1"/>
          <w:wBefore w:w="28" w:type="dxa"/>
          <w:wAfter w:w="9338" w:type="dxa"/>
          <w:cantSplit/>
          <w:trHeight w:val="230"/>
        </w:trPr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4F9" w:rsidRDefault="008344F9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8344F9" w:rsidRPr="008344F9" w:rsidRDefault="008344F9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8344F9" w:rsidRPr="008344F9" w:rsidRDefault="008344F9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8344F9" w:rsidRPr="00EC68E2" w:rsidRDefault="008344F9" w:rsidP="008344F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8344F9" w:rsidRDefault="008344F9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4</w:t>
            </w:r>
          </w:p>
        </w:tc>
      </w:tr>
      <w:tr w:rsidR="006759C9" w:rsidTr="006759C9">
        <w:trPr>
          <w:gridBefore w:val="2"/>
          <w:gridAfter w:val="1"/>
          <w:wBefore w:w="28" w:type="dxa"/>
          <w:wAfter w:w="9338" w:type="dxa"/>
          <w:cantSplit/>
          <w:trHeight w:val="230"/>
        </w:trPr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9C9" w:rsidRDefault="006759C9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6759C9" w:rsidRDefault="006759C9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6759C9">
              <w:rPr>
                <w:sz w:val="28"/>
                <w:szCs w:val="28"/>
              </w:rPr>
              <w:t>36129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6759C9" w:rsidRDefault="006759C9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6759C9">
              <w:rPr>
                <w:sz w:val="28"/>
                <w:szCs w:val="28"/>
              </w:rPr>
              <w:t>NM1308 №1113</w:t>
            </w:r>
          </w:p>
        </w:tc>
        <w:tc>
          <w:tcPr>
            <w:tcW w:w="3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6759C9" w:rsidRPr="008344F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 w:rsidRPr="008344F9">
              <w:rPr>
                <w:sz w:val="28"/>
                <w:szCs w:val="28"/>
              </w:rPr>
              <w:t>Нанести:</w:t>
            </w:r>
          </w:p>
          <w:p w:rsidR="006759C9" w:rsidRPr="008344F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 w:rsidRPr="008344F9">
              <w:rPr>
                <w:sz w:val="28"/>
                <w:szCs w:val="28"/>
              </w:rPr>
              <w:t>1.</w:t>
            </w:r>
            <w:r w:rsidRPr="008344F9">
              <w:rPr>
                <w:sz w:val="28"/>
                <w:szCs w:val="28"/>
              </w:rPr>
              <w:tab/>
              <w:t>Банку 9.9 м</w:t>
            </w:r>
          </w:p>
          <w:p w:rsidR="006759C9" w:rsidRPr="008344F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</w:p>
          <w:p w:rsidR="006759C9" w:rsidRPr="008344F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 w:rsidRPr="008344F9">
              <w:rPr>
                <w:sz w:val="28"/>
                <w:szCs w:val="28"/>
              </w:rPr>
              <w:t>2.</w:t>
            </w:r>
            <w:r w:rsidRPr="008344F9">
              <w:rPr>
                <w:sz w:val="28"/>
                <w:szCs w:val="28"/>
              </w:rPr>
              <w:tab/>
              <w:t>Банку 2.8 м</w:t>
            </w:r>
          </w:p>
          <w:p w:rsidR="006759C9" w:rsidRPr="008344F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</w:p>
          <w:p w:rsidR="006759C9" w:rsidRPr="008344F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 w:rsidRPr="008344F9">
              <w:rPr>
                <w:sz w:val="28"/>
                <w:szCs w:val="28"/>
              </w:rPr>
              <w:t>2.</w:t>
            </w:r>
            <w:r w:rsidRPr="008344F9">
              <w:rPr>
                <w:sz w:val="28"/>
                <w:szCs w:val="28"/>
              </w:rPr>
              <w:tab/>
              <w:t>Банку 6.1 м</w:t>
            </w:r>
          </w:p>
          <w:p w:rsidR="006759C9" w:rsidRPr="008344F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</w:p>
          <w:p w:rsidR="006759C9" w:rsidRPr="008344F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 w:rsidRPr="008344F9">
              <w:rPr>
                <w:sz w:val="28"/>
                <w:szCs w:val="28"/>
              </w:rPr>
              <w:t>3.</w:t>
            </w:r>
            <w:r w:rsidRPr="008344F9">
              <w:rPr>
                <w:sz w:val="28"/>
                <w:szCs w:val="28"/>
              </w:rPr>
              <w:tab/>
              <w:t>Банку 2.5 м</w:t>
            </w:r>
          </w:p>
          <w:p w:rsidR="006759C9" w:rsidRPr="008344F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</w:p>
          <w:p w:rsidR="006759C9" w:rsidRPr="008344F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</w:p>
          <w:p w:rsidR="006759C9" w:rsidRPr="008344F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 w:rsidRPr="008344F9">
              <w:rPr>
                <w:sz w:val="28"/>
                <w:szCs w:val="28"/>
              </w:rPr>
              <w:t>4.</w:t>
            </w:r>
            <w:r w:rsidRPr="008344F9">
              <w:rPr>
                <w:sz w:val="28"/>
                <w:szCs w:val="28"/>
              </w:rPr>
              <w:tab/>
              <w:t>Банку 1.9 м</w:t>
            </w:r>
          </w:p>
          <w:p w:rsidR="006759C9" w:rsidRPr="008344F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</w:p>
          <w:p w:rsidR="006759C9" w:rsidRPr="008344F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 w:rsidRPr="008344F9">
              <w:rPr>
                <w:sz w:val="28"/>
                <w:szCs w:val="28"/>
              </w:rPr>
              <w:t>5.</w:t>
            </w:r>
            <w:r w:rsidRPr="008344F9">
              <w:rPr>
                <w:sz w:val="28"/>
                <w:szCs w:val="28"/>
              </w:rPr>
              <w:tab/>
              <w:t>Глубину 3.3</w:t>
            </w:r>
          </w:p>
          <w:p w:rsidR="006759C9" w:rsidRPr="008344F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</w:p>
          <w:p w:rsidR="006759C9" w:rsidRPr="008344F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 w:rsidRPr="008344F9">
              <w:rPr>
                <w:sz w:val="28"/>
                <w:szCs w:val="28"/>
              </w:rPr>
              <w:t>Упразднить:</w:t>
            </w:r>
          </w:p>
          <w:p w:rsidR="006759C9" w:rsidRPr="008344F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 w:rsidRPr="008344F9">
              <w:rPr>
                <w:sz w:val="28"/>
                <w:szCs w:val="28"/>
              </w:rPr>
              <w:t>6.</w:t>
            </w:r>
            <w:r w:rsidRPr="008344F9">
              <w:rPr>
                <w:sz w:val="28"/>
                <w:szCs w:val="28"/>
              </w:rPr>
              <w:tab/>
              <w:t>Глубину 4.2</w:t>
            </w:r>
          </w:p>
          <w:p w:rsidR="006759C9" w:rsidRPr="008344F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</w:p>
          <w:p w:rsidR="006759C9" w:rsidRPr="008344F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 w:rsidRPr="008344F9">
              <w:rPr>
                <w:sz w:val="28"/>
                <w:szCs w:val="28"/>
              </w:rPr>
              <w:t>Нанести:</w:t>
            </w:r>
          </w:p>
          <w:p w:rsidR="006759C9" w:rsidRPr="008344F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 w:rsidRPr="008344F9">
              <w:rPr>
                <w:sz w:val="28"/>
                <w:szCs w:val="28"/>
              </w:rPr>
              <w:t>7.</w:t>
            </w:r>
            <w:r w:rsidRPr="008344F9">
              <w:rPr>
                <w:sz w:val="28"/>
                <w:szCs w:val="28"/>
              </w:rPr>
              <w:tab/>
              <w:t>Глубину 12.8</w:t>
            </w:r>
          </w:p>
          <w:p w:rsidR="006759C9" w:rsidRPr="008344F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</w:p>
          <w:p w:rsidR="006759C9" w:rsidRPr="008344F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 w:rsidRPr="008344F9">
              <w:rPr>
                <w:sz w:val="28"/>
                <w:szCs w:val="28"/>
              </w:rPr>
              <w:t>8.</w:t>
            </w:r>
            <w:r w:rsidRPr="008344F9">
              <w:rPr>
                <w:sz w:val="28"/>
                <w:szCs w:val="28"/>
              </w:rPr>
              <w:tab/>
              <w:t>Банку 12.1 м</w:t>
            </w:r>
          </w:p>
          <w:p w:rsidR="006759C9" w:rsidRPr="008344F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</w:p>
          <w:p w:rsidR="006759C9" w:rsidRDefault="006759C9" w:rsidP="006759C9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6759C9" w:rsidRDefault="006759C9" w:rsidP="006759C9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6759C9" w:rsidRPr="006759C9" w:rsidRDefault="006759C9" w:rsidP="006759C9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6759C9">
              <w:rPr>
                <w:rFonts w:eastAsiaTheme="minorHAnsi"/>
                <w:color w:val="000000"/>
                <w:sz w:val="28"/>
                <w:szCs w:val="28"/>
              </w:rPr>
              <w:t>41°01'18.3'N 28°57'57.1"Е</w:t>
            </w:r>
          </w:p>
          <w:p w:rsidR="006759C9" w:rsidRPr="006759C9" w:rsidRDefault="006759C9" w:rsidP="006759C9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6759C9">
              <w:rPr>
                <w:rFonts w:eastAsiaTheme="minorHAnsi"/>
                <w:color w:val="000000"/>
                <w:sz w:val="28"/>
                <w:szCs w:val="28"/>
              </w:rPr>
              <w:t>41°01'13.8'N 28°58'05.1"Е</w:t>
            </w:r>
          </w:p>
          <w:p w:rsidR="006759C9" w:rsidRPr="006759C9" w:rsidRDefault="006759C9" w:rsidP="006759C9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6759C9">
              <w:rPr>
                <w:rFonts w:eastAsiaTheme="minorHAnsi"/>
                <w:color w:val="000000"/>
                <w:sz w:val="28"/>
                <w:szCs w:val="28"/>
              </w:rPr>
              <w:t>41°01'45.0"N 28°57'59.6"Е</w:t>
            </w:r>
          </w:p>
          <w:p w:rsidR="006759C9" w:rsidRPr="006759C9" w:rsidRDefault="006759C9" w:rsidP="006759C9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6759C9">
              <w:rPr>
                <w:rFonts w:eastAsiaTheme="minorHAnsi"/>
                <w:color w:val="000000"/>
                <w:sz w:val="28"/>
                <w:szCs w:val="28"/>
              </w:rPr>
              <w:t>41°01'19.0"N 28°57'53.7"Е</w:t>
            </w:r>
          </w:p>
          <w:p w:rsidR="006759C9" w:rsidRDefault="006759C9" w:rsidP="006759C9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6759C9" w:rsidRPr="006759C9" w:rsidRDefault="006759C9" w:rsidP="006759C9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6759C9">
              <w:rPr>
                <w:rFonts w:eastAsiaTheme="minorHAnsi"/>
                <w:color w:val="000000"/>
                <w:sz w:val="28"/>
                <w:szCs w:val="28"/>
                <w:lang w:val="en-US"/>
              </w:rPr>
              <w:t>41°01'14.0"N 28°58'04.5"</w:t>
            </w:r>
            <w:r w:rsidRPr="006759C9">
              <w:rPr>
                <w:rFonts w:eastAsiaTheme="minorHAnsi"/>
                <w:color w:val="000000"/>
                <w:sz w:val="28"/>
                <w:szCs w:val="28"/>
              </w:rPr>
              <w:t>Е</w:t>
            </w:r>
          </w:p>
          <w:p w:rsidR="006759C9" w:rsidRPr="006759C9" w:rsidRDefault="006759C9" w:rsidP="006759C9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6759C9">
              <w:rPr>
                <w:rFonts w:eastAsiaTheme="minorHAnsi"/>
                <w:color w:val="000000"/>
                <w:sz w:val="28"/>
                <w:szCs w:val="28"/>
              </w:rPr>
              <w:t>41°01'44.5"</w:t>
            </w:r>
            <w:r w:rsidRPr="006759C9">
              <w:rPr>
                <w:rFonts w:eastAsiaTheme="minorHAnsi"/>
                <w:color w:val="000000"/>
                <w:sz w:val="28"/>
                <w:szCs w:val="28"/>
                <w:lang w:val="en-US"/>
              </w:rPr>
              <w:t>N</w:t>
            </w:r>
            <w:r w:rsidRPr="006759C9">
              <w:rPr>
                <w:rFonts w:eastAsiaTheme="minorHAnsi"/>
                <w:color w:val="000000"/>
                <w:sz w:val="28"/>
                <w:szCs w:val="28"/>
              </w:rPr>
              <w:t xml:space="preserve"> 28°57'59.0"Е</w:t>
            </w:r>
          </w:p>
          <w:p w:rsidR="006759C9" w:rsidRDefault="006759C9" w:rsidP="006759C9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6759C9" w:rsidRPr="006759C9" w:rsidRDefault="006759C9" w:rsidP="006759C9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6759C9">
              <w:rPr>
                <w:rFonts w:eastAsiaTheme="minorHAnsi"/>
                <w:color w:val="000000"/>
                <w:sz w:val="28"/>
                <w:szCs w:val="28"/>
              </w:rPr>
              <w:t>40°59'26.1"</w:t>
            </w:r>
            <w:r w:rsidRPr="006759C9">
              <w:rPr>
                <w:rFonts w:eastAsiaTheme="minorHAnsi"/>
                <w:color w:val="000000"/>
                <w:sz w:val="28"/>
                <w:szCs w:val="28"/>
                <w:lang w:val="en-US"/>
              </w:rPr>
              <w:t>N</w:t>
            </w:r>
            <w:r w:rsidRPr="006759C9">
              <w:rPr>
                <w:rFonts w:eastAsiaTheme="minorHAnsi"/>
                <w:color w:val="000000"/>
                <w:sz w:val="28"/>
                <w:szCs w:val="28"/>
              </w:rPr>
              <w:t xml:space="preserve"> 29°01'02.2"Е</w:t>
            </w:r>
          </w:p>
          <w:p w:rsidR="006759C9" w:rsidRDefault="006759C9" w:rsidP="006759C9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6759C9" w:rsidRPr="006759C9" w:rsidRDefault="006759C9" w:rsidP="006759C9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6759C9">
              <w:rPr>
                <w:rFonts w:eastAsiaTheme="minorHAnsi"/>
                <w:color w:val="000000"/>
                <w:sz w:val="28"/>
                <w:szCs w:val="28"/>
              </w:rPr>
              <w:t>40°59'35.4"</w:t>
            </w:r>
            <w:r w:rsidRPr="006759C9">
              <w:rPr>
                <w:rFonts w:eastAsiaTheme="minorHAnsi"/>
                <w:color w:val="000000"/>
                <w:sz w:val="28"/>
                <w:szCs w:val="28"/>
                <w:lang w:val="en-US"/>
              </w:rPr>
              <w:t>N</w:t>
            </w:r>
            <w:r w:rsidRPr="006759C9">
              <w:rPr>
                <w:rFonts w:eastAsiaTheme="minorHAnsi"/>
                <w:color w:val="000000"/>
                <w:sz w:val="28"/>
                <w:szCs w:val="28"/>
              </w:rPr>
              <w:t xml:space="preserve"> </w:t>
            </w:r>
          </w:p>
          <w:p w:rsidR="006759C9" w:rsidRPr="006759C9" w:rsidRDefault="006759C9" w:rsidP="006759C9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6759C9">
              <w:rPr>
                <w:rFonts w:eastAsiaTheme="minorHAnsi"/>
                <w:color w:val="000000"/>
                <w:sz w:val="28"/>
                <w:szCs w:val="28"/>
              </w:rPr>
              <w:t>29°01'24.4"Е</w:t>
            </w:r>
          </w:p>
          <w:p w:rsidR="006759C9" w:rsidRPr="006759C9" w:rsidRDefault="006759C9" w:rsidP="006759C9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6759C9">
              <w:rPr>
                <w:rFonts w:eastAsiaTheme="minorHAnsi"/>
                <w:color w:val="000000"/>
                <w:sz w:val="28"/>
                <w:szCs w:val="28"/>
              </w:rPr>
              <w:t>40°59'36.0"N 29°01'24.5"Е</w:t>
            </w:r>
          </w:p>
          <w:p w:rsidR="006759C9" w:rsidRDefault="006759C9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</w:tr>
      <w:tr w:rsidR="006759C9" w:rsidTr="006759C9">
        <w:trPr>
          <w:gridBefore w:val="2"/>
          <w:gridAfter w:val="1"/>
          <w:wBefore w:w="28" w:type="dxa"/>
          <w:wAfter w:w="9338" w:type="dxa"/>
          <w:cantSplit/>
          <w:trHeight w:val="230"/>
        </w:trPr>
        <w:tc>
          <w:tcPr>
            <w:tcW w:w="9443" w:type="dxa"/>
            <w:gridSpan w:val="15"/>
            <w:tcBorders>
              <w:top w:val="single" w:sz="4" w:space="0" w:color="auto"/>
            </w:tcBorders>
          </w:tcPr>
          <w:p w:rsidR="006759C9" w:rsidRDefault="006759C9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  <w:p w:rsidR="006759C9" w:rsidRDefault="006759C9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  <w:p w:rsidR="006759C9" w:rsidRDefault="006759C9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  <w:p w:rsidR="006759C9" w:rsidRDefault="006759C9" w:rsidP="006759C9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</w:tr>
    </w:tbl>
    <w:p w:rsidR="000A5BCE" w:rsidRDefault="000A5BCE" w:rsidP="000A5BCE"/>
    <w:tbl>
      <w:tblPr>
        <w:tblW w:w="9356" w:type="dxa"/>
        <w:tblInd w:w="-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9"/>
        <w:gridCol w:w="1337"/>
        <w:gridCol w:w="1843"/>
        <w:gridCol w:w="3906"/>
        <w:gridCol w:w="1871"/>
      </w:tblGrid>
      <w:tr w:rsidR="000A5BCE" w:rsidTr="008344F9">
        <w:trPr>
          <w:cantSplit/>
          <w:trHeight w:val="435"/>
        </w:trPr>
        <w:tc>
          <w:tcPr>
            <w:tcW w:w="9356" w:type="dxa"/>
            <w:gridSpan w:val="5"/>
            <w:tcBorders>
              <w:bottom w:val="single" w:sz="4" w:space="0" w:color="auto"/>
            </w:tcBorders>
          </w:tcPr>
          <w:p w:rsidR="000A5BCE" w:rsidRDefault="000A5BCE" w:rsidP="00EA5CB4">
            <w:pPr>
              <w:widowControl/>
              <w:spacing w:line="360" w:lineRule="auto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Продолжение табл.3</w:t>
            </w:r>
          </w:p>
        </w:tc>
      </w:tr>
      <w:tr w:rsidR="000A5BCE" w:rsidTr="008344F9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8344F9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8344F9" w:rsidRDefault="008344F9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8344F9" w:rsidRDefault="008344F9" w:rsidP="008344F9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8344F9" w:rsidP="008344F9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4</w:t>
            </w:r>
          </w:p>
        </w:tc>
      </w:tr>
      <w:tr w:rsidR="008344F9" w:rsidTr="008344F9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4F9" w:rsidRPr="00EC68E2" w:rsidRDefault="008344F9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8344F9" w:rsidRPr="00EC68E2" w:rsidRDefault="008344F9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8344F9">
              <w:rPr>
                <w:sz w:val="28"/>
                <w:szCs w:val="28"/>
              </w:rPr>
              <w:t>35213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8344F9" w:rsidRPr="00EC68E2" w:rsidRDefault="008344F9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8344F9">
              <w:rPr>
                <w:sz w:val="28"/>
                <w:szCs w:val="28"/>
                <w:lang w:val="en-US"/>
              </w:rPr>
              <w:t>NM1308 №1115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8344F9" w:rsidRPr="008344F9" w:rsidRDefault="008344F9" w:rsidP="008344F9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8344F9">
              <w:rPr>
                <w:rFonts w:eastAsiaTheme="minorHAnsi"/>
                <w:color w:val="000000"/>
                <w:sz w:val="28"/>
                <w:szCs w:val="28"/>
              </w:rPr>
              <w:t>Упразднить:</w:t>
            </w:r>
          </w:p>
          <w:p w:rsidR="008344F9" w:rsidRPr="008344F9" w:rsidRDefault="008344F9" w:rsidP="008344F9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1.</w:t>
            </w:r>
            <w:r w:rsidRPr="008344F9">
              <w:rPr>
                <w:rFonts w:eastAsiaTheme="minorHAnsi"/>
                <w:color w:val="000000"/>
                <w:sz w:val="28"/>
                <w:szCs w:val="28"/>
              </w:rPr>
              <w:t>Точку передачи судовых сообщений</w:t>
            </w:r>
          </w:p>
          <w:p w:rsidR="008344F9" w:rsidRPr="00EC68E2" w:rsidRDefault="008344F9" w:rsidP="008344F9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2.</w:t>
            </w:r>
            <w:r w:rsidRPr="008344F9">
              <w:rPr>
                <w:rFonts w:eastAsiaTheme="minorHAnsi"/>
                <w:color w:val="000000"/>
                <w:sz w:val="28"/>
                <w:szCs w:val="28"/>
              </w:rPr>
              <w:t>Точку передачи судовых сообщений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8344F9" w:rsidRDefault="008344F9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8344F9">
              <w:rPr>
                <w:rFonts w:eastAsiaTheme="minorHAnsi"/>
                <w:color w:val="000000"/>
                <w:sz w:val="28"/>
                <w:szCs w:val="28"/>
              </w:rPr>
              <w:t xml:space="preserve">40°01'47"N 26°11'30"Е </w:t>
            </w:r>
          </w:p>
          <w:p w:rsidR="008344F9" w:rsidRDefault="008344F9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8344F9" w:rsidRPr="00EC68E2" w:rsidRDefault="008344F9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8344F9">
              <w:rPr>
                <w:rFonts w:eastAsiaTheme="minorHAnsi"/>
                <w:color w:val="000000"/>
                <w:sz w:val="28"/>
                <w:szCs w:val="28"/>
              </w:rPr>
              <w:t>40°00'41"N 26°09'47"Е</w:t>
            </w:r>
          </w:p>
        </w:tc>
      </w:tr>
      <w:tr w:rsidR="000A5BCE" w:rsidTr="008344F9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20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32201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  <w:lang w:val="en-US"/>
              </w:rPr>
              <w:t>NM</w:t>
            </w:r>
            <w:r w:rsidRPr="00D26F7B">
              <w:rPr>
                <w:sz w:val="28"/>
                <w:szCs w:val="28"/>
              </w:rPr>
              <w:t xml:space="preserve">1308 </w:t>
            </w:r>
            <w:r w:rsidRPr="00EC68E2">
              <w:rPr>
                <w:sz w:val="28"/>
                <w:szCs w:val="28"/>
              </w:rPr>
              <w:t>№1115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Упразднить:</w:t>
            </w:r>
          </w:p>
          <w:p w:rsidR="000A5BCE" w:rsidRPr="00D26F7B" w:rsidRDefault="000A5BCE" w:rsidP="00EA5CB4">
            <w:pPr>
              <w:pStyle w:val="a6"/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360" w:lineRule="auto"/>
              <w:ind w:left="360"/>
              <w:rPr>
                <w:sz w:val="28"/>
                <w:szCs w:val="28"/>
              </w:rPr>
            </w:pPr>
            <w:r w:rsidRPr="00D26F7B">
              <w:rPr>
                <w:rFonts w:eastAsiaTheme="minorHAnsi"/>
                <w:color w:val="000000"/>
                <w:sz w:val="28"/>
                <w:szCs w:val="28"/>
              </w:rPr>
              <w:t>Точку передачи судовых сообщений</w:t>
            </w:r>
          </w:p>
          <w:p w:rsidR="000A5BCE" w:rsidRPr="00EC68E2" w:rsidRDefault="000A5BCE" w:rsidP="00EA5CB4">
            <w:pPr>
              <w:pStyle w:val="a6"/>
              <w:widowControl/>
              <w:numPr>
                <w:ilvl w:val="0"/>
                <w:numId w:val="24"/>
              </w:numPr>
              <w:autoSpaceDE/>
              <w:autoSpaceDN/>
              <w:adjustRightInd/>
              <w:spacing w:line="360" w:lineRule="auto"/>
              <w:ind w:left="360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Точку передачи судовых сообщений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40°01'47"N 26°11'30"Е 40°00'41"N 26°09'47"Е</w:t>
            </w:r>
          </w:p>
        </w:tc>
      </w:tr>
      <w:tr w:rsidR="000A5BCE" w:rsidTr="008344F9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21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33204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  <w:lang w:val="en-US"/>
              </w:rPr>
              <w:t xml:space="preserve">NM1308 </w:t>
            </w:r>
            <w:r w:rsidRPr="00EC68E2">
              <w:rPr>
                <w:sz w:val="28"/>
                <w:szCs w:val="28"/>
              </w:rPr>
              <w:t>№1115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Упразднить:</w:t>
            </w:r>
          </w:p>
          <w:p w:rsidR="000A5BCE" w:rsidRPr="00D26F7B" w:rsidRDefault="000A5BCE" w:rsidP="00EA5CB4">
            <w:pPr>
              <w:pStyle w:val="a6"/>
              <w:widowControl/>
              <w:numPr>
                <w:ilvl w:val="0"/>
                <w:numId w:val="25"/>
              </w:numPr>
              <w:autoSpaceDE/>
              <w:autoSpaceDN/>
              <w:adjustRightInd/>
              <w:spacing w:line="360" w:lineRule="auto"/>
              <w:ind w:left="360"/>
              <w:rPr>
                <w:sz w:val="28"/>
                <w:szCs w:val="28"/>
              </w:rPr>
            </w:pPr>
            <w:r w:rsidRPr="00D26F7B">
              <w:rPr>
                <w:rFonts w:eastAsiaTheme="minorHAnsi"/>
                <w:color w:val="000000"/>
                <w:sz w:val="28"/>
                <w:szCs w:val="28"/>
              </w:rPr>
              <w:t>Точку передачи судовых сообщений</w:t>
            </w:r>
          </w:p>
          <w:p w:rsidR="000A5BCE" w:rsidRPr="00EC68E2" w:rsidRDefault="000A5BCE" w:rsidP="00EA5CB4">
            <w:pPr>
              <w:pStyle w:val="a6"/>
              <w:widowControl/>
              <w:numPr>
                <w:ilvl w:val="0"/>
                <w:numId w:val="25"/>
              </w:numPr>
              <w:autoSpaceDE/>
              <w:autoSpaceDN/>
              <w:adjustRightInd/>
              <w:spacing w:line="360" w:lineRule="auto"/>
              <w:ind w:left="360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Точку передачи судовых сообщений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40°01'47"N 26°11'30"Е 40°00'41"N 26°09'47"Е</w:t>
            </w:r>
          </w:p>
        </w:tc>
      </w:tr>
      <w:tr w:rsidR="000A5BCE" w:rsidTr="008344F9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32101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  <w:lang w:val="en-US"/>
              </w:rPr>
              <w:t xml:space="preserve">NM1308 </w:t>
            </w:r>
            <w:r w:rsidRPr="00EC68E2">
              <w:rPr>
                <w:sz w:val="28"/>
                <w:szCs w:val="28"/>
              </w:rPr>
              <w:t>№1118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 xml:space="preserve">Продлить </w:t>
            </w:r>
            <w:r w:rsidRPr="00EC68E2">
              <w:rPr>
                <w:rFonts w:eastAsiaTheme="minorHAnsi"/>
                <w:color w:val="000000"/>
                <w:sz w:val="28"/>
                <w:szCs w:val="28"/>
              </w:rPr>
              <w:t xml:space="preserve">Газопровод подводный </w:t>
            </w:r>
            <w:proofErr w:type="gramStart"/>
            <w:r w:rsidRPr="00EC68E2">
              <w:rPr>
                <w:rFonts w:eastAsiaTheme="minorHAnsi"/>
                <w:color w:val="000000"/>
                <w:sz w:val="28"/>
                <w:szCs w:val="28"/>
              </w:rPr>
              <w:t>между</w:t>
            </w:r>
            <w:proofErr w:type="gramEnd"/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(прежняя точка)</w:t>
            </w:r>
          </w:p>
          <w:p w:rsidR="000A5BCE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Доп. ИМ 6777/12(1)</w:t>
            </w: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proofErr w:type="spellStart"/>
            <w:r w:rsidRPr="00EC68E2">
              <w:rPr>
                <w:rFonts w:eastAsiaTheme="minorHAnsi"/>
                <w:color w:val="000000"/>
                <w:sz w:val="28"/>
                <w:szCs w:val="28"/>
              </w:rPr>
              <w:t>Отм</w:t>
            </w:r>
            <w:proofErr w:type="spellEnd"/>
            <w:r w:rsidRPr="00EC68E2">
              <w:rPr>
                <w:rFonts w:eastAsiaTheme="minorHAnsi"/>
                <w:color w:val="000000"/>
                <w:sz w:val="28"/>
                <w:szCs w:val="28"/>
              </w:rPr>
              <w:t>. ИМ 5796/12(2)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45°41.0'</w:t>
            </w:r>
            <w:r w:rsidRPr="00EC68E2">
              <w:rPr>
                <w:rFonts w:eastAsiaTheme="minorHAnsi"/>
                <w:color w:val="000000"/>
                <w:sz w:val="28"/>
                <w:szCs w:val="28"/>
                <w:lang w:val="en-US"/>
              </w:rPr>
              <w:t>N</w:t>
            </w:r>
            <w:r w:rsidRPr="00EC68E2">
              <w:rPr>
                <w:rFonts w:eastAsiaTheme="minorHAnsi"/>
                <w:color w:val="000000"/>
                <w:sz w:val="28"/>
                <w:szCs w:val="28"/>
              </w:rPr>
              <w:t xml:space="preserve"> 31°49.0'Е</w:t>
            </w:r>
          </w:p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45°36.9'N 31°37.2'Е</w:t>
            </w:r>
          </w:p>
          <w:p w:rsidR="000A5BCE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45°35.9'N 31°33.4'Е</w:t>
            </w:r>
          </w:p>
          <w:p w:rsidR="000A5BCE" w:rsidRPr="00D26F7B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45°22.70'N 30°56.18'Е</w:t>
            </w:r>
          </w:p>
        </w:tc>
      </w:tr>
    </w:tbl>
    <w:p w:rsidR="000A5BCE" w:rsidRDefault="000A5BCE" w:rsidP="000A5BCE">
      <w:r>
        <w:br w:type="page"/>
      </w:r>
    </w:p>
    <w:tbl>
      <w:tblPr>
        <w:tblW w:w="9356" w:type="dxa"/>
        <w:tblInd w:w="-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9"/>
        <w:gridCol w:w="1423"/>
        <w:gridCol w:w="1714"/>
        <w:gridCol w:w="3949"/>
        <w:gridCol w:w="1871"/>
      </w:tblGrid>
      <w:tr w:rsidR="000A5BCE" w:rsidTr="00EA5CB4">
        <w:trPr>
          <w:cantSplit/>
          <w:trHeight w:val="230"/>
        </w:trPr>
        <w:tc>
          <w:tcPr>
            <w:tcW w:w="9356" w:type="dxa"/>
            <w:gridSpan w:val="5"/>
            <w:tcBorders>
              <w:bottom w:val="single" w:sz="4" w:space="0" w:color="auto"/>
            </w:tcBorders>
          </w:tcPr>
          <w:p w:rsidR="000A5BCE" w:rsidRPr="00EC68E2" w:rsidRDefault="000A5BCE" w:rsidP="00EA5CB4">
            <w:pPr>
              <w:widowControl/>
              <w:spacing w:line="360" w:lineRule="auto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Продолжение табл.3</w:t>
            </w: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D26F7B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D26F7B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4</w:t>
            </w: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D26F7B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45°22.30'N 30°55.55'Е</w:t>
            </w: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23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32123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  <w:lang w:val="en-US"/>
              </w:rPr>
              <w:t xml:space="preserve">NM1308 </w:t>
            </w:r>
            <w:r w:rsidRPr="00EC68E2">
              <w:rPr>
                <w:sz w:val="28"/>
                <w:szCs w:val="28"/>
              </w:rPr>
              <w:t>№1118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 xml:space="preserve">Нанести </w:t>
            </w:r>
            <w:r w:rsidRPr="00EC68E2">
              <w:rPr>
                <w:rFonts w:eastAsiaTheme="minorHAnsi"/>
                <w:color w:val="000000"/>
                <w:sz w:val="28"/>
                <w:szCs w:val="28"/>
              </w:rPr>
              <w:t xml:space="preserve">Газопровод подводный </w:t>
            </w:r>
            <w:proofErr w:type="gramStart"/>
            <w:r w:rsidRPr="00EC68E2">
              <w:rPr>
                <w:rFonts w:eastAsiaTheme="minorHAnsi"/>
                <w:color w:val="000000"/>
                <w:sz w:val="28"/>
                <w:szCs w:val="28"/>
              </w:rPr>
              <w:t>между</w:t>
            </w:r>
            <w:proofErr w:type="gramEnd"/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(рамка карты 32123)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45°22.30'</w:t>
            </w:r>
            <w:r w:rsidRPr="00EC68E2">
              <w:rPr>
                <w:rFonts w:eastAsiaTheme="minorHAnsi"/>
                <w:color w:val="000000"/>
                <w:sz w:val="28"/>
                <w:szCs w:val="28"/>
                <w:lang w:val="en-US"/>
              </w:rPr>
              <w:t>N</w:t>
            </w:r>
            <w:r w:rsidRPr="00EC68E2">
              <w:rPr>
                <w:rFonts w:eastAsiaTheme="minorHAnsi"/>
                <w:color w:val="000000"/>
                <w:sz w:val="28"/>
                <w:szCs w:val="28"/>
              </w:rPr>
              <w:t xml:space="preserve"> 30°55.50'Е 45°22.70'N 30°56.28'Е 45°24'00"N 30°59'56"Е</w:t>
            </w: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24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1244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  <w:lang w:val="en-US"/>
              </w:rPr>
              <w:t xml:space="preserve">NM1308 </w:t>
            </w:r>
            <w:r w:rsidRPr="00EC68E2">
              <w:rPr>
                <w:sz w:val="28"/>
                <w:szCs w:val="28"/>
              </w:rPr>
              <w:t>№1180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 xml:space="preserve">Стр. 607. Строка 26. Вычеркнуть. </w:t>
            </w: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(ИМ 1180/13), Т. 067/12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25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2217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  <w:lang w:val="en-US"/>
              </w:rPr>
              <w:t xml:space="preserve">NM1308 </w:t>
            </w:r>
            <w:r w:rsidRPr="00EC68E2">
              <w:rPr>
                <w:sz w:val="28"/>
                <w:szCs w:val="28"/>
              </w:rPr>
              <w:t>№1198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Вклейка пунктов 1951, 2241, 2242, 2243, 2244, 2244.1, 2910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26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1244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  <w:lang w:val="en-US"/>
              </w:rPr>
              <w:t xml:space="preserve">NM1311 </w:t>
            </w:r>
            <w:r w:rsidRPr="00EC68E2">
              <w:rPr>
                <w:sz w:val="28"/>
                <w:szCs w:val="28"/>
              </w:rPr>
              <w:t>№1669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Стр. 553. Строка 19. После строки поместить:</w:t>
            </w:r>
          </w:p>
          <w:p w:rsidR="000A5BCE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i/>
                <w:iCs/>
                <w:color w:val="000000"/>
                <w:sz w:val="28"/>
                <w:szCs w:val="28"/>
              </w:rPr>
              <w:t xml:space="preserve">«Банка с </w:t>
            </w:r>
            <w:r w:rsidRPr="00EC68E2">
              <w:rPr>
                <w:rFonts w:eastAsiaTheme="minorHAnsi"/>
                <w:color w:val="000000"/>
                <w:sz w:val="28"/>
                <w:szCs w:val="28"/>
              </w:rPr>
              <w:t xml:space="preserve">глубиной 10,9 м находится в 7,5 </w:t>
            </w:r>
            <w:proofErr w:type="spellStart"/>
            <w:r w:rsidRPr="00EC68E2">
              <w:rPr>
                <w:rFonts w:eastAsiaTheme="minorHAnsi"/>
                <w:color w:val="000000"/>
                <w:sz w:val="28"/>
                <w:szCs w:val="28"/>
              </w:rPr>
              <w:t>кбт</w:t>
            </w:r>
            <w:proofErr w:type="spellEnd"/>
            <w:r w:rsidRPr="00EC68E2">
              <w:rPr>
                <w:rFonts w:eastAsiaTheme="minorHAnsi"/>
                <w:color w:val="000000"/>
                <w:sz w:val="28"/>
                <w:szCs w:val="28"/>
              </w:rPr>
              <w:t xml:space="preserve"> к </w:t>
            </w:r>
            <w:r w:rsidRPr="00EC68E2">
              <w:rPr>
                <w:rFonts w:eastAsiaTheme="minorHAnsi"/>
                <w:color w:val="000000"/>
                <w:sz w:val="28"/>
                <w:szCs w:val="28"/>
                <w:lang w:val="en-US"/>
              </w:rPr>
              <w:t>N</w:t>
            </w:r>
            <w:r w:rsidRPr="00EC68E2">
              <w:rPr>
                <w:rFonts w:eastAsiaTheme="minorHAnsi"/>
                <w:color w:val="000000"/>
                <w:sz w:val="28"/>
                <w:szCs w:val="28"/>
              </w:rPr>
              <w:t>Е от мыса Ялы</w:t>
            </w:r>
            <w:proofErr w:type="gramStart"/>
            <w:r w:rsidRPr="00EC68E2">
              <w:rPr>
                <w:rFonts w:eastAsiaTheme="minorHAnsi"/>
                <w:color w:val="000000"/>
                <w:sz w:val="28"/>
                <w:szCs w:val="28"/>
              </w:rPr>
              <w:t xml:space="preserve">.». </w:t>
            </w:r>
            <w:proofErr w:type="gramEnd"/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(ИМ 1669/13), В. 1136/12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27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35201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  <w:lang w:val="en-US"/>
              </w:rPr>
              <w:t xml:space="preserve">NM1312 </w:t>
            </w:r>
            <w:r w:rsidRPr="00EC68E2">
              <w:rPr>
                <w:sz w:val="28"/>
                <w:szCs w:val="28"/>
              </w:rPr>
              <w:t>№1755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Упразднить:</w:t>
            </w:r>
          </w:p>
          <w:p w:rsidR="000A5BCE" w:rsidRPr="00EC68E2" w:rsidRDefault="000A5BCE" w:rsidP="00EA5CB4">
            <w:pPr>
              <w:pStyle w:val="a6"/>
              <w:widowControl/>
              <w:numPr>
                <w:ilvl w:val="0"/>
                <w:numId w:val="14"/>
              </w:numPr>
              <w:spacing w:line="360" w:lineRule="auto"/>
              <w:ind w:left="0" w:firstLine="0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Бочку</w:t>
            </w:r>
          </w:p>
          <w:p w:rsidR="000A5BCE" w:rsidRPr="00EC68E2" w:rsidRDefault="000A5BCE" w:rsidP="00EA5CB4">
            <w:pPr>
              <w:pStyle w:val="a6"/>
              <w:widowControl/>
              <w:spacing w:line="360" w:lineRule="auto"/>
              <w:ind w:left="0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Default="000A5BCE" w:rsidP="00EA5CB4">
            <w:pPr>
              <w:pStyle w:val="a6"/>
              <w:widowControl/>
              <w:numPr>
                <w:ilvl w:val="0"/>
                <w:numId w:val="14"/>
              </w:numPr>
              <w:spacing w:line="360" w:lineRule="auto"/>
              <w:ind w:left="0" w:firstLine="0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Бочку</w:t>
            </w:r>
          </w:p>
          <w:p w:rsidR="000A5BCE" w:rsidRPr="00EC68E2" w:rsidRDefault="000A5BCE" w:rsidP="00EA5CB4">
            <w:pPr>
              <w:pStyle w:val="a6"/>
              <w:widowControl/>
              <w:spacing w:line="360" w:lineRule="auto"/>
              <w:ind w:left="0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Нанести:</w:t>
            </w:r>
          </w:p>
          <w:p w:rsidR="000A5BCE" w:rsidRPr="0046685E" w:rsidRDefault="000A5BCE" w:rsidP="00EA5CB4">
            <w:pPr>
              <w:pStyle w:val="a6"/>
              <w:widowControl/>
              <w:numPr>
                <w:ilvl w:val="0"/>
                <w:numId w:val="14"/>
              </w:numPr>
              <w:spacing w:line="360" w:lineRule="auto"/>
              <w:ind w:left="0" w:firstLine="0"/>
              <w:rPr>
                <w:rFonts w:eastAsiaTheme="minorHAnsi"/>
                <w:color w:val="000000"/>
                <w:sz w:val="28"/>
                <w:szCs w:val="28"/>
              </w:rPr>
            </w:pPr>
            <w:r w:rsidRPr="0046685E">
              <w:rPr>
                <w:rFonts w:eastAsiaTheme="minorHAnsi"/>
                <w:color w:val="000000"/>
                <w:sz w:val="28"/>
                <w:szCs w:val="28"/>
              </w:rPr>
              <w:t>Бочку швартовную</w:t>
            </w:r>
          </w:p>
          <w:p w:rsidR="000A5BCE" w:rsidRPr="00EC68E2" w:rsidRDefault="000A5BCE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40°48.46'</w:t>
            </w:r>
            <w:r w:rsidRPr="00EC68E2">
              <w:rPr>
                <w:rFonts w:eastAsiaTheme="minorHAnsi"/>
                <w:color w:val="000000"/>
                <w:sz w:val="28"/>
                <w:szCs w:val="28"/>
                <w:lang w:val="en-US"/>
              </w:rPr>
              <w:t>N</w:t>
            </w:r>
            <w:r w:rsidRPr="00EC68E2">
              <w:rPr>
                <w:rFonts w:eastAsiaTheme="minorHAnsi"/>
                <w:color w:val="000000"/>
                <w:sz w:val="28"/>
                <w:szCs w:val="28"/>
              </w:rPr>
              <w:t xml:space="preserve"> 29°16.62'Е</w:t>
            </w:r>
          </w:p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40°48.40'N 29°16.52'Е</w:t>
            </w:r>
          </w:p>
          <w:p w:rsidR="000A5BCE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46685E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40°48.06'N 29°16.10'Е</w:t>
            </w:r>
          </w:p>
        </w:tc>
      </w:tr>
    </w:tbl>
    <w:p w:rsidR="000A5BCE" w:rsidRDefault="000A5BCE" w:rsidP="000A5BCE">
      <w:r>
        <w:br w:type="page"/>
      </w:r>
    </w:p>
    <w:tbl>
      <w:tblPr>
        <w:tblW w:w="9356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9"/>
        <w:gridCol w:w="1423"/>
        <w:gridCol w:w="1714"/>
        <w:gridCol w:w="3949"/>
        <w:gridCol w:w="1871"/>
      </w:tblGrid>
      <w:tr w:rsidR="000A5BCE" w:rsidTr="00EA5CB4">
        <w:trPr>
          <w:cantSplit/>
          <w:trHeight w:val="230"/>
        </w:trPr>
        <w:tc>
          <w:tcPr>
            <w:tcW w:w="9356" w:type="dxa"/>
            <w:gridSpan w:val="5"/>
            <w:tcBorders>
              <w:bottom w:val="single" w:sz="4" w:space="0" w:color="auto"/>
            </w:tcBorders>
          </w:tcPr>
          <w:p w:rsidR="000A5BCE" w:rsidRPr="00EC68E2" w:rsidRDefault="000A5BCE" w:rsidP="00EA5CB4">
            <w:pPr>
              <w:widowControl/>
              <w:spacing w:line="360" w:lineRule="auto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Продолжение табл.3</w:t>
            </w: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46685E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46685E" w:rsidRDefault="000A5BCE" w:rsidP="00EA5CB4">
            <w:pPr>
              <w:pStyle w:val="a6"/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4</w:t>
            </w: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46685E" w:rsidRDefault="000A5BCE" w:rsidP="00EA5CB4">
            <w:pPr>
              <w:pStyle w:val="a6"/>
              <w:widowControl/>
              <w:numPr>
                <w:ilvl w:val="0"/>
                <w:numId w:val="14"/>
              </w:numPr>
              <w:spacing w:line="360" w:lineRule="auto"/>
              <w:ind w:left="62" w:firstLine="0"/>
              <w:rPr>
                <w:sz w:val="28"/>
                <w:szCs w:val="28"/>
              </w:rPr>
            </w:pPr>
            <w:r w:rsidRPr="0046685E">
              <w:rPr>
                <w:rFonts w:eastAsiaTheme="minorHAnsi"/>
                <w:color w:val="000000"/>
                <w:sz w:val="28"/>
                <w:szCs w:val="28"/>
              </w:rPr>
              <w:t>Бочку швартовную</w:t>
            </w:r>
          </w:p>
          <w:p w:rsidR="000A5BCE" w:rsidRPr="00EC68E2" w:rsidRDefault="000A5BCE" w:rsidP="00EA5CB4">
            <w:pPr>
              <w:pStyle w:val="a6"/>
              <w:spacing w:line="360" w:lineRule="auto"/>
              <w:ind w:left="62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pStyle w:val="a6"/>
              <w:widowControl/>
              <w:numPr>
                <w:ilvl w:val="0"/>
                <w:numId w:val="14"/>
              </w:numPr>
              <w:spacing w:line="360" w:lineRule="auto"/>
              <w:ind w:left="62" w:firstLine="0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Бочку швартовную</w:t>
            </w:r>
          </w:p>
          <w:p w:rsidR="000A5BCE" w:rsidRPr="00EC68E2" w:rsidRDefault="000A5BCE" w:rsidP="00EA5CB4">
            <w:pPr>
              <w:pStyle w:val="a6"/>
              <w:spacing w:line="360" w:lineRule="auto"/>
              <w:ind w:left="62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spacing w:line="360" w:lineRule="auto"/>
              <w:ind w:left="62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Упразднить:</w:t>
            </w:r>
          </w:p>
          <w:p w:rsidR="000A5BCE" w:rsidRPr="00EC68E2" w:rsidRDefault="000A5BCE" w:rsidP="00EA5CB4">
            <w:pPr>
              <w:pStyle w:val="a6"/>
              <w:widowControl/>
              <w:numPr>
                <w:ilvl w:val="0"/>
                <w:numId w:val="14"/>
              </w:numPr>
              <w:spacing w:line="360" w:lineRule="auto"/>
              <w:ind w:left="62" w:firstLine="0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Бочку</w:t>
            </w:r>
          </w:p>
          <w:p w:rsidR="000A5BCE" w:rsidRPr="00EC68E2" w:rsidRDefault="000A5BCE" w:rsidP="00EA5CB4">
            <w:pPr>
              <w:pStyle w:val="a6"/>
              <w:widowControl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40°48.10'N 29°16.05'Е</w:t>
            </w:r>
          </w:p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40°48.05'N 29°16.15'Е</w:t>
            </w: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40°48.45'N 29°16.65'Е</w:t>
            </w: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32201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  <w:lang w:val="en-US"/>
              </w:rPr>
              <w:t xml:space="preserve">NM1312 </w:t>
            </w:r>
            <w:r w:rsidRPr="00EC68E2">
              <w:rPr>
                <w:sz w:val="28"/>
                <w:szCs w:val="28"/>
              </w:rPr>
              <w:t>№1756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Упразднить:</w:t>
            </w:r>
          </w:p>
          <w:p w:rsidR="000A5BCE" w:rsidRPr="00EC68E2" w:rsidRDefault="000A5BCE" w:rsidP="00EA5CB4">
            <w:pPr>
              <w:pStyle w:val="a6"/>
              <w:widowControl/>
              <w:numPr>
                <w:ilvl w:val="0"/>
                <w:numId w:val="15"/>
              </w:numPr>
              <w:spacing w:line="360" w:lineRule="auto"/>
              <w:ind w:left="0" w:firstLine="0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 xml:space="preserve">Кабель </w:t>
            </w:r>
            <w:proofErr w:type="gramStart"/>
            <w:r w:rsidRPr="00EC68E2">
              <w:rPr>
                <w:rFonts w:eastAsiaTheme="minorHAnsi"/>
                <w:color w:val="000000"/>
                <w:sz w:val="28"/>
                <w:szCs w:val="28"/>
              </w:rPr>
              <w:t>между</w:t>
            </w:r>
            <w:proofErr w:type="gramEnd"/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Нанести:</w:t>
            </w:r>
          </w:p>
          <w:p w:rsidR="000A5BCE" w:rsidRPr="00EC68E2" w:rsidRDefault="000A5BCE" w:rsidP="00EA5CB4">
            <w:pPr>
              <w:pStyle w:val="a6"/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360" w:lineRule="auto"/>
              <w:ind w:left="0" w:firstLine="0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 xml:space="preserve">Кабель подводный </w:t>
            </w:r>
            <w:proofErr w:type="gramStart"/>
            <w:r w:rsidRPr="00EC68E2">
              <w:rPr>
                <w:rFonts w:eastAsiaTheme="minorHAnsi"/>
                <w:color w:val="000000"/>
                <w:sz w:val="28"/>
                <w:szCs w:val="28"/>
              </w:rPr>
              <w:t>между</w:t>
            </w:r>
            <w:proofErr w:type="gramEnd"/>
          </w:p>
          <w:p w:rsidR="000A5BCE" w:rsidRPr="00EC68E2" w:rsidRDefault="000A5BCE" w:rsidP="00EA5CB4">
            <w:pPr>
              <w:pStyle w:val="a6"/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40°11.99'N 26°27.28'Е</w:t>
            </w:r>
          </w:p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40°13.91'N 26°26.26'Е</w:t>
            </w:r>
          </w:p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40°13.70'N 26°25.63'Е</w:t>
            </w:r>
          </w:p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40°13.55'N 26°25.88'Е</w:t>
            </w: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40°11.69'N 26°26.50'Е</w:t>
            </w: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29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35213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  <w:lang w:val="en-US"/>
              </w:rPr>
              <w:t xml:space="preserve">NM1312 </w:t>
            </w:r>
            <w:r w:rsidRPr="00EC68E2">
              <w:rPr>
                <w:sz w:val="28"/>
                <w:szCs w:val="28"/>
              </w:rPr>
              <w:t>№1756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Упразднить:</w:t>
            </w:r>
          </w:p>
          <w:p w:rsidR="000A5BCE" w:rsidRPr="00EC68E2" w:rsidRDefault="000A5BCE" w:rsidP="00EA5CB4">
            <w:pPr>
              <w:pStyle w:val="a6"/>
              <w:widowControl/>
              <w:numPr>
                <w:ilvl w:val="0"/>
                <w:numId w:val="16"/>
              </w:numPr>
              <w:spacing w:line="360" w:lineRule="auto"/>
              <w:ind w:left="0" w:firstLine="0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 xml:space="preserve">Кабель </w:t>
            </w:r>
            <w:proofErr w:type="gramStart"/>
            <w:r w:rsidRPr="00EC68E2">
              <w:rPr>
                <w:rFonts w:eastAsiaTheme="minorHAnsi"/>
                <w:color w:val="000000"/>
                <w:sz w:val="28"/>
                <w:szCs w:val="28"/>
              </w:rPr>
              <w:t>между</w:t>
            </w:r>
            <w:proofErr w:type="gramEnd"/>
          </w:p>
          <w:p w:rsidR="000A5BCE" w:rsidRDefault="000A5BCE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Default="000A5BCE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Нанести:</w:t>
            </w:r>
          </w:p>
          <w:p w:rsidR="000A5BCE" w:rsidRPr="0046685E" w:rsidRDefault="000A5BCE" w:rsidP="00EA5CB4">
            <w:pPr>
              <w:pStyle w:val="a6"/>
              <w:widowControl/>
              <w:numPr>
                <w:ilvl w:val="0"/>
                <w:numId w:val="27"/>
              </w:numPr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 xml:space="preserve">Кабель подводный </w:t>
            </w:r>
            <w:proofErr w:type="gramStart"/>
            <w:r w:rsidRPr="00EC68E2">
              <w:rPr>
                <w:rFonts w:eastAsiaTheme="minorHAnsi"/>
                <w:color w:val="000000"/>
                <w:sz w:val="28"/>
                <w:szCs w:val="28"/>
              </w:rPr>
              <w:t>между</w:t>
            </w:r>
            <w:proofErr w:type="gram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40°11.99'N 26°27.28'Е</w:t>
            </w:r>
          </w:p>
          <w:p w:rsidR="000A5BCE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40°1</w:t>
            </w:r>
            <w:r>
              <w:rPr>
                <w:rFonts w:eastAsiaTheme="minorHAnsi"/>
                <w:color w:val="000000"/>
                <w:sz w:val="28"/>
                <w:szCs w:val="28"/>
              </w:rPr>
              <w:t>3.91'N 26°26.26'Е</w:t>
            </w:r>
          </w:p>
          <w:p w:rsidR="000A5BCE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40°13.70'N 26°25.63'Е</w:t>
            </w:r>
          </w:p>
        </w:tc>
      </w:tr>
    </w:tbl>
    <w:p w:rsidR="000A5BCE" w:rsidRDefault="000A5BCE" w:rsidP="000A5BCE">
      <w:r>
        <w:br w:type="page"/>
      </w:r>
    </w:p>
    <w:tbl>
      <w:tblPr>
        <w:tblW w:w="935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9"/>
        <w:gridCol w:w="1423"/>
        <w:gridCol w:w="1714"/>
        <w:gridCol w:w="3949"/>
        <w:gridCol w:w="1871"/>
      </w:tblGrid>
      <w:tr w:rsidR="000A5BCE" w:rsidTr="00EA5CB4">
        <w:trPr>
          <w:cantSplit/>
          <w:trHeight w:val="230"/>
        </w:trPr>
        <w:tc>
          <w:tcPr>
            <w:tcW w:w="9356" w:type="dxa"/>
            <w:gridSpan w:val="5"/>
            <w:tcBorders>
              <w:bottom w:val="single" w:sz="4" w:space="0" w:color="auto"/>
            </w:tcBorders>
          </w:tcPr>
          <w:p w:rsidR="000A5BCE" w:rsidRPr="00EC68E2" w:rsidRDefault="000A5BCE" w:rsidP="00EA5CB4">
            <w:pPr>
              <w:widowControl/>
              <w:spacing w:line="360" w:lineRule="auto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Продолжение табл.3</w:t>
            </w: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46685E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46685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4</w:t>
            </w: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46685E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40°13.55'N 26°25.88'Е</w:t>
            </w: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40°11.69'N 26°26.50'Е</w:t>
            </w: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33204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  <w:lang w:val="en-US"/>
              </w:rPr>
              <w:t xml:space="preserve">NM1312 </w:t>
            </w:r>
            <w:r w:rsidRPr="00EC68E2">
              <w:rPr>
                <w:sz w:val="28"/>
                <w:szCs w:val="28"/>
              </w:rPr>
              <w:t>№1756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Нанести:</w:t>
            </w:r>
          </w:p>
          <w:p w:rsidR="000A5BCE" w:rsidRPr="00EC68E2" w:rsidRDefault="000A5BCE" w:rsidP="00EA5CB4">
            <w:pPr>
              <w:pStyle w:val="a6"/>
              <w:widowControl/>
              <w:numPr>
                <w:ilvl w:val="0"/>
                <w:numId w:val="17"/>
              </w:numPr>
              <w:autoSpaceDE/>
              <w:autoSpaceDN/>
              <w:adjustRightInd/>
              <w:spacing w:line="360" w:lineRule="auto"/>
              <w:ind w:left="0" w:firstLine="0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 xml:space="preserve">Кабель подводный </w:t>
            </w:r>
            <w:proofErr w:type="gramStart"/>
            <w:r w:rsidRPr="00EC68E2">
              <w:rPr>
                <w:rFonts w:eastAsiaTheme="minorHAnsi"/>
                <w:color w:val="000000"/>
                <w:sz w:val="28"/>
                <w:szCs w:val="28"/>
              </w:rPr>
              <w:t>между</w:t>
            </w:r>
            <w:proofErr w:type="gramEnd"/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40°13.70'N 26°25.63'Е</w:t>
            </w:r>
          </w:p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40°13.55'N 26°25.88'Е</w:t>
            </w: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40°11.69'N 26°26.50'Е</w:t>
            </w: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31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35213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  <w:lang w:val="en-US"/>
              </w:rPr>
              <w:t xml:space="preserve">NM1312 </w:t>
            </w:r>
            <w:r w:rsidRPr="00EC68E2">
              <w:rPr>
                <w:sz w:val="28"/>
                <w:szCs w:val="28"/>
              </w:rPr>
              <w:t>№1757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Упразднить:</w:t>
            </w:r>
          </w:p>
          <w:p w:rsidR="000A5BCE" w:rsidRPr="00EC68E2" w:rsidRDefault="000A5BCE" w:rsidP="00EA5CB4">
            <w:pPr>
              <w:pStyle w:val="a6"/>
              <w:widowControl/>
              <w:numPr>
                <w:ilvl w:val="0"/>
                <w:numId w:val="18"/>
              </w:numPr>
              <w:spacing w:line="360" w:lineRule="auto"/>
              <w:ind w:left="0" w:firstLine="0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 xml:space="preserve">Кабель </w:t>
            </w:r>
            <w:proofErr w:type="gramStart"/>
            <w:r w:rsidRPr="00EC68E2">
              <w:rPr>
                <w:rFonts w:eastAsiaTheme="minorHAnsi"/>
                <w:color w:val="000000"/>
                <w:sz w:val="28"/>
                <w:szCs w:val="28"/>
              </w:rPr>
              <w:t>между</w:t>
            </w:r>
            <w:proofErr w:type="gramEnd"/>
          </w:p>
          <w:p w:rsidR="000A5BCE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Нанести:</w:t>
            </w:r>
          </w:p>
          <w:p w:rsidR="000A5BCE" w:rsidRPr="0046685E" w:rsidRDefault="000A5BCE" w:rsidP="00EA5CB4">
            <w:pPr>
              <w:pStyle w:val="a6"/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line="360" w:lineRule="auto"/>
              <w:ind w:left="0" w:firstLine="0"/>
              <w:rPr>
                <w:rFonts w:eastAsiaTheme="minorHAnsi"/>
                <w:color w:val="000000"/>
                <w:sz w:val="28"/>
                <w:szCs w:val="28"/>
              </w:rPr>
            </w:pPr>
            <w:r w:rsidRPr="0046685E">
              <w:rPr>
                <w:rFonts w:eastAsiaTheme="minorHAnsi"/>
                <w:color w:val="000000"/>
                <w:sz w:val="28"/>
                <w:szCs w:val="28"/>
              </w:rPr>
              <w:t xml:space="preserve">Кабель подводный </w:t>
            </w:r>
            <w:proofErr w:type="gramStart"/>
            <w:r w:rsidRPr="0046685E">
              <w:rPr>
                <w:rFonts w:eastAsiaTheme="minorHAnsi"/>
                <w:color w:val="000000"/>
                <w:sz w:val="28"/>
                <w:szCs w:val="28"/>
              </w:rPr>
              <w:t>между</w:t>
            </w:r>
            <w:proofErr w:type="gram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40°08'51"N 26°22'54"Е</w:t>
            </w:r>
          </w:p>
          <w:p w:rsidR="000A5BCE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40°09'01"N 26°24'01"Е</w:t>
            </w:r>
          </w:p>
          <w:p w:rsidR="000A5BCE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40°09'04"N 26°22'46"Е</w:t>
            </w:r>
          </w:p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40°09'08"N 26°22'50"Е</w:t>
            </w:r>
          </w:p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40°09'00"N 26°23'15"Е</w:t>
            </w:r>
          </w:p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40°09'00"N 26°23'46"Е</w:t>
            </w:r>
          </w:p>
          <w:p w:rsidR="000A5BCE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40°09'05"N 26°24'01"Е</w:t>
            </w:r>
          </w:p>
        </w:tc>
      </w:tr>
    </w:tbl>
    <w:p w:rsidR="000A5BCE" w:rsidRDefault="000A5BCE" w:rsidP="000A5BCE">
      <w:r>
        <w:br w:type="page"/>
      </w:r>
    </w:p>
    <w:tbl>
      <w:tblPr>
        <w:tblW w:w="9356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9"/>
        <w:gridCol w:w="1423"/>
        <w:gridCol w:w="1714"/>
        <w:gridCol w:w="3949"/>
        <w:gridCol w:w="1871"/>
      </w:tblGrid>
      <w:tr w:rsidR="000A5BCE" w:rsidTr="00EA5CB4">
        <w:trPr>
          <w:cantSplit/>
          <w:trHeight w:val="230"/>
        </w:trPr>
        <w:tc>
          <w:tcPr>
            <w:tcW w:w="9356" w:type="dxa"/>
            <w:gridSpan w:val="5"/>
            <w:tcBorders>
              <w:bottom w:val="single" w:sz="4" w:space="0" w:color="auto"/>
            </w:tcBorders>
          </w:tcPr>
          <w:p w:rsidR="000A5BCE" w:rsidRDefault="000A5BCE" w:rsidP="00EA5CB4">
            <w:pPr>
              <w:widowControl/>
              <w:spacing w:line="360" w:lineRule="auto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Продолжение табл.3</w:t>
            </w: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46685E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46685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4</w:t>
            </w: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46685E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46685E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pStyle w:val="a6"/>
              <w:widowControl/>
              <w:spacing w:line="360" w:lineRule="auto"/>
              <w:ind w:left="0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46685E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40°09'02"N 26°24'02"Е</w:t>
            </w: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32207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  <w:lang w:val="en-US"/>
              </w:rPr>
              <w:t xml:space="preserve">NM1312 </w:t>
            </w:r>
            <w:r w:rsidRPr="00EC68E2">
              <w:rPr>
                <w:sz w:val="28"/>
                <w:szCs w:val="28"/>
              </w:rPr>
              <w:t>№1758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Нанести Морскую ферму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38°36.5'N 26°21.0'Е</w:t>
            </w: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33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EC68E2">
              <w:rPr>
                <w:sz w:val="28"/>
                <w:szCs w:val="28"/>
                <w:lang w:val="en-US"/>
              </w:rPr>
              <w:t>32207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  <w:lang w:val="en-US"/>
              </w:rPr>
              <w:t xml:space="preserve">NM1312 </w:t>
            </w:r>
            <w:r w:rsidRPr="00EC68E2">
              <w:rPr>
                <w:sz w:val="28"/>
                <w:szCs w:val="28"/>
              </w:rPr>
              <w:t>№1759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Нанести:</w:t>
            </w:r>
          </w:p>
          <w:p w:rsidR="000A5BCE" w:rsidRPr="00EC68E2" w:rsidRDefault="000A5BCE" w:rsidP="00EA5CB4">
            <w:pPr>
              <w:pStyle w:val="a6"/>
              <w:widowControl/>
              <w:numPr>
                <w:ilvl w:val="0"/>
                <w:numId w:val="19"/>
              </w:numPr>
              <w:spacing w:line="360" w:lineRule="auto"/>
              <w:ind w:left="0" w:firstLine="0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Морскую ферму</w:t>
            </w:r>
          </w:p>
          <w:p w:rsidR="000A5BCE" w:rsidRPr="00EC68E2" w:rsidRDefault="000A5BCE" w:rsidP="00EA5CB4">
            <w:pPr>
              <w:pStyle w:val="a6"/>
              <w:widowControl/>
              <w:spacing w:line="360" w:lineRule="auto"/>
              <w:ind w:left="0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pStyle w:val="a6"/>
              <w:widowControl/>
              <w:numPr>
                <w:ilvl w:val="0"/>
                <w:numId w:val="19"/>
              </w:numPr>
              <w:spacing w:line="360" w:lineRule="auto"/>
              <w:ind w:left="0" w:firstLine="0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Морскую ферму</w:t>
            </w:r>
          </w:p>
          <w:p w:rsidR="000A5BCE" w:rsidRPr="00EC68E2" w:rsidRDefault="000A5BCE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38°10.7'N 26°42.5'Е 38°08.9'N 26°39.1'Е</w:t>
            </w: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34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35105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  <w:lang w:val="en-US"/>
              </w:rPr>
              <w:t>NM</w:t>
            </w:r>
            <w:r w:rsidRPr="00EC68E2">
              <w:rPr>
                <w:sz w:val="28"/>
                <w:szCs w:val="28"/>
              </w:rPr>
              <w:t>1312 №1762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Нанести:</w:t>
            </w:r>
          </w:p>
          <w:p w:rsidR="000A5BCE" w:rsidRPr="00EC68E2" w:rsidRDefault="000A5BCE" w:rsidP="00EA5CB4">
            <w:pPr>
              <w:pStyle w:val="a6"/>
              <w:widowControl/>
              <w:numPr>
                <w:ilvl w:val="0"/>
                <w:numId w:val="20"/>
              </w:numPr>
              <w:spacing w:line="360" w:lineRule="auto"/>
              <w:ind w:left="0" w:firstLine="0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Банку 9.8 м</w:t>
            </w:r>
          </w:p>
          <w:p w:rsidR="000A5BCE" w:rsidRPr="00EC68E2" w:rsidRDefault="000A5BCE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proofErr w:type="spellStart"/>
            <w:r w:rsidRPr="00EC68E2">
              <w:rPr>
                <w:rFonts w:eastAsiaTheme="minorHAnsi"/>
                <w:color w:val="000000"/>
                <w:sz w:val="28"/>
                <w:szCs w:val="28"/>
              </w:rPr>
              <w:t>Отм</w:t>
            </w:r>
            <w:proofErr w:type="spellEnd"/>
            <w:r w:rsidRPr="00EC68E2">
              <w:rPr>
                <w:rFonts w:eastAsiaTheme="minorHAnsi"/>
                <w:color w:val="000000"/>
                <w:sz w:val="28"/>
                <w:szCs w:val="28"/>
              </w:rPr>
              <w:t>. НАВИП 031 2535/12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46°25.37'N 31°01.38'Е</w:t>
            </w: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35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35112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  <w:lang w:val="en-US"/>
              </w:rPr>
              <w:t>NM</w:t>
            </w:r>
            <w:r w:rsidRPr="00EC68E2">
              <w:rPr>
                <w:sz w:val="28"/>
                <w:szCs w:val="28"/>
              </w:rPr>
              <w:t>1312 №1762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Нанести:</w:t>
            </w:r>
          </w:p>
          <w:p w:rsidR="000A5BCE" w:rsidRPr="00EC68E2" w:rsidRDefault="000A5BCE" w:rsidP="00EA5CB4">
            <w:pPr>
              <w:pStyle w:val="a6"/>
              <w:widowControl/>
              <w:numPr>
                <w:ilvl w:val="0"/>
                <w:numId w:val="20"/>
              </w:numPr>
              <w:spacing w:line="360" w:lineRule="auto"/>
              <w:ind w:left="0" w:firstLine="0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Банку 9.8 м</w:t>
            </w:r>
          </w:p>
          <w:p w:rsidR="000A5BCE" w:rsidRPr="00EC68E2" w:rsidRDefault="000A5BCE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proofErr w:type="spellStart"/>
            <w:r w:rsidRPr="00EC68E2">
              <w:rPr>
                <w:rFonts w:eastAsiaTheme="minorHAnsi"/>
                <w:color w:val="000000"/>
                <w:sz w:val="28"/>
                <w:szCs w:val="28"/>
              </w:rPr>
              <w:t>Отм</w:t>
            </w:r>
            <w:proofErr w:type="spellEnd"/>
            <w:r w:rsidRPr="00EC68E2">
              <w:rPr>
                <w:rFonts w:eastAsiaTheme="minorHAnsi"/>
                <w:color w:val="000000"/>
                <w:sz w:val="28"/>
                <w:szCs w:val="28"/>
              </w:rPr>
              <w:t>. НАВИП 031 2535/12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46°25.37'N 31°01.38'Е</w:t>
            </w: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36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1244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  <w:lang w:val="en-US"/>
              </w:rPr>
              <w:t>NM</w:t>
            </w:r>
            <w:r w:rsidRPr="00EC68E2">
              <w:rPr>
                <w:sz w:val="28"/>
                <w:szCs w:val="28"/>
              </w:rPr>
              <w:t>1312 №1819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1. Стр. 608. Строка 24. После строки поместить:</w:t>
            </w:r>
          </w:p>
          <w:p w:rsidR="000A5BCE" w:rsidRPr="00EC68E2" w:rsidRDefault="000A5BCE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proofErr w:type="gramStart"/>
            <w:r w:rsidRPr="00EC68E2">
              <w:rPr>
                <w:rFonts w:eastAsiaTheme="minorHAnsi"/>
                <w:i/>
                <w:iCs/>
                <w:color w:val="000000"/>
                <w:sz w:val="28"/>
                <w:szCs w:val="28"/>
              </w:rPr>
              <w:t xml:space="preserve">«Огонь </w:t>
            </w:r>
            <w:r w:rsidRPr="00EC68E2">
              <w:rPr>
                <w:rFonts w:eastAsiaTheme="minorHAnsi"/>
                <w:color w:val="000000"/>
                <w:sz w:val="28"/>
                <w:szCs w:val="28"/>
              </w:rPr>
              <w:t>установлен на оконечности южного мола.». (ИМ 1819/13(1), Т. 017/12</w:t>
            </w:r>
            <w:proofErr w:type="gramEnd"/>
          </w:p>
          <w:p w:rsidR="000A5BCE" w:rsidRPr="00EC68E2" w:rsidRDefault="000A5BCE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 xml:space="preserve">2. Стр. 608. Строка 25. Корректуру по </w:t>
            </w:r>
            <w:proofErr w:type="gramStart"/>
            <w:r w:rsidRPr="00EC68E2">
              <w:rPr>
                <w:rFonts w:eastAsiaTheme="minorHAnsi"/>
                <w:color w:val="000000"/>
                <w:sz w:val="28"/>
                <w:szCs w:val="28"/>
              </w:rPr>
              <w:t>ИМ</w:t>
            </w:r>
            <w:proofErr w:type="gramEnd"/>
            <w:r w:rsidRPr="00EC68E2">
              <w:rPr>
                <w:rFonts w:eastAsiaTheme="minorHAnsi"/>
                <w:color w:val="000000"/>
                <w:sz w:val="28"/>
                <w:szCs w:val="28"/>
              </w:rPr>
              <w:t xml:space="preserve"> 7160/12, 151/13 не числ</w:t>
            </w:r>
            <w:r>
              <w:rPr>
                <w:rFonts w:eastAsiaTheme="minorHAnsi"/>
                <w:color w:val="000000"/>
                <w:sz w:val="28"/>
                <w:szCs w:val="28"/>
              </w:rPr>
              <w:t xml:space="preserve">ить. </w:t>
            </w:r>
            <w:proofErr w:type="gramStart"/>
            <w:r>
              <w:rPr>
                <w:rFonts w:eastAsiaTheme="minorHAnsi"/>
                <w:color w:val="000000"/>
                <w:sz w:val="28"/>
                <w:szCs w:val="28"/>
              </w:rPr>
              <w:t>(ИМ 1819/13(2), Т. 226/11</w:t>
            </w:r>
            <w:proofErr w:type="gram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</w:tr>
    </w:tbl>
    <w:p w:rsidR="000A5BCE" w:rsidRDefault="000A5BCE" w:rsidP="000A5BCE">
      <w:r>
        <w:br w:type="page"/>
      </w:r>
    </w:p>
    <w:tbl>
      <w:tblPr>
        <w:tblW w:w="9356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9"/>
        <w:gridCol w:w="1423"/>
        <w:gridCol w:w="1714"/>
        <w:gridCol w:w="3949"/>
        <w:gridCol w:w="1871"/>
      </w:tblGrid>
      <w:tr w:rsidR="000A5BCE" w:rsidTr="00EA5CB4">
        <w:trPr>
          <w:cantSplit/>
          <w:trHeight w:val="230"/>
        </w:trPr>
        <w:tc>
          <w:tcPr>
            <w:tcW w:w="9356" w:type="dxa"/>
            <w:gridSpan w:val="5"/>
            <w:tcBorders>
              <w:bottom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right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lastRenderedPageBreak/>
              <w:t>Продолжение табл.3</w:t>
            </w: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4611E0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  <w:r>
              <w:rPr>
                <w:rFonts w:eastAsiaTheme="minorHAnsi"/>
                <w:color w:val="000000"/>
                <w:sz w:val="28"/>
                <w:szCs w:val="28"/>
              </w:rPr>
              <w:t>4</w:t>
            </w: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color w:val="000000"/>
                <w:sz w:val="28"/>
                <w:szCs w:val="28"/>
              </w:rPr>
              <w:t>3. Стр. 609. Строка 3. После строки поместить:</w:t>
            </w:r>
          </w:p>
          <w:p w:rsidR="000A5BCE" w:rsidRPr="00EC68E2" w:rsidRDefault="000A5BCE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r w:rsidRPr="00EC68E2">
              <w:rPr>
                <w:rFonts w:eastAsiaTheme="minorHAnsi"/>
                <w:i/>
                <w:iCs/>
                <w:color w:val="000000"/>
                <w:sz w:val="28"/>
                <w:szCs w:val="28"/>
              </w:rPr>
              <w:t xml:space="preserve">«Районы якорных стоянок </w:t>
            </w:r>
            <w:r w:rsidRPr="00EC68E2">
              <w:rPr>
                <w:rFonts w:eastAsiaTheme="minorHAnsi"/>
                <w:color w:val="000000"/>
                <w:sz w:val="28"/>
                <w:szCs w:val="28"/>
              </w:rPr>
              <w:t xml:space="preserve">находятся в 1,5 мили </w:t>
            </w:r>
            <w:proofErr w:type="gramStart"/>
            <w:r w:rsidRPr="00EC68E2">
              <w:rPr>
                <w:rFonts w:eastAsiaTheme="minorHAnsi"/>
                <w:color w:val="000000"/>
                <w:sz w:val="28"/>
                <w:szCs w:val="28"/>
              </w:rPr>
              <w:t>к</w:t>
            </w:r>
            <w:proofErr w:type="gramEnd"/>
            <w:r w:rsidRPr="00EC68E2">
              <w:rPr>
                <w:rFonts w:eastAsiaTheme="minorHAnsi"/>
                <w:color w:val="000000"/>
                <w:sz w:val="28"/>
                <w:szCs w:val="28"/>
              </w:rPr>
              <w:t xml:space="preserve"> НУ и в 1,4 мили к ЕSЕ от мыса Шиле. </w:t>
            </w:r>
            <w:proofErr w:type="gramStart"/>
            <w:r w:rsidRPr="00EC68E2">
              <w:rPr>
                <w:rFonts w:eastAsiaTheme="minorHAnsi"/>
                <w:color w:val="000000"/>
                <w:sz w:val="28"/>
                <w:szCs w:val="28"/>
              </w:rPr>
              <w:t>Второй район предназначен для стоянки судов с опасным грузом.». (ИМ 1819/13(3), Т. 226/11</w:t>
            </w:r>
            <w:proofErr w:type="gram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Theme="minorHAnsi"/>
                <w:color w:val="000000"/>
                <w:sz w:val="28"/>
                <w:szCs w:val="28"/>
              </w:rPr>
            </w:pP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37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1245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  <w:lang w:val="en-US"/>
              </w:rPr>
              <w:t>NM</w:t>
            </w:r>
            <w:r w:rsidRPr="00EC68E2">
              <w:rPr>
                <w:sz w:val="28"/>
                <w:szCs w:val="28"/>
              </w:rPr>
              <w:t>1312 №1820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4611E0" w:rsidRDefault="000A5BCE" w:rsidP="00EA5CB4">
            <w:pPr>
              <w:pStyle w:val="a6"/>
              <w:widowControl/>
              <w:numPr>
                <w:ilvl w:val="0"/>
                <w:numId w:val="28"/>
              </w:numPr>
              <w:spacing w:line="360" w:lineRule="auto"/>
              <w:ind w:left="0" w:firstLine="0"/>
              <w:rPr>
                <w:rFonts w:eastAsiaTheme="minorHAnsi"/>
                <w:color w:val="000000"/>
                <w:sz w:val="28"/>
                <w:szCs w:val="28"/>
              </w:rPr>
            </w:pPr>
            <w:r w:rsidRPr="004611E0">
              <w:rPr>
                <w:rFonts w:eastAsiaTheme="minorHAnsi"/>
                <w:color w:val="000000"/>
                <w:sz w:val="28"/>
                <w:szCs w:val="28"/>
              </w:rPr>
              <w:t xml:space="preserve">Стр. 73. Строка 33. Корректуру по </w:t>
            </w:r>
            <w:proofErr w:type="gramStart"/>
            <w:r w:rsidRPr="004611E0">
              <w:rPr>
                <w:rFonts w:eastAsiaTheme="minorHAnsi"/>
                <w:color w:val="000000"/>
                <w:sz w:val="28"/>
                <w:szCs w:val="28"/>
              </w:rPr>
              <w:t>ИМ</w:t>
            </w:r>
            <w:proofErr w:type="gramEnd"/>
            <w:r w:rsidRPr="004611E0">
              <w:rPr>
                <w:rFonts w:eastAsiaTheme="minorHAnsi"/>
                <w:color w:val="000000"/>
                <w:sz w:val="28"/>
                <w:szCs w:val="28"/>
              </w:rPr>
              <w:t xml:space="preserve"> 3360/01 не числить. После строки поместить: </w:t>
            </w:r>
            <w:r w:rsidRPr="004611E0">
              <w:rPr>
                <w:rFonts w:eastAsiaTheme="minorHAnsi"/>
                <w:i/>
                <w:iCs/>
                <w:color w:val="000000"/>
                <w:sz w:val="28"/>
                <w:szCs w:val="28"/>
              </w:rPr>
              <w:t xml:space="preserve">«Швартовные бочки </w:t>
            </w:r>
            <w:r w:rsidRPr="004611E0">
              <w:rPr>
                <w:rFonts w:eastAsiaTheme="minorHAnsi"/>
                <w:color w:val="000000"/>
                <w:sz w:val="28"/>
                <w:szCs w:val="28"/>
              </w:rPr>
              <w:t xml:space="preserve">(две) выставляются в 5 </w:t>
            </w:r>
            <w:proofErr w:type="spellStart"/>
            <w:r w:rsidRPr="004611E0">
              <w:rPr>
                <w:rFonts w:eastAsiaTheme="minorHAnsi"/>
                <w:color w:val="000000"/>
                <w:sz w:val="28"/>
                <w:szCs w:val="28"/>
              </w:rPr>
              <w:t>кбт</w:t>
            </w:r>
            <w:proofErr w:type="spellEnd"/>
            <w:r w:rsidRPr="004611E0">
              <w:rPr>
                <w:rFonts w:eastAsiaTheme="minorHAnsi"/>
                <w:color w:val="000000"/>
                <w:sz w:val="28"/>
                <w:szCs w:val="28"/>
              </w:rPr>
              <w:t xml:space="preserve"> к ЕWЕ от мыса Туз</w:t>
            </w:r>
            <w:proofErr w:type="gramStart"/>
            <w:r w:rsidRPr="004611E0">
              <w:rPr>
                <w:rFonts w:eastAsiaTheme="minorHAnsi"/>
                <w:color w:val="000000"/>
                <w:sz w:val="28"/>
                <w:szCs w:val="28"/>
              </w:rPr>
              <w:t xml:space="preserve">.». </w:t>
            </w:r>
            <w:proofErr w:type="gramEnd"/>
          </w:p>
          <w:p w:rsidR="000A5BCE" w:rsidRDefault="000A5BCE" w:rsidP="00EA5CB4">
            <w:pPr>
              <w:widowControl/>
              <w:spacing w:line="360" w:lineRule="auto"/>
              <w:rPr>
                <w:rFonts w:eastAsiaTheme="minorHAnsi"/>
                <w:color w:val="000000"/>
                <w:sz w:val="28"/>
                <w:szCs w:val="28"/>
              </w:rPr>
            </w:pPr>
            <w:proofErr w:type="gramStart"/>
            <w:r w:rsidRPr="004611E0">
              <w:rPr>
                <w:rFonts w:eastAsiaTheme="minorHAnsi"/>
                <w:color w:val="000000"/>
                <w:sz w:val="28"/>
                <w:szCs w:val="28"/>
              </w:rPr>
              <w:t>(ИМ 1820/13(1), Т. 020/12</w:t>
            </w:r>
            <w:proofErr w:type="gramEnd"/>
          </w:p>
          <w:p w:rsidR="000A5BCE" w:rsidRPr="004611E0" w:rsidRDefault="000A5BCE" w:rsidP="00EA5CB4">
            <w:pPr>
              <w:pStyle w:val="a6"/>
              <w:widowControl/>
              <w:numPr>
                <w:ilvl w:val="0"/>
                <w:numId w:val="28"/>
              </w:numPr>
              <w:spacing w:line="360" w:lineRule="auto"/>
              <w:ind w:left="0" w:firstLine="0"/>
              <w:rPr>
                <w:rFonts w:eastAsiaTheme="minorHAnsi"/>
                <w:color w:val="000000"/>
                <w:sz w:val="28"/>
                <w:szCs w:val="28"/>
              </w:rPr>
            </w:pPr>
            <w:r w:rsidRPr="004611E0">
              <w:rPr>
                <w:rFonts w:eastAsiaTheme="minorHAnsi"/>
                <w:color w:val="000000"/>
                <w:sz w:val="28"/>
                <w:szCs w:val="28"/>
              </w:rPr>
              <w:t xml:space="preserve">Стр.   144.  Строка  10.   После   «Дарданеллы»   поместить:   «от  берега в  6,5  </w:t>
            </w:r>
            <w:proofErr w:type="spellStart"/>
            <w:r w:rsidRPr="004611E0">
              <w:rPr>
                <w:rFonts w:eastAsiaTheme="minorHAnsi"/>
                <w:color w:val="000000"/>
                <w:sz w:val="28"/>
                <w:szCs w:val="28"/>
              </w:rPr>
              <w:t>кбт</w:t>
            </w:r>
            <w:proofErr w:type="spellEnd"/>
            <w:r w:rsidRPr="004611E0">
              <w:rPr>
                <w:rFonts w:eastAsiaTheme="minorHAnsi"/>
                <w:color w:val="000000"/>
                <w:sz w:val="28"/>
                <w:szCs w:val="28"/>
              </w:rPr>
              <w:t xml:space="preserve">  к</w:t>
            </w:r>
            <w:proofErr w:type="gramStart"/>
            <w:r w:rsidRPr="004611E0">
              <w:rPr>
                <w:rFonts w:eastAsiaTheme="minorHAnsi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4611E0">
              <w:rPr>
                <w:rFonts w:eastAsiaTheme="minorHAnsi"/>
                <w:color w:val="000000"/>
                <w:sz w:val="28"/>
                <w:szCs w:val="28"/>
              </w:rPr>
              <w:t>8:».</w:t>
            </w:r>
          </w:p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proofErr w:type="gramStart"/>
            <w:r w:rsidRPr="00EC68E2">
              <w:rPr>
                <w:rFonts w:eastAsiaTheme="minorHAnsi"/>
                <w:color w:val="000000"/>
                <w:sz w:val="28"/>
                <w:szCs w:val="28"/>
              </w:rPr>
              <w:t>(ИМ 1820/13(2), Т. 108/12</w:t>
            </w:r>
            <w:proofErr w:type="gram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0A5BCE" w:rsidTr="00EA5CB4">
        <w:trPr>
          <w:cantSplit/>
          <w:trHeight w:val="23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38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2217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spacing w:line="360" w:lineRule="auto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  <w:lang w:val="en-US"/>
              </w:rPr>
              <w:t>NM</w:t>
            </w:r>
            <w:r w:rsidRPr="00EC68E2">
              <w:rPr>
                <w:sz w:val="28"/>
                <w:szCs w:val="28"/>
              </w:rPr>
              <w:t>1312 №1841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EC68E2">
              <w:rPr>
                <w:sz w:val="28"/>
                <w:szCs w:val="28"/>
              </w:rPr>
              <w:t>Вклейка пункта 2918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0A5BCE" w:rsidRPr="00EC68E2" w:rsidRDefault="000A5BCE" w:rsidP="00EA5CB4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0A5BCE" w:rsidRPr="001D2569" w:rsidRDefault="000A5BCE" w:rsidP="000A5BCE">
      <w:pPr>
        <w:pStyle w:val="a6"/>
        <w:numPr>
          <w:ilvl w:val="1"/>
          <w:numId w:val="17"/>
        </w:numPr>
        <w:jc w:val="center"/>
        <w:rPr>
          <w:sz w:val="28"/>
          <w:szCs w:val="28"/>
        </w:rPr>
      </w:pPr>
      <w:r>
        <w:br w:type="page"/>
      </w:r>
      <w:r w:rsidRPr="001D2569">
        <w:rPr>
          <w:sz w:val="28"/>
          <w:szCs w:val="28"/>
        </w:rPr>
        <w:lastRenderedPageBreak/>
        <w:t>Изучение района плавания</w:t>
      </w:r>
    </w:p>
    <w:p w:rsidR="000A5BCE" w:rsidRDefault="000A5BCE" w:rsidP="000A5BCE">
      <w:pPr>
        <w:pStyle w:val="a6"/>
        <w:numPr>
          <w:ilvl w:val="2"/>
          <w:numId w:val="17"/>
        </w:numPr>
        <w:rPr>
          <w:sz w:val="28"/>
          <w:szCs w:val="28"/>
        </w:rPr>
      </w:pPr>
      <w:r w:rsidRPr="00C75005">
        <w:rPr>
          <w:sz w:val="28"/>
          <w:szCs w:val="28"/>
        </w:rPr>
        <w:t>Гидрометеорологические условия</w:t>
      </w:r>
    </w:p>
    <w:p w:rsidR="000A5BCE" w:rsidRDefault="000A5BCE" w:rsidP="000A5BCE">
      <w:pPr>
        <w:rPr>
          <w:sz w:val="28"/>
          <w:szCs w:val="28"/>
        </w:rPr>
      </w:pP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Эгейское море</w:t>
      </w:r>
      <w:r>
        <w:rPr>
          <w:sz w:val="28"/>
          <w:szCs w:val="28"/>
        </w:rPr>
        <w:t>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Метеорологическая характеристика: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Рассматриваемый район расположен в субтропической зоне, где резко выражены два сезона года: мягкая дождливая зима и сухое жаркое лето.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Температура и влажность воздуха: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В районе Эгейского моря самыми прохладными месяцами являются январь и февраль. Средняя месячная температура воздуха в эти месяцы колеблется от 4–6</w:t>
      </w:r>
      <w:proofErr w:type="gramStart"/>
      <w:r w:rsidRPr="00D940B5">
        <w:rPr>
          <w:sz w:val="28"/>
          <w:szCs w:val="28"/>
        </w:rPr>
        <w:t> °С</w:t>
      </w:r>
      <w:proofErr w:type="gramEnd"/>
      <w:r w:rsidRPr="00D940B5">
        <w:rPr>
          <w:sz w:val="28"/>
          <w:szCs w:val="28"/>
        </w:rPr>
        <w:t xml:space="preserve"> в северной части моря до 10–12 °С в южной.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Относительная влажность воздуха довольно значительная и имеет хорошо выраженный годовой ход. Наибольшие значения ее отмечаются с ноября по февраль и в среднем составляют 70–80%.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Ветра</w:t>
      </w:r>
      <w:r w:rsidRPr="00D940B5">
        <w:rPr>
          <w:sz w:val="28"/>
          <w:szCs w:val="28"/>
        </w:rPr>
        <w:t>: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D940B5">
        <w:rPr>
          <w:sz w:val="28"/>
          <w:szCs w:val="28"/>
        </w:rPr>
        <w:t>В открытом море и на небольших островах в течение года господствуют ветры от N и NЕ, общая повторяемость которых составляет 40 – 70%. Наряду с этими ветрами в северной части моря довольно часто наблюдаются ветры от S, SW и NW, а на островах центральной и южной частей моря – от W и NW.</w:t>
      </w:r>
      <w:proofErr w:type="gramEnd"/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Средняя месячная скорость ветра в открытом море и на островах центральной его части с ноября по март составляет 6–7 м/</w:t>
      </w:r>
      <w:proofErr w:type="gramStart"/>
      <w:r w:rsidRPr="00D940B5">
        <w:rPr>
          <w:sz w:val="28"/>
          <w:szCs w:val="28"/>
        </w:rPr>
        <w:t>с</w:t>
      </w:r>
      <w:proofErr w:type="gramEnd"/>
      <w:r w:rsidRPr="00D940B5">
        <w:rPr>
          <w:sz w:val="28"/>
          <w:szCs w:val="28"/>
        </w:rPr>
        <w:t>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Штормы в открытом море отмечаются в течение всего года, но наиболее вероятны они с ноября по март, когда повторяемость их 3–10%.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В районе Эгейског</w:t>
      </w:r>
      <w:r>
        <w:rPr>
          <w:sz w:val="28"/>
          <w:szCs w:val="28"/>
        </w:rPr>
        <w:t>о моря наблюдаются местные ветра</w:t>
      </w:r>
      <w:r w:rsidRPr="00D940B5">
        <w:rPr>
          <w:sz w:val="28"/>
          <w:szCs w:val="28"/>
        </w:rPr>
        <w:t xml:space="preserve">: </w:t>
      </w:r>
      <w:proofErr w:type="spellStart"/>
      <w:r w:rsidRPr="00D940B5">
        <w:rPr>
          <w:sz w:val="28"/>
          <w:szCs w:val="28"/>
        </w:rPr>
        <w:t>мелтем</w:t>
      </w:r>
      <w:proofErr w:type="spellEnd"/>
      <w:r w:rsidRPr="00D940B5">
        <w:rPr>
          <w:sz w:val="28"/>
          <w:szCs w:val="28"/>
        </w:rPr>
        <w:t>, нисходящие ветры, белые шквалы и сирокко.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D940B5">
        <w:rPr>
          <w:sz w:val="28"/>
          <w:szCs w:val="28"/>
        </w:rPr>
        <w:t>Мелтем</w:t>
      </w:r>
      <w:proofErr w:type="spellEnd"/>
      <w:r w:rsidRPr="00D940B5">
        <w:rPr>
          <w:sz w:val="28"/>
          <w:szCs w:val="28"/>
        </w:rPr>
        <w:t xml:space="preserve"> – устойчивые ветры северных направлений. Они обычно бывают в теплый период года.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Сухой сирокко – это жаркий и очень сухой южный ветер, который наблюдается в Эгейском море в любое время года и распространяется иногда на обширные пространства.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lastRenderedPageBreak/>
        <w:t>Туманы: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 xml:space="preserve">Туманы в открытом море редки, особенно в теплый период года. Повторяемость их </w:t>
      </w:r>
      <w:r>
        <w:rPr>
          <w:sz w:val="28"/>
          <w:szCs w:val="28"/>
        </w:rPr>
        <w:t xml:space="preserve">в течение года не превышает 2%. </w:t>
      </w:r>
      <w:r w:rsidRPr="00D940B5">
        <w:rPr>
          <w:sz w:val="28"/>
          <w:szCs w:val="28"/>
        </w:rPr>
        <w:t>Туманы образуются преимущественно ночью и утром; продолжительность их незначительна.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Видимость: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Видимость хорошая. В открытой части Эгейского моря повторяемость видимости 5 миль и в продолжение всего года составляет 90–95%.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Кроме туманов и осадков, ухудшающих видимость, в жаркие дни наблюдаются иногда сероватая дымка, которая несколько снижает видимость, и мгла.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Облачность и осадки: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Наибольшая облачность в районе Эгейского моря наблюдается в холодный период года.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В открытой части моря с октября по апрель одинаково вероятно пасмурное (8–10 баллов), так и ясное (0–2 балла) небо. Повторяемость как того так и другого составляет 20–40%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Над побережьем Эгейского моря с октября по май преобладает средняя месячная облачность 4–6, местами 7–8 баллов.</w:t>
      </w:r>
    </w:p>
    <w:p w:rsidR="000A5BC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С октября по май среднее месячное число ясных и пасмурных дней почти одинаково и составляет в среднем по 3–10.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Гидрологическая характеристика: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 xml:space="preserve">Гидрологический режим Эгейского моря определяется в основном </w:t>
      </w:r>
      <w:proofErr w:type="spellStart"/>
      <w:r w:rsidRPr="00D940B5">
        <w:rPr>
          <w:sz w:val="28"/>
          <w:szCs w:val="28"/>
        </w:rPr>
        <w:t>водообменом</w:t>
      </w:r>
      <w:proofErr w:type="spellEnd"/>
      <w:r w:rsidRPr="00D940B5">
        <w:rPr>
          <w:sz w:val="28"/>
          <w:szCs w:val="28"/>
        </w:rPr>
        <w:t xml:space="preserve"> </w:t>
      </w:r>
      <w:proofErr w:type="gramStart"/>
      <w:r w:rsidRPr="00D940B5">
        <w:rPr>
          <w:sz w:val="28"/>
          <w:szCs w:val="28"/>
        </w:rPr>
        <w:t>с</w:t>
      </w:r>
      <w:proofErr w:type="gramEnd"/>
      <w:r w:rsidRPr="00D940B5">
        <w:rPr>
          <w:sz w:val="28"/>
          <w:szCs w:val="28"/>
        </w:rPr>
        <w:t xml:space="preserve"> </w:t>
      </w:r>
      <w:proofErr w:type="gramStart"/>
      <w:r w:rsidRPr="00D940B5">
        <w:rPr>
          <w:sz w:val="28"/>
          <w:szCs w:val="28"/>
        </w:rPr>
        <w:t>Черным</w:t>
      </w:r>
      <w:proofErr w:type="gramEnd"/>
      <w:r w:rsidRPr="00D940B5">
        <w:rPr>
          <w:sz w:val="28"/>
          <w:szCs w:val="28"/>
        </w:rPr>
        <w:t xml:space="preserve"> и Средиземным морями, климатическими условиями и физико-географическими особенностями района.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D940B5">
        <w:rPr>
          <w:sz w:val="28"/>
          <w:szCs w:val="28"/>
        </w:rPr>
        <w:t>Водообмен</w:t>
      </w:r>
      <w:proofErr w:type="spellEnd"/>
      <w:r w:rsidRPr="00D940B5">
        <w:rPr>
          <w:sz w:val="28"/>
          <w:szCs w:val="28"/>
        </w:rPr>
        <w:t xml:space="preserve"> через проливы Босфор и Дарданеллы обусловливает мощный приток черноморских вод, которые создают в Эгейском море хорошо выраженную систему поверхностных течений. При обмене вод Средиземного моря с водами Эгейского и Мраморного морей в последние поступают глубинные воды восточной части Средиземного моря.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 xml:space="preserve">Климатические особенности района обусловливают высокую </w:t>
      </w:r>
      <w:r w:rsidRPr="00D940B5">
        <w:rPr>
          <w:sz w:val="28"/>
          <w:szCs w:val="28"/>
        </w:rPr>
        <w:lastRenderedPageBreak/>
        <w:t>температуру воды в течение всего года и преобладание испарения над осадками, влияющие на распределение солености и плотности воды, а также на характер течений и вертикальную циркуляцию.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Физико-географические особенности района – относительно небольшая протяженность моря, сильная изрезанность берегов, обилие островов и отмелей – определяют характер течений, волнения и другие элементы гидрологического режима.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Колебания уровня и приливы: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В Эгейском море колебания уровня в большинстве мест незначительны и заметны лишь в вершинах бухт, в заливах и проливах, где они вызываются действием приливоотливных и сгонно-нагонных явлений.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Приливы в Эгейском море имеют полусуточный характер. Приливная волна в море заходит с юго-востока.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 xml:space="preserve">Величина прилива в южной части Эгейского моря не превышает 0,1 м, у юго-восточного побережья Греции 0,2 м и в северной части моря 0,5 м. Наибольшая величина прилива 0,8 м наблюдается в бухте </w:t>
      </w:r>
      <w:proofErr w:type="spellStart"/>
      <w:r w:rsidRPr="00D940B5">
        <w:rPr>
          <w:sz w:val="28"/>
          <w:szCs w:val="28"/>
        </w:rPr>
        <w:t>Аталанди</w:t>
      </w:r>
      <w:proofErr w:type="spellEnd"/>
      <w:r w:rsidRPr="00D940B5">
        <w:rPr>
          <w:sz w:val="28"/>
          <w:szCs w:val="28"/>
        </w:rPr>
        <w:t>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Сгонно-нагонные колебания уровня в бухтах и заливах достигают 2 м.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Течения: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Режим течений Эгейского моря характеризуется циркуляцией вод против часовой стрелки, что обусловлено выходом вод из пролива Дарданеллы и господством ветров северных, северо-восточных и юго-западных направлений. Вследствие этого в западной и центральной частях моря преобладают течения южного направления, а у восточных берегов моря – северного направления.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Волнение: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В Эгейском море наличие множества островов в значительной мере препятствует развитию сильного волнения, тем не менее, при ветрах силой 7–8 баллов наблюдаются волны высотой до 5 м и длиной свыше 100 м. Средний период волн составляет 4–9 с. Самое сильное волнение наблюдается при северных и западных ветрах.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lastRenderedPageBreak/>
        <w:t>Температура, соленость и плотность воды: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Для Эгейского моря характерна сравнительно высокая температура воды на поверхности, колеблющаяся в течение года от 11 до 25 °С. В сентябре температура воды достигает 19 -24 °С.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Соленость воды на поверхности в Эгейском море в течение года</w:t>
      </w:r>
      <w:r w:rsidRPr="00D940B5">
        <w:rPr>
          <w:sz w:val="28"/>
          <w:szCs w:val="28"/>
        </w:rPr>
        <w:br/>
        <w:t>изменяется мало и составляет в среднем 35–38 ‰.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Плотность воды на поверхности возрастает с севера на юг и изменяется летом от 1,0225 -1,0240 до 1,0260 – 1,0265т/м3.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Гидрометеорологические условия для плавания судов в районе Эгейского моря в марте в целом благоприятные. Но плавание судов могут затруднять местные шквалистые ветры «</w:t>
      </w:r>
      <w:proofErr w:type="spellStart"/>
      <w:r w:rsidRPr="00D940B5">
        <w:rPr>
          <w:sz w:val="28"/>
          <w:szCs w:val="28"/>
        </w:rPr>
        <w:t>мелтем</w:t>
      </w:r>
      <w:proofErr w:type="spellEnd"/>
      <w:r w:rsidRPr="00D940B5">
        <w:rPr>
          <w:sz w:val="28"/>
          <w:szCs w:val="28"/>
        </w:rPr>
        <w:t>», «нисходящие ветры», «белые шквалы» и «сирокко».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Мраморное море, пролив</w:t>
      </w:r>
      <w:r>
        <w:rPr>
          <w:sz w:val="28"/>
          <w:szCs w:val="28"/>
        </w:rPr>
        <w:t>ы</w:t>
      </w:r>
      <w:r w:rsidRPr="00D940B5">
        <w:rPr>
          <w:sz w:val="28"/>
          <w:szCs w:val="28"/>
        </w:rPr>
        <w:t xml:space="preserve"> Босфор и Дарданеллы</w:t>
      </w:r>
      <w:r>
        <w:rPr>
          <w:sz w:val="28"/>
          <w:szCs w:val="28"/>
        </w:rPr>
        <w:t>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Климат описываемого района – субтропич</w:t>
      </w:r>
      <w:r>
        <w:rPr>
          <w:sz w:val="28"/>
          <w:szCs w:val="28"/>
        </w:rPr>
        <w:t>еский</w:t>
      </w:r>
      <w:r w:rsidRPr="00D940B5">
        <w:rPr>
          <w:sz w:val="28"/>
          <w:szCs w:val="28"/>
        </w:rPr>
        <w:t xml:space="preserve">, для него </w:t>
      </w:r>
      <w:proofErr w:type="gramStart"/>
      <w:r w:rsidRPr="00D940B5">
        <w:rPr>
          <w:sz w:val="28"/>
          <w:szCs w:val="28"/>
        </w:rPr>
        <w:t>характерны</w:t>
      </w:r>
      <w:proofErr w:type="gramEnd"/>
      <w:r w:rsidRPr="00D940B5">
        <w:rPr>
          <w:sz w:val="28"/>
          <w:szCs w:val="28"/>
        </w:rPr>
        <w:t xml:space="preserve">: жаркое, сухое лето. Весна и осень </w:t>
      </w:r>
      <w:proofErr w:type="gramStart"/>
      <w:r w:rsidRPr="00D940B5">
        <w:rPr>
          <w:sz w:val="28"/>
          <w:szCs w:val="28"/>
        </w:rPr>
        <w:t>кратковременны</w:t>
      </w:r>
      <w:proofErr w:type="gramEnd"/>
      <w:r w:rsidRPr="00D940B5">
        <w:rPr>
          <w:sz w:val="28"/>
          <w:szCs w:val="28"/>
        </w:rPr>
        <w:t>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Температура и влажность воздуха: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Относительная влажность воздуха в течение всего года значительная. Зимой на большей части побережья она составляет 75–80%, а летом 60–70%.</w:t>
      </w:r>
    </w:p>
    <w:p w:rsidR="000A5BC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Ветра</w:t>
      </w:r>
      <w:r w:rsidRPr="00D940B5">
        <w:rPr>
          <w:sz w:val="28"/>
          <w:szCs w:val="28"/>
        </w:rPr>
        <w:t>: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 xml:space="preserve">На значительной части описываемого района в течение всего года </w:t>
      </w:r>
      <w:r>
        <w:rPr>
          <w:sz w:val="28"/>
          <w:szCs w:val="28"/>
        </w:rPr>
        <w:t>преобладают ветра</w:t>
      </w:r>
      <w:r w:rsidRPr="00D940B5">
        <w:rPr>
          <w:sz w:val="28"/>
          <w:szCs w:val="28"/>
        </w:rPr>
        <w:t xml:space="preserve"> от NE; из ветров других нап</w:t>
      </w:r>
      <w:r>
        <w:rPr>
          <w:sz w:val="28"/>
          <w:szCs w:val="28"/>
        </w:rPr>
        <w:t>равлений наиболее вероятны ветра</w:t>
      </w:r>
      <w:r w:rsidRPr="00D940B5">
        <w:rPr>
          <w:sz w:val="28"/>
          <w:szCs w:val="28"/>
        </w:rPr>
        <w:t xml:space="preserve"> от N (повторяемость 15 – 20%) и SW. На отдельных участках восточного берега Мраморного моря с марта по август преобладают ветры от NE и W.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 xml:space="preserve">Средняя месячная скорость ветра на побережьях района </w:t>
      </w:r>
      <w:proofErr w:type="gramStart"/>
      <w:r w:rsidRPr="00D940B5">
        <w:rPr>
          <w:sz w:val="28"/>
          <w:szCs w:val="28"/>
        </w:rPr>
        <w:t>колеблется от 2 до 4 м/сек</w:t>
      </w:r>
      <w:proofErr w:type="gramEnd"/>
      <w:r w:rsidRPr="00D940B5">
        <w:rPr>
          <w:sz w:val="28"/>
          <w:szCs w:val="28"/>
        </w:rPr>
        <w:t>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Штили наблюдаются довольно часто, повторяемость их на большей части побережья составляет 10 – 20%, местами 30 – 35%             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Штормы бывают редко. Среднее годовое число дней с ними не превышает 20.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lastRenderedPageBreak/>
        <w:t>Туманы: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Туманы на море наблюдаются очень редко, особенно в теплый период года. Повторяемость их в течение года не превышает 2%.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На побережье Мраморного моря туманы наиболее вероятны с октября по март – апрель, когда среднее число дней с ними составляет 1–4 в месяц.</w:t>
      </w:r>
    </w:p>
    <w:p w:rsidR="000A5BC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Видимость: 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Видимость в описываемом районе хорошая. Повторяемость видимости 5 миль и более в течение года в основном составляет 80 – 90%, а летом достигает 95–100%.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Радиолокационная наблюдаемость: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В данном районе в продолжени</w:t>
      </w:r>
      <w:proofErr w:type="gramStart"/>
      <w:r w:rsidRPr="00D940B5">
        <w:rPr>
          <w:sz w:val="28"/>
          <w:szCs w:val="28"/>
        </w:rPr>
        <w:t>и</w:t>
      </w:r>
      <w:proofErr w:type="gramEnd"/>
      <w:r w:rsidRPr="00D940B5">
        <w:rPr>
          <w:sz w:val="28"/>
          <w:szCs w:val="28"/>
        </w:rPr>
        <w:t xml:space="preserve"> всего года преобладает нормальная радиолокационная наблюдаемость.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Облачность и осадки: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На значительной части побережья средняя облачность весной составляет до 5–6 баллов.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Среднее годовое число ясных дней колеблется от 70 до 115. Пасмурных дней в году в среднем бывает от 80 до 115.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 xml:space="preserve">В описываемом районе выпадает в целом значительное количество осадков от 570 мм на юге до 840 мм на севере. В годовом ходе осадков хорошо выражены </w:t>
      </w:r>
      <w:proofErr w:type="gramStart"/>
      <w:r w:rsidRPr="00D940B5">
        <w:rPr>
          <w:sz w:val="28"/>
          <w:szCs w:val="28"/>
        </w:rPr>
        <w:t>дождливый</w:t>
      </w:r>
      <w:proofErr w:type="gramEnd"/>
      <w:r w:rsidRPr="00D940B5">
        <w:rPr>
          <w:sz w:val="28"/>
          <w:szCs w:val="28"/>
        </w:rPr>
        <w:t xml:space="preserve"> и сухой периоды. На значительной части района дождливый период наблюдается с октября по март.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Средняя месячная сумма осадков в дождливый период, как правило, составляет 60–130 мм.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Гидрологическая характеристика: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 xml:space="preserve">Гидрологический режим Мраморного моря определяется в основном </w:t>
      </w:r>
      <w:proofErr w:type="spellStart"/>
      <w:r w:rsidRPr="00D940B5">
        <w:rPr>
          <w:sz w:val="28"/>
          <w:szCs w:val="28"/>
        </w:rPr>
        <w:t>водообменом</w:t>
      </w:r>
      <w:proofErr w:type="spellEnd"/>
      <w:r w:rsidRPr="00D940B5">
        <w:rPr>
          <w:sz w:val="28"/>
          <w:szCs w:val="28"/>
        </w:rPr>
        <w:t xml:space="preserve"> </w:t>
      </w:r>
      <w:proofErr w:type="gramStart"/>
      <w:r w:rsidRPr="00D940B5">
        <w:rPr>
          <w:sz w:val="28"/>
          <w:szCs w:val="28"/>
        </w:rPr>
        <w:t>с</w:t>
      </w:r>
      <w:proofErr w:type="gramEnd"/>
      <w:r w:rsidRPr="00D940B5">
        <w:rPr>
          <w:sz w:val="28"/>
          <w:szCs w:val="28"/>
        </w:rPr>
        <w:t xml:space="preserve"> </w:t>
      </w:r>
      <w:proofErr w:type="gramStart"/>
      <w:r w:rsidRPr="00D940B5">
        <w:rPr>
          <w:sz w:val="28"/>
          <w:szCs w:val="28"/>
        </w:rPr>
        <w:t>Черным</w:t>
      </w:r>
      <w:proofErr w:type="gramEnd"/>
      <w:r w:rsidRPr="00D940B5">
        <w:rPr>
          <w:sz w:val="28"/>
          <w:szCs w:val="28"/>
        </w:rPr>
        <w:t xml:space="preserve"> и Средиземным морями, климатическими условиями и физико-географическими особенностями района.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D940B5">
        <w:rPr>
          <w:sz w:val="28"/>
          <w:szCs w:val="28"/>
        </w:rPr>
        <w:t>Водообмен</w:t>
      </w:r>
      <w:proofErr w:type="spellEnd"/>
      <w:r w:rsidRPr="00D940B5">
        <w:rPr>
          <w:sz w:val="28"/>
          <w:szCs w:val="28"/>
        </w:rPr>
        <w:t xml:space="preserve"> через пролив Босфор обусловливает мощный приток менее соленых черноморских вод, которые не только </w:t>
      </w:r>
      <w:proofErr w:type="spellStart"/>
      <w:r w:rsidRPr="00D940B5">
        <w:rPr>
          <w:sz w:val="28"/>
          <w:szCs w:val="28"/>
        </w:rPr>
        <w:t>распресняют</w:t>
      </w:r>
      <w:proofErr w:type="spellEnd"/>
      <w:r w:rsidRPr="00D940B5">
        <w:rPr>
          <w:sz w:val="28"/>
          <w:szCs w:val="28"/>
        </w:rPr>
        <w:t xml:space="preserve"> поверхностный слой воды в Мраморном море и проливах Босфор и Дарданеллы, но и </w:t>
      </w:r>
      <w:r w:rsidRPr="00D940B5">
        <w:rPr>
          <w:sz w:val="28"/>
          <w:szCs w:val="28"/>
        </w:rPr>
        <w:lastRenderedPageBreak/>
        <w:t>создают в них хорошо выраженную систему поверхностных течений. При обмене вод Средиземного моря с водами Мраморного моря через пролив Дарданеллы в Мраморное море и проливы поступают глубинные воды восточной части Средиземного моря.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Колебания уровня и приливы: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В Мраморном море приливоотливные колебания уровня невелики и практического значения не имеют.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В проливе Босфор при сильных ветрах от S, а в проливе Дарданеллы при сильных ветрах от SW, возможно повышение уровня на 0,6 м относительно среднего уровня.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Течения: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 xml:space="preserve">Течения в описываемом районе обусловлены </w:t>
      </w:r>
      <w:proofErr w:type="spellStart"/>
      <w:r w:rsidRPr="00D940B5">
        <w:rPr>
          <w:sz w:val="28"/>
          <w:szCs w:val="28"/>
        </w:rPr>
        <w:t>водообменом</w:t>
      </w:r>
      <w:proofErr w:type="spellEnd"/>
      <w:r w:rsidRPr="00D940B5">
        <w:rPr>
          <w:sz w:val="28"/>
          <w:szCs w:val="28"/>
        </w:rPr>
        <w:t xml:space="preserve"> </w:t>
      </w:r>
      <w:proofErr w:type="gramStart"/>
      <w:r w:rsidRPr="00D940B5">
        <w:rPr>
          <w:sz w:val="28"/>
          <w:szCs w:val="28"/>
        </w:rPr>
        <w:t>между</w:t>
      </w:r>
      <w:proofErr w:type="gramEnd"/>
      <w:r w:rsidRPr="00D940B5">
        <w:rPr>
          <w:sz w:val="28"/>
          <w:szCs w:val="28"/>
        </w:rPr>
        <w:t xml:space="preserve"> </w:t>
      </w:r>
      <w:proofErr w:type="gramStart"/>
      <w:r w:rsidRPr="00D940B5">
        <w:rPr>
          <w:sz w:val="28"/>
          <w:szCs w:val="28"/>
        </w:rPr>
        <w:t>Черным</w:t>
      </w:r>
      <w:proofErr w:type="gramEnd"/>
      <w:r w:rsidRPr="00D940B5">
        <w:rPr>
          <w:sz w:val="28"/>
          <w:szCs w:val="28"/>
        </w:rPr>
        <w:t xml:space="preserve"> и Средиземными морями.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В пролив Босфор течение идет из Черного моря, в проливе оно в целом направлено узкой полосой на S. Из пролива Босфор течение следует в Мраморное море, при выходе из пролива оно делится на два мощных потока, которые направляются на WSW и SSW.</w:t>
      </w:r>
    </w:p>
    <w:p w:rsidR="000A5BC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Средняя скорость постоянного течения при входе в Босфор до 1 уз</w:t>
      </w:r>
      <w:proofErr w:type="gramStart"/>
      <w:r w:rsidRPr="00D940B5">
        <w:rPr>
          <w:sz w:val="28"/>
          <w:szCs w:val="28"/>
        </w:rPr>
        <w:t xml:space="preserve">., </w:t>
      </w:r>
      <w:proofErr w:type="gramEnd"/>
      <w:r w:rsidRPr="00D940B5">
        <w:rPr>
          <w:sz w:val="28"/>
          <w:szCs w:val="28"/>
        </w:rPr>
        <w:t>а в проливе от 1–2 до 5 уз. В Мраморном море в центральной части, скорость течения 1 уз.</w:t>
      </w:r>
    </w:p>
    <w:p w:rsidR="000A5BC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Волнение: 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В восточной части Мраморного моря в течени</w:t>
      </w:r>
      <w:proofErr w:type="gramStart"/>
      <w:r w:rsidRPr="00D940B5">
        <w:rPr>
          <w:sz w:val="28"/>
          <w:szCs w:val="28"/>
        </w:rPr>
        <w:t>и</w:t>
      </w:r>
      <w:proofErr w:type="gramEnd"/>
      <w:r w:rsidRPr="00D940B5">
        <w:rPr>
          <w:sz w:val="28"/>
          <w:szCs w:val="28"/>
        </w:rPr>
        <w:t xml:space="preserve"> года преобладают волны высотой менее 1,5 м. В центральной и западной частях моря повторяемость волн высотой менее 1,5 м. в течении года колеблется около 90%.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Температура, соленость и плотность воды: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Температура поверхностного слоя составляет в среднем за месяц летом 15–24 С.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D940B5">
        <w:rPr>
          <w:sz w:val="28"/>
          <w:szCs w:val="28"/>
        </w:rPr>
        <w:t>Соленость поверхностного слоя изменяется от 20–23 в восточной части до 24 – 28 ‰ в западной.</w:t>
      </w:r>
      <w:proofErr w:type="gramEnd"/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lastRenderedPageBreak/>
        <w:t>Плотность поверхностного слоя составляет от 1,014 до 1,016т/м3.</w:t>
      </w:r>
    </w:p>
    <w:p w:rsidR="000A5BC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D940B5">
        <w:rPr>
          <w:sz w:val="28"/>
          <w:szCs w:val="28"/>
        </w:rPr>
        <w:t>Гидрометеорологические условия для плавания судов в описываемом районе в целом благоприятны. Затруднения могут возникать из-за туманов и во время штормовых ветров со шквалами.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Черное море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Температура и влажность воздуха: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Весной разница в температуре воздуха между северными и южными районами постепенно сглаживается. Если в марте средняя температура на побережье изменяется от 2</w:t>
      </w:r>
      <w:proofErr w:type="gramStart"/>
      <w:r w:rsidRPr="005D1E85">
        <w:rPr>
          <w:sz w:val="28"/>
          <w:szCs w:val="28"/>
        </w:rPr>
        <w:t> °С</w:t>
      </w:r>
      <w:proofErr w:type="gramEnd"/>
      <w:r w:rsidRPr="005D1E85">
        <w:rPr>
          <w:sz w:val="28"/>
          <w:szCs w:val="28"/>
        </w:rPr>
        <w:t xml:space="preserve"> на северо-западе до 9 °С на юго-востоке, то в мае в открытом море и на побережье она составляет 15–17 °С.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Относительная влажность воздуха в течение года в среднем колеблется от 60 до 88%, причем с мая–июня по сентябрь она ниже, чем в остальные месяцы.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Ветра</w:t>
      </w:r>
      <w:r w:rsidRPr="005D1E85">
        <w:rPr>
          <w:sz w:val="28"/>
          <w:szCs w:val="28"/>
        </w:rPr>
        <w:t>: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На северо-западном побережье с сен</w:t>
      </w:r>
      <w:r>
        <w:rPr>
          <w:sz w:val="28"/>
          <w:szCs w:val="28"/>
        </w:rPr>
        <w:t>тября по март господствуют ветра</w:t>
      </w:r>
      <w:r w:rsidRPr="005D1E85">
        <w:rPr>
          <w:sz w:val="28"/>
          <w:szCs w:val="28"/>
        </w:rPr>
        <w:t xml:space="preserve"> от NE и E (суммарная повторяемость до 51%), а с апреля по август – от SW (18–25%).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Ветра</w:t>
      </w:r>
      <w:r w:rsidRPr="005D1E85">
        <w:rPr>
          <w:sz w:val="28"/>
          <w:szCs w:val="28"/>
        </w:rPr>
        <w:t xml:space="preserve"> со скоростью 15 м</w:t>
      </w:r>
      <w:r>
        <w:rPr>
          <w:sz w:val="28"/>
          <w:szCs w:val="28"/>
        </w:rPr>
        <w:t>/</w:t>
      </w:r>
      <w:proofErr w:type="gramStart"/>
      <w:r w:rsidRPr="005D1E85">
        <w:rPr>
          <w:sz w:val="28"/>
          <w:szCs w:val="28"/>
        </w:rPr>
        <w:t>с</w:t>
      </w:r>
      <w:proofErr w:type="gramEnd"/>
      <w:r w:rsidRPr="005D1E85">
        <w:rPr>
          <w:sz w:val="28"/>
          <w:szCs w:val="28"/>
        </w:rPr>
        <w:t xml:space="preserve"> и более </w:t>
      </w:r>
      <w:proofErr w:type="gramStart"/>
      <w:r w:rsidRPr="005D1E85">
        <w:rPr>
          <w:sz w:val="28"/>
          <w:szCs w:val="28"/>
        </w:rPr>
        <w:t>во</w:t>
      </w:r>
      <w:proofErr w:type="gramEnd"/>
      <w:r w:rsidRPr="005D1E85">
        <w:rPr>
          <w:sz w:val="28"/>
          <w:szCs w:val="28"/>
        </w:rPr>
        <w:t xml:space="preserve"> всех районах моря наблюдаются ежегодно и во все сезоны. Особенно часты они с ноября по март в северных районах, повторяемость их в этот период достигает 10%.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Штормы от NW чаще всего наблюдаются весной и сопровождаются пасмурной погодой.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Туманы: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В открытой части Черного моря повторяемость туманов составляет в среднем 1–5% в течение года. В центральном районе моря туманы наблюдаются чаще, чем в остальных районах: повторяемость их в среднем за год составляет здесь 5%, а в сентябре достигает 4%.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В годовом ходе туманы над морем наиболее часто наблюдаются весной. Видимость: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 xml:space="preserve">В описываемом районе преобладает видимость 5–10 миль и более. </w:t>
      </w:r>
      <w:r w:rsidRPr="005D1E85">
        <w:rPr>
          <w:sz w:val="28"/>
          <w:szCs w:val="28"/>
        </w:rPr>
        <w:lastRenderedPageBreak/>
        <w:t>Наилучшие условия видимости отмечаются с апреля по октябрь – ноябрь. Понижение видимости наблюдается во время тумана и осадков. В северной части района в сентябре возможно ухудшение видимости из-за пыльных бурь.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Радиолокационная наблюдаемость: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На Черном море в течение всего года преобладает нормальная радиолокационная наблюдаемость.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Облачность и осадки: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Средняя месячная облачность над значительной частью описываемого района составляет с апреля по октябрь 3–6 баллов.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Осадков в открытой части Черного моря в среднем за год выпадает то 170 мм</w:t>
      </w:r>
      <w:proofErr w:type="gramStart"/>
      <w:r w:rsidRPr="005D1E85">
        <w:rPr>
          <w:sz w:val="28"/>
          <w:szCs w:val="28"/>
        </w:rPr>
        <w:t>.</w:t>
      </w:r>
      <w:proofErr w:type="gramEnd"/>
      <w:r w:rsidRPr="005D1E85">
        <w:rPr>
          <w:sz w:val="28"/>
          <w:szCs w:val="28"/>
        </w:rPr>
        <w:t xml:space="preserve"> </w:t>
      </w:r>
      <w:proofErr w:type="gramStart"/>
      <w:r w:rsidRPr="005D1E85">
        <w:rPr>
          <w:sz w:val="28"/>
          <w:szCs w:val="28"/>
        </w:rPr>
        <w:t>н</w:t>
      </w:r>
      <w:proofErr w:type="gramEnd"/>
      <w:r w:rsidRPr="005D1E85">
        <w:rPr>
          <w:sz w:val="28"/>
          <w:szCs w:val="28"/>
        </w:rPr>
        <w:t>а северо-западе.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Среднее годовое число дней с осадками на северо-западном побережье Черного моря составляет 80–112.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Гидрологическая характеристика: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5D1E85">
        <w:rPr>
          <w:sz w:val="28"/>
          <w:szCs w:val="28"/>
        </w:rPr>
        <w:t xml:space="preserve">Гидрологический режим Черного моря формируется под влиянием </w:t>
      </w:r>
      <w:proofErr w:type="spellStart"/>
      <w:r w:rsidRPr="005D1E85">
        <w:rPr>
          <w:sz w:val="28"/>
          <w:szCs w:val="28"/>
        </w:rPr>
        <w:t>водообмена</w:t>
      </w:r>
      <w:proofErr w:type="spellEnd"/>
      <w:r w:rsidRPr="005D1E85">
        <w:rPr>
          <w:sz w:val="28"/>
          <w:szCs w:val="28"/>
        </w:rPr>
        <w:t xml:space="preserve"> с Мраморным и Азовским морями, стока пресных вод с суши и климатических условий.</w:t>
      </w:r>
      <w:proofErr w:type="gramEnd"/>
      <w:r w:rsidRPr="005D1E85">
        <w:rPr>
          <w:sz w:val="28"/>
          <w:szCs w:val="28"/>
        </w:rPr>
        <w:t xml:space="preserve"> Через пролив Босфор, поверхностные воды Черного моря попадают в Мраморное море, а глубинные воды Мраморного моря вливаются в Черное море и заполняют его глубоководную часть.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Материковый сток обуславливает значительное распределение поверхностного слоя воды. В целом для гидрологического режима описываемого района характерны: высокая температура воды на протяжении всего года, преобладание волн высотой менее 2 м и система устойчивых течений.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Колебания уровня и приливы: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 xml:space="preserve">Уровень Черного моря изменяется в основном под влиянием сгонно-нагонных и </w:t>
      </w:r>
      <w:proofErr w:type="spellStart"/>
      <w:r w:rsidRPr="005D1E85">
        <w:rPr>
          <w:sz w:val="28"/>
          <w:szCs w:val="28"/>
        </w:rPr>
        <w:t>сейшевых</w:t>
      </w:r>
      <w:proofErr w:type="spellEnd"/>
      <w:r w:rsidRPr="005D1E85">
        <w:rPr>
          <w:sz w:val="28"/>
          <w:szCs w:val="28"/>
        </w:rPr>
        <w:t xml:space="preserve"> колебаний, а также стока речных вод. Сезонные колебания уровня Черного моря наиболее отчетливо выражены в районах влияния материкового стока; величина этих колебаний обычно не превышает </w:t>
      </w:r>
      <w:r w:rsidRPr="005D1E85">
        <w:rPr>
          <w:sz w:val="28"/>
          <w:szCs w:val="28"/>
        </w:rPr>
        <w:lastRenderedPageBreak/>
        <w:t>0,4 м. Понижение уровня наблюдается в октябре – </w:t>
      </w:r>
      <w:r w:rsidRPr="005D1E85">
        <w:rPr>
          <w:sz w:val="28"/>
          <w:szCs w:val="28"/>
        </w:rPr>
        <w:br/>
        <w:t>ноябре (в некоторых районах в январе-феврале), а повышение в мае – июле.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Течения: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Общая схема течений Черного моря представляет собой единую для всего моря систему замкнутых, преимущественно циклонических потоков (круговоротов).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Скорость течения в среднем составляет 0,6–1,2 уз, а на оси течения увеличивается до 1,4 уз.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Волнение: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Местные ветра</w:t>
      </w:r>
      <w:r w:rsidRPr="005D1E85">
        <w:rPr>
          <w:sz w:val="28"/>
          <w:szCs w:val="28"/>
        </w:rPr>
        <w:t xml:space="preserve"> в районе порт Анапа</w:t>
      </w:r>
      <w:r>
        <w:rPr>
          <w:sz w:val="28"/>
          <w:szCs w:val="28"/>
        </w:rPr>
        <w:t xml:space="preserve"> – порт Туапсе и штормовые ветра</w:t>
      </w:r>
      <w:r w:rsidRPr="005D1E85">
        <w:rPr>
          <w:sz w:val="28"/>
          <w:szCs w:val="28"/>
        </w:rPr>
        <w:t xml:space="preserve"> от</w:t>
      </w:r>
      <w:proofErr w:type="gramStart"/>
      <w:r w:rsidRPr="005D1E85">
        <w:rPr>
          <w:sz w:val="28"/>
          <w:szCs w:val="28"/>
        </w:rPr>
        <w:t xml:space="preserve"> Е</w:t>
      </w:r>
      <w:proofErr w:type="gramEnd"/>
      <w:r w:rsidRPr="005D1E85">
        <w:rPr>
          <w:sz w:val="28"/>
          <w:szCs w:val="28"/>
        </w:rPr>
        <w:t xml:space="preserve"> у порта Поти могут вызвать значительное волнение у побережья.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Температура, соленость и плотность воды: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Температура поверхностного слоя моря довольно высокая в течение всего года.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Соленость поверхностного слоя моря в центральной части моря около 18 ‰, по мере приближения к берегам она уменьшается до 16 ‰. Плотность поверхностного слоя моря составляет около 1,013т/м3.</w:t>
      </w:r>
    </w:p>
    <w:p w:rsidR="000A5BCE" w:rsidRPr="005D1E8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5D1E85">
        <w:rPr>
          <w:sz w:val="28"/>
          <w:szCs w:val="28"/>
        </w:rPr>
        <w:t>Гидрометеорологические условия для плавания судов в Черном море в марте в целом благоприятные. Затруднения могут быть вызваны ветрами и ухудшением видимости из-за туманов.</w:t>
      </w:r>
    </w:p>
    <w:p w:rsidR="000A5BCE" w:rsidRPr="00D940B5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</w:p>
    <w:p w:rsidR="000A5BCE" w:rsidRDefault="000A5BCE" w:rsidP="000A5BCE">
      <w:pPr>
        <w:pStyle w:val="a6"/>
        <w:numPr>
          <w:ilvl w:val="2"/>
          <w:numId w:val="17"/>
        </w:numPr>
        <w:spacing w:line="360" w:lineRule="auto"/>
        <w:rPr>
          <w:sz w:val="28"/>
          <w:szCs w:val="28"/>
        </w:rPr>
      </w:pPr>
      <w:r w:rsidRPr="005D1E85">
        <w:rPr>
          <w:sz w:val="28"/>
          <w:szCs w:val="28"/>
        </w:rPr>
        <w:t>Навигационно-гидрографические условия</w:t>
      </w:r>
    </w:p>
    <w:p w:rsidR="000A5BCE" w:rsidRDefault="000A5BCE" w:rsidP="000A5BCE">
      <w:pPr>
        <w:pStyle w:val="a6"/>
        <w:spacing w:line="360" w:lineRule="auto"/>
        <w:ind w:left="1440"/>
        <w:rPr>
          <w:sz w:val="28"/>
          <w:szCs w:val="28"/>
        </w:rPr>
      </w:pP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Эгейское море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Берега: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Восточный берег Эгейского моря горист; горные хребты направлены</w:t>
      </w:r>
      <w:r>
        <w:rPr>
          <w:sz w:val="28"/>
        </w:rPr>
        <w:t xml:space="preserve"> </w:t>
      </w:r>
      <w:r w:rsidRPr="00BF756E">
        <w:rPr>
          <w:sz w:val="28"/>
        </w:rPr>
        <w:t>перпендикулярно береговой черте. Северный, лесистый берег Эгейского моря образован отрогами гор.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 xml:space="preserve">Западный берег Эгейского моря сильно расчленен горными хребтами. Горные отроги образуют несколько далеко выступающих в море </w:t>
      </w:r>
      <w:r w:rsidRPr="00BF756E">
        <w:rPr>
          <w:sz w:val="28"/>
        </w:rPr>
        <w:lastRenderedPageBreak/>
        <w:t>полуостровов, вытянутых в юго-восточном направлении и заканчивающихся характерными мысами.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Берега Эгейского моря, кроме его северной и северо-восточной частей, очень сильно изрезаны. Они приглубы, опасностей вблизи них мало.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Глубины, рельеф дна и грунт: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Дно Эгейского моря отличается большой неровностью.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В северной части Эгейского моря вблизи берегов грунт – песок, ил</w:t>
      </w:r>
      <w:proofErr w:type="gramStart"/>
      <w:r w:rsidRPr="00BF756E">
        <w:rPr>
          <w:sz w:val="28"/>
        </w:rPr>
        <w:t>.</w:t>
      </w:r>
      <w:proofErr w:type="gramEnd"/>
      <w:r w:rsidRPr="00BF756E">
        <w:rPr>
          <w:sz w:val="28"/>
        </w:rPr>
        <w:t xml:space="preserve"> </w:t>
      </w:r>
      <w:proofErr w:type="gramStart"/>
      <w:r w:rsidRPr="00BF756E">
        <w:rPr>
          <w:sz w:val="28"/>
        </w:rPr>
        <w:t>и</w:t>
      </w:r>
      <w:proofErr w:type="gramEnd"/>
      <w:r w:rsidRPr="00BF756E">
        <w:rPr>
          <w:sz w:val="28"/>
        </w:rPr>
        <w:t xml:space="preserve"> камень, в заливе </w:t>
      </w:r>
      <w:proofErr w:type="spellStart"/>
      <w:r w:rsidRPr="00BF756E">
        <w:rPr>
          <w:sz w:val="28"/>
        </w:rPr>
        <w:t>Стримоникос</w:t>
      </w:r>
      <w:proofErr w:type="spellEnd"/>
      <w:r w:rsidRPr="00BF756E">
        <w:rPr>
          <w:sz w:val="28"/>
        </w:rPr>
        <w:t xml:space="preserve"> – ил, в заливе </w:t>
      </w:r>
      <w:proofErr w:type="spellStart"/>
      <w:r w:rsidRPr="00BF756E">
        <w:rPr>
          <w:sz w:val="28"/>
        </w:rPr>
        <w:t>Термаикос</w:t>
      </w:r>
      <w:proofErr w:type="spellEnd"/>
      <w:r w:rsidRPr="00BF756E">
        <w:rPr>
          <w:sz w:val="28"/>
        </w:rPr>
        <w:t xml:space="preserve"> – ил, песок и камень, у острова </w:t>
      </w:r>
      <w:proofErr w:type="spellStart"/>
      <w:r w:rsidRPr="00BF756E">
        <w:rPr>
          <w:sz w:val="28"/>
        </w:rPr>
        <w:t>Лемнос</w:t>
      </w:r>
      <w:proofErr w:type="spellEnd"/>
      <w:r w:rsidRPr="00BF756E">
        <w:rPr>
          <w:sz w:val="28"/>
        </w:rPr>
        <w:t xml:space="preserve"> – ил и песок, между полуостровом </w:t>
      </w:r>
      <w:proofErr w:type="spellStart"/>
      <w:r w:rsidRPr="00BF756E">
        <w:rPr>
          <w:sz w:val="28"/>
        </w:rPr>
        <w:t>Халкидики</w:t>
      </w:r>
      <w:proofErr w:type="spellEnd"/>
      <w:r w:rsidRPr="00BF756E">
        <w:rPr>
          <w:sz w:val="28"/>
        </w:rPr>
        <w:t xml:space="preserve"> и островами </w:t>
      </w:r>
      <w:proofErr w:type="spellStart"/>
      <w:r w:rsidRPr="00BF756E">
        <w:rPr>
          <w:sz w:val="28"/>
        </w:rPr>
        <w:t>Лемнос</w:t>
      </w:r>
      <w:proofErr w:type="spellEnd"/>
      <w:r w:rsidRPr="00BF756E">
        <w:rPr>
          <w:sz w:val="28"/>
        </w:rPr>
        <w:t xml:space="preserve"> и </w:t>
      </w:r>
      <w:proofErr w:type="spellStart"/>
      <w:r w:rsidRPr="00BF756E">
        <w:rPr>
          <w:sz w:val="28"/>
        </w:rPr>
        <w:t>Имроз</w:t>
      </w:r>
      <w:proofErr w:type="spellEnd"/>
      <w:r w:rsidRPr="00BF756E">
        <w:rPr>
          <w:sz w:val="28"/>
        </w:rPr>
        <w:t xml:space="preserve"> – глина и ил.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Земной магнетизм: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Магнитная изученность описываемого района удовлетворительная. Магнитное склонение в пределах района восточное и изменяется от 2,2° на северо-востоке до 0,7° на юго-западе</w:t>
      </w:r>
      <w:r>
        <w:rPr>
          <w:sz w:val="28"/>
        </w:rPr>
        <w:t xml:space="preserve">. </w:t>
      </w:r>
      <w:r w:rsidRPr="00BF756E">
        <w:rPr>
          <w:sz w:val="28"/>
        </w:rPr>
        <w:t>Среднее годовое изменение магнитного склонения +0,03°. Максимальное значение магнитного склонения летом наблюдается около 8 ч по местному времени. Минимальное значение магнитного склонения бывает летом около 13 ч.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Магнитное наклонение изменяется в пределах района от 57° N на севере до 50° N на юге.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Горизонтальная составляющая напряженности магнитного поля изменяется от 246 м на севере до 280 м на юге.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Средства навигационного оборудования: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Средства навигационного оборудования обеспечивают плавание по Эгейскому морю и подходы к портам и важнейшим бухтам. На большинстве мысов, далеко выступающих в море, и на островах установлены светящие знаки и маяки с дальностью видимости 10–20 и даже 27 миль. В портах и в большинстве гаваней на молах и волноломах зажигаются огни. Однако мореплаватель должен помнить, что положение вех и буев, а также характеристика огней могут изменяться, поэтому полностью полагаться на них не следует.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lastRenderedPageBreak/>
        <w:t>Порты и якорные места: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 xml:space="preserve">В Эгейском море наиболее крупными и важными являются порты: Измир, Пирей, Салоники, </w:t>
      </w:r>
      <w:proofErr w:type="spellStart"/>
      <w:r w:rsidRPr="00BF756E">
        <w:rPr>
          <w:sz w:val="28"/>
        </w:rPr>
        <w:t>Халкис</w:t>
      </w:r>
      <w:proofErr w:type="spellEnd"/>
      <w:r w:rsidRPr="00BF756E">
        <w:rPr>
          <w:sz w:val="28"/>
        </w:rPr>
        <w:t xml:space="preserve">, </w:t>
      </w:r>
      <w:proofErr w:type="spellStart"/>
      <w:r w:rsidRPr="00BF756E">
        <w:rPr>
          <w:sz w:val="28"/>
        </w:rPr>
        <w:t>Нафплион</w:t>
      </w:r>
      <w:proofErr w:type="spellEnd"/>
      <w:r w:rsidRPr="00BF756E">
        <w:rPr>
          <w:sz w:val="28"/>
        </w:rPr>
        <w:t xml:space="preserve"> и </w:t>
      </w:r>
      <w:proofErr w:type="spellStart"/>
      <w:r w:rsidRPr="00BF756E">
        <w:rPr>
          <w:sz w:val="28"/>
        </w:rPr>
        <w:t>Кушадасы</w:t>
      </w:r>
      <w:proofErr w:type="spellEnd"/>
      <w:r w:rsidRPr="00BF756E">
        <w:rPr>
          <w:sz w:val="28"/>
        </w:rPr>
        <w:t xml:space="preserve"> и гавани: </w:t>
      </w:r>
      <w:proofErr w:type="spellStart"/>
      <w:r w:rsidRPr="00BF756E">
        <w:rPr>
          <w:sz w:val="28"/>
        </w:rPr>
        <w:t>Саламис</w:t>
      </w:r>
      <w:proofErr w:type="spellEnd"/>
      <w:r w:rsidRPr="00BF756E">
        <w:rPr>
          <w:sz w:val="28"/>
        </w:rPr>
        <w:t xml:space="preserve">, Волос, </w:t>
      </w:r>
      <w:proofErr w:type="gramStart"/>
      <w:r w:rsidRPr="00BF756E">
        <w:rPr>
          <w:sz w:val="28"/>
        </w:rPr>
        <w:t>Сирое</w:t>
      </w:r>
      <w:proofErr w:type="gramEnd"/>
      <w:r w:rsidRPr="00BF756E">
        <w:rPr>
          <w:sz w:val="28"/>
        </w:rPr>
        <w:t xml:space="preserve">, Ираклион, </w:t>
      </w:r>
      <w:proofErr w:type="spellStart"/>
      <w:r w:rsidRPr="00BF756E">
        <w:rPr>
          <w:sz w:val="28"/>
        </w:rPr>
        <w:t>Кавала</w:t>
      </w:r>
      <w:proofErr w:type="spellEnd"/>
      <w:r w:rsidRPr="00BF756E">
        <w:rPr>
          <w:sz w:val="28"/>
        </w:rPr>
        <w:t xml:space="preserve"> и </w:t>
      </w:r>
      <w:proofErr w:type="spellStart"/>
      <w:r w:rsidRPr="00BF756E">
        <w:rPr>
          <w:sz w:val="28"/>
        </w:rPr>
        <w:t>Александруполис</w:t>
      </w:r>
      <w:proofErr w:type="spellEnd"/>
      <w:r w:rsidRPr="00BF756E">
        <w:rPr>
          <w:sz w:val="28"/>
        </w:rPr>
        <w:t xml:space="preserve">. Суда могут найти укрытие от ветров и волнения в многочисленных бухтах и на якорных местах, как у берега материка, так и у островов. К таким местам относятся бухта </w:t>
      </w:r>
      <w:proofErr w:type="spellStart"/>
      <w:r w:rsidRPr="00BF756E">
        <w:rPr>
          <w:sz w:val="28"/>
        </w:rPr>
        <w:t>Айдынджик</w:t>
      </w:r>
      <w:proofErr w:type="spellEnd"/>
      <w:r w:rsidRPr="00BF756E">
        <w:rPr>
          <w:sz w:val="28"/>
        </w:rPr>
        <w:t xml:space="preserve"> (остров </w:t>
      </w:r>
      <w:proofErr w:type="spellStart"/>
      <w:r w:rsidRPr="00BF756E">
        <w:rPr>
          <w:sz w:val="28"/>
        </w:rPr>
        <w:t>Гёкчеада</w:t>
      </w:r>
      <w:proofErr w:type="spellEnd"/>
      <w:r w:rsidRPr="00BF756E">
        <w:rPr>
          <w:sz w:val="28"/>
        </w:rPr>
        <w:t xml:space="preserve">), бухта </w:t>
      </w:r>
      <w:proofErr w:type="spellStart"/>
      <w:r w:rsidRPr="00BF756E">
        <w:rPr>
          <w:sz w:val="28"/>
        </w:rPr>
        <w:t>Айос-Николаос</w:t>
      </w:r>
      <w:proofErr w:type="spellEnd"/>
      <w:r w:rsidRPr="00BF756E">
        <w:rPr>
          <w:sz w:val="28"/>
        </w:rPr>
        <w:t xml:space="preserve"> (остров </w:t>
      </w:r>
      <w:proofErr w:type="spellStart"/>
      <w:r w:rsidRPr="00BF756E">
        <w:rPr>
          <w:sz w:val="28"/>
        </w:rPr>
        <w:t>Китира</w:t>
      </w:r>
      <w:proofErr w:type="spellEnd"/>
      <w:r w:rsidRPr="00BF756E">
        <w:rPr>
          <w:sz w:val="28"/>
        </w:rPr>
        <w:t xml:space="preserve">), бухта </w:t>
      </w:r>
      <w:proofErr w:type="spellStart"/>
      <w:r w:rsidRPr="00BF756E">
        <w:rPr>
          <w:sz w:val="28"/>
        </w:rPr>
        <w:t>Милос</w:t>
      </w:r>
      <w:proofErr w:type="spellEnd"/>
      <w:r w:rsidRPr="00BF756E">
        <w:rPr>
          <w:sz w:val="28"/>
        </w:rPr>
        <w:t xml:space="preserve"> (остров </w:t>
      </w:r>
      <w:proofErr w:type="spellStart"/>
      <w:r w:rsidRPr="00BF756E">
        <w:rPr>
          <w:sz w:val="28"/>
        </w:rPr>
        <w:t>Милос</w:t>
      </w:r>
      <w:proofErr w:type="spellEnd"/>
      <w:r w:rsidRPr="00BF756E">
        <w:rPr>
          <w:sz w:val="28"/>
        </w:rPr>
        <w:t xml:space="preserve">), бухта </w:t>
      </w:r>
      <w:proofErr w:type="spellStart"/>
      <w:r w:rsidRPr="00BF756E">
        <w:rPr>
          <w:sz w:val="28"/>
        </w:rPr>
        <w:t>Айос-Николаос</w:t>
      </w:r>
      <w:proofErr w:type="spellEnd"/>
      <w:r w:rsidRPr="00BF756E">
        <w:rPr>
          <w:sz w:val="28"/>
        </w:rPr>
        <w:t xml:space="preserve"> (остров </w:t>
      </w:r>
      <w:proofErr w:type="spellStart"/>
      <w:r w:rsidRPr="00BF756E">
        <w:rPr>
          <w:sz w:val="28"/>
        </w:rPr>
        <w:t>Кеос</w:t>
      </w:r>
      <w:proofErr w:type="spellEnd"/>
      <w:r w:rsidRPr="00BF756E">
        <w:rPr>
          <w:sz w:val="28"/>
        </w:rPr>
        <w:t xml:space="preserve">), бухта </w:t>
      </w:r>
      <w:proofErr w:type="spellStart"/>
      <w:r w:rsidRPr="00BF756E">
        <w:rPr>
          <w:sz w:val="28"/>
        </w:rPr>
        <w:t>Науса</w:t>
      </w:r>
      <w:proofErr w:type="spellEnd"/>
      <w:r w:rsidRPr="00BF756E">
        <w:rPr>
          <w:sz w:val="28"/>
        </w:rPr>
        <w:t xml:space="preserve"> (остров </w:t>
      </w:r>
      <w:proofErr w:type="spellStart"/>
      <w:r w:rsidRPr="00BF756E">
        <w:rPr>
          <w:sz w:val="28"/>
        </w:rPr>
        <w:t>Парос</w:t>
      </w:r>
      <w:proofErr w:type="spellEnd"/>
      <w:r w:rsidRPr="00BF756E">
        <w:rPr>
          <w:sz w:val="28"/>
        </w:rPr>
        <w:t xml:space="preserve">), бухта </w:t>
      </w:r>
      <w:proofErr w:type="spellStart"/>
      <w:r w:rsidRPr="00BF756E">
        <w:rPr>
          <w:sz w:val="28"/>
        </w:rPr>
        <w:t>Айос-Прокопиос</w:t>
      </w:r>
      <w:proofErr w:type="spellEnd"/>
      <w:r w:rsidRPr="00BF756E">
        <w:rPr>
          <w:sz w:val="28"/>
        </w:rPr>
        <w:t xml:space="preserve"> (остров </w:t>
      </w:r>
      <w:proofErr w:type="spellStart"/>
      <w:r w:rsidRPr="00BF756E">
        <w:rPr>
          <w:sz w:val="28"/>
        </w:rPr>
        <w:t>Наксос</w:t>
      </w:r>
      <w:proofErr w:type="spellEnd"/>
      <w:r w:rsidRPr="00BF756E">
        <w:rPr>
          <w:sz w:val="28"/>
        </w:rPr>
        <w:t xml:space="preserve">), бухта Тюрк (залив </w:t>
      </w:r>
      <w:proofErr w:type="spellStart"/>
      <w:r w:rsidRPr="00BF756E">
        <w:rPr>
          <w:sz w:val="28"/>
        </w:rPr>
        <w:t>Гюллюк</w:t>
      </w:r>
      <w:proofErr w:type="spellEnd"/>
      <w:r w:rsidRPr="00BF756E">
        <w:rPr>
          <w:sz w:val="28"/>
        </w:rPr>
        <w:t xml:space="preserve">), бухта </w:t>
      </w:r>
      <w:proofErr w:type="spellStart"/>
      <w:r w:rsidRPr="00BF756E">
        <w:rPr>
          <w:sz w:val="28"/>
        </w:rPr>
        <w:t>Калони</w:t>
      </w:r>
      <w:proofErr w:type="spellEnd"/>
      <w:r w:rsidRPr="00BF756E">
        <w:rPr>
          <w:sz w:val="28"/>
        </w:rPr>
        <w:t xml:space="preserve"> (остров Лесбос), якорное место в </w:t>
      </w:r>
      <w:proofErr w:type="spellStart"/>
      <w:r w:rsidRPr="00BF756E">
        <w:rPr>
          <w:sz w:val="28"/>
        </w:rPr>
        <w:t>Саросском</w:t>
      </w:r>
      <w:proofErr w:type="spellEnd"/>
      <w:r w:rsidRPr="00BF756E">
        <w:rPr>
          <w:sz w:val="28"/>
        </w:rPr>
        <w:t xml:space="preserve"> заливе (40°36' N. 26°44' Е). Хорошие якорные места есть также в многочисленных заливах и проливах между островами.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Лоцманская служба: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 xml:space="preserve">Турция. Лоцманская проводка судов обязательна только при заходе во внутреннюю часть порта Измир и в порт </w:t>
      </w:r>
      <w:proofErr w:type="spellStart"/>
      <w:r w:rsidRPr="00BF756E">
        <w:rPr>
          <w:sz w:val="28"/>
        </w:rPr>
        <w:t>Кушадасы</w:t>
      </w:r>
      <w:proofErr w:type="spellEnd"/>
      <w:r w:rsidRPr="00BF756E">
        <w:rPr>
          <w:sz w:val="28"/>
        </w:rPr>
        <w:t>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Греция. При заходе в порты и гавани Греции лоцманская проводка обязательна для всех судов и иностранных военных кораблей, кроме малых.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Суда должны вызывать лоцмана по Международному своду сигналов. Лоцманская станция есть в каждом порту. Но, даже если судно не пользуется услугами лоцмана, оно обязано платить лоцманский сбор, который взимается через лоцманскую контору в морском агентстве.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Навигационная информация: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На берегах Эгейского моря имеются радиостанции, регулярно передающие гидрометеорологические сведения (МЕТЕО) и навигационные извещения мореплавателям (НАВИМ). Кроме того, в некоторых портах имеется служба портовой информации, радиостанции которой передают по запросу мореплавателей навигационную информацию на район порта и подходов к нему (ограждение, глубины, движение судов и т.п.).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>Мраморное море, пролив Босфор и Дарданеллы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>Берега: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lastRenderedPageBreak/>
        <w:t>Северный берег Мраморного моря образован грядой невысоких гор, отроги которых спускаются к морю. На большем своем протяжении этот берег обрывистый и крутой. Вдоль берега тянется узкая, преимущественно каменистая отмель. Северный берег залива высокий н обрывистый; опасностей вблизи него нет.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 xml:space="preserve">В восточный берег Мраморного моря глубоко вдается </w:t>
      </w:r>
      <w:proofErr w:type="spellStart"/>
      <w:r w:rsidRPr="00BF756E">
        <w:rPr>
          <w:sz w:val="28"/>
          <w:szCs w:val="28"/>
        </w:rPr>
        <w:t>Измитский</w:t>
      </w:r>
      <w:proofErr w:type="spellEnd"/>
      <w:r w:rsidRPr="00BF756E">
        <w:rPr>
          <w:sz w:val="28"/>
          <w:szCs w:val="28"/>
        </w:rPr>
        <w:t xml:space="preserve"> залив.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 xml:space="preserve">Южный берег залива менее высок и окаймлен удобными для высадки песчаными пляжами. Южный берег Мраморного моря горист и более извилист, чем северный. В него вдаются большие заливы: </w:t>
      </w:r>
      <w:proofErr w:type="spellStart"/>
      <w:r w:rsidRPr="00BF756E">
        <w:rPr>
          <w:sz w:val="28"/>
          <w:szCs w:val="28"/>
        </w:rPr>
        <w:t>Гемликский</w:t>
      </w:r>
      <w:proofErr w:type="spellEnd"/>
      <w:r w:rsidRPr="00BF756E">
        <w:rPr>
          <w:sz w:val="28"/>
          <w:szCs w:val="28"/>
        </w:rPr>
        <w:t xml:space="preserve">, </w:t>
      </w:r>
      <w:proofErr w:type="spellStart"/>
      <w:r w:rsidRPr="00BF756E">
        <w:rPr>
          <w:sz w:val="28"/>
          <w:szCs w:val="28"/>
        </w:rPr>
        <w:t>Бандырма</w:t>
      </w:r>
      <w:proofErr w:type="spellEnd"/>
      <w:r w:rsidRPr="00BF756E">
        <w:rPr>
          <w:sz w:val="28"/>
          <w:szCs w:val="28"/>
        </w:rPr>
        <w:t xml:space="preserve"> и </w:t>
      </w:r>
      <w:proofErr w:type="spellStart"/>
      <w:r w:rsidRPr="00BF756E">
        <w:rPr>
          <w:sz w:val="28"/>
          <w:szCs w:val="28"/>
        </w:rPr>
        <w:t>Эрдек</w:t>
      </w:r>
      <w:proofErr w:type="spellEnd"/>
      <w:r w:rsidRPr="00BF756E">
        <w:rPr>
          <w:sz w:val="28"/>
          <w:szCs w:val="28"/>
        </w:rPr>
        <w:t>. Склоны прибрежных гор преимущественно крутые и поросли лесом. Кое-где вблизи берега имеются подводные и надводные скалы.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>Глубины, рельеф и грунт: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>Центральная и восточная части Мраморного моря глубоководные, в них имеются впадины глубиной около 1200 м. Южная часть моря сравнительно мелководна; глуб</w:t>
      </w:r>
      <w:r>
        <w:rPr>
          <w:sz w:val="28"/>
          <w:szCs w:val="28"/>
        </w:rPr>
        <w:t xml:space="preserve">ины в ней почти всюду менее 100 </w:t>
      </w:r>
      <w:r w:rsidRPr="00BF756E">
        <w:rPr>
          <w:sz w:val="28"/>
          <w:szCs w:val="28"/>
        </w:rPr>
        <w:t>м.</w:t>
      </w:r>
      <w:r>
        <w:rPr>
          <w:sz w:val="28"/>
          <w:szCs w:val="28"/>
        </w:rPr>
        <w:t xml:space="preserve"> </w:t>
      </w:r>
      <w:r w:rsidRPr="00BF756E">
        <w:rPr>
          <w:sz w:val="28"/>
          <w:szCs w:val="28"/>
        </w:rPr>
        <w:t>Опасностей в Мраморном море немного и располагаются они главным образом вблизи берегов.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 xml:space="preserve">В северной части Мраморного моря грунт – песок, ил, ракушка и коралл, в средней части моря – серый ил, а в южной части – ил, песок и ракушка. Скалы встречаются у северо-западного берега моря, в заливе </w:t>
      </w:r>
      <w:proofErr w:type="spellStart"/>
      <w:r w:rsidRPr="00BF756E">
        <w:rPr>
          <w:sz w:val="28"/>
          <w:szCs w:val="28"/>
        </w:rPr>
        <w:t>Эрдек</w:t>
      </w:r>
      <w:proofErr w:type="spellEnd"/>
      <w:r w:rsidRPr="00BF756E">
        <w:rPr>
          <w:sz w:val="28"/>
          <w:szCs w:val="28"/>
        </w:rPr>
        <w:t xml:space="preserve">, у полуострова </w:t>
      </w:r>
      <w:proofErr w:type="spellStart"/>
      <w:r w:rsidRPr="00BF756E">
        <w:rPr>
          <w:sz w:val="28"/>
          <w:szCs w:val="28"/>
        </w:rPr>
        <w:t>Капыдаг</w:t>
      </w:r>
      <w:proofErr w:type="spellEnd"/>
      <w:r w:rsidRPr="00BF756E">
        <w:rPr>
          <w:sz w:val="28"/>
          <w:szCs w:val="28"/>
        </w:rPr>
        <w:t xml:space="preserve">, у острова </w:t>
      </w:r>
      <w:proofErr w:type="spellStart"/>
      <w:r w:rsidRPr="00BF756E">
        <w:rPr>
          <w:sz w:val="28"/>
          <w:szCs w:val="28"/>
        </w:rPr>
        <w:t>Мармара</w:t>
      </w:r>
      <w:proofErr w:type="spellEnd"/>
      <w:r w:rsidRPr="00BF756E">
        <w:rPr>
          <w:sz w:val="28"/>
          <w:szCs w:val="28"/>
        </w:rPr>
        <w:t xml:space="preserve"> и у острова </w:t>
      </w:r>
      <w:proofErr w:type="spellStart"/>
      <w:r w:rsidRPr="00BF756E">
        <w:rPr>
          <w:sz w:val="28"/>
          <w:szCs w:val="28"/>
        </w:rPr>
        <w:t>Имралы</w:t>
      </w:r>
      <w:proofErr w:type="spellEnd"/>
      <w:r w:rsidRPr="00BF756E">
        <w:rPr>
          <w:sz w:val="28"/>
          <w:szCs w:val="28"/>
        </w:rPr>
        <w:t>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>Земной магнетизм: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>Магнитная изученность описываемого района слабая. Магнитное склонение в описываемом районе восточное и меняется от 2,3° до 2,7°. Среднее годовое увеличение склонения 0,05°. Точность карт эпохи 1965 г. 0,5°–0,7°.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>Магнитное поле в пределах описываемого района спокойное.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 xml:space="preserve">Магнитное наклонение изменяется от 57°50' на юге района до 58°30' на </w:t>
      </w:r>
      <w:r w:rsidRPr="00BF756E">
        <w:rPr>
          <w:sz w:val="28"/>
          <w:szCs w:val="28"/>
        </w:rPr>
        <w:lastRenderedPageBreak/>
        <w:t>севере. Горизонтальная составляющая напряженности магнитного поля возрастает от 248 </w:t>
      </w:r>
      <w:proofErr w:type="spellStart"/>
      <w:r w:rsidRPr="00BF756E">
        <w:rPr>
          <w:sz w:val="28"/>
          <w:szCs w:val="28"/>
        </w:rPr>
        <w:t>мЭ</w:t>
      </w:r>
      <w:proofErr w:type="spellEnd"/>
      <w:r w:rsidRPr="00BF756E">
        <w:rPr>
          <w:sz w:val="28"/>
          <w:szCs w:val="28"/>
        </w:rPr>
        <w:t> на севере района до 259 </w:t>
      </w:r>
      <w:proofErr w:type="spellStart"/>
      <w:r w:rsidRPr="00BF756E">
        <w:rPr>
          <w:sz w:val="28"/>
          <w:szCs w:val="28"/>
        </w:rPr>
        <w:t>мЭ</w:t>
      </w:r>
      <w:proofErr w:type="spellEnd"/>
      <w:r w:rsidRPr="00BF756E">
        <w:rPr>
          <w:sz w:val="28"/>
          <w:szCs w:val="28"/>
        </w:rPr>
        <w:t> на юге.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>Средства навигационного оборудования: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>Берега Мраморного моря и проливов Босфор и Дарданеллы средствами навигационного оборудования обеспечены удовлетворительно.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>На большинстве мысов, далеко выступающих в море, некоторых островах и скалах установлены маяки, светящие знаки и огни с дальностью видимости 2–25 миль.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>Порты и якорные места: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 xml:space="preserve">В проливе Босфор расположен крупнейший порт Турции – Стамбул. Важными портами в Мраморном море являются порты Измит и </w:t>
      </w:r>
      <w:proofErr w:type="spellStart"/>
      <w:r w:rsidRPr="00BF756E">
        <w:rPr>
          <w:sz w:val="28"/>
          <w:szCs w:val="28"/>
        </w:rPr>
        <w:t>Гёльджюк</w:t>
      </w:r>
      <w:proofErr w:type="spellEnd"/>
      <w:r w:rsidRPr="00BF756E">
        <w:rPr>
          <w:sz w:val="28"/>
          <w:szCs w:val="28"/>
        </w:rPr>
        <w:t xml:space="preserve"> в </w:t>
      </w:r>
      <w:proofErr w:type="spellStart"/>
      <w:r w:rsidRPr="00BF756E">
        <w:rPr>
          <w:sz w:val="28"/>
          <w:szCs w:val="28"/>
        </w:rPr>
        <w:t>Измитском</w:t>
      </w:r>
      <w:proofErr w:type="spellEnd"/>
      <w:r w:rsidRPr="00BF756E">
        <w:rPr>
          <w:sz w:val="28"/>
          <w:szCs w:val="28"/>
        </w:rPr>
        <w:t xml:space="preserve"> заливе и порт </w:t>
      </w:r>
      <w:proofErr w:type="spellStart"/>
      <w:r w:rsidRPr="00BF756E">
        <w:rPr>
          <w:sz w:val="28"/>
          <w:szCs w:val="28"/>
        </w:rPr>
        <w:t>Бандырма</w:t>
      </w:r>
      <w:proofErr w:type="spellEnd"/>
      <w:r w:rsidRPr="00BF756E">
        <w:rPr>
          <w:sz w:val="28"/>
          <w:szCs w:val="28"/>
        </w:rPr>
        <w:t xml:space="preserve"> в заливе </w:t>
      </w:r>
      <w:proofErr w:type="spellStart"/>
      <w:r w:rsidRPr="00BF756E">
        <w:rPr>
          <w:sz w:val="28"/>
          <w:szCs w:val="28"/>
        </w:rPr>
        <w:t>Бандырма</w:t>
      </w:r>
      <w:proofErr w:type="spellEnd"/>
      <w:r w:rsidRPr="00BF756E">
        <w:rPr>
          <w:sz w:val="28"/>
          <w:szCs w:val="28"/>
        </w:rPr>
        <w:t xml:space="preserve">. Наиболее крупным портом пролива Дарданеллы является порт </w:t>
      </w:r>
      <w:proofErr w:type="spellStart"/>
      <w:r w:rsidRPr="00BF756E">
        <w:rPr>
          <w:sz w:val="28"/>
          <w:szCs w:val="28"/>
        </w:rPr>
        <w:t>Чанаккале</w:t>
      </w:r>
      <w:proofErr w:type="spellEnd"/>
      <w:r w:rsidRPr="00BF756E">
        <w:rPr>
          <w:sz w:val="28"/>
          <w:szCs w:val="28"/>
        </w:rPr>
        <w:t>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 xml:space="preserve">В проливе Босфор имеется много удобных якорных мест. Лучшие якорные места в Мраморном море находятся в бухте </w:t>
      </w:r>
      <w:proofErr w:type="spellStart"/>
      <w:r w:rsidRPr="00BF756E">
        <w:rPr>
          <w:sz w:val="28"/>
          <w:szCs w:val="28"/>
        </w:rPr>
        <w:t>Эрегли</w:t>
      </w:r>
      <w:proofErr w:type="spellEnd"/>
      <w:r w:rsidRPr="00BF756E">
        <w:rPr>
          <w:sz w:val="28"/>
          <w:szCs w:val="28"/>
        </w:rPr>
        <w:t xml:space="preserve">, на рейде </w:t>
      </w:r>
      <w:proofErr w:type="spellStart"/>
      <w:r w:rsidRPr="00BF756E">
        <w:rPr>
          <w:sz w:val="28"/>
          <w:szCs w:val="28"/>
        </w:rPr>
        <w:t>Текирдаг</w:t>
      </w:r>
      <w:proofErr w:type="spellEnd"/>
      <w:r w:rsidRPr="00BF756E">
        <w:rPr>
          <w:sz w:val="28"/>
          <w:szCs w:val="28"/>
        </w:rPr>
        <w:t xml:space="preserve">, в вершине </w:t>
      </w:r>
      <w:proofErr w:type="spellStart"/>
      <w:r w:rsidRPr="00BF756E">
        <w:rPr>
          <w:sz w:val="28"/>
          <w:szCs w:val="28"/>
        </w:rPr>
        <w:t>Измитского</w:t>
      </w:r>
      <w:proofErr w:type="spellEnd"/>
      <w:r w:rsidRPr="00BF756E">
        <w:rPr>
          <w:sz w:val="28"/>
          <w:szCs w:val="28"/>
        </w:rPr>
        <w:t xml:space="preserve"> залива, в бухте</w:t>
      </w:r>
      <w:proofErr w:type="gramStart"/>
      <w:r w:rsidRPr="00BF756E">
        <w:rPr>
          <w:sz w:val="28"/>
          <w:szCs w:val="28"/>
        </w:rPr>
        <w:t xml:space="preserve"> Т</w:t>
      </w:r>
      <w:proofErr w:type="gramEnd"/>
      <w:r w:rsidRPr="00BF756E">
        <w:rPr>
          <w:sz w:val="28"/>
          <w:szCs w:val="28"/>
        </w:rPr>
        <w:t xml:space="preserve">опчу, в вершине </w:t>
      </w:r>
      <w:proofErr w:type="spellStart"/>
      <w:r w:rsidRPr="00BF756E">
        <w:rPr>
          <w:sz w:val="28"/>
          <w:szCs w:val="28"/>
        </w:rPr>
        <w:t>Гемликского</w:t>
      </w:r>
      <w:proofErr w:type="spellEnd"/>
      <w:r w:rsidRPr="00BF756E">
        <w:rPr>
          <w:sz w:val="28"/>
          <w:szCs w:val="28"/>
        </w:rPr>
        <w:t xml:space="preserve"> залива, в заливах </w:t>
      </w:r>
      <w:proofErr w:type="spellStart"/>
      <w:r w:rsidRPr="00BF756E">
        <w:rPr>
          <w:sz w:val="28"/>
          <w:szCs w:val="28"/>
        </w:rPr>
        <w:t>Бандырма</w:t>
      </w:r>
      <w:proofErr w:type="spellEnd"/>
      <w:r w:rsidRPr="00BF756E">
        <w:rPr>
          <w:sz w:val="28"/>
          <w:szCs w:val="28"/>
        </w:rPr>
        <w:t xml:space="preserve"> и </w:t>
      </w:r>
      <w:proofErr w:type="spellStart"/>
      <w:r w:rsidRPr="00BF756E">
        <w:rPr>
          <w:sz w:val="28"/>
          <w:szCs w:val="28"/>
        </w:rPr>
        <w:t>Эрдек</w:t>
      </w:r>
      <w:proofErr w:type="spellEnd"/>
      <w:r w:rsidRPr="00BF756E">
        <w:rPr>
          <w:sz w:val="28"/>
          <w:szCs w:val="28"/>
        </w:rPr>
        <w:t xml:space="preserve">, в бухтах </w:t>
      </w:r>
      <w:proofErr w:type="spellStart"/>
      <w:r w:rsidRPr="00BF756E">
        <w:rPr>
          <w:sz w:val="28"/>
          <w:szCs w:val="28"/>
        </w:rPr>
        <w:t>Кылазак</w:t>
      </w:r>
      <w:proofErr w:type="spellEnd"/>
      <w:r w:rsidRPr="00BF756E">
        <w:rPr>
          <w:sz w:val="28"/>
          <w:szCs w:val="28"/>
        </w:rPr>
        <w:t xml:space="preserve"> и </w:t>
      </w:r>
      <w:proofErr w:type="spellStart"/>
      <w:r w:rsidRPr="00BF756E">
        <w:rPr>
          <w:sz w:val="28"/>
          <w:szCs w:val="28"/>
        </w:rPr>
        <w:t>Пашалиманы</w:t>
      </w:r>
      <w:proofErr w:type="spellEnd"/>
      <w:r w:rsidRPr="00BF756E">
        <w:rPr>
          <w:sz w:val="28"/>
          <w:szCs w:val="28"/>
        </w:rPr>
        <w:t xml:space="preserve">, на рейде </w:t>
      </w:r>
      <w:proofErr w:type="spellStart"/>
      <w:r w:rsidRPr="00BF756E">
        <w:rPr>
          <w:sz w:val="28"/>
          <w:szCs w:val="28"/>
        </w:rPr>
        <w:t>Экинлик</w:t>
      </w:r>
      <w:proofErr w:type="spellEnd"/>
      <w:r w:rsidRPr="00BF756E">
        <w:rPr>
          <w:sz w:val="28"/>
          <w:szCs w:val="28"/>
        </w:rPr>
        <w:t>. В проливе Дарданеллы лучшие якорные места находятся в бухтах, вдающихся в его азиатский берег.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 xml:space="preserve">Лоцманская служба: Лоцманская проводка через проливы Босфор и Дарданеллы необязательна. Суда, идущие из Черного моря, могут принять лоцмана у мыса Филь. Суда, идущие из Эгейского моря, должны вызывать лоцмана, находясь между светящими знаками </w:t>
      </w:r>
      <w:proofErr w:type="spellStart"/>
      <w:r w:rsidRPr="00BF756E">
        <w:rPr>
          <w:sz w:val="28"/>
          <w:szCs w:val="28"/>
        </w:rPr>
        <w:t>Кепез</w:t>
      </w:r>
      <w:proofErr w:type="spellEnd"/>
      <w:r w:rsidRPr="00BF756E">
        <w:rPr>
          <w:sz w:val="28"/>
          <w:szCs w:val="28"/>
        </w:rPr>
        <w:t xml:space="preserve"> и </w:t>
      </w:r>
      <w:proofErr w:type="spellStart"/>
      <w:r w:rsidRPr="00BF756E">
        <w:rPr>
          <w:sz w:val="28"/>
          <w:szCs w:val="28"/>
        </w:rPr>
        <w:t>Чанаккале</w:t>
      </w:r>
      <w:proofErr w:type="spellEnd"/>
      <w:r w:rsidRPr="00BF756E">
        <w:rPr>
          <w:sz w:val="28"/>
          <w:szCs w:val="28"/>
        </w:rPr>
        <w:t>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>Навигационная информация: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>На описываемый район распространяются гидрометеорологические сведения (МЕТЕО) и навигационные извещения мореплавателям (НАВИМ).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>Пролив Босфор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 xml:space="preserve">Пролив Босфор ведет из Черного моря в </w:t>
      </w:r>
      <w:proofErr w:type="gramStart"/>
      <w:r w:rsidRPr="00BF756E">
        <w:rPr>
          <w:sz w:val="28"/>
          <w:szCs w:val="28"/>
        </w:rPr>
        <w:t>Мраморное</w:t>
      </w:r>
      <w:proofErr w:type="gramEnd"/>
      <w:r w:rsidRPr="00BF756E">
        <w:rPr>
          <w:sz w:val="28"/>
          <w:szCs w:val="28"/>
        </w:rPr>
        <w:t xml:space="preserve">. Длина пролива около 15 миль, а с подходами около 25 миль; наибольшая ширина его 4 мили; наименьшая 4 </w:t>
      </w:r>
      <w:proofErr w:type="spellStart"/>
      <w:r w:rsidRPr="00BF756E">
        <w:rPr>
          <w:sz w:val="28"/>
          <w:szCs w:val="28"/>
        </w:rPr>
        <w:t>кбт</w:t>
      </w:r>
      <w:proofErr w:type="spellEnd"/>
      <w:r w:rsidRPr="00BF756E">
        <w:rPr>
          <w:sz w:val="28"/>
          <w:szCs w:val="28"/>
        </w:rPr>
        <w:t xml:space="preserve">.; глубины 20–106 м. Пролив Босфор напоминает </w:t>
      </w:r>
      <w:r w:rsidRPr="00BF756E">
        <w:rPr>
          <w:sz w:val="28"/>
          <w:szCs w:val="28"/>
        </w:rPr>
        <w:lastRenderedPageBreak/>
        <w:t xml:space="preserve">извилистую реку с высокими и обрывистыми берегами, образованными крутыми склонами прибрежных гор. Пролив Босфор </w:t>
      </w:r>
      <w:proofErr w:type="spellStart"/>
      <w:r w:rsidRPr="00BF756E">
        <w:rPr>
          <w:sz w:val="28"/>
          <w:szCs w:val="28"/>
        </w:rPr>
        <w:t>глубоководен</w:t>
      </w:r>
      <w:proofErr w:type="spellEnd"/>
      <w:r w:rsidRPr="00BF756E">
        <w:rPr>
          <w:sz w:val="28"/>
          <w:szCs w:val="28"/>
        </w:rPr>
        <w:t xml:space="preserve"> и преимущественно чист от опасностей. Вследствие извилистости берегов пролива, небольшой его ширины, трудности опознания входа в пролив со стороны Черного моря и сильных течений условия плавания в проливе Босфор сложны. В проливе имеется много удобных, хорошо защищенных якорных мест.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>Обрывистые берега пролива Босфор, а также множество выступающих мысов и глубоко вдающихся бухт дают характерные изображения на экране радиолокатора.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>При плавании проливом Босфор ввиду сильных течений в нем необходимо постоянно контролировать место судна.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>Пролив Дарданеллы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 xml:space="preserve">Пролив Дарданеллы ведет из Мраморного моря в </w:t>
      </w:r>
      <w:proofErr w:type="gramStart"/>
      <w:r w:rsidRPr="00BF756E">
        <w:rPr>
          <w:sz w:val="28"/>
          <w:szCs w:val="28"/>
        </w:rPr>
        <w:t>Эгейское</w:t>
      </w:r>
      <w:proofErr w:type="gramEnd"/>
      <w:r w:rsidRPr="00BF756E">
        <w:rPr>
          <w:sz w:val="28"/>
          <w:szCs w:val="28"/>
        </w:rPr>
        <w:t xml:space="preserve">. Длина пролива около 65 миль; наибольшая ширина его 10 миль, наименьшая 7 </w:t>
      </w:r>
      <w:proofErr w:type="spellStart"/>
      <w:r w:rsidRPr="00BF756E">
        <w:rPr>
          <w:sz w:val="28"/>
          <w:szCs w:val="28"/>
        </w:rPr>
        <w:t>кбт</w:t>
      </w:r>
      <w:proofErr w:type="spellEnd"/>
      <w:r w:rsidRPr="00BF756E">
        <w:rPr>
          <w:sz w:val="28"/>
          <w:szCs w:val="28"/>
        </w:rPr>
        <w:t>.; глубины 29–106 м.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>Европейский берег пролива утесистый; высота его достигает 275 м. Азиатский берег низкий и окаймлен отмелями. Вид берегов однообразный.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 xml:space="preserve">В проливе Дарданеллы находятся два сравнительно крупных порта – </w:t>
      </w:r>
      <w:proofErr w:type="spellStart"/>
      <w:r w:rsidRPr="00BF756E">
        <w:rPr>
          <w:sz w:val="28"/>
          <w:szCs w:val="28"/>
        </w:rPr>
        <w:t>Гелиболу</w:t>
      </w:r>
      <w:proofErr w:type="spellEnd"/>
      <w:r w:rsidRPr="00BF756E">
        <w:rPr>
          <w:sz w:val="28"/>
          <w:szCs w:val="28"/>
        </w:rPr>
        <w:t xml:space="preserve"> и </w:t>
      </w:r>
      <w:proofErr w:type="spellStart"/>
      <w:r w:rsidRPr="00BF756E">
        <w:rPr>
          <w:sz w:val="28"/>
          <w:szCs w:val="28"/>
        </w:rPr>
        <w:t>Чанаккале</w:t>
      </w:r>
      <w:proofErr w:type="spellEnd"/>
      <w:r w:rsidRPr="00BF756E">
        <w:rPr>
          <w:sz w:val="28"/>
          <w:szCs w:val="28"/>
        </w:rPr>
        <w:t>.</w:t>
      </w:r>
    </w:p>
    <w:p w:rsidR="000A5BC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BF756E">
        <w:rPr>
          <w:sz w:val="28"/>
          <w:szCs w:val="28"/>
        </w:rPr>
        <w:t>При следовании проливом Дарданеллы на экране радиолокатора появляется достаточно четкое изображение обоих берегов, особенно в наиболее узких его местах. Поэтому с использованием блока совмещения радиолокационного изображения с картой плавание в проливе трудностей не представляет.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Черное море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Берега: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 xml:space="preserve">Берега Черного моря отличаются большим разнообразием. Здесь имеются высокие горы, обширные низменности и однообразные, слегка </w:t>
      </w:r>
      <w:r w:rsidRPr="00BF756E">
        <w:rPr>
          <w:sz w:val="28"/>
        </w:rPr>
        <w:lastRenderedPageBreak/>
        <w:t>всхолмленные равнины.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Северо-восточный берег Черного моря гористый. Здесь проходят отроги Главного Кавказского хребта. Прибрежные горы повышаются с северо-запада на юго-восток.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Южный берег также горист. Вдоль него простираются высокие Восточные и Западные Понтийские горы, образующие один горный хребет. К западу, горы понижаются и у пролива Босфор высота их не превышает 450 м. Почти на всем протяжении южный берег либо обрывист и скалист, либо опускается к морю террасами. Склоны Понтийских гор покрыты лесом. Изредка встречаются низкие и песчаные участки с выступающими в море скалистыми мысами.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К западу от пролива Босфор берег сравнительно невысокий; он имеет красноватый цвет в местах, где образован песчаными осыпями, и более темный цвет в местах, покрытых растительностью. Мысы на этом участке обрывисты.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Черноморский берег Болгарии образован восточными отрогами гор Стара-</w:t>
      </w:r>
      <w:proofErr w:type="spellStart"/>
      <w:r w:rsidRPr="00BF756E">
        <w:rPr>
          <w:sz w:val="28"/>
        </w:rPr>
        <w:t>Планина</w:t>
      </w:r>
      <w:proofErr w:type="spellEnd"/>
      <w:r w:rsidRPr="00BF756E">
        <w:rPr>
          <w:sz w:val="28"/>
        </w:rPr>
        <w:t>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 xml:space="preserve">Черноморский берег Румынии, за исключением дельты реки Дунай, образован восточным склоном северной части плодородного плато </w:t>
      </w:r>
      <w:proofErr w:type="spellStart"/>
      <w:r w:rsidRPr="00BF756E">
        <w:rPr>
          <w:sz w:val="28"/>
        </w:rPr>
        <w:t>Добруджа</w:t>
      </w:r>
      <w:proofErr w:type="spellEnd"/>
      <w:r w:rsidRPr="00BF756E">
        <w:rPr>
          <w:sz w:val="28"/>
        </w:rPr>
        <w:t>, которое представляет собой здесь ровную степь с наклоном в сторону моря.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Берега Черно</w:t>
      </w:r>
      <w:r>
        <w:rPr>
          <w:sz w:val="28"/>
        </w:rPr>
        <w:t>го моря изрезаны незначительно. З</w:t>
      </w:r>
      <w:r w:rsidRPr="00BF756E">
        <w:rPr>
          <w:sz w:val="28"/>
        </w:rPr>
        <w:t>десь нет крупных заливов и бухт.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Глубины, рельеф дна и грунт: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 xml:space="preserve">Черное море представляет собой глубоководный бассейн с крутыми склонами. Изобата 100 м проходит почти везде параллельно берегу, в 1,5–10 милях от него. Изобаты 200, 500 и 1000 м параллельны изобате 100 м; из-за крутых понижений дна они проходят на очень близком расстоянии от нее. Уклон дна на этих глубинах местами достигает 14°. Переход от глубин 1000 м к большим глубинам постепенный. Центральная часть моря имеет </w:t>
      </w:r>
      <w:r w:rsidRPr="00BF756E">
        <w:rPr>
          <w:sz w:val="28"/>
        </w:rPr>
        <w:lastRenderedPageBreak/>
        <w:t>глубины около 2000–2200 м; наибольшая глубина моря 2210 м (43° 17' N, 33°28' Е).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 xml:space="preserve">Вблизи </w:t>
      </w:r>
      <w:proofErr w:type="spellStart"/>
      <w:r w:rsidRPr="00BF756E">
        <w:rPr>
          <w:sz w:val="28"/>
        </w:rPr>
        <w:t>отмелого</w:t>
      </w:r>
      <w:proofErr w:type="spellEnd"/>
      <w:r w:rsidRPr="00BF756E">
        <w:rPr>
          <w:sz w:val="28"/>
        </w:rPr>
        <w:t xml:space="preserve"> берега в рельефе дна могут возникать </w:t>
      </w:r>
      <w:proofErr w:type="spellStart"/>
      <w:r w:rsidRPr="00BF756E">
        <w:rPr>
          <w:sz w:val="28"/>
        </w:rPr>
        <w:t>загребы</w:t>
      </w:r>
      <w:proofErr w:type="spellEnd"/>
      <w:r w:rsidRPr="00BF756E">
        <w:rPr>
          <w:sz w:val="28"/>
        </w:rPr>
        <w:t>, представляющие собой подводные валы в виде песчаных невысоких гряд, тянущихся параллельно береговой линии.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В прибрежной полосе моря у скалистых берегов грунт преимущественно галька и гравий, а у низких участков берега песок. На глубинах 20–30 м песок становится илистым, а на еще больших глубинах грунт постепенно переходит в глинистый ил.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Земной магнетизм: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Магнитная изученность района удовлетворительная. Магнитное склонение изменяется от 4</w:t>
      </w:r>
      <w:proofErr w:type="gramStart"/>
      <w:r w:rsidRPr="00BF756E">
        <w:rPr>
          <w:sz w:val="28"/>
        </w:rPr>
        <w:t>° Е</w:t>
      </w:r>
      <w:proofErr w:type="gramEnd"/>
      <w:r w:rsidRPr="00BF756E">
        <w:rPr>
          <w:sz w:val="28"/>
        </w:rPr>
        <w:t xml:space="preserve"> в западной части моря до 5,3° Е в его восточной части, магнитное увеличение 0,04.</w:t>
      </w:r>
      <w:r>
        <w:rPr>
          <w:sz w:val="28"/>
        </w:rPr>
        <w:t xml:space="preserve"> </w:t>
      </w:r>
      <w:r w:rsidRPr="00BF756E">
        <w:rPr>
          <w:sz w:val="28"/>
        </w:rPr>
        <w:t>Наибольшее отклонение магнитной стрелки к востоку наблюдается летом около 8 ч.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 xml:space="preserve">Горизонтальная составляющая напряженности магнитного поля изменяется от 0,248 </w:t>
      </w:r>
      <w:proofErr w:type="spellStart"/>
      <w:r>
        <w:rPr>
          <w:sz w:val="28"/>
        </w:rPr>
        <w:t>м</w:t>
      </w:r>
      <w:r w:rsidRPr="00BF756E">
        <w:rPr>
          <w:sz w:val="28"/>
        </w:rPr>
        <w:t>Э</w:t>
      </w:r>
      <w:proofErr w:type="spellEnd"/>
      <w:r w:rsidRPr="00BF756E">
        <w:rPr>
          <w:sz w:val="28"/>
        </w:rPr>
        <w:t xml:space="preserve"> на юге до 0,215 </w:t>
      </w:r>
      <w:proofErr w:type="spellStart"/>
      <w:r>
        <w:rPr>
          <w:sz w:val="28"/>
        </w:rPr>
        <w:t>м</w:t>
      </w:r>
      <w:r w:rsidRPr="00BF756E">
        <w:rPr>
          <w:sz w:val="28"/>
        </w:rPr>
        <w:t>Э</w:t>
      </w:r>
      <w:proofErr w:type="spellEnd"/>
      <w:r w:rsidRPr="00BF756E">
        <w:rPr>
          <w:sz w:val="28"/>
        </w:rPr>
        <w:t xml:space="preserve"> на севере.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Средства навигационного оборудования: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Средства навигационного оборудования, установленные на берегах Черного моря, обеспечивают безопасное плавание у берегов и подход к портам и якорным местам. Вход в порты, а также в некоторые бухты обеспечивается створами светящих знаков и возможен в любое время суток. На большинстве мысов, далеко выступающих в море, установлены светящие знаки и маяки с дальностью видимости 10–25 миль.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Порты и якорные места: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У берегов Черного моря расположено много портов и гаваней, в которых можно укрыться от ветров и волнения всех направлений.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proofErr w:type="gramStart"/>
      <w:r w:rsidRPr="00BF756E">
        <w:rPr>
          <w:sz w:val="28"/>
        </w:rPr>
        <w:t xml:space="preserve">Крупнейшими черноморскими портами Украины являются </w:t>
      </w:r>
      <w:proofErr w:type="spellStart"/>
      <w:r w:rsidRPr="00BF756E">
        <w:rPr>
          <w:sz w:val="28"/>
        </w:rPr>
        <w:t>Усть-Дунайск</w:t>
      </w:r>
      <w:proofErr w:type="spellEnd"/>
      <w:r w:rsidRPr="00BF756E">
        <w:rPr>
          <w:sz w:val="28"/>
        </w:rPr>
        <w:t>, Ильичевск, Одесса, Южный, Николаев, Херсон, Севастополь и Феодосия, России – Новороссийск, Туапсе и Сочи, а Грузии – Поти и Батуми.</w:t>
      </w:r>
      <w:proofErr w:type="gramEnd"/>
      <w:r w:rsidRPr="00BF756E">
        <w:rPr>
          <w:sz w:val="28"/>
        </w:rPr>
        <w:t xml:space="preserve"> Крупными морскими портами Турции являются порты </w:t>
      </w:r>
      <w:proofErr w:type="spellStart"/>
      <w:r w:rsidRPr="00BF756E">
        <w:rPr>
          <w:sz w:val="28"/>
        </w:rPr>
        <w:t>Самсун</w:t>
      </w:r>
      <w:proofErr w:type="spellEnd"/>
      <w:r w:rsidRPr="00BF756E">
        <w:rPr>
          <w:sz w:val="28"/>
        </w:rPr>
        <w:t xml:space="preserve">, </w:t>
      </w:r>
      <w:proofErr w:type="spellStart"/>
      <w:r w:rsidRPr="00BF756E">
        <w:rPr>
          <w:sz w:val="28"/>
        </w:rPr>
        <w:t>Трабзон</w:t>
      </w:r>
      <w:proofErr w:type="spellEnd"/>
      <w:r w:rsidRPr="00BF756E">
        <w:rPr>
          <w:sz w:val="28"/>
        </w:rPr>
        <w:t xml:space="preserve">, </w:t>
      </w:r>
      <w:proofErr w:type="spellStart"/>
      <w:r w:rsidRPr="00BF756E">
        <w:rPr>
          <w:sz w:val="28"/>
        </w:rPr>
        <w:lastRenderedPageBreak/>
        <w:t>Гиресун</w:t>
      </w:r>
      <w:proofErr w:type="spellEnd"/>
      <w:r w:rsidRPr="00BF756E">
        <w:rPr>
          <w:sz w:val="28"/>
        </w:rPr>
        <w:t xml:space="preserve">, </w:t>
      </w:r>
      <w:proofErr w:type="spellStart"/>
      <w:r w:rsidRPr="00BF756E">
        <w:rPr>
          <w:sz w:val="28"/>
        </w:rPr>
        <w:t>Эрегли</w:t>
      </w:r>
      <w:proofErr w:type="spellEnd"/>
      <w:r w:rsidRPr="00BF756E">
        <w:rPr>
          <w:sz w:val="28"/>
        </w:rPr>
        <w:t xml:space="preserve"> и </w:t>
      </w:r>
      <w:proofErr w:type="spellStart"/>
      <w:r w:rsidRPr="00BF756E">
        <w:rPr>
          <w:sz w:val="28"/>
        </w:rPr>
        <w:t>Зонгулдак</w:t>
      </w:r>
      <w:proofErr w:type="spellEnd"/>
      <w:r w:rsidRPr="00BF756E">
        <w:rPr>
          <w:sz w:val="28"/>
        </w:rPr>
        <w:t xml:space="preserve">. У западного берега Черного моря расположены болгарские порты Варна и </w:t>
      </w:r>
      <w:proofErr w:type="gramStart"/>
      <w:r w:rsidRPr="00BF756E">
        <w:rPr>
          <w:sz w:val="28"/>
        </w:rPr>
        <w:t>Бургас</w:t>
      </w:r>
      <w:proofErr w:type="gramEnd"/>
      <w:r w:rsidRPr="00BF756E">
        <w:rPr>
          <w:sz w:val="28"/>
        </w:rPr>
        <w:t xml:space="preserve"> и румынские порты Констанца и Сулина.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 xml:space="preserve">От всех ветров, кроме северо-западного, </w:t>
      </w:r>
      <w:proofErr w:type="gramStart"/>
      <w:r w:rsidRPr="00BF756E">
        <w:rPr>
          <w:sz w:val="28"/>
        </w:rPr>
        <w:t>который</w:t>
      </w:r>
      <w:proofErr w:type="gramEnd"/>
      <w:r w:rsidRPr="00BF756E">
        <w:rPr>
          <w:sz w:val="28"/>
        </w:rPr>
        <w:t xml:space="preserve">, однако, не разводит здесь сильного волнения, можно укрыться в </w:t>
      </w:r>
      <w:proofErr w:type="spellStart"/>
      <w:r w:rsidRPr="00BF756E">
        <w:rPr>
          <w:sz w:val="28"/>
        </w:rPr>
        <w:t>Тендровском</w:t>
      </w:r>
      <w:proofErr w:type="spellEnd"/>
      <w:r w:rsidRPr="00BF756E">
        <w:rPr>
          <w:sz w:val="28"/>
        </w:rPr>
        <w:t xml:space="preserve"> заливе. Хорошим убежищем является залив </w:t>
      </w:r>
      <w:proofErr w:type="spellStart"/>
      <w:r w:rsidRPr="00BF756E">
        <w:rPr>
          <w:sz w:val="28"/>
        </w:rPr>
        <w:t>Игнеада</w:t>
      </w:r>
      <w:proofErr w:type="spellEnd"/>
      <w:r w:rsidRPr="00BF756E">
        <w:rPr>
          <w:sz w:val="28"/>
        </w:rPr>
        <w:t xml:space="preserve">. При ветрах с берега можно спокойно отстаиваться в вершине </w:t>
      </w:r>
      <w:proofErr w:type="spellStart"/>
      <w:r w:rsidRPr="00BF756E">
        <w:rPr>
          <w:sz w:val="28"/>
        </w:rPr>
        <w:t>Караджинской</w:t>
      </w:r>
      <w:proofErr w:type="spellEnd"/>
      <w:r w:rsidRPr="00BF756E">
        <w:rPr>
          <w:sz w:val="28"/>
        </w:rPr>
        <w:t xml:space="preserve"> бухты (у мыса Тархан-кут), в </w:t>
      </w:r>
      <w:proofErr w:type="spellStart"/>
      <w:r w:rsidRPr="00BF756E">
        <w:rPr>
          <w:sz w:val="28"/>
        </w:rPr>
        <w:t>Геленджикской</w:t>
      </w:r>
      <w:proofErr w:type="spellEnd"/>
      <w:r w:rsidRPr="00BF756E">
        <w:rPr>
          <w:sz w:val="28"/>
        </w:rPr>
        <w:t xml:space="preserve"> бухте, у мыса Пицунда, в бухтах Ризе, </w:t>
      </w:r>
      <w:proofErr w:type="spellStart"/>
      <w:r w:rsidRPr="00BF756E">
        <w:rPr>
          <w:sz w:val="28"/>
        </w:rPr>
        <w:t>Самсун</w:t>
      </w:r>
      <w:proofErr w:type="spellEnd"/>
      <w:r w:rsidRPr="00BF756E">
        <w:rPr>
          <w:sz w:val="28"/>
        </w:rPr>
        <w:t xml:space="preserve"> и </w:t>
      </w:r>
      <w:proofErr w:type="spellStart"/>
      <w:r w:rsidRPr="00BF756E">
        <w:rPr>
          <w:sz w:val="28"/>
        </w:rPr>
        <w:t>Эрегли</w:t>
      </w:r>
      <w:proofErr w:type="spellEnd"/>
      <w:r w:rsidRPr="00BF756E">
        <w:rPr>
          <w:sz w:val="28"/>
        </w:rPr>
        <w:t xml:space="preserve">, в </w:t>
      </w:r>
      <w:proofErr w:type="spellStart"/>
      <w:r w:rsidRPr="00BF756E">
        <w:rPr>
          <w:sz w:val="28"/>
        </w:rPr>
        <w:t>Бургасском</w:t>
      </w:r>
      <w:proofErr w:type="spellEnd"/>
      <w:r w:rsidRPr="00BF756E">
        <w:rPr>
          <w:sz w:val="28"/>
        </w:rPr>
        <w:t xml:space="preserve"> и </w:t>
      </w:r>
      <w:proofErr w:type="spellStart"/>
      <w:r w:rsidRPr="00BF756E">
        <w:rPr>
          <w:sz w:val="28"/>
        </w:rPr>
        <w:t>Варненском</w:t>
      </w:r>
      <w:proofErr w:type="spellEnd"/>
      <w:r w:rsidRPr="00BF756E">
        <w:rPr>
          <w:sz w:val="28"/>
        </w:rPr>
        <w:t xml:space="preserve"> заливах, к западу от мыса </w:t>
      </w:r>
      <w:proofErr w:type="spellStart"/>
      <w:r w:rsidRPr="00BF756E">
        <w:rPr>
          <w:sz w:val="28"/>
        </w:rPr>
        <w:t>Калиакра</w:t>
      </w:r>
      <w:proofErr w:type="spellEnd"/>
      <w:r w:rsidRPr="00BF756E">
        <w:rPr>
          <w:sz w:val="28"/>
        </w:rPr>
        <w:t xml:space="preserve">, на </w:t>
      </w:r>
      <w:proofErr w:type="gramStart"/>
      <w:r w:rsidRPr="00BF756E">
        <w:rPr>
          <w:sz w:val="28"/>
        </w:rPr>
        <w:t>Евпаторийском</w:t>
      </w:r>
      <w:proofErr w:type="gramEnd"/>
      <w:r w:rsidRPr="00BF756E">
        <w:rPr>
          <w:sz w:val="28"/>
        </w:rPr>
        <w:t xml:space="preserve"> и </w:t>
      </w:r>
      <w:proofErr w:type="spellStart"/>
      <w:r w:rsidRPr="00BF756E">
        <w:rPr>
          <w:sz w:val="28"/>
        </w:rPr>
        <w:t>Портицком</w:t>
      </w:r>
      <w:proofErr w:type="spellEnd"/>
      <w:r w:rsidRPr="00BF756E">
        <w:rPr>
          <w:sz w:val="28"/>
        </w:rPr>
        <w:t xml:space="preserve"> рейдах.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Служба навигационной информации:</w:t>
      </w:r>
    </w:p>
    <w:p w:rsidR="000A5BCE" w:rsidRPr="00BF756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 xml:space="preserve">В описываемом районе имеются радиостанции, передающие гидрометеорологические сведения (МЕТЕО), а также прибрежные предупреждения (ПРИП). Оповещение мореплавателей об изменениях навигационной обстановки и режима плавания осуществляется в рамках Всемирной службы навигационных предупреждений (ВСНП). Навигационные предупреждения (НАВИП) на район Черного моря передаются радиостанциями портов Констанца, Варна и </w:t>
      </w:r>
      <w:proofErr w:type="spellStart"/>
      <w:r w:rsidRPr="00BF756E">
        <w:rPr>
          <w:sz w:val="28"/>
        </w:rPr>
        <w:t>Самсун</w:t>
      </w:r>
      <w:proofErr w:type="spellEnd"/>
      <w:r w:rsidRPr="00BF756E">
        <w:rPr>
          <w:sz w:val="28"/>
        </w:rPr>
        <w:t>.</w:t>
      </w:r>
    </w:p>
    <w:p w:rsidR="000A5BC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BF756E">
        <w:rPr>
          <w:sz w:val="28"/>
        </w:rPr>
        <w:t>В портах Черного моря по запросу капитана судна можно получить сведения о глубинах у пирсов, на подходных фарватерах, в каналах, а также другую навигационную информацию.</w:t>
      </w:r>
    </w:p>
    <w:p w:rsidR="000A5BC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744255">
        <w:rPr>
          <w:sz w:val="28"/>
        </w:rPr>
        <w:t xml:space="preserve">Вывод: По маршруту перехода гидрометеорологические условия в целом благоприятны. Следует обращать внимание на достаточную высоту волн, достигающую 11 метров в Черном море, а также Цунами в других морях. Следует также учитывать естественный </w:t>
      </w:r>
      <w:proofErr w:type="spellStart"/>
      <w:r w:rsidRPr="00744255">
        <w:rPr>
          <w:sz w:val="28"/>
        </w:rPr>
        <w:t>водообмен</w:t>
      </w:r>
      <w:proofErr w:type="spellEnd"/>
      <w:r w:rsidRPr="00744255">
        <w:rPr>
          <w:sz w:val="28"/>
        </w:rPr>
        <w:t xml:space="preserve"> между Атлантическим океаном, Средиземным и Черным морями, который вызывает сильные неправильные течения в местах слияния различных потоков.</w:t>
      </w:r>
    </w:p>
    <w:p w:rsidR="000A5BCE" w:rsidRDefault="000A5BCE" w:rsidP="000A5BCE">
      <w:pPr>
        <w:spacing w:line="360" w:lineRule="auto"/>
        <w:ind w:firstLine="709"/>
        <w:jc w:val="both"/>
        <w:rPr>
          <w:sz w:val="28"/>
        </w:rPr>
      </w:pPr>
    </w:p>
    <w:p w:rsidR="000A5BCE" w:rsidRDefault="000A5BCE" w:rsidP="000A5BCE">
      <w:pPr>
        <w:spacing w:line="360" w:lineRule="auto"/>
        <w:ind w:firstLine="709"/>
        <w:jc w:val="both"/>
        <w:rPr>
          <w:sz w:val="28"/>
        </w:rPr>
      </w:pPr>
    </w:p>
    <w:p w:rsidR="000A5BCE" w:rsidRDefault="000A5BCE" w:rsidP="000A5BCE">
      <w:pPr>
        <w:spacing w:line="360" w:lineRule="auto"/>
        <w:ind w:firstLine="709"/>
        <w:jc w:val="both"/>
        <w:rPr>
          <w:sz w:val="28"/>
        </w:rPr>
      </w:pPr>
    </w:p>
    <w:p w:rsidR="000A5BCE" w:rsidRDefault="000A5BCE" w:rsidP="000A5BCE">
      <w:pPr>
        <w:spacing w:line="360" w:lineRule="auto"/>
        <w:ind w:firstLine="709"/>
        <w:jc w:val="both"/>
        <w:rPr>
          <w:sz w:val="28"/>
        </w:rPr>
      </w:pPr>
    </w:p>
    <w:p w:rsidR="000A5BCE" w:rsidRDefault="000A5BCE" w:rsidP="000A5BCE">
      <w:pPr>
        <w:pStyle w:val="a6"/>
        <w:numPr>
          <w:ilvl w:val="2"/>
          <w:numId w:val="17"/>
        </w:numPr>
        <w:rPr>
          <w:sz w:val="28"/>
        </w:rPr>
      </w:pPr>
      <w:r w:rsidRPr="00744255">
        <w:rPr>
          <w:sz w:val="28"/>
        </w:rPr>
        <w:lastRenderedPageBreak/>
        <w:t>Сведения о портах</w:t>
      </w:r>
    </w:p>
    <w:p w:rsidR="000A5BCE" w:rsidRPr="00744255" w:rsidRDefault="000A5BCE" w:rsidP="000A5BCE">
      <w:pPr>
        <w:pStyle w:val="a6"/>
        <w:ind w:left="1440"/>
        <w:rPr>
          <w:sz w:val="28"/>
        </w:rPr>
      </w:pPr>
    </w:p>
    <w:p w:rsidR="000A5BCE" w:rsidRPr="0062281B" w:rsidRDefault="000A5BCE" w:rsidP="000A5BCE">
      <w:pPr>
        <w:spacing w:line="360" w:lineRule="auto"/>
        <w:ind w:firstLine="709"/>
        <w:jc w:val="both"/>
        <w:rPr>
          <w:sz w:val="28"/>
        </w:rPr>
      </w:pPr>
      <w:r w:rsidRPr="0062281B">
        <w:rPr>
          <w:sz w:val="28"/>
        </w:rPr>
        <w:t>Порт Измир</w:t>
      </w:r>
    </w:p>
    <w:p w:rsidR="000A5BCE" w:rsidRPr="0062281B" w:rsidRDefault="000A5BCE" w:rsidP="000A5BCE">
      <w:pPr>
        <w:spacing w:line="360" w:lineRule="auto"/>
        <w:ind w:firstLine="709"/>
        <w:jc w:val="both"/>
        <w:rPr>
          <w:sz w:val="28"/>
        </w:rPr>
      </w:pPr>
      <w:r w:rsidRPr="0062281B">
        <w:rPr>
          <w:sz w:val="28"/>
        </w:rPr>
        <w:t>Порт Измир, второй по грузообороту порт Турции, расположенный в вершине Измирского залива.</w:t>
      </w:r>
    </w:p>
    <w:p w:rsidR="000A5BCE" w:rsidRPr="0062281B" w:rsidRDefault="000A5BCE" w:rsidP="000A5BCE">
      <w:pPr>
        <w:spacing w:line="360" w:lineRule="auto"/>
        <w:ind w:firstLine="709"/>
        <w:jc w:val="both"/>
        <w:rPr>
          <w:sz w:val="28"/>
        </w:rPr>
      </w:pPr>
      <w:r w:rsidRPr="0062281B">
        <w:rPr>
          <w:sz w:val="28"/>
        </w:rPr>
        <w:t xml:space="preserve">Приметные пункты: при входе в порт Измир хорошо приметны гора </w:t>
      </w:r>
      <w:proofErr w:type="spellStart"/>
      <w:r w:rsidRPr="0062281B">
        <w:rPr>
          <w:sz w:val="28"/>
        </w:rPr>
        <w:t>Мимас</w:t>
      </w:r>
      <w:proofErr w:type="spellEnd"/>
      <w:r w:rsidRPr="0062281B">
        <w:rPr>
          <w:sz w:val="28"/>
        </w:rPr>
        <w:t xml:space="preserve"> на полуострове </w:t>
      </w:r>
      <w:proofErr w:type="spellStart"/>
      <w:r w:rsidRPr="0062281B">
        <w:rPr>
          <w:sz w:val="28"/>
        </w:rPr>
        <w:t>Карабурун</w:t>
      </w:r>
      <w:proofErr w:type="spellEnd"/>
      <w:r w:rsidRPr="0062281B">
        <w:rPr>
          <w:sz w:val="28"/>
        </w:rPr>
        <w:t xml:space="preserve">; два пика, возвышающие к SW от мыса </w:t>
      </w:r>
      <w:proofErr w:type="spellStart"/>
      <w:r w:rsidRPr="0062281B">
        <w:rPr>
          <w:sz w:val="28"/>
        </w:rPr>
        <w:t>Санджаккале</w:t>
      </w:r>
      <w:proofErr w:type="spellEnd"/>
      <w:r w:rsidRPr="0062281B">
        <w:rPr>
          <w:sz w:val="28"/>
        </w:rPr>
        <w:t xml:space="preserve">, а также </w:t>
      </w:r>
      <w:proofErr w:type="gramStart"/>
      <w:r w:rsidRPr="0062281B">
        <w:rPr>
          <w:sz w:val="28"/>
        </w:rPr>
        <w:t>элеватор</w:t>
      </w:r>
      <w:proofErr w:type="gramEnd"/>
      <w:r w:rsidRPr="0062281B">
        <w:rPr>
          <w:sz w:val="28"/>
        </w:rPr>
        <w:t xml:space="preserve"> стоящий в 2,8кб от мыса </w:t>
      </w:r>
      <w:proofErr w:type="spellStart"/>
      <w:r w:rsidRPr="0062281B">
        <w:rPr>
          <w:sz w:val="28"/>
        </w:rPr>
        <w:t>Дарагач</w:t>
      </w:r>
      <w:proofErr w:type="spellEnd"/>
      <w:r w:rsidRPr="0062281B">
        <w:rPr>
          <w:sz w:val="28"/>
        </w:rPr>
        <w:t>.</w:t>
      </w:r>
    </w:p>
    <w:p w:rsidR="000A5BCE" w:rsidRPr="0062281B" w:rsidRDefault="000A5BCE" w:rsidP="000A5BCE">
      <w:pPr>
        <w:spacing w:line="360" w:lineRule="auto"/>
        <w:ind w:firstLine="709"/>
        <w:jc w:val="both"/>
        <w:rPr>
          <w:sz w:val="28"/>
        </w:rPr>
      </w:pPr>
      <w:r w:rsidRPr="0062281B">
        <w:rPr>
          <w:sz w:val="28"/>
        </w:rPr>
        <w:t>Внутренняя гавань защищена Северным и Восточным молами; ширина входа в нее 225 м, глубина во входе 11,9 м. Порт доступен для судов длиной до 206 м и с осадкой до 10,9. От западного берега внутренней гавани к SSE выступает пирс длиной 400 м. В 150 м к W от основания Восточного мола к N от южного берега внутренней гавани выступает широкий пирс, который делит южную часть гавани на два ковша.</w:t>
      </w:r>
    </w:p>
    <w:p w:rsidR="000A5BCE" w:rsidRPr="0062281B" w:rsidRDefault="000A5BCE" w:rsidP="000A5BCE">
      <w:pPr>
        <w:spacing w:line="360" w:lineRule="auto"/>
        <w:ind w:firstLine="709"/>
        <w:jc w:val="both"/>
        <w:rPr>
          <w:sz w:val="28"/>
        </w:rPr>
      </w:pPr>
      <w:r w:rsidRPr="0062281B">
        <w:rPr>
          <w:sz w:val="28"/>
        </w:rPr>
        <w:t>В северной части внутренней гавани вблизи стенок имеются подводные камни.</w:t>
      </w:r>
    </w:p>
    <w:p w:rsidR="000A5BCE" w:rsidRPr="0062281B" w:rsidRDefault="000A5BCE" w:rsidP="000A5BCE">
      <w:pPr>
        <w:spacing w:line="360" w:lineRule="auto"/>
        <w:ind w:firstLine="709"/>
        <w:jc w:val="both"/>
        <w:rPr>
          <w:sz w:val="28"/>
        </w:rPr>
      </w:pPr>
      <w:r w:rsidRPr="0062281B">
        <w:rPr>
          <w:sz w:val="28"/>
        </w:rPr>
        <w:t>Режим плавания. Районы запретные для якорной стоянки, находятся к</w:t>
      </w:r>
      <w:proofErr w:type="gramStart"/>
      <w:r w:rsidRPr="0062281B">
        <w:rPr>
          <w:sz w:val="28"/>
        </w:rPr>
        <w:t xml:space="preserve"> Е</w:t>
      </w:r>
      <w:proofErr w:type="gramEnd"/>
      <w:r w:rsidRPr="0062281B">
        <w:rPr>
          <w:sz w:val="28"/>
        </w:rPr>
        <w:t xml:space="preserve"> от восточного мола и непосредственно у вход во Внутреннюю гавань.</w:t>
      </w:r>
    </w:p>
    <w:p w:rsidR="000A5BCE" w:rsidRPr="0062281B" w:rsidRDefault="000A5BCE" w:rsidP="000A5BCE">
      <w:pPr>
        <w:spacing w:line="360" w:lineRule="auto"/>
        <w:ind w:firstLine="709"/>
        <w:jc w:val="both"/>
        <w:rPr>
          <w:sz w:val="28"/>
        </w:rPr>
      </w:pPr>
      <w:r w:rsidRPr="0062281B">
        <w:rPr>
          <w:sz w:val="28"/>
        </w:rPr>
        <w:t>Лоцманская служба. Лоцманская проводка для судов более 150 рег. т обязательна. Суда должны сооб</w:t>
      </w:r>
      <w:r>
        <w:rPr>
          <w:sz w:val="28"/>
        </w:rPr>
        <w:t>щать свой приход за 24 ч по УКВ</w:t>
      </w:r>
      <w:r w:rsidRPr="0062281B">
        <w:rPr>
          <w:sz w:val="28"/>
        </w:rPr>
        <w:t>,</w:t>
      </w:r>
      <w:r>
        <w:rPr>
          <w:sz w:val="28"/>
        </w:rPr>
        <w:t xml:space="preserve"> </w:t>
      </w:r>
      <w:r w:rsidRPr="0062281B">
        <w:rPr>
          <w:sz w:val="28"/>
        </w:rPr>
        <w:t xml:space="preserve">лоцман встречает суда в 6,5кб к NW от северного входа в гавань </w:t>
      </w:r>
      <w:proofErr w:type="spellStart"/>
      <w:r w:rsidRPr="0062281B">
        <w:rPr>
          <w:sz w:val="28"/>
        </w:rPr>
        <w:t>Ичлиман</w:t>
      </w:r>
      <w:proofErr w:type="spellEnd"/>
      <w:r w:rsidRPr="0062281B">
        <w:rPr>
          <w:sz w:val="28"/>
        </w:rPr>
        <w:t>.</w:t>
      </w:r>
    </w:p>
    <w:p w:rsidR="000A5BCE" w:rsidRPr="0062281B" w:rsidRDefault="000A5BCE" w:rsidP="000A5BCE">
      <w:pPr>
        <w:spacing w:line="360" w:lineRule="auto"/>
        <w:ind w:firstLine="709"/>
        <w:jc w:val="both"/>
        <w:rPr>
          <w:sz w:val="28"/>
        </w:rPr>
      </w:pPr>
      <w:r w:rsidRPr="0062281B">
        <w:rPr>
          <w:sz w:val="28"/>
        </w:rPr>
        <w:t>Снабжение. Жидкое топливо набирают из цистерн, в городе можно пополнить запасы продовольствия, пресная вода подведена к причалам.</w:t>
      </w:r>
    </w:p>
    <w:p w:rsidR="000A5BCE" w:rsidRPr="0062281B" w:rsidRDefault="000A5BCE" w:rsidP="000A5BCE">
      <w:pPr>
        <w:spacing w:line="360" w:lineRule="auto"/>
        <w:ind w:firstLine="709"/>
        <w:jc w:val="both"/>
        <w:rPr>
          <w:sz w:val="28"/>
        </w:rPr>
      </w:pPr>
      <w:r w:rsidRPr="0062281B">
        <w:rPr>
          <w:sz w:val="28"/>
        </w:rPr>
        <w:t>Портовые средства и оборудования: на причалах порта установлены краны грузоподъемностью до 6,5 т и краны с ручным приводом грузоподъемностью 1 и 2 т, порт располагает буксирами, лихтерами и понтонами.</w:t>
      </w:r>
    </w:p>
    <w:p w:rsidR="000A5BCE" w:rsidRPr="0062281B" w:rsidRDefault="000A5BCE" w:rsidP="000A5BCE">
      <w:pPr>
        <w:spacing w:line="360" w:lineRule="auto"/>
        <w:ind w:firstLine="709"/>
        <w:jc w:val="both"/>
        <w:rPr>
          <w:sz w:val="28"/>
        </w:rPr>
      </w:pPr>
      <w:proofErr w:type="gramStart"/>
      <w:r w:rsidRPr="0062281B">
        <w:rPr>
          <w:sz w:val="28"/>
        </w:rPr>
        <w:t>Якорные места: суда с разрешения портовых властей становятся на якорь во внешней, средней и во внутренней частях порта.</w:t>
      </w:r>
      <w:proofErr w:type="gramEnd"/>
      <w:r w:rsidRPr="0062281B">
        <w:rPr>
          <w:sz w:val="28"/>
        </w:rPr>
        <w:t xml:space="preserve"> Якорное место находится по пеленгу 130</w:t>
      </w:r>
      <w:r>
        <w:rPr>
          <w:sz w:val="28"/>
        </w:rPr>
        <w:t xml:space="preserve"> градусов</w:t>
      </w:r>
      <w:r w:rsidRPr="0062281B">
        <w:rPr>
          <w:sz w:val="28"/>
        </w:rPr>
        <w:t> на огонь, установленный на оконечности пирса Паспорт, в 4 кб от него, грунт якоря держит хорошо.</w:t>
      </w:r>
    </w:p>
    <w:p w:rsidR="000A5BCE" w:rsidRPr="0062281B" w:rsidRDefault="000A5BCE" w:rsidP="000A5BCE">
      <w:pPr>
        <w:spacing w:line="360" w:lineRule="auto"/>
        <w:ind w:firstLine="709"/>
        <w:jc w:val="both"/>
        <w:rPr>
          <w:sz w:val="28"/>
        </w:rPr>
      </w:pPr>
      <w:r w:rsidRPr="0062281B">
        <w:rPr>
          <w:sz w:val="28"/>
        </w:rPr>
        <w:lastRenderedPageBreak/>
        <w:t>Ремонт. В порту Измир можно произвести мелкий ремонт корпуса и механизмов малых судов.</w:t>
      </w:r>
    </w:p>
    <w:p w:rsidR="000A5BCE" w:rsidRDefault="000A5BCE" w:rsidP="000A5BCE">
      <w:pPr>
        <w:spacing w:line="360" w:lineRule="auto"/>
        <w:ind w:firstLine="709"/>
        <w:jc w:val="both"/>
        <w:rPr>
          <w:sz w:val="28"/>
        </w:rPr>
      </w:pPr>
      <w:r w:rsidRPr="0062281B">
        <w:rPr>
          <w:sz w:val="28"/>
        </w:rPr>
        <w:t>Станции и сигналы. Сигнальный пост, поддерживающий связь с судами, стоящими на рейдах порта Измир, находится к SW от северной оконечности Главного мола. На мачте сигнального поста могут подниматься штормовые сигналы.</w:t>
      </w:r>
    </w:p>
    <w:p w:rsidR="000A5BCE" w:rsidRDefault="000A5BCE" w:rsidP="000A5BCE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Порт Одесса</w:t>
      </w: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Порт Одесса - </w:t>
      </w:r>
      <w:r w:rsidRPr="001229E4">
        <w:rPr>
          <w:color w:val="000000"/>
          <w:sz w:val="28"/>
          <w:szCs w:val="28"/>
        </w:rPr>
        <w:t>один</w:t>
      </w:r>
      <w:r>
        <w:rPr>
          <w:color w:val="000000"/>
          <w:sz w:val="28"/>
          <w:szCs w:val="28"/>
        </w:rPr>
        <w:t xml:space="preserve"> из крупнейших портов Украины </w:t>
      </w:r>
      <w:r w:rsidRPr="001229E4">
        <w:rPr>
          <w:color w:val="000000"/>
          <w:sz w:val="28"/>
          <w:szCs w:val="28"/>
        </w:rPr>
        <w:t>оборудован в Одесском заливе, находящемся в северо-западной части Черного моря. С Е порт защищен Карантинн</w:t>
      </w:r>
      <w:r>
        <w:rPr>
          <w:color w:val="000000"/>
          <w:sz w:val="28"/>
          <w:szCs w:val="28"/>
        </w:rPr>
        <w:t>ым молом, его продолжением</w:t>
      </w:r>
      <w:r w:rsidRPr="001229E4">
        <w:rPr>
          <w:color w:val="000000"/>
          <w:sz w:val="28"/>
          <w:szCs w:val="28"/>
        </w:rPr>
        <w:t xml:space="preserve"> Рейдовым молом, Новым и </w:t>
      </w:r>
      <w:r>
        <w:rPr>
          <w:color w:val="000000"/>
          <w:sz w:val="28"/>
          <w:szCs w:val="28"/>
        </w:rPr>
        <w:t xml:space="preserve">Заводским волноломами, а с N </w:t>
      </w:r>
      <w:r w:rsidRPr="001229E4">
        <w:rPr>
          <w:color w:val="000000"/>
          <w:sz w:val="28"/>
          <w:szCs w:val="28"/>
        </w:rPr>
        <w:t>молом Нефтя</w:t>
      </w:r>
      <w:r>
        <w:rPr>
          <w:color w:val="000000"/>
          <w:sz w:val="28"/>
          <w:szCs w:val="28"/>
        </w:rPr>
        <w:t>ной гавани и Старым волноломом.</w:t>
      </w: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  <w:r w:rsidRPr="001229E4">
        <w:rPr>
          <w:color w:val="000000"/>
          <w:sz w:val="28"/>
          <w:szCs w:val="28"/>
        </w:rPr>
        <w:t xml:space="preserve">Порт состоит из </w:t>
      </w:r>
      <w:proofErr w:type="gramStart"/>
      <w:r w:rsidRPr="001229E4">
        <w:rPr>
          <w:color w:val="000000"/>
          <w:sz w:val="28"/>
          <w:szCs w:val="28"/>
        </w:rPr>
        <w:t>Карантинной</w:t>
      </w:r>
      <w:proofErr w:type="gramEnd"/>
      <w:r w:rsidRPr="001229E4">
        <w:rPr>
          <w:color w:val="000000"/>
          <w:sz w:val="28"/>
          <w:szCs w:val="28"/>
        </w:rPr>
        <w:t>, Новой, Каботажной, Практической, Заводской, Рабочей и Нефтяной гаваней. В порт ведут три входа: восточный, западный и северный. Восточный вход расположен между восточной оконечностью Старого волнолома и Рейдовым молом; при сильных ветрах от NE и</w:t>
      </w:r>
      <w:proofErr w:type="gramStart"/>
      <w:r w:rsidRPr="001229E4">
        <w:rPr>
          <w:color w:val="000000"/>
          <w:sz w:val="28"/>
          <w:szCs w:val="28"/>
        </w:rPr>
        <w:t xml:space="preserve"> Е</w:t>
      </w:r>
      <w:proofErr w:type="gramEnd"/>
      <w:r w:rsidRPr="001229E4">
        <w:rPr>
          <w:color w:val="000000"/>
          <w:sz w:val="28"/>
          <w:szCs w:val="28"/>
        </w:rPr>
        <w:t xml:space="preserve"> в нем образуется толчея, сильно затрудняющая управление судном. Западный вход расположен между западной оконечностью Старого волнолома и южной оконечностью Нового волнолома; этим входом пользуются суда, идущие в Практическую и Нефтяную гавани. Северный вход расположен между северной оконечностью Нового волнолома и молом Нефтяной гавани, этим входом пользуются маломерные и служебные </w:t>
      </w:r>
      <w:r>
        <w:rPr>
          <w:color w:val="000000"/>
          <w:sz w:val="28"/>
          <w:szCs w:val="28"/>
        </w:rPr>
        <w:t>суда, идущие в Нефтяную гавань.</w:t>
      </w: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  <w:r w:rsidRPr="001229E4">
        <w:rPr>
          <w:color w:val="000000"/>
          <w:sz w:val="28"/>
          <w:szCs w:val="28"/>
        </w:rPr>
        <w:t>Часть Одесского залива, находящаяся к N от восточного входа в порт, называется Одесским рейдом; на нем расположен район якорного места № 355. Рейд открыт ветрам от</w:t>
      </w:r>
      <w:r>
        <w:rPr>
          <w:color w:val="000000"/>
          <w:sz w:val="28"/>
          <w:szCs w:val="28"/>
        </w:rPr>
        <w:t xml:space="preserve"> NE до SSE. Глубины на рейде 7-</w:t>
      </w:r>
      <w:r w:rsidRPr="001229E4">
        <w:rPr>
          <w:color w:val="000000"/>
          <w:sz w:val="28"/>
          <w:szCs w:val="28"/>
        </w:rPr>
        <w:t>14 м; грунт якоря держит хорошо. Внешним рейдом порта Одесса является район якорного места № 354, находящийся в</w:t>
      </w:r>
      <w:r>
        <w:rPr>
          <w:color w:val="000000"/>
          <w:sz w:val="28"/>
          <w:szCs w:val="28"/>
        </w:rPr>
        <w:t xml:space="preserve"> 3,4 мили к</w:t>
      </w:r>
      <w:proofErr w:type="gramStart"/>
      <w:r>
        <w:rPr>
          <w:color w:val="000000"/>
          <w:sz w:val="28"/>
          <w:szCs w:val="28"/>
        </w:rPr>
        <w:t xml:space="preserve"> Е</w:t>
      </w:r>
      <w:proofErr w:type="gramEnd"/>
      <w:r>
        <w:rPr>
          <w:color w:val="000000"/>
          <w:sz w:val="28"/>
          <w:szCs w:val="28"/>
        </w:rPr>
        <w:t xml:space="preserve"> от мыса </w:t>
      </w:r>
      <w:proofErr w:type="spellStart"/>
      <w:r>
        <w:rPr>
          <w:color w:val="000000"/>
          <w:sz w:val="28"/>
          <w:szCs w:val="28"/>
        </w:rPr>
        <w:t>Ланжерон</w:t>
      </w:r>
      <w:proofErr w:type="spellEnd"/>
      <w:r>
        <w:rPr>
          <w:color w:val="000000"/>
          <w:sz w:val="28"/>
          <w:szCs w:val="28"/>
        </w:rPr>
        <w:t>.</w:t>
      </w: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  <w:r w:rsidRPr="001229E4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идрометеорологические сведения.</w:t>
      </w: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  <w:r w:rsidRPr="001229E4">
        <w:rPr>
          <w:color w:val="000000"/>
          <w:sz w:val="28"/>
          <w:szCs w:val="28"/>
        </w:rPr>
        <w:t>Ветры. В районе порта Одесса в течение года преобладают северо-западные ветры</w:t>
      </w:r>
      <w:proofErr w:type="gramStart"/>
      <w:r w:rsidRPr="001229E4">
        <w:rPr>
          <w:color w:val="000000"/>
          <w:sz w:val="28"/>
          <w:szCs w:val="28"/>
        </w:rPr>
        <w:t>.</w:t>
      </w:r>
      <w:proofErr w:type="gramEnd"/>
      <w:r w:rsidRPr="001229E4">
        <w:rPr>
          <w:color w:val="000000"/>
          <w:sz w:val="28"/>
          <w:szCs w:val="28"/>
        </w:rPr>
        <w:t xml:space="preserve"> </w:t>
      </w:r>
      <w:proofErr w:type="gramStart"/>
      <w:r w:rsidRPr="001229E4">
        <w:rPr>
          <w:color w:val="000000"/>
          <w:sz w:val="28"/>
          <w:szCs w:val="28"/>
        </w:rPr>
        <w:t>с</w:t>
      </w:r>
      <w:proofErr w:type="gramEnd"/>
      <w:r w:rsidRPr="001229E4">
        <w:rPr>
          <w:color w:val="000000"/>
          <w:sz w:val="28"/>
          <w:szCs w:val="28"/>
        </w:rPr>
        <w:t xml:space="preserve"> м</w:t>
      </w:r>
      <w:r>
        <w:rPr>
          <w:color w:val="000000"/>
          <w:sz w:val="28"/>
          <w:szCs w:val="28"/>
        </w:rPr>
        <w:t xml:space="preserve">арта по сентябрь </w:t>
      </w:r>
      <w:r w:rsidRPr="001229E4">
        <w:rPr>
          <w:color w:val="000000"/>
          <w:sz w:val="28"/>
          <w:szCs w:val="28"/>
        </w:rPr>
        <w:t>юго-восточные и южные ветры. Скорость ветра с апреля по сентябрь 5 м/</w:t>
      </w:r>
      <w:proofErr w:type="gramStart"/>
      <w:r w:rsidRPr="001229E4">
        <w:rPr>
          <w:color w:val="000000"/>
          <w:sz w:val="28"/>
          <w:szCs w:val="28"/>
        </w:rPr>
        <w:t>с</w:t>
      </w:r>
      <w:proofErr w:type="gramEnd"/>
      <w:r w:rsidRPr="001229E4">
        <w:rPr>
          <w:color w:val="000000"/>
          <w:sz w:val="28"/>
          <w:szCs w:val="28"/>
        </w:rPr>
        <w:t xml:space="preserve">. </w:t>
      </w:r>
      <w:proofErr w:type="gramStart"/>
      <w:r w:rsidRPr="001229E4">
        <w:rPr>
          <w:color w:val="000000"/>
          <w:sz w:val="28"/>
          <w:szCs w:val="28"/>
        </w:rPr>
        <w:t>Максимальная</w:t>
      </w:r>
      <w:proofErr w:type="gramEnd"/>
      <w:r w:rsidRPr="001229E4">
        <w:rPr>
          <w:color w:val="000000"/>
          <w:sz w:val="28"/>
          <w:szCs w:val="28"/>
        </w:rPr>
        <w:t xml:space="preserve"> скорость ветра 30 м/с. Число дней со штормом в среднем 38 в год.</w:t>
      </w:r>
    </w:p>
    <w:p w:rsidR="000A5BCE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  <w:r w:rsidRPr="001229E4">
        <w:rPr>
          <w:color w:val="000000"/>
          <w:sz w:val="28"/>
          <w:szCs w:val="28"/>
        </w:rPr>
        <w:lastRenderedPageBreak/>
        <w:t>Туманы. Число дне</w:t>
      </w:r>
      <w:r>
        <w:rPr>
          <w:color w:val="000000"/>
          <w:sz w:val="28"/>
          <w:szCs w:val="28"/>
        </w:rPr>
        <w:t>й с туманом в среднем 38 в год.</w:t>
      </w: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  <w:r w:rsidRPr="001229E4">
        <w:rPr>
          <w:color w:val="000000"/>
          <w:sz w:val="28"/>
          <w:szCs w:val="28"/>
        </w:rPr>
        <w:t>Колебания уровня связаны в основном со сгонно-нагонными явлениями. Северо-западные ветры понижают уровень, а восточные</w:t>
      </w:r>
      <w:proofErr w:type="gramStart"/>
      <w:r w:rsidRPr="001229E4">
        <w:rPr>
          <w:color w:val="000000"/>
          <w:sz w:val="28"/>
          <w:szCs w:val="28"/>
        </w:rPr>
        <w:t xml:space="preserve"> -- </w:t>
      </w:r>
      <w:proofErr w:type="gramEnd"/>
      <w:r w:rsidRPr="001229E4">
        <w:rPr>
          <w:color w:val="000000"/>
          <w:sz w:val="28"/>
          <w:szCs w:val="28"/>
        </w:rPr>
        <w:t>повышают. Наибольшая величина сгонно-нагонных кол</w:t>
      </w:r>
      <w:r>
        <w:rPr>
          <w:color w:val="000000"/>
          <w:sz w:val="28"/>
          <w:szCs w:val="28"/>
        </w:rPr>
        <w:t>ебаний уровня составляет 2,9 м.</w:t>
      </w: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  <w:r w:rsidRPr="001229E4">
        <w:rPr>
          <w:color w:val="000000"/>
          <w:sz w:val="28"/>
          <w:szCs w:val="28"/>
        </w:rPr>
        <w:t>Течения в Одесском заливе с</w:t>
      </w:r>
      <w:r>
        <w:rPr>
          <w:color w:val="000000"/>
          <w:sz w:val="28"/>
          <w:szCs w:val="28"/>
        </w:rPr>
        <w:t>лабые; скорость их обычно 0,1 -</w:t>
      </w:r>
      <w:r w:rsidRPr="001229E4">
        <w:rPr>
          <w:color w:val="000000"/>
          <w:sz w:val="28"/>
          <w:szCs w:val="28"/>
        </w:rPr>
        <w:t xml:space="preserve"> 0,2 уз, и даже при сильных </w:t>
      </w:r>
      <w:r>
        <w:rPr>
          <w:color w:val="000000"/>
          <w:sz w:val="28"/>
          <w:szCs w:val="28"/>
        </w:rPr>
        <w:t>ветрах редко превышает 0,6 уз.</w:t>
      </w: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Лоцманская служба.</w:t>
      </w: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  <w:r w:rsidRPr="001229E4">
        <w:rPr>
          <w:color w:val="000000"/>
          <w:sz w:val="28"/>
          <w:szCs w:val="28"/>
        </w:rPr>
        <w:t>Вход в порт Одесса, выход из него, а также перешвартовка судов в порту осуществляются круглосуточно и только под проводкой лоцмана. Лоцманская проводка судов в Одесском порту является обязательной. Вход в порт, выход из порта и перешвартовка в порту осуществляются круглосуточно только под проводкой лоцмана. Лоцманская проводка судов осуществляется в порядке очередности прихода судов и заблаговременно поданных капитанами судов заявок. Лоцманская станция находится на К</w:t>
      </w:r>
      <w:r>
        <w:rPr>
          <w:color w:val="000000"/>
          <w:sz w:val="28"/>
          <w:szCs w:val="28"/>
        </w:rPr>
        <w:t xml:space="preserve">арантинном </w:t>
      </w:r>
      <w:proofErr w:type="gramStart"/>
      <w:r>
        <w:rPr>
          <w:color w:val="000000"/>
          <w:sz w:val="28"/>
          <w:szCs w:val="28"/>
        </w:rPr>
        <w:t>молу</w:t>
      </w:r>
      <w:proofErr w:type="gramEnd"/>
      <w:r>
        <w:rPr>
          <w:color w:val="000000"/>
          <w:sz w:val="28"/>
          <w:szCs w:val="28"/>
        </w:rPr>
        <w:t xml:space="preserve"> на причале № 1.</w:t>
      </w: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  <w:r w:rsidRPr="001229E4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>ртовые средства и оборудование.</w:t>
      </w: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  <w:r w:rsidRPr="001229E4">
        <w:rPr>
          <w:color w:val="000000"/>
          <w:sz w:val="28"/>
          <w:szCs w:val="28"/>
        </w:rPr>
        <w:t>В порту имеются буксирные катера, перегрузочные средства, спасательное судно, пожарный катер и ледоколы. Причал</w:t>
      </w:r>
      <w:r>
        <w:rPr>
          <w:color w:val="000000"/>
          <w:sz w:val="28"/>
          <w:szCs w:val="28"/>
        </w:rPr>
        <w:t>ьные сооружения механизированы.</w:t>
      </w: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Снабжение.</w:t>
      </w: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  <w:r w:rsidRPr="001229E4">
        <w:rPr>
          <w:color w:val="000000"/>
          <w:sz w:val="28"/>
          <w:szCs w:val="28"/>
        </w:rPr>
        <w:t>В порту есть в достаточном количестве уголь и жидкое топливо, которое доставляется к судну баржами. Воду можно получить непосредственно из водопровода у причалов или же с водолеев при стоянке у причалов и на якоре. М</w:t>
      </w:r>
      <w:r>
        <w:rPr>
          <w:color w:val="000000"/>
          <w:sz w:val="28"/>
          <w:szCs w:val="28"/>
        </w:rPr>
        <w:t>ожно приобрести продовольствие.</w:t>
      </w: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  <w:r w:rsidRPr="001229E4">
        <w:rPr>
          <w:color w:val="000000"/>
          <w:sz w:val="28"/>
          <w:szCs w:val="28"/>
        </w:rPr>
        <w:t>Станции</w:t>
      </w:r>
      <w:r>
        <w:rPr>
          <w:color w:val="000000"/>
          <w:sz w:val="28"/>
          <w:szCs w:val="28"/>
        </w:rPr>
        <w:t xml:space="preserve"> и сигналы.</w:t>
      </w: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  <w:r w:rsidRPr="001229E4">
        <w:rPr>
          <w:color w:val="000000"/>
          <w:sz w:val="28"/>
          <w:szCs w:val="28"/>
        </w:rPr>
        <w:t>Пост управления движением судов находится на Карантинном молу в районе причала № 1, в приметном здании с желтой прямоугольной башней с синим цилиндрическим горизонтальным сооружением в верхней части. На вершине башни находится красная Т-образная сигнальная мачта. На мачте поднимаются штормовые сигналы и сигнал</w:t>
      </w:r>
      <w:r>
        <w:rPr>
          <w:color w:val="000000"/>
          <w:sz w:val="28"/>
          <w:szCs w:val="28"/>
        </w:rPr>
        <w:t>ы, регулирующие движение судов.</w:t>
      </w: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  <w:r w:rsidRPr="001229E4">
        <w:rPr>
          <w:color w:val="000000"/>
          <w:sz w:val="28"/>
          <w:szCs w:val="28"/>
        </w:rPr>
        <w:t>Береговая радиолокационная станция (БРЛС) находится в здании поста регулирования движения судов.</w:t>
      </w: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Сообщение и связь.</w:t>
      </w: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  <w:r w:rsidRPr="001229E4">
        <w:rPr>
          <w:color w:val="000000"/>
          <w:sz w:val="28"/>
          <w:szCs w:val="28"/>
        </w:rPr>
        <w:t>Порт связан с железнодорожной сетью страны и имеет регулярное морское сообщение со многими портами. Город Одесса соединен воздушными линиями со многими городами страны. В порту имеется р</w:t>
      </w:r>
      <w:r>
        <w:rPr>
          <w:color w:val="000000"/>
          <w:sz w:val="28"/>
          <w:szCs w:val="28"/>
        </w:rPr>
        <w:t>адиостанция для связи с судами.</w:t>
      </w: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Предупреждения.</w:t>
      </w:r>
    </w:p>
    <w:p w:rsidR="000A5BCE" w:rsidRPr="001229E4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  <w:r w:rsidRPr="001229E4">
        <w:rPr>
          <w:color w:val="000000"/>
          <w:sz w:val="28"/>
          <w:szCs w:val="28"/>
        </w:rPr>
        <w:t xml:space="preserve">1. Как правило, между береговой линией и изобатой 30 м оборудуются плантации для выращивания мидий; некоторые из </w:t>
      </w:r>
      <w:r>
        <w:rPr>
          <w:color w:val="000000"/>
          <w:sz w:val="28"/>
          <w:szCs w:val="28"/>
        </w:rPr>
        <w:t>них ограждаются буями и вехами.</w:t>
      </w:r>
    </w:p>
    <w:p w:rsidR="000A5BCE" w:rsidRDefault="000A5BCE" w:rsidP="000A5BCE">
      <w:pPr>
        <w:widowControl/>
        <w:autoSpaceDE/>
        <w:autoSpaceDN/>
        <w:adjustRightInd/>
        <w:spacing w:after="160" w:line="259" w:lineRule="auto"/>
        <w:ind w:firstLine="709"/>
        <w:jc w:val="both"/>
        <w:rPr>
          <w:color w:val="000000"/>
          <w:sz w:val="28"/>
          <w:szCs w:val="28"/>
        </w:rPr>
      </w:pPr>
      <w:r w:rsidRPr="001229E4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1229E4">
        <w:rPr>
          <w:color w:val="000000"/>
          <w:sz w:val="28"/>
          <w:szCs w:val="28"/>
        </w:rPr>
        <w:t>В районе № 355 становятся суда с разрешения и по указанию лоцмана-оператора ПРД для проведения вспомогательных операций: оформления прихода (отхода) судов; получения бункера, воды, снабжения; проведения мелкого ремонта и т. п.</w:t>
      </w:r>
      <w:r>
        <w:rPr>
          <w:color w:val="000000"/>
          <w:sz w:val="28"/>
          <w:szCs w:val="28"/>
        </w:rPr>
        <w:br w:type="page"/>
      </w:r>
    </w:p>
    <w:p w:rsidR="000A5BCE" w:rsidRPr="005B602A" w:rsidRDefault="000A5BCE" w:rsidP="000A5BCE">
      <w:pPr>
        <w:shd w:val="clear" w:color="auto" w:fill="FFFFFF"/>
        <w:spacing w:line="360" w:lineRule="auto"/>
        <w:ind w:firstLine="709"/>
        <w:jc w:val="center"/>
        <w:rPr>
          <w:sz w:val="28"/>
          <w:szCs w:val="28"/>
        </w:rPr>
      </w:pPr>
      <w:r w:rsidRPr="005B602A">
        <w:rPr>
          <w:bCs/>
          <w:color w:val="000000"/>
          <w:spacing w:val="-16"/>
          <w:sz w:val="28"/>
          <w:szCs w:val="28"/>
        </w:rPr>
        <w:lastRenderedPageBreak/>
        <w:t>2. СОСТАВЛЕНИЕ СПРАВОЧНЫХ МАТЕРИАЛОВ НА РЕЙС</w:t>
      </w:r>
    </w:p>
    <w:p w:rsidR="000A5BCE" w:rsidRPr="005B602A" w:rsidRDefault="000A5BCE" w:rsidP="000A5BCE">
      <w:pPr>
        <w:shd w:val="clear" w:color="auto" w:fill="FFFFFF"/>
        <w:spacing w:line="360" w:lineRule="auto"/>
        <w:ind w:firstLine="709"/>
        <w:jc w:val="center"/>
        <w:rPr>
          <w:sz w:val="28"/>
          <w:szCs w:val="28"/>
        </w:rPr>
      </w:pPr>
      <w:r w:rsidRPr="005B602A">
        <w:rPr>
          <w:bCs/>
          <w:color w:val="000000"/>
          <w:spacing w:val="-13"/>
          <w:sz w:val="28"/>
          <w:szCs w:val="28"/>
        </w:rPr>
        <w:t>2.1. Графический план перехода</w:t>
      </w:r>
    </w:p>
    <w:p w:rsidR="000A5BCE" w:rsidRDefault="000A5BCE" w:rsidP="000A5BCE">
      <w:pPr>
        <w:shd w:val="clear" w:color="auto" w:fill="FFFFFF"/>
        <w:spacing w:line="360" w:lineRule="auto"/>
        <w:ind w:firstLine="709"/>
        <w:jc w:val="both"/>
        <w:rPr>
          <w:color w:val="000000"/>
          <w:spacing w:val="-11"/>
          <w:sz w:val="28"/>
        </w:rPr>
      </w:pPr>
      <w:r w:rsidRPr="005B602A">
        <w:rPr>
          <w:color w:val="000000"/>
          <w:spacing w:val="-8"/>
          <w:sz w:val="28"/>
        </w:rPr>
        <w:t xml:space="preserve">После изучения района плавания и ознакомления со всеми особенностями предстоящего </w:t>
      </w:r>
      <w:r w:rsidRPr="005B602A">
        <w:rPr>
          <w:color w:val="000000"/>
          <w:spacing w:val="-1"/>
          <w:sz w:val="28"/>
        </w:rPr>
        <w:t xml:space="preserve">рейса на генеральной карте составляем графический план рейса. Он предназначен для: </w:t>
      </w:r>
      <w:r w:rsidRPr="005B602A">
        <w:rPr>
          <w:color w:val="000000"/>
          <w:spacing w:val="-3"/>
          <w:sz w:val="28"/>
        </w:rPr>
        <w:t xml:space="preserve">простого, удобного и наглядного представления сведений о районе плавания, маршруте </w:t>
      </w:r>
      <w:r w:rsidRPr="005B602A">
        <w:rPr>
          <w:color w:val="000000"/>
          <w:spacing w:val="-7"/>
          <w:sz w:val="28"/>
        </w:rPr>
        <w:t xml:space="preserve">судна, условиях и особенностях перехода, уточнения общей протяженности и </w:t>
      </w:r>
      <w:r w:rsidRPr="005B602A">
        <w:rPr>
          <w:color w:val="000000"/>
          <w:spacing w:val="-6"/>
          <w:sz w:val="28"/>
        </w:rPr>
        <w:t xml:space="preserve">продолжительности рейса, времени прохода его отдельных участков, получения исходных </w:t>
      </w:r>
      <w:r w:rsidRPr="005B602A">
        <w:rPr>
          <w:color w:val="000000"/>
          <w:spacing w:val="-7"/>
          <w:sz w:val="28"/>
        </w:rPr>
        <w:t xml:space="preserve">данных для предварительной прокладки на путевых картах, а также определении </w:t>
      </w:r>
      <w:r w:rsidRPr="005B602A">
        <w:rPr>
          <w:color w:val="000000"/>
          <w:spacing w:val="-11"/>
          <w:sz w:val="28"/>
        </w:rPr>
        <w:t>необходимых запасов топлива, продовольствия и воды.</w:t>
      </w:r>
    </w:p>
    <w:p w:rsidR="000A5BCE" w:rsidRPr="005B602A" w:rsidRDefault="000A5BCE" w:rsidP="000A5BCE">
      <w:pPr>
        <w:shd w:val="clear" w:color="auto" w:fill="FFFFFF"/>
        <w:spacing w:line="360" w:lineRule="auto"/>
        <w:ind w:firstLine="709"/>
        <w:jc w:val="center"/>
        <w:rPr>
          <w:sz w:val="28"/>
          <w:szCs w:val="28"/>
        </w:rPr>
      </w:pPr>
      <w:r w:rsidRPr="005B602A">
        <w:rPr>
          <w:bCs/>
          <w:color w:val="000000"/>
          <w:spacing w:val="-10"/>
          <w:sz w:val="28"/>
          <w:szCs w:val="28"/>
        </w:rPr>
        <w:t>2.2.  Расчет протяженности и продолжительности рейса</w:t>
      </w:r>
    </w:p>
    <w:p w:rsidR="000A5BCE" w:rsidRPr="005B602A" w:rsidRDefault="000A5BCE" w:rsidP="000A5BCE">
      <w:pPr>
        <w:shd w:val="clear" w:color="auto" w:fill="FFFFFF"/>
        <w:spacing w:line="360" w:lineRule="auto"/>
        <w:ind w:firstLine="709"/>
        <w:jc w:val="both"/>
        <w:rPr>
          <w:sz w:val="28"/>
        </w:rPr>
      </w:pPr>
      <w:r w:rsidRPr="005B602A">
        <w:rPr>
          <w:color w:val="000000"/>
          <w:spacing w:val="-3"/>
          <w:sz w:val="28"/>
        </w:rPr>
        <w:t xml:space="preserve">Протяженность перехода морем рассчитывается по рекомендованным курсам для </w:t>
      </w:r>
      <w:r w:rsidRPr="005B602A">
        <w:rPr>
          <w:color w:val="000000"/>
          <w:spacing w:val="-6"/>
          <w:sz w:val="28"/>
        </w:rPr>
        <w:t xml:space="preserve">судов соответствующего класса, а также по таблицам морских расстояний. Приближенное </w:t>
      </w:r>
      <w:r w:rsidRPr="005B602A">
        <w:rPr>
          <w:color w:val="000000"/>
          <w:sz w:val="28"/>
        </w:rPr>
        <w:t xml:space="preserve">ходовое время морской части рейса рассчитывается по установленной протяженности </w:t>
      </w:r>
      <w:r w:rsidRPr="005B602A">
        <w:rPr>
          <w:color w:val="000000"/>
          <w:spacing w:val="-6"/>
          <w:sz w:val="28"/>
        </w:rPr>
        <w:t xml:space="preserve">перехода (без учета прохождения узкостей и каналов) и по заданной скорости перехода. За </w:t>
      </w:r>
      <w:r w:rsidRPr="005B602A">
        <w:rPr>
          <w:color w:val="000000"/>
          <w:spacing w:val="-3"/>
          <w:sz w:val="28"/>
        </w:rPr>
        <w:t xml:space="preserve">тем прибавляется время: на прохождение узкостей, каналов и лоцманскую проводку; на </w:t>
      </w:r>
      <w:r w:rsidRPr="005B602A">
        <w:rPr>
          <w:color w:val="000000"/>
          <w:spacing w:val="-7"/>
          <w:sz w:val="28"/>
        </w:rPr>
        <w:t xml:space="preserve">каждую швартовую операцию. Все результаты предварительного расчета протяженности и </w:t>
      </w:r>
      <w:r w:rsidRPr="005B602A">
        <w:rPr>
          <w:color w:val="000000"/>
          <w:spacing w:val="-11"/>
          <w:sz w:val="28"/>
        </w:rPr>
        <w:t>продолжительно</w:t>
      </w:r>
      <w:r>
        <w:rPr>
          <w:color w:val="000000"/>
          <w:spacing w:val="-11"/>
          <w:sz w:val="28"/>
        </w:rPr>
        <w:t xml:space="preserve">сти рейса сводятся в табл. </w:t>
      </w:r>
      <w:r w:rsidRPr="005B602A">
        <w:rPr>
          <w:color w:val="000000"/>
          <w:spacing w:val="-11"/>
          <w:sz w:val="28"/>
        </w:rPr>
        <w:t>4.</w:t>
      </w:r>
    </w:p>
    <w:p w:rsidR="000A5BCE" w:rsidRDefault="000A5BCE" w:rsidP="000A5BCE">
      <w:pPr>
        <w:shd w:val="clear" w:color="auto" w:fill="FFFFFF"/>
        <w:ind w:left="-540" w:firstLine="540"/>
        <w:jc w:val="right"/>
        <w:rPr>
          <w:color w:val="000000"/>
          <w:spacing w:val="-12"/>
          <w:sz w:val="28"/>
          <w:szCs w:val="25"/>
        </w:rPr>
      </w:pPr>
      <w:r>
        <w:rPr>
          <w:color w:val="000000"/>
          <w:spacing w:val="-13"/>
          <w:sz w:val="28"/>
        </w:rPr>
        <w:t>Таблица 4</w:t>
      </w:r>
    </w:p>
    <w:p w:rsidR="000A5BCE" w:rsidRDefault="000A5BCE" w:rsidP="000A5BCE">
      <w:pPr>
        <w:jc w:val="center"/>
        <w:rPr>
          <w:sz w:val="28"/>
          <w:szCs w:val="28"/>
        </w:rPr>
      </w:pPr>
      <w:r w:rsidRPr="005946EF">
        <w:rPr>
          <w:sz w:val="28"/>
          <w:szCs w:val="28"/>
        </w:rPr>
        <w:t>Протяженность и продолжительность перехода</w:t>
      </w:r>
    </w:p>
    <w:p w:rsidR="000A5BCE" w:rsidRPr="005946EF" w:rsidRDefault="000A5BCE" w:rsidP="000A5BCE">
      <w:pPr>
        <w:jc w:val="center"/>
        <w:rPr>
          <w:sz w:val="28"/>
          <w:szCs w:val="28"/>
        </w:rPr>
      </w:pPr>
    </w:p>
    <w:tbl>
      <w:tblPr>
        <w:tblW w:w="9990" w:type="dxa"/>
        <w:tblInd w:w="-50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0"/>
        <w:gridCol w:w="2835"/>
        <w:gridCol w:w="2835"/>
      </w:tblGrid>
      <w:tr w:rsidR="000A5BCE" w:rsidTr="00EA5CB4">
        <w:trPr>
          <w:trHeight w:val="848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9C2939">
              <w:rPr>
                <w:bCs/>
                <w:sz w:val="28"/>
                <w:szCs w:val="28"/>
              </w:rPr>
              <w:t>Маршрут перехода</w:t>
            </w:r>
          </w:p>
          <w:p w:rsidR="000A5BCE" w:rsidRPr="009C2939" w:rsidRDefault="000A5BCE" w:rsidP="00EA5CB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pStyle w:val="31"/>
              <w:spacing w:line="240" w:lineRule="auto"/>
              <w:ind w:left="0" w:firstLine="0"/>
              <w:rPr>
                <w:rFonts w:cs="Times New Roman"/>
                <w:szCs w:val="28"/>
              </w:rPr>
            </w:pPr>
            <w:r w:rsidRPr="009C2939">
              <w:rPr>
                <w:rFonts w:cs="Times New Roman"/>
                <w:szCs w:val="28"/>
              </w:rPr>
              <w:t>Расстояние по генеральной карте,</w:t>
            </w:r>
          </w:p>
          <w:p w:rsidR="000A5BCE" w:rsidRPr="009C2939" w:rsidRDefault="000A5BCE" w:rsidP="00EA5CB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9C2939">
              <w:rPr>
                <w:bCs/>
                <w:sz w:val="28"/>
                <w:szCs w:val="28"/>
              </w:rPr>
              <w:t>мили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9C2939">
              <w:rPr>
                <w:bCs/>
                <w:sz w:val="28"/>
                <w:szCs w:val="28"/>
              </w:rPr>
              <w:t>Ходовое бремя при скорости 10уз,</w:t>
            </w:r>
          </w:p>
          <w:p w:rsidR="000A5BCE" w:rsidRPr="009C2939" w:rsidRDefault="000A5BCE" w:rsidP="00EA5CB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9C2939">
              <w:rPr>
                <w:bCs/>
                <w:sz w:val="28"/>
                <w:szCs w:val="28"/>
              </w:rPr>
              <w:t>часы</w:t>
            </w:r>
          </w:p>
        </w:tc>
      </w:tr>
      <w:tr w:rsidR="000A5BCE" w:rsidTr="00EA5CB4">
        <w:trPr>
          <w:trHeight w:val="289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9C293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9C2939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9C2939">
              <w:rPr>
                <w:bCs/>
                <w:sz w:val="28"/>
                <w:szCs w:val="28"/>
              </w:rPr>
              <w:t>4</w:t>
            </w:r>
          </w:p>
        </w:tc>
      </w:tr>
      <w:tr w:rsidR="000A5BCE" w:rsidTr="00EA5CB4">
        <w:trPr>
          <w:trHeight w:val="572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9C2939">
              <w:rPr>
                <w:bCs/>
                <w:sz w:val="28"/>
                <w:szCs w:val="28"/>
              </w:rPr>
              <w:t>Лоцманская проводка</w:t>
            </w:r>
          </w:p>
          <w:p w:rsidR="000A5BCE" w:rsidRPr="009C2939" w:rsidRDefault="000A5BCE" w:rsidP="00EA5CB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9C2939">
              <w:rPr>
                <w:bCs/>
                <w:sz w:val="28"/>
                <w:szCs w:val="28"/>
              </w:rPr>
              <w:t>в порту Измир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191919"/>
                <w:sz w:val="28"/>
                <w:szCs w:val="28"/>
              </w:rPr>
            </w:pPr>
            <w:r w:rsidRPr="009C2939">
              <w:rPr>
                <w:color w:val="191919"/>
                <w:sz w:val="28"/>
                <w:szCs w:val="28"/>
              </w:rPr>
              <w:t>0,4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jc w:val="center"/>
              <w:rPr>
                <w:color w:val="191919"/>
                <w:sz w:val="28"/>
                <w:szCs w:val="28"/>
              </w:rPr>
            </w:pPr>
            <w:r w:rsidRPr="009C2939">
              <w:rPr>
                <w:color w:val="191919"/>
                <w:sz w:val="28"/>
                <w:szCs w:val="28"/>
              </w:rPr>
              <w:t>0,54</w:t>
            </w:r>
          </w:p>
        </w:tc>
      </w:tr>
      <w:tr w:rsidR="000A5BCE" w:rsidTr="00EA5CB4">
        <w:trPr>
          <w:trHeight w:val="813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9C2939">
              <w:rPr>
                <w:bCs/>
                <w:sz w:val="28"/>
                <w:szCs w:val="28"/>
              </w:rPr>
              <w:t>От Измира  до</w:t>
            </w:r>
          </w:p>
          <w:p w:rsidR="000A5BCE" w:rsidRPr="009C2939" w:rsidRDefault="000A5BCE" w:rsidP="00EA5CB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C2939">
              <w:rPr>
                <w:bCs/>
                <w:sz w:val="28"/>
                <w:szCs w:val="28"/>
              </w:rPr>
              <w:t>пролива Дарданеллы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191919"/>
                <w:sz w:val="28"/>
                <w:szCs w:val="28"/>
              </w:rPr>
            </w:pPr>
            <w:r w:rsidRPr="009C2939">
              <w:rPr>
                <w:color w:val="191919"/>
                <w:sz w:val="28"/>
                <w:szCs w:val="28"/>
              </w:rPr>
              <w:t>132,8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jc w:val="center"/>
              <w:rPr>
                <w:color w:val="191919"/>
                <w:sz w:val="28"/>
                <w:szCs w:val="28"/>
              </w:rPr>
            </w:pPr>
            <w:r w:rsidRPr="009C2939">
              <w:rPr>
                <w:color w:val="191919"/>
                <w:sz w:val="28"/>
                <w:szCs w:val="28"/>
              </w:rPr>
              <w:t>13,28</w:t>
            </w:r>
          </w:p>
        </w:tc>
      </w:tr>
      <w:tr w:rsidR="000A5BCE" w:rsidTr="00EA5CB4">
        <w:trPr>
          <w:trHeight w:val="587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9C2939">
              <w:rPr>
                <w:bCs/>
                <w:sz w:val="28"/>
                <w:szCs w:val="28"/>
              </w:rPr>
              <w:t>Лоцманская проводка от пролива Дарданеллы до</w:t>
            </w:r>
          </w:p>
          <w:p w:rsidR="000A5BCE" w:rsidRPr="009C2939" w:rsidRDefault="000A5BCE" w:rsidP="00EA5CB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9C2939">
              <w:rPr>
                <w:bCs/>
                <w:sz w:val="28"/>
                <w:szCs w:val="28"/>
              </w:rPr>
              <w:t>выхода из пролива Босфор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191919"/>
                <w:sz w:val="28"/>
                <w:szCs w:val="28"/>
              </w:rPr>
            </w:pPr>
            <w:r w:rsidRPr="009C2939">
              <w:rPr>
                <w:color w:val="191919"/>
                <w:sz w:val="28"/>
                <w:szCs w:val="28"/>
              </w:rPr>
              <w:t>177,8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jc w:val="center"/>
              <w:rPr>
                <w:color w:val="191919"/>
                <w:sz w:val="28"/>
                <w:szCs w:val="28"/>
              </w:rPr>
            </w:pPr>
            <w:r w:rsidRPr="009C2939">
              <w:rPr>
                <w:color w:val="191919"/>
                <w:sz w:val="28"/>
                <w:szCs w:val="28"/>
              </w:rPr>
              <w:t>18,28</w:t>
            </w:r>
          </w:p>
        </w:tc>
      </w:tr>
    </w:tbl>
    <w:p w:rsidR="000A5BCE" w:rsidRDefault="000A5BCE" w:rsidP="000A5BCE">
      <w:r>
        <w:br w:type="page"/>
      </w:r>
    </w:p>
    <w:tbl>
      <w:tblPr>
        <w:tblW w:w="9990" w:type="dxa"/>
        <w:tblInd w:w="-4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0"/>
        <w:gridCol w:w="2835"/>
        <w:gridCol w:w="2835"/>
      </w:tblGrid>
      <w:tr w:rsidR="000A5BCE" w:rsidTr="00EA5CB4">
        <w:trPr>
          <w:trHeight w:val="587"/>
        </w:trPr>
        <w:tc>
          <w:tcPr>
            <w:tcW w:w="9990" w:type="dxa"/>
            <w:gridSpan w:val="3"/>
            <w:tcBorders>
              <w:bottom w:val="single" w:sz="4" w:space="0" w:color="auto"/>
            </w:tcBorders>
            <w:vAlign w:val="center"/>
          </w:tcPr>
          <w:p w:rsidR="000A5BCE" w:rsidRPr="009C2939" w:rsidRDefault="000A5BCE" w:rsidP="00EA5CB4">
            <w:pPr>
              <w:jc w:val="right"/>
              <w:rPr>
                <w:color w:val="191919"/>
                <w:sz w:val="28"/>
                <w:szCs w:val="28"/>
              </w:rPr>
            </w:pPr>
            <w:r w:rsidRPr="009C2939">
              <w:rPr>
                <w:color w:val="191919"/>
                <w:sz w:val="28"/>
                <w:szCs w:val="28"/>
              </w:rPr>
              <w:lastRenderedPageBreak/>
              <w:t>Продолжение табл.</w:t>
            </w:r>
            <w:r>
              <w:rPr>
                <w:color w:val="191919"/>
                <w:sz w:val="28"/>
                <w:szCs w:val="28"/>
              </w:rPr>
              <w:t xml:space="preserve"> 4</w:t>
            </w:r>
          </w:p>
        </w:tc>
      </w:tr>
      <w:tr w:rsidR="000A5BCE" w:rsidTr="00EA5CB4">
        <w:trPr>
          <w:trHeight w:val="587"/>
        </w:trPr>
        <w:tc>
          <w:tcPr>
            <w:tcW w:w="43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191919"/>
                <w:sz w:val="28"/>
                <w:szCs w:val="28"/>
              </w:rPr>
            </w:pPr>
            <w:r>
              <w:rPr>
                <w:color w:val="191919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jc w:val="center"/>
              <w:rPr>
                <w:color w:val="191919"/>
                <w:sz w:val="28"/>
                <w:szCs w:val="28"/>
              </w:rPr>
            </w:pPr>
            <w:r>
              <w:rPr>
                <w:color w:val="191919"/>
                <w:sz w:val="28"/>
                <w:szCs w:val="28"/>
              </w:rPr>
              <w:t>3</w:t>
            </w:r>
          </w:p>
        </w:tc>
      </w:tr>
      <w:tr w:rsidR="000A5BCE" w:rsidTr="00EA5CB4">
        <w:trPr>
          <w:trHeight w:val="587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9C2939">
              <w:rPr>
                <w:bCs/>
                <w:sz w:val="28"/>
                <w:szCs w:val="28"/>
              </w:rPr>
              <w:t>От п</w:t>
            </w:r>
            <w:r>
              <w:rPr>
                <w:bCs/>
                <w:sz w:val="28"/>
                <w:szCs w:val="28"/>
              </w:rPr>
              <w:t>ролива Босфор до порта Одесса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191919"/>
                <w:sz w:val="28"/>
                <w:szCs w:val="28"/>
              </w:rPr>
            </w:pPr>
            <w:r w:rsidRPr="009C2939">
              <w:rPr>
                <w:color w:val="191919"/>
                <w:sz w:val="28"/>
                <w:szCs w:val="28"/>
              </w:rPr>
              <w:t>329,8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jc w:val="center"/>
              <w:rPr>
                <w:color w:val="191919"/>
                <w:sz w:val="28"/>
                <w:szCs w:val="28"/>
              </w:rPr>
            </w:pPr>
            <w:r w:rsidRPr="009C2939">
              <w:rPr>
                <w:color w:val="191919"/>
                <w:sz w:val="28"/>
                <w:szCs w:val="28"/>
              </w:rPr>
              <w:t>32,98</w:t>
            </w:r>
          </w:p>
        </w:tc>
      </w:tr>
      <w:tr w:rsidR="000A5BCE" w:rsidTr="00EA5CB4">
        <w:trPr>
          <w:trHeight w:val="587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9C2939">
              <w:rPr>
                <w:bCs/>
                <w:sz w:val="28"/>
                <w:szCs w:val="28"/>
              </w:rPr>
              <w:t>Лоцма</w:t>
            </w:r>
            <w:r>
              <w:rPr>
                <w:bCs/>
                <w:sz w:val="28"/>
                <w:szCs w:val="28"/>
              </w:rPr>
              <w:t>нская проводка в порту Одесса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191919"/>
                <w:sz w:val="28"/>
                <w:szCs w:val="28"/>
              </w:rPr>
            </w:pPr>
            <w:r w:rsidRPr="009C2939">
              <w:rPr>
                <w:color w:val="191919"/>
                <w:sz w:val="28"/>
                <w:szCs w:val="28"/>
              </w:rPr>
              <w:t>5,5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jc w:val="center"/>
              <w:rPr>
                <w:color w:val="191919"/>
                <w:sz w:val="28"/>
                <w:szCs w:val="28"/>
              </w:rPr>
            </w:pPr>
            <w:r w:rsidRPr="009C2939">
              <w:rPr>
                <w:color w:val="191919"/>
                <w:sz w:val="28"/>
                <w:szCs w:val="28"/>
              </w:rPr>
              <w:t>1,05</w:t>
            </w:r>
          </w:p>
        </w:tc>
      </w:tr>
      <w:tr w:rsidR="000A5BCE" w:rsidTr="00EA5CB4">
        <w:trPr>
          <w:trHeight w:val="572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9C2939">
              <w:rPr>
                <w:bCs/>
                <w:sz w:val="28"/>
                <w:szCs w:val="28"/>
              </w:rPr>
              <w:t>Швартовные операции</w:t>
            </w:r>
          </w:p>
          <w:p w:rsidR="000A5BCE" w:rsidRPr="009C2939" w:rsidRDefault="000A5BCE" w:rsidP="00EA5CB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порту Одесса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9C2939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</w:t>
            </w:r>
            <w:r w:rsidRPr="009C2939">
              <w:rPr>
                <w:bCs/>
                <w:sz w:val="28"/>
                <w:szCs w:val="28"/>
              </w:rPr>
              <w:t>5</w:t>
            </w:r>
          </w:p>
        </w:tc>
      </w:tr>
      <w:tr w:rsidR="000A5BCE" w:rsidTr="00EA5CB4">
        <w:trPr>
          <w:trHeight w:val="267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9C2939">
              <w:rPr>
                <w:bCs/>
                <w:sz w:val="28"/>
                <w:szCs w:val="28"/>
              </w:rPr>
              <w:t>Итого</w:t>
            </w:r>
          </w:p>
          <w:p w:rsidR="000A5BCE" w:rsidRPr="009C2939" w:rsidRDefault="000A5BCE" w:rsidP="00EA5CB4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191919"/>
                <w:sz w:val="28"/>
                <w:szCs w:val="28"/>
              </w:rPr>
            </w:pPr>
            <w:r w:rsidRPr="009C2939">
              <w:rPr>
                <w:color w:val="191919"/>
                <w:sz w:val="28"/>
                <w:szCs w:val="28"/>
              </w:rPr>
              <w:t>646,3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5BCE" w:rsidRPr="009C2939" w:rsidRDefault="000A5BCE" w:rsidP="00EA5CB4">
            <w:pPr>
              <w:jc w:val="center"/>
              <w:rPr>
                <w:color w:val="191919"/>
                <w:sz w:val="28"/>
                <w:szCs w:val="28"/>
              </w:rPr>
            </w:pPr>
            <w:r w:rsidRPr="009C2939">
              <w:rPr>
                <w:color w:val="191919"/>
                <w:sz w:val="28"/>
                <w:szCs w:val="28"/>
              </w:rPr>
              <w:t>66,13</w:t>
            </w:r>
          </w:p>
        </w:tc>
      </w:tr>
    </w:tbl>
    <w:p w:rsidR="000A5BCE" w:rsidRDefault="000A5BCE" w:rsidP="000A5BCE">
      <w:pPr>
        <w:shd w:val="clear" w:color="auto" w:fill="FFFFFF"/>
        <w:spacing w:line="360" w:lineRule="auto"/>
        <w:ind w:firstLine="709"/>
        <w:jc w:val="both"/>
        <w:rPr>
          <w:sz w:val="28"/>
        </w:rPr>
      </w:pPr>
    </w:p>
    <w:p w:rsidR="000A5BCE" w:rsidRPr="004A56D8" w:rsidRDefault="000A5BCE" w:rsidP="000A5BCE">
      <w:pPr>
        <w:pStyle w:val="a6"/>
        <w:numPr>
          <w:ilvl w:val="1"/>
          <w:numId w:val="20"/>
        </w:num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4A56D8">
        <w:rPr>
          <w:bCs/>
          <w:color w:val="000000"/>
          <w:spacing w:val="-15"/>
          <w:sz w:val="28"/>
          <w:szCs w:val="28"/>
        </w:rPr>
        <w:t>Предварительная прокладка</w:t>
      </w:r>
    </w:p>
    <w:p w:rsidR="000A5BCE" w:rsidRDefault="000A5BCE" w:rsidP="000A5BCE">
      <w:pPr>
        <w:shd w:val="clear" w:color="auto" w:fill="FFFFFF"/>
        <w:spacing w:line="360" w:lineRule="auto"/>
        <w:ind w:right="91" w:firstLine="709"/>
        <w:jc w:val="both"/>
        <w:rPr>
          <w:color w:val="000000"/>
          <w:spacing w:val="-10"/>
          <w:sz w:val="28"/>
        </w:rPr>
      </w:pPr>
      <w:r w:rsidRPr="009C2939">
        <w:rPr>
          <w:color w:val="000000"/>
          <w:spacing w:val="-7"/>
          <w:sz w:val="28"/>
        </w:rPr>
        <w:t xml:space="preserve">Предварительная прокладка выполняется на всех откорректированных путевых картах, </w:t>
      </w:r>
      <w:r w:rsidRPr="009C2939">
        <w:rPr>
          <w:color w:val="000000"/>
          <w:spacing w:val="-6"/>
          <w:sz w:val="28"/>
        </w:rPr>
        <w:t>частных и планах, на которых будет вестись исполнительная прокладка в рейсе. При этом</w:t>
      </w:r>
      <w:proofErr w:type="gramStart"/>
      <w:r w:rsidRPr="009C2939">
        <w:rPr>
          <w:color w:val="000000"/>
          <w:spacing w:val="-6"/>
          <w:sz w:val="28"/>
        </w:rPr>
        <w:t>,</w:t>
      </w:r>
      <w:proofErr w:type="gramEnd"/>
      <w:r w:rsidRPr="009C2939">
        <w:rPr>
          <w:color w:val="000000"/>
          <w:spacing w:val="-6"/>
          <w:sz w:val="28"/>
        </w:rPr>
        <w:t xml:space="preserve"> </w:t>
      </w:r>
      <w:r w:rsidRPr="009C2939">
        <w:rPr>
          <w:color w:val="000000"/>
          <w:spacing w:val="-7"/>
          <w:sz w:val="28"/>
        </w:rPr>
        <w:t xml:space="preserve">для захода в порты, бухты, узкости и выходы из них, для подходов к якорным местам и для </w:t>
      </w:r>
      <w:r w:rsidRPr="009C2939">
        <w:rPr>
          <w:color w:val="000000"/>
          <w:spacing w:val="-8"/>
          <w:sz w:val="28"/>
        </w:rPr>
        <w:t xml:space="preserve">плавания в непосредственной близости от навигационных опасностей она ведется только на частных картах и планах. При выборе курсов в море необходимо строго руководствоваться: </w:t>
      </w:r>
      <w:r w:rsidRPr="009C2939">
        <w:rPr>
          <w:color w:val="000000"/>
          <w:spacing w:val="-6"/>
          <w:sz w:val="28"/>
        </w:rPr>
        <w:t xml:space="preserve">ограничениями, установленными регистром, рекомендациями для плавания судов данного </w:t>
      </w:r>
      <w:r w:rsidRPr="009C2939">
        <w:rPr>
          <w:color w:val="000000"/>
          <w:spacing w:val="-2"/>
          <w:sz w:val="28"/>
        </w:rPr>
        <w:t xml:space="preserve">класса, приказом Министерства Транспорта, указаниями для плавания, приводимыми в </w:t>
      </w:r>
      <w:r w:rsidRPr="009C2939">
        <w:rPr>
          <w:color w:val="000000"/>
          <w:spacing w:val="-7"/>
          <w:sz w:val="28"/>
        </w:rPr>
        <w:t xml:space="preserve">лоциях и навигационных картах. Предварительная прокладка в общем должна </w:t>
      </w:r>
      <w:r w:rsidRPr="009C2939">
        <w:rPr>
          <w:color w:val="000000"/>
          <w:spacing w:val="-8"/>
          <w:sz w:val="28"/>
        </w:rPr>
        <w:t xml:space="preserve">соответствовать графическому плану рейса, но учитывать: конкретные особенности </w:t>
      </w:r>
      <w:r w:rsidRPr="009C2939">
        <w:rPr>
          <w:color w:val="000000"/>
          <w:spacing w:val="-5"/>
          <w:sz w:val="28"/>
        </w:rPr>
        <w:t xml:space="preserve">навигационной обстановки на каждом участке пути, требования местных правил и лоции, особенности систем разделения движения, реальные данные о светлом и темном времени </w:t>
      </w:r>
      <w:r w:rsidRPr="009C2939">
        <w:rPr>
          <w:color w:val="000000"/>
          <w:spacing w:val="-4"/>
          <w:sz w:val="28"/>
        </w:rPr>
        <w:t xml:space="preserve">суток, погоде, приливно-отливных явлениях, другие особенности и условия плавания. На </w:t>
      </w:r>
      <w:r w:rsidRPr="009C2939">
        <w:rPr>
          <w:color w:val="000000"/>
          <w:spacing w:val="-10"/>
          <w:sz w:val="28"/>
        </w:rPr>
        <w:t xml:space="preserve">основе данных предварительной прокладки составляется </w:t>
      </w:r>
      <w:r w:rsidRPr="009C2939">
        <w:rPr>
          <w:color w:val="000000"/>
          <w:spacing w:val="-10"/>
          <w:sz w:val="28"/>
          <w:lang w:val="en-US"/>
        </w:rPr>
        <w:t>PASSAGE</w:t>
      </w:r>
      <w:r w:rsidRPr="009C2939">
        <w:rPr>
          <w:color w:val="000000"/>
          <w:spacing w:val="-10"/>
          <w:sz w:val="28"/>
        </w:rPr>
        <w:t xml:space="preserve"> </w:t>
      </w:r>
      <w:r w:rsidRPr="009C2939">
        <w:rPr>
          <w:color w:val="000000"/>
          <w:spacing w:val="-10"/>
          <w:sz w:val="28"/>
          <w:lang w:val="en-US"/>
        </w:rPr>
        <w:t>PLAN</w:t>
      </w:r>
      <w:r w:rsidRPr="009C2939">
        <w:rPr>
          <w:color w:val="000000"/>
          <w:spacing w:val="-10"/>
          <w:sz w:val="28"/>
        </w:rPr>
        <w:t>.</w:t>
      </w:r>
    </w:p>
    <w:p w:rsidR="000A5BCE" w:rsidRDefault="000A5BCE" w:rsidP="000A5BCE">
      <w:pPr>
        <w:shd w:val="clear" w:color="auto" w:fill="FFFFFF"/>
        <w:spacing w:line="360" w:lineRule="auto"/>
        <w:ind w:right="91" w:firstLine="709"/>
        <w:jc w:val="both"/>
        <w:rPr>
          <w:color w:val="000000"/>
          <w:spacing w:val="-10"/>
          <w:sz w:val="28"/>
        </w:rPr>
      </w:pPr>
    </w:p>
    <w:p w:rsidR="000A5BCE" w:rsidRPr="007D6FF2" w:rsidRDefault="000A5BCE" w:rsidP="000A5BCE">
      <w:pPr>
        <w:pStyle w:val="a6"/>
        <w:numPr>
          <w:ilvl w:val="1"/>
          <w:numId w:val="28"/>
        </w:numPr>
        <w:jc w:val="center"/>
        <w:rPr>
          <w:sz w:val="28"/>
        </w:rPr>
      </w:pPr>
      <w:r w:rsidRPr="007D6FF2">
        <w:rPr>
          <w:sz w:val="28"/>
        </w:rPr>
        <w:t>Справочные материалы</w:t>
      </w:r>
    </w:p>
    <w:p w:rsidR="000A5BCE" w:rsidRPr="007D6FF2" w:rsidRDefault="000A5BCE" w:rsidP="000A5BCE">
      <w:pPr>
        <w:pStyle w:val="a6"/>
        <w:ind w:left="1080"/>
        <w:rPr>
          <w:sz w:val="28"/>
        </w:rPr>
      </w:pPr>
    </w:p>
    <w:p w:rsidR="000A5BCE" w:rsidRDefault="000A5BCE" w:rsidP="000A5BCE">
      <w:pPr>
        <w:spacing w:line="360" w:lineRule="auto"/>
        <w:ind w:firstLine="540"/>
        <w:jc w:val="both"/>
        <w:rPr>
          <w:sz w:val="28"/>
        </w:rPr>
      </w:pPr>
      <w:r>
        <w:rPr>
          <w:sz w:val="28"/>
        </w:rPr>
        <w:t>Справочные материалы на рейс составляются по результатам изучения района плавания, выполнения предварительной прокладки и получения прогнозов, извещений.</w:t>
      </w:r>
    </w:p>
    <w:p w:rsidR="000A5BCE" w:rsidRDefault="000A5BCE" w:rsidP="000A5BCE">
      <w:pPr>
        <w:spacing w:line="360" w:lineRule="auto"/>
        <w:ind w:firstLine="540"/>
        <w:jc w:val="both"/>
        <w:rPr>
          <w:sz w:val="28"/>
        </w:rPr>
      </w:pPr>
      <w:r>
        <w:rPr>
          <w:sz w:val="28"/>
        </w:rPr>
        <w:lastRenderedPageBreak/>
        <w:t>По данным предварительной прокладки составляется штурманская справка табл. 5</w:t>
      </w:r>
    </w:p>
    <w:p w:rsidR="000A5BCE" w:rsidRDefault="000A5BCE" w:rsidP="000A5BCE">
      <w:pPr>
        <w:shd w:val="clear" w:color="auto" w:fill="FFFFFF"/>
        <w:spacing w:line="360" w:lineRule="auto"/>
        <w:ind w:right="91" w:firstLine="709"/>
        <w:jc w:val="right"/>
        <w:rPr>
          <w:sz w:val="28"/>
        </w:rPr>
      </w:pPr>
      <w:r>
        <w:rPr>
          <w:sz w:val="28"/>
        </w:rPr>
        <w:t>Таблица 5</w:t>
      </w:r>
    </w:p>
    <w:p w:rsidR="000A5BCE" w:rsidRDefault="000A5BCE" w:rsidP="000A5BCE">
      <w:pPr>
        <w:shd w:val="clear" w:color="auto" w:fill="FFFFFF"/>
        <w:spacing w:line="360" w:lineRule="auto"/>
        <w:ind w:right="91" w:firstLine="709"/>
        <w:jc w:val="center"/>
        <w:rPr>
          <w:sz w:val="28"/>
        </w:rPr>
      </w:pPr>
      <w:r>
        <w:rPr>
          <w:sz w:val="28"/>
        </w:rPr>
        <w:t>Курсы предварительной прокладки</w:t>
      </w:r>
    </w:p>
    <w:tbl>
      <w:tblPr>
        <w:tblStyle w:val="a5"/>
        <w:tblW w:w="963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332"/>
        <w:gridCol w:w="1071"/>
        <w:gridCol w:w="1276"/>
        <w:gridCol w:w="1559"/>
        <w:gridCol w:w="2126"/>
        <w:gridCol w:w="703"/>
      </w:tblGrid>
      <w:tr w:rsidR="000A5BCE" w:rsidTr="00EA5CB4">
        <w:tc>
          <w:tcPr>
            <w:tcW w:w="567" w:type="dxa"/>
            <w:vAlign w:val="center"/>
          </w:tcPr>
          <w:p w:rsidR="000A5BCE" w:rsidRPr="00DA2433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191919"/>
                <w:sz w:val="28"/>
                <w:szCs w:val="28"/>
              </w:rPr>
            </w:pPr>
            <w:r w:rsidRPr="00DA2433">
              <w:rPr>
                <w:color w:val="191919"/>
                <w:sz w:val="28"/>
                <w:szCs w:val="28"/>
              </w:rPr>
              <w:t>№</w:t>
            </w:r>
          </w:p>
        </w:tc>
        <w:tc>
          <w:tcPr>
            <w:tcW w:w="2332" w:type="dxa"/>
            <w:vAlign w:val="center"/>
          </w:tcPr>
          <w:p w:rsidR="000A5BCE" w:rsidRPr="007909D0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191919"/>
                <w:sz w:val="28"/>
                <w:szCs w:val="28"/>
              </w:rPr>
            </w:pPr>
            <w:r w:rsidRPr="007909D0">
              <w:rPr>
                <w:color w:val="191919"/>
                <w:sz w:val="28"/>
                <w:szCs w:val="28"/>
              </w:rPr>
              <w:t>Координаты</w:t>
            </w:r>
          </w:p>
        </w:tc>
        <w:tc>
          <w:tcPr>
            <w:tcW w:w="1071" w:type="dxa"/>
            <w:vAlign w:val="center"/>
          </w:tcPr>
          <w:p w:rsidR="000A5BCE" w:rsidRPr="007909D0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7909D0">
              <w:rPr>
                <w:sz w:val="28"/>
                <w:szCs w:val="28"/>
              </w:rPr>
              <w:t>ПУ</w:t>
            </w:r>
          </w:p>
        </w:tc>
        <w:tc>
          <w:tcPr>
            <w:tcW w:w="1276" w:type="dxa"/>
            <w:vAlign w:val="center"/>
          </w:tcPr>
          <w:p w:rsidR="000A5BCE" w:rsidRPr="007909D0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Путь, м. мили</w:t>
            </w:r>
          </w:p>
        </w:tc>
        <w:tc>
          <w:tcPr>
            <w:tcW w:w="1559" w:type="dxa"/>
            <w:vAlign w:val="center"/>
          </w:tcPr>
          <w:p w:rsidR="000A5BCE" w:rsidRPr="00DA2433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</w:pPr>
            <w:r>
              <w:rPr>
                <w:sz w:val="28"/>
              </w:rPr>
              <w:t>Время, ч-мин</w:t>
            </w:r>
          </w:p>
        </w:tc>
        <w:tc>
          <w:tcPr>
            <w:tcW w:w="2126" w:type="dxa"/>
            <w:vAlign w:val="center"/>
          </w:tcPr>
          <w:p w:rsidR="000A5BCE" w:rsidRPr="00DA2433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ind w:left="-182" w:right="-108"/>
              <w:jc w:val="center"/>
            </w:pPr>
            <w:r>
              <w:rPr>
                <w:sz w:val="28"/>
              </w:rPr>
              <w:t>Наименование ориентира</w:t>
            </w:r>
          </w:p>
        </w:tc>
        <w:tc>
          <w:tcPr>
            <w:tcW w:w="703" w:type="dxa"/>
            <w:vAlign w:val="center"/>
          </w:tcPr>
          <w:p w:rsidR="000A5BCE" w:rsidRPr="00DA2433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</w:pPr>
            <w:r>
              <w:rPr>
                <w:sz w:val="28"/>
              </w:rPr>
              <w:t>ИП</w:t>
            </w:r>
          </w:p>
        </w:tc>
      </w:tr>
      <w:tr w:rsidR="000A5BCE" w:rsidTr="00EA5CB4">
        <w:tc>
          <w:tcPr>
            <w:tcW w:w="567" w:type="dxa"/>
          </w:tcPr>
          <w:p w:rsidR="000A5BCE" w:rsidRPr="00DA2433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191919"/>
                <w:sz w:val="28"/>
                <w:szCs w:val="28"/>
              </w:rPr>
            </w:pPr>
            <w:r>
              <w:rPr>
                <w:color w:val="191919"/>
                <w:sz w:val="28"/>
                <w:szCs w:val="28"/>
              </w:rPr>
              <w:t>1</w:t>
            </w:r>
          </w:p>
        </w:tc>
        <w:tc>
          <w:tcPr>
            <w:tcW w:w="2332" w:type="dxa"/>
          </w:tcPr>
          <w:p w:rsidR="000A5BCE" w:rsidRPr="007909D0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191919"/>
                <w:sz w:val="28"/>
                <w:szCs w:val="28"/>
              </w:rPr>
            </w:pPr>
            <w:r>
              <w:rPr>
                <w:color w:val="191919"/>
                <w:sz w:val="28"/>
                <w:szCs w:val="28"/>
              </w:rPr>
              <w:t>2</w:t>
            </w:r>
          </w:p>
        </w:tc>
        <w:tc>
          <w:tcPr>
            <w:tcW w:w="1071" w:type="dxa"/>
          </w:tcPr>
          <w:p w:rsidR="000A5BCE" w:rsidRPr="007909D0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0A5BCE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59" w:type="dxa"/>
          </w:tcPr>
          <w:p w:rsidR="000A5BCE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26" w:type="dxa"/>
          </w:tcPr>
          <w:p w:rsidR="000A5BCE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ind w:left="-182" w:right="-108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703" w:type="dxa"/>
          </w:tcPr>
          <w:p w:rsidR="000A5BCE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0A5BCE" w:rsidTr="00EA5CB4">
        <w:tc>
          <w:tcPr>
            <w:tcW w:w="567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332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right"/>
              <w:rPr>
                <w:sz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2DD6EDCF" wp14:editId="296DE216">
                  <wp:extent cx="1343025" cy="438150"/>
                  <wp:effectExtent l="0" t="0" r="9525" b="0"/>
                  <wp:docPr id="3" name="Рисунок 3" descr="C:\Users\Admin\YandexDisk\Скриншоты\2014-03-12 17-41-38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YandexDisk\Скриншоты\2014-03-12 17-41-38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86,1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11.03.2023 0:00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A5BCE" w:rsidTr="00EA5CB4">
        <w:tc>
          <w:tcPr>
            <w:tcW w:w="567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32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13735A44" wp14:editId="4B5AA623">
                  <wp:extent cx="1371600" cy="438150"/>
                  <wp:effectExtent l="0" t="0" r="0" b="0"/>
                  <wp:docPr id="120" name="Рисунок 120" descr="C:\Users\Admin\YandexDisk\Скриншоты\2014-03-12 17-43-39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C:\Users\Admin\YandexDisk\Скриншоты\2014-03-12 17-43-39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95,5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00:33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A5BCE" w:rsidTr="00EA5CB4">
        <w:tc>
          <w:tcPr>
            <w:tcW w:w="567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32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64C166FF" wp14:editId="6A991EFF">
                  <wp:extent cx="1333500" cy="428625"/>
                  <wp:effectExtent l="0" t="0" r="0" b="9525"/>
                  <wp:docPr id="169" name="Рисунок 169" descr="C:\Users\Admin\YandexDisk\Скриншоты\2014-03-12 17-44-41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C:\Users\Admin\YandexDisk\Скриншоты\2014-03-12 17-44-41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320,8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01:06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A5BCE" w:rsidTr="00EA5CB4">
        <w:tc>
          <w:tcPr>
            <w:tcW w:w="567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332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>
              <w:rPr>
                <w:sz w:val="28"/>
              </w:rPr>
              <w:t>.</w:t>
            </w:r>
            <w:r w:rsidRPr="00ED31FA">
              <w:rPr>
                <w:noProof/>
                <w:sz w:val="28"/>
              </w:rPr>
              <w:drawing>
                <wp:inline distT="0" distB="0" distL="0" distR="0" wp14:anchorId="05493C85" wp14:editId="65A36519">
                  <wp:extent cx="1352550" cy="371475"/>
                  <wp:effectExtent l="0" t="0" r="0" b="9525"/>
                  <wp:docPr id="170" name="Рисунок 170" descr="C:\Users\Admin\YandexDisk\Скриншоты\2014-03-12 17-44-48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C:\Users\Admin\YandexDisk\Скриншоты\2014-03-12 17-44-48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306,9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13,5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02:36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A5BCE" w:rsidTr="00EA5CB4">
        <w:tc>
          <w:tcPr>
            <w:tcW w:w="567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332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19EFADF5" wp14:editId="1AF147AE">
                  <wp:extent cx="1343025" cy="371475"/>
                  <wp:effectExtent l="0" t="0" r="9525" b="9525"/>
                  <wp:docPr id="171" name="Рисунок 171" descr="C:\Users\Admin\YandexDisk\Скриншоты\2014-03-12 17-45-09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C:\Users\Admin\YandexDisk\Скриншоты\2014-03-12 17-45-09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299,5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923925</wp:posOffset>
                      </wp:positionH>
                      <wp:positionV relativeFrom="paragraph">
                        <wp:posOffset>76200</wp:posOffset>
                      </wp:positionV>
                      <wp:extent cx="0" cy="180975"/>
                      <wp:effectExtent l="0" t="0" r="0" b="0"/>
                      <wp:wrapNone/>
                      <wp:docPr id="195" name="Поле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" cy="17222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95" o:spid="_x0000_s1026" type="#_x0000_t202" style="position:absolute;margin-left:72.75pt;margin-top:6pt;width:0;height:14.2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" filled="f" stroked="f">
                      <v:textbox style="mso-fit-shape-to-text:t" inset="0,0,0,0"/>
                    </v:shape>
                  </w:pict>
                </mc:Fallback>
              </mc:AlternateContent>
            </w:r>
            <w:r>
              <w:rPr>
                <w:color w:val="000000"/>
                <w:sz w:val="28"/>
                <w:szCs w:val="28"/>
              </w:rPr>
              <w:t>03:52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A5BCE" w:rsidTr="00EA5CB4">
        <w:tc>
          <w:tcPr>
            <w:tcW w:w="567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332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36C8B582" wp14:editId="4CE814F1">
                  <wp:extent cx="1314450" cy="361950"/>
                  <wp:effectExtent l="0" t="0" r="0" b="0"/>
                  <wp:docPr id="172" name="Рисунок 172" descr="C:\Users\Admin\YandexDisk\Скриншоты\2014-03-12 17-49-17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C:\Users\Admin\YandexDisk\Скриншоты\2014-03-12 17-49-17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13,1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08:58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682072">
              <w:rPr>
                <w:color w:val="000000"/>
                <w:sz w:val="28"/>
                <w:szCs w:val="28"/>
              </w:rPr>
              <w:t>Мк</w:t>
            </w:r>
            <w:proofErr w:type="spellEnd"/>
            <w:r w:rsidRPr="0068207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82072">
              <w:rPr>
                <w:color w:val="000000"/>
                <w:sz w:val="28"/>
                <w:szCs w:val="28"/>
              </w:rPr>
              <w:t>Сигри</w:t>
            </w:r>
            <w:proofErr w:type="spellEnd"/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</w:t>
            </w:r>
          </w:p>
        </w:tc>
      </w:tr>
      <w:tr w:rsidR="000A5BCE" w:rsidTr="00EA5CB4">
        <w:tc>
          <w:tcPr>
            <w:tcW w:w="567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332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171D3AAD" wp14:editId="5760C3C8">
                  <wp:extent cx="1352550" cy="342900"/>
                  <wp:effectExtent l="0" t="0" r="0" b="0"/>
                  <wp:docPr id="173" name="Рисунок 173" descr="C:\Users\Admin\YandexDisk\Скриншоты\2014-03-12 17-49-24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C:\Users\Admin\YandexDisk\Скриншоты\2014-03-12 17-49-24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18,9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52,2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14:46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7615C3">
              <w:rPr>
                <w:color w:val="000000"/>
                <w:sz w:val="28"/>
                <w:szCs w:val="28"/>
              </w:rPr>
              <w:t>Мк</w:t>
            </w:r>
            <w:proofErr w:type="spellEnd"/>
            <w:r w:rsidRPr="007615C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615C3">
              <w:rPr>
                <w:color w:val="000000"/>
                <w:sz w:val="28"/>
                <w:szCs w:val="28"/>
              </w:rPr>
              <w:t>Боэджаада</w:t>
            </w:r>
            <w:proofErr w:type="spellEnd"/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</w:tr>
      <w:tr w:rsidR="000A5BCE" w:rsidTr="00EA5CB4">
        <w:tc>
          <w:tcPr>
            <w:tcW w:w="567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332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24A19DC2" wp14:editId="672DDAB7">
                  <wp:extent cx="1343025" cy="381000"/>
                  <wp:effectExtent l="0" t="0" r="9525" b="0"/>
                  <wp:docPr id="174" name="Рисунок 174" descr="C:\Users\Admin\YandexDisk\Скриншоты\2014-03-12 17-49-30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C:\Users\Admin\YandexDisk\Скриншоты\2014-03-12 17-49-30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68,8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15:06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7615C3">
              <w:rPr>
                <w:color w:val="000000"/>
                <w:sz w:val="28"/>
                <w:szCs w:val="28"/>
              </w:rPr>
              <w:t>Мк</w:t>
            </w:r>
            <w:proofErr w:type="spellEnd"/>
            <w:r w:rsidRPr="007615C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615C3">
              <w:rPr>
                <w:color w:val="000000"/>
                <w:sz w:val="28"/>
                <w:szCs w:val="28"/>
              </w:rPr>
              <w:t>Боэджаада</w:t>
            </w:r>
            <w:proofErr w:type="spellEnd"/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185</w:t>
            </w:r>
          </w:p>
        </w:tc>
      </w:tr>
      <w:tr w:rsidR="000A5BCE" w:rsidTr="00EA5CB4">
        <w:tc>
          <w:tcPr>
            <w:tcW w:w="567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332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780BEB5C" wp14:editId="7C511F08">
                  <wp:extent cx="1323975" cy="409575"/>
                  <wp:effectExtent l="0" t="0" r="9525" b="9525"/>
                  <wp:docPr id="175" name="Рисунок 175" descr="C:\Users\Admin\YandexDisk\Скриншоты\2014-03-12 17-49-38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C:\Users\Admin\YandexDisk\Скриншоты\2014-03-12 17-49-38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40,5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16:26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A5BCE" w:rsidTr="00EA5CB4">
        <w:tc>
          <w:tcPr>
            <w:tcW w:w="567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332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64E55809" wp14:editId="4D6F48DB">
                  <wp:extent cx="1314450" cy="457200"/>
                  <wp:effectExtent l="0" t="0" r="0" b="0"/>
                  <wp:docPr id="176" name="Рисунок 176" descr="C:\Users\Admin\YandexDisk\Скриншоты\2014-03-12 17-49-47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C:\Users\Admin\YandexDisk\Скриншоты\2014-03-12 17-49-47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28,8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6,0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17:06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A5BCE" w:rsidTr="00EA5CB4">
        <w:tc>
          <w:tcPr>
            <w:tcW w:w="567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332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4E755D11" wp14:editId="078034CA">
                  <wp:extent cx="1333500" cy="466725"/>
                  <wp:effectExtent l="0" t="0" r="0" b="9525"/>
                  <wp:docPr id="177" name="Рисунок 177" descr="C:\Users\Admin\YandexDisk\Скриншоты\2014-03-12 17-49-59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C:\Users\Admin\YandexDisk\Скриншоты\2014-03-12 17-49-59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1,2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17:14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A5BCE" w:rsidTr="00EA5CB4">
        <w:tc>
          <w:tcPr>
            <w:tcW w:w="567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332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68E82A3C" wp14:editId="2DA92507">
                  <wp:extent cx="1333500" cy="457200"/>
                  <wp:effectExtent l="0" t="0" r="0" b="0"/>
                  <wp:docPr id="178" name="Рисунок 178" descr="C:\Users\Admin\YandexDisk\Скриншоты\2014-03-12 17-50-04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C:\Users\Admin\YandexDisk\Скриншоты\2014-03-12 17-50-04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71,0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1,2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17:22</w:t>
            </w:r>
          </w:p>
        </w:tc>
        <w:tc>
          <w:tcPr>
            <w:tcW w:w="2126" w:type="dxa"/>
            <w:vAlign w:val="center"/>
          </w:tcPr>
          <w:p w:rsidR="000A5BCE" w:rsidRPr="00833C7D" w:rsidRDefault="000A5BCE" w:rsidP="00EA5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A5BCE" w:rsidTr="00EA5CB4">
        <w:tc>
          <w:tcPr>
            <w:tcW w:w="567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332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4AAB0987" wp14:editId="1E9960C7">
                  <wp:extent cx="1333500" cy="419100"/>
                  <wp:effectExtent l="0" t="0" r="0" b="0"/>
                  <wp:docPr id="179" name="Рисунок 179" descr="C:\Users\Admin\YandexDisk\Скриншоты\2014-03-12 17-50-11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C:\Users\Admin\YandexDisk\Скриншоты\2014-03-12 17-50-11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47,1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17:49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:rsidR="000A5BCE" w:rsidRDefault="000A5BCE" w:rsidP="000A5BCE"/>
    <w:tbl>
      <w:tblPr>
        <w:tblStyle w:val="a5"/>
        <w:tblW w:w="9634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568"/>
        <w:gridCol w:w="2331"/>
        <w:gridCol w:w="1071"/>
        <w:gridCol w:w="1276"/>
        <w:gridCol w:w="1559"/>
        <w:gridCol w:w="2126"/>
        <w:gridCol w:w="703"/>
      </w:tblGrid>
      <w:tr w:rsidR="000A5BCE" w:rsidTr="00EA5CB4">
        <w:tc>
          <w:tcPr>
            <w:tcW w:w="963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A5BCE" w:rsidRDefault="000A5BCE" w:rsidP="00EA5CB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Продолжение табл. 5</w:t>
            </w:r>
          </w:p>
        </w:tc>
      </w:tr>
      <w:tr w:rsidR="000A5BCE" w:rsidTr="00EA5CB4"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331" w:type="dxa"/>
            <w:tcBorders>
              <w:top w:val="single" w:sz="4" w:space="0" w:color="auto"/>
            </w:tcBorders>
            <w:vAlign w:val="center"/>
          </w:tcPr>
          <w:p w:rsidR="000A5BCE" w:rsidRPr="00ED31FA" w:rsidRDefault="000A5BCE" w:rsidP="00EA5CB4">
            <w:pPr>
              <w:spacing w:line="360" w:lineRule="auto"/>
              <w:ind w:right="91"/>
              <w:jc w:val="center"/>
              <w:rPr>
                <w:noProof/>
                <w:sz w:val="28"/>
              </w:rPr>
            </w:pPr>
            <w:r>
              <w:rPr>
                <w:noProof/>
                <w:sz w:val="28"/>
              </w:rPr>
              <w:t>2</w:t>
            </w:r>
          </w:p>
        </w:tc>
        <w:tc>
          <w:tcPr>
            <w:tcW w:w="1071" w:type="dxa"/>
            <w:tcBorders>
              <w:top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0A5BCE" w:rsidRPr="00F724DB" w:rsidRDefault="000A5BCE" w:rsidP="00EA5CB4">
            <w:pPr>
              <w:jc w:val="center"/>
              <w:rPr>
                <w:color w:val="FF0000"/>
                <w:sz w:val="28"/>
                <w:szCs w:val="28"/>
              </w:rPr>
            </w:pPr>
            <w:r w:rsidRPr="00AD221F">
              <w:rPr>
                <w:sz w:val="28"/>
                <w:szCs w:val="28"/>
              </w:rPr>
              <w:t>6</w:t>
            </w:r>
          </w:p>
        </w:tc>
        <w:tc>
          <w:tcPr>
            <w:tcW w:w="703" w:type="dxa"/>
            <w:tcBorders>
              <w:top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0A5BCE" w:rsidTr="00EA5CB4">
        <w:tc>
          <w:tcPr>
            <w:tcW w:w="568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331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148D5EA7" wp14:editId="0E74EE15">
                  <wp:extent cx="1333500" cy="419100"/>
                  <wp:effectExtent l="0" t="0" r="0" b="0"/>
                  <wp:docPr id="180" name="Рисунок 180" descr="C:\Users\Admin\YandexDisk\Скриншоты\2014-03-12 17-50-17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C:\Users\Admin\YandexDisk\Скриншоты\2014-03-12 17-50-17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44,9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18:43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A5BCE" w:rsidTr="00EA5CB4">
        <w:tc>
          <w:tcPr>
            <w:tcW w:w="568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2331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1895B910" wp14:editId="42E9545C">
                  <wp:extent cx="1343025" cy="428625"/>
                  <wp:effectExtent l="0" t="0" r="9525" b="9525"/>
                  <wp:docPr id="181" name="Рисунок 181" descr="C:\Users\Admin\YandexDisk\Скриншоты\2014-03-12 17-50-33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C:\Users\Admin\YandexDisk\Скриншоты\2014-03-12 17-50-33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65,2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6,1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19:24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A5BCE" w:rsidTr="00EA5CB4">
        <w:tc>
          <w:tcPr>
            <w:tcW w:w="568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2331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47BF3151" wp14:editId="0CD3CEB0">
                  <wp:extent cx="1333500" cy="409575"/>
                  <wp:effectExtent l="0" t="0" r="0" b="9525"/>
                  <wp:docPr id="182" name="Рисунок 182" descr="C:\Users\Admin\YandexDisk\Скриншоты\2014-03-12 17-52-10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C:\Users\Admin\YandexDisk\Скриншоты\2014-03-12 17-52-10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64,1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2,0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19:37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A5BCE" w:rsidTr="00EA5CB4">
        <w:tc>
          <w:tcPr>
            <w:tcW w:w="568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2331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459ADAD6" wp14:editId="60CA103E">
                  <wp:extent cx="1323975" cy="457200"/>
                  <wp:effectExtent l="0" t="0" r="9525" b="0"/>
                  <wp:docPr id="183" name="Рисунок 183" descr="C:\Users\Admin\YandexDisk\Скриншоты\2014-03-12 17-52-15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C:\Users\Admin\YandexDisk\Скриншоты\2014-03-12 17-52-15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66,6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3,1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19:52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A5BCE" w:rsidTr="00EA5CB4">
        <w:tc>
          <w:tcPr>
            <w:tcW w:w="568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2331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rPr>
                <w:sz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13F87BB3" wp14:editId="3EAE490F">
                  <wp:extent cx="1352550" cy="409575"/>
                  <wp:effectExtent l="0" t="0" r="0" b="9525"/>
                  <wp:docPr id="184" name="Рисунок 184" descr="C:\Users\Admin\YandexDisk\Скриншоты\2014-03-12 17-59-23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C:\Users\Admin\YandexDisk\Скриншоты\2014-03-12 17-59-23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12.03.2023</w:t>
            </w:r>
          </w:p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00:39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833C7D">
              <w:rPr>
                <w:sz w:val="28"/>
                <w:szCs w:val="28"/>
              </w:rPr>
              <w:t>Мк</w:t>
            </w:r>
            <w:proofErr w:type="spellEnd"/>
            <w:r w:rsidRPr="00833C7D">
              <w:rPr>
                <w:sz w:val="28"/>
                <w:szCs w:val="28"/>
              </w:rPr>
              <w:t xml:space="preserve"> </w:t>
            </w:r>
            <w:proofErr w:type="spellStart"/>
            <w:r w:rsidRPr="00833C7D">
              <w:rPr>
                <w:sz w:val="28"/>
                <w:szCs w:val="28"/>
              </w:rPr>
              <w:t>Мармара</w:t>
            </w:r>
            <w:proofErr w:type="spellEnd"/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</w:t>
            </w:r>
          </w:p>
        </w:tc>
      </w:tr>
      <w:tr w:rsidR="000A5BCE" w:rsidTr="00EA5CB4">
        <w:tc>
          <w:tcPr>
            <w:tcW w:w="568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2331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61D26E59" wp14:editId="60E039F3">
                  <wp:extent cx="1304925" cy="438150"/>
                  <wp:effectExtent l="0" t="0" r="9525" b="0"/>
                  <wp:docPr id="185" name="Рисунок 185" descr="C:\Users\Admin\YandexDisk\Скриншоты\2014-03-12 17-52-27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C:\Users\Admin\YandexDisk\Скриншоты\2014-03-12 17-52-27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50,5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06:45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A5BCE" w:rsidTr="00EA5CB4">
        <w:tc>
          <w:tcPr>
            <w:tcW w:w="568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2331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0C105F91" wp14:editId="6B2EE7B5">
                  <wp:extent cx="1323975" cy="438150"/>
                  <wp:effectExtent l="0" t="0" r="9525" b="0"/>
                  <wp:docPr id="186" name="Рисунок 186" descr="C:\Users\Admin\YandexDisk\Скриншоты\2014-03-12 17-52-44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C:\Users\Admin\YandexDisk\Скриншоты\2014-03-12 17-52-44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09,9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07:39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A5BCE" w:rsidTr="00EA5CB4">
        <w:tc>
          <w:tcPr>
            <w:tcW w:w="568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2331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466BEBE7" wp14:editId="3545C9DF">
                  <wp:extent cx="1352550" cy="409575"/>
                  <wp:effectExtent l="0" t="0" r="0" b="9525"/>
                  <wp:docPr id="187" name="Рисунок 187" descr="C:\Users\Admin\YandexDisk\Скриншоты\2014-03-12 17-52-50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C:\Users\Admin\YandexDisk\Скриншоты\2014-03-12 17-52-50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37,5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08:05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A5BCE" w:rsidTr="00EA5CB4">
        <w:tc>
          <w:tcPr>
            <w:tcW w:w="568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2331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0EE3FFA3" wp14:editId="5BD2B959">
                  <wp:extent cx="1323975" cy="438150"/>
                  <wp:effectExtent l="0" t="0" r="9525" b="0"/>
                  <wp:docPr id="188" name="Рисунок 188" descr="C:\Users\Admin\YandexDisk\Скриншоты\2014-03-12 17-52-57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Admin\YandexDisk\Скриншоты\2014-03-12 17-52-57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25,1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08:31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A5BCE" w:rsidTr="00EA5CB4">
        <w:tc>
          <w:tcPr>
            <w:tcW w:w="568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2331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6A17C07E" wp14:editId="2C409697">
                  <wp:extent cx="1352550" cy="447675"/>
                  <wp:effectExtent l="0" t="0" r="0" b="9525"/>
                  <wp:docPr id="189" name="Рисунок 189" descr="C:\Users\Admin\YandexDisk\Скриншоты\2014-03-12 17-53-10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C:\Users\Admin\YandexDisk\Скриншоты\2014-03-12 17-53-10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14,2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2,0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08:44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A5BCE" w:rsidTr="00EA5CB4">
        <w:tc>
          <w:tcPr>
            <w:tcW w:w="568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2331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04839B0F" wp14:editId="47E049B8">
                  <wp:extent cx="1362075" cy="428625"/>
                  <wp:effectExtent l="0" t="0" r="9525" b="9525"/>
                  <wp:docPr id="190" name="Рисунок 190" descr="C:\Users\Admin\YandexDisk\Скриншоты\2014-03-12 17-53-17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C:\Users\Admin\YandexDisk\Скриншоты\2014-03-12 17-53-17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339,1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2,0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08:57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A5BCE" w:rsidTr="00EA5CB4">
        <w:tc>
          <w:tcPr>
            <w:tcW w:w="568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2331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27BF0A36" wp14:editId="66F79268">
                  <wp:extent cx="1343025" cy="409575"/>
                  <wp:effectExtent l="0" t="0" r="9525" b="9525"/>
                  <wp:docPr id="191" name="Рисунок 191" descr="C:\Users\Admin\YandexDisk\Скриншоты\2014-03-12 17-53-22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C:\Users\Admin\YandexDisk\Скриншоты\2014-03-12 17-53-22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38,0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2,0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09:10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A5BCE" w:rsidTr="00EA5CB4">
        <w:tc>
          <w:tcPr>
            <w:tcW w:w="568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2331" w:type="dxa"/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6799E7E9" wp14:editId="1662B0D6">
                  <wp:extent cx="1343025" cy="419100"/>
                  <wp:effectExtent l="0" t="0" r="9525" b="0"/>
                  <wp:docPr id="192" name="Рисунок 192" descr="C:\Users\Admin\YandexDisk\Скриншоты\2014-03-12 17-54-47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C:\Users\Admin\YandexDisk\Скриншоты\2014-03-12 17-54-47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29,0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2,0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09:23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A5BCE" w:rsidTr="00EA5CB4"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2331" w:type="dxa"/>
            <w:tcBorders>
              <w:bottom w:val="single" w:sz="4" w:space="0" w:color="auto"/>
            </w:tcBorders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7D4804C7" wp14:editId="4EEC3ACF">
                  <wp:extent cx="1381125" cy="447675"/>
                  <wp:effectExtent l="0" t="0" r="9525" b="9525"/>
                  <wp:docPr id="193" name="Рисунок 193" descr="C:\Users\Admin\YandexDisk\Скриншоты\2014-03-12 17-55-56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C:\Users\Admin\YandexDisk\Скриншоты\2014-03-12 17-55-56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tcBorders>
              <w:bottom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10:10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Румели</w:t>
            </w:r>
            <w:proofErr w:type="spellEnd"/>
          </w:p>
        </w:tc>
        <w:tc>
          <w:tcPr>
            <w:tcW w:w="703" w:type="dxa"/>
            <w:tcBorders>
              <w:bottom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</w:t>
            </w:r>
          </w:p>
        </w:tc>
      </w:tr>
      <w:tr w:rsidR="000A5BCE" w:rsidTr="00EA5CB4"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2331" w:type="dxa"/>
            <w:tcBorders>
              <w:bottom w:val="single" w:sz="4" w:space="0" w:color="auto"/>
            </w:tcBorders>
            <w:vAlign w:val="center"/>
          </w:tcPr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62DFE401" wp14:editId="423AE164">
                  <wp:extent cx="1343025" cy="361950"/>
                  <wp:effectExtent l="0" t="0" r="9525" b="0"/>
                  <wp:docPr id="194" name="Рисунок 194" descr="C:\Users\Admin\YandexDisk\Скриншоты\2014-03-12 17-56-09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C:\Users\Admin\YandexDisk\Скриншоты\2014-03-12 17-56-09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tcBorders>
              <w:bottom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13.03.2023</w:t>
            </w:r>
          </w:p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16:10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Одесский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</w:tr>
    </w:tbl>
    <w:p w:rsidR="000A5BCE" w:rsidRDefault="000A5BCE" w:rsidP="000A5BCE">
      <w:r>
        <w:br w:type="page"/>
      </w:r>
    </w:p>
    <w:tbl>
      <w:tblPr>
        <w:tblStyle w:val="a5"/>
        <w:tblW w:w="9634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568"/>
        <w:gridCol w:w="2331"/>
        <w:gridCol w:w="1071"/>
        <w:gridCol w:w="1276"/>
        <w:gridCol w:w="1559"/>
        <w:gridCol w:w="2126"/>
        <w:gridCol w:w="703"/>
      </w:tblGrid>
      <w:tr w:rsidR="000A5BCE" w:rsidTr="00EA5CB4">
        <w:tc>
          <w:tcPr>
            <w:tcW w:w="963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A5BCE" w:rsidRDefault="000A5BCE" w:rsidP="00EA5CB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Продолжение табл. 5</w:t>
            </w:r>
          </w:p>
        </w:tc>
      </w:tr>
      <w:tr w:rsidR="000A5BCE" w:rsidTr="00EA5CB4"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331" w:type="dxa"/>
            <w:tcBorders>
              <w:top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1" w:type="dxa"/>
            <w:tcBorders>
              <w:top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703" w:type="dxa"/>
            <w:tcBorders>
              <w:top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0A5BCE" w:rsidTr="00EA5CB4">
        <w:tc>
          <w:tcPr>
            <w:tcW w:w="568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2331" w:type="dxa"/>
            <w:vAlign w:val="center"/>
          </w:tcPr>
          <w:p w:rsidR="000A5BCE" w:rsidRPr="007247BF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>
              <w:rPr>
                <w:sz w:val="28"/>
              </w:rPr>
              <w:t>46°  24</w:t>
            </w:r>
            <w:r w:rsidRPr="007247BF">
              <w:rPr>
                <w:sz w:val="28"/>
              </w:rPr>
              <w:t>,1′   N</w:t>
            </w:r>
          </w:p>
          <w:p w:rsidR="000A5BCE" w:rsidRDefault="000A5BCE" w:rsidP="00EA5CB4">
            <w:pPr>
              <w:spacing w:line="360" w:lineRule="auto"/>
              <w:ind w:right="91"/>
              <w:jc w:val="center"/>
              <w:rPr>
                <w:sz w:val="28"/>
              </w:rPr>
            </w:pPr>
            <w:r>
              <w:rPr>
                <w:sz w:val="28"/>
              </w:rPr>
              <w:t>30°  50,0</w:t>
            </w:r>
            <w:r w:rsidRPr="007247BF">
              <w:rPr>
                <w:sz w:val="28"/>
              </w:rPr>
              <w:t>′   E</w:t>
            </w:r>
          </w:p>
        </w:tc>
        <w:tc>
          <w:tcPr>
            <w:tcW w:w="107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315,2</w:t>
            </w:r>
          </w:p>
        </w:tc>
        <w:tc>
          <w:tcPr>
            <w:tcW w:w="1276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18:30</w:t>
            </w:r>
          </w:p>
        </w:tc>
        <w:tc>
          <w:tcPr>
            <w:tcW w:w="2126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03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:rsidR="000A5BCE" w:rsidRDefault="000A5BCE" w:rsidP="000A5BCE">
      <w:pPr>
        <w:shd w:val="clear" w:color="auto" w:fill="FFFFFF"/>
        <w:spacing w:line="360" w:lineRule="auto"/>
        <w:ind w:right="91" w:firstLine="709"/>
        <w:jc w:val="center"/>
        <w:rPr>
          <w:sz w:val="28"/>
        </w:rPr>
      </w:pPr>
    </w:p>
    <w:p w:rsidR="000A5BCE" w:rsidRDefault="000A5BCE" w:rsidP="000A5BCE">
      <w:pPr>
        <w:pStyle w:val="a6"/>
        <w:numPr>
          <w:ilvl w:val="1"/>
          <w:numId w:val="28"/>
        </w:numPr>
        <w:shd w:val="clear" w:color="auto" w:fill="FFFFFF"/>
        <w:spacing w:line="360" w:lineRule="auto"/>
        <w:ind w:right="91"/>
        <w:jc w:val="center"/>
        <w:rPr>
          <w:sz w:val="28"/>
        </w:rPr>
      </w:pPr>
      <w:r>
        <w:rPr>
          <w:sz w:val="28"/>
        </w:rPr>
        <w:t>Сведения об огнях и знаках</w:t>
      </w:r>
    </w:p>
    <w:p w:rsidR="000A5BCE" w:rsidRDefault="000A5BCE" w:rsidP="000A5BCE">
      <w:pPr>
        <w:shd w:val="clear" w:color="auto" w:fill="FFFFFF"/>
        <w:spacing w:line="360" w:lineRule="auto"/>
        <w:ind w:firstLine="709"/>
        <w:jc w:val="both"/>
        <w:rPr>
          <w:color w:val="000000"/>
          <w:spacing w:val="-9"/>
          <w:sz w:val="28"/>
        </w:rPr>
      </w:pPr>
      <w:r w:rsidRPr="006359CF">
        <w:rPr>
          <w:color w:val="000000"/>
          <w:spacing w:val="-4"/>
          <w:sz w:val="28"/>
        </w:rPr>
        <w:t xml:space="preserve">Из пособия «Огни и знаки» выбираются сведения о маяках, светящих огнях и знаках, </w:t>
      </w:r>
      <w:r w:rsidRPr="006359CF">
        <w:rPr>
          <w:color w:val="000000"/>
          <w:spacing w:val="-8"/>
          <w:sz w:val="28"/>
        </w:rPr>
        <w:t xml:space="preserve">которые предполагается использовать в качестве ориентиров на переходе, а также </w:t>
      </w:r>
      <w:r w:rsidRPr="006359CF">
        <w:rPr>
          <w:color w:val="000000"/>
          <w:sz w:val="28"/>
        </w:rPr>
        <w:t xml:space="preserve">осуществляем пересчет дальности видимости огней в зависимости от времени суток и </w:t>
      </w:r>
      <w:r w:rsidRPr="006359CF">
        <w:rPr>
          <w:color w:val="000000"/>
          <w:spacing w:val="-9"/>
          <w:sz w:val="28"/>
        </w:rPr>
        <w:t>высоты глаза наблюдателя. В</w:t>
      </w:r>
      <w:r>
        <w:rPr>
          <w:color w:val="000000"/>
          <w:spacing w:val="-9"/>
          <w:sz w:val="28"/>
        </w:rPr>
        <w:t>се эти данные сводятся в табл. 6</w:t>
      </w:r>
      <w:r w:rsidRPr="006359CF">
        <w:rPr>
          <w:color w:val="000000"/>
          <w:spacing w:val="-9"/>
          <w:sz w:val="28"/>
        </w:rPr>
        <w:t>.</w:t>
      </w:r>
    </w:p>
    <w:p w:rsidR="000A5BCE" w:rsidRDefault="000A5BCE" w:rsidP="000A5BCE">
      <w:pPr>
        <w:shd w:val="clear" w:color="auto" w:fill="FFFFFF"/>
        <w:spacing w:line="360" w:lineRule="auto"/>
        <w:ind w:firstLine="709"/>
        <w:jc w:val="right"/>
        <w:rPr>
          <w:sz w:val="28"/>
        </w:rPr>
      </w:pPr>
      <w:r>
        <w:rPr>
          <w:b/>
          <w:bCs/>
          <w:color w:val="000000"/>
          <w:spacing w:val="-11"/>
          <w:szCs w:val="25"/>
        </w:rPr>
        <w:t xml:space="preserve">                                                                     </w:t>
      </w:r>
      <w:r>
        <w:rPr>
          <w:color w:val="000000"/>
          <w:spacing w:val="-13"/>
          <w:sz w:val="28"/>
        </w:rPr>
        <w:t>Таблица 6</w:t>
      </w:r>
    </w:p>
    <w:p w:rsidR="000A5BCE" w:rsidRDefault="000A5BCE" w:rsidP="000A5BCE">
      <w:pPr>
        <w:pStyle w:val="1"/>
        <w:ind w:left="0"/>
        <w:jc w:val="center"/>
        <w:rPr>
          <w:b w:val="0"/>
          <w:bCs w:val="0"/>
          <w:sz w:val="28"/>
          <w:szCs w:val="20"/>
        </w:rPr>
      </w:pPr>
      <w:r>
        <w:rPr>
          <w:b w:val="0"/>
          <w:bCs w:val="0"/>
          <w:sz w:val="28"/>
          <w:szCs w:val="20"/>
        </w:rPr>
        <w:t>Сведения об огнях и знаках</w:t>
      </w:r>
    </w:p>
    <w:p w:rsidR="000A5BCE" w:rsidRPr="006359CF" w:rsidRDefault="000A5BCE" w:rsidP="000A5BCE"/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1559"/>
        <w:gridCol w:w="1843"/>
        <w:gridCol w:w="1843"/>
      </w:tblGrid>
      <w:tr w:rsidR="000A5BCE" w:rsidTr="00EA5CB4">
        <w:trPr>
          <w:trHeight w:val="58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color w:val="000000"/>
                <w:sz w:val="28"/>
              </w:rPr>
              <w:t>Название</w:t>
            </w:r>
          </w:p>
          <w:p w:rsidR="000A5BCE" w:rsidRDefault="000A5BCE" w:rsidP="00EA5CB4">
            <w:pPr>
              <w:shd w:val="clear" w:color="auto" w:fill="FFFFFF"/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spacing w:line="269" w:lineRule="exact"/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</w:rPr>
              <w:t>Высота от уровня моря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spacing w:line="274" w:lineRule="exact"/>
              <w:jc w:val="center"/>
              <w:rPr>
                <w:rFonts w:cs="Arial"/>
                <w:color w:val="000000"/>
                <w:sz w:val="28"/>
              </w:rPr>
            </w:pPr>
            <w:r>
              <w:rPr>
                <w:rFonts w:cs="Arial"/>
                <w:color w:val="000000"/>
                <w:sz w:val="28"/>
              </w:rPr>
              <w:t>Дальность видимости</w:t>
            </w:r>
          </w:p>
          <w:p w:rsidR="000A5BCE" w:rsidRDefault="000A5BCE" w:rsidP="00EA5CB4">
            <w:pPr>
              <w:shd w:val="clear" w:color="auto" w:fill="FFFFFF"/>
              <w:spacing w:line="274" w:lineRule="exact"/>
              <w:jc w:val="center"/>
              <w:rPr>
                <w:rFonts w:cs="Arial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color w:val="000000"/>
                <w:sz w:val="28"/>
              </w:rPr>
              <w:t>Характер огня</w:t>
            </w:r>
          </w:p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</w:rPr>
              <w:t>координаты</w:t>
            </w:r>
          </w:p>
        </w:tc>
      </w:tr>
      <w:tr w:rsidR="000A5BCE" w:rsidTr="00EA5CB4">
        <w:trPr>
          <w:trHeight w:val="58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color w:val="000000"/>
                <w:sz w:val="28"/>
              </w:rPr>
            </w:pPr>
            <w:r>
              <w:rPr>
                <w:rFonts w:cs="Arial"/>
                <w:color w:val="000000"/>
                <w:sz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spacing w:line="269" w:lineRule="exact"/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spacing w:line="274" w:lineRule="exact"/>
              <w:jc w:val="center"/>
              <w:rPr>
                <w:rFonts w:cs="Arial"/>
                <w:color w:val="000000"/>
                <w:sz w:val="28"/>
              </w:rPr>
            </w:pPr>
            <w:r>
              <w:rPr>
                <w:rFonts w:cs="Arial"/>
                <w:color w:val="000000"/>
                <w:sz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color w:val="000000"/>
                <w:sz w:val="28"/>
              </w:rPr>
            </w:pPr>
            <w:r>
              <w:rPr>
                <w:rFonts w:cs="Arial"/>
                <w:color w:val="000000"/>
                <w:sz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</w:rPr>
              <w:t>5</w:t>
            </w:r>
          </w:p>
        </w:tc>
      </w:tr>
      <w:tr w:rsidR="000A5BCE" w:rsidTr="00EA5CB4">
        <w:trPr>
          <w:trHeight w:val="58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color w:val="000000"/>
                <w:sz w:val="28"/>
              </w:rPr>
            </w:pPr>
            <w:proofErr w:type="spellStart"/>
            <w:r w:rsidRPr="00833C7D">
              <w:rPr>
                <w:rFonts w:cs="Arial"/>
                <w:sz w:val="28"/>
              </w:rPr>
              <w:t>Мк</w:t>
            </w:r>
            <w:proofErr w:type="spellEnd"/>
            <w:r w:rsidRPr="00833C7D">
              <w:rPr>
                <w:rFonts w:cs="Arial"/>
                <w:sz w:val="28"/>
              </w:rPr>
              <w:t xml:space="preserve"> </w:t>
            </w:r>
            <w:proofErr w:type="spellStart"/>
            <w:r w:rsidRPr="00833C7D">
              <w:rPr>
                <w:rFonts w:cs="Arial"/>
                <w:sz w:val="28"/>
              </w:rPr>
              <w:t>Узунада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spacing w:line="269" w:lineRule="exact"/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spacing w:line="274" w:lineRule="exact"/>
              <w:jc w:val="center"/>
              <w:rPr>
                <w:rFonts w:cs="Arial"/>
                <w:color w:val="000000"/>
                <w:sz w:val="28"/>
              </w:rPr>
            </w:pPr>
            <w:r>
              <w:rPr>
                <w:rFonts w:cs="Arial"/>
                <w:color w:val="000000"/>
                <w:sz w:val="28"/>
              </w:rPr>
              <w:t>18,58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color w:val="000000"/>
                <w:sz w:val="28"/>
              </w:rPr>
            </w:pPr>
            <w:proofErr w:type="spellStart"/>
            <w:r>
              <w:rPr>
                <w:rFonts w:cs="Arial"/>
                <w:color w:val="000000"/>
                <w:sz w:val="28"/>
              </w:rPr>
              <w:t>Бл</w:t>
            </w:r>
            <w:proofErr w:type="spellEnd"/>
            <w:r>
              <w:rPr>
                <w:rFonts w:cs="Arial"/>
                <w:color w:val="000000"/>
                <w:sz w:val="28"/>
              </w:rPr>
              <w:t xml:space="preserve"> Гр </w:t>
            </w:r>
            <w:proofErr w:type="spellStart"/>
            <w:proofErr w:type="gramStart"/>
            <w:r>
              <w:rPr>
                <w:rFonts w:cs="Arial"/>
                <w:color w:val="000000"/>
                <w:sz w:val="28"/>
              </w:rPr>
              <w:t>Пр</w:t>
            </w:r>
            <w:proofErr w:type="spellEnd"/>
            <w:proofErr w:type="gramEnd"/>
            <w:r>
              <w:rPr>
                <w:rFonts w:cs="Arial"/>
                <w:color w:val="000000"/>
                <w:sz w:val="28"/>
              </w:rPr>
              <w:t xml:space="preserve"> (3) 15с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5A423A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  <w:lang w:val="en-US"/>
              </w:rPr>
            </w:pPr>
            <w:r>
              <w:rPr>
                <w:rFonts w:cs="Arial"/>
                <w:sz w:val="28"/>
              </w:rPr>
              <w:t>38</w:t>
            </w:r>
            <w:r>
              <w:rPr>
                <w:sz w:val="28"/>
              </w:rPr>
              <w:t>°</w:t>
            </w:r>
            <w:r>
              <w:rPr>
                <w:rFonts w:cs="Arial"/>
                <w:sz w:val="28"/>
              </w:rPr>
              <w:t xml:space="preserve"> 22,7</w:t>
            </w:r>
            <w:r>
              <w:rPr>
                <w:rFonts w:cs="Arial"/>
                <w:sz w:val="28"/>
                <w:lang w:val="en-US"/>
              </w:rPr>
              <w:t>’N</w:t>
            </w:r>
          </w:p>
          <w:p w:rsidR="000A5BCE" w:rsidRPr="005A423A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  <w:lang w:val="en-US"/>
              </w:rPr>
            </w:pPr>
            <w:r>
              <w:rPr>
                <w:rFonts w:cs="Arial"/>
                <w:sz w:val="28"/>
              </w:rPr>
              <w:t>26</w:t>
            </w:r>
            <w:r>
              <w:rPr>
                <w:sz w:val="28"/>
              </w:rPr>
              <w:t>°</w:t>
            </w:r>
            <w:r>
              <w:rPr>
                <w:rFonts w:cs="Arial"/>
                <w:sz w:val="28"/>
              </w:rPr>
              <w:t xml:space="preserve"> 53,1</w:t>
            </w:r>
            <w:r>
              <w:rPr>
                <w:rFonts w:cs="Arial"/>
                <w:sz w:val="28"/>
                <w:lang w:val="en-US"/>
              </w:rPr>
              <w:t>’E</w:t>
            </w:r>
          </w:p>
        </w:tc>
      </w:tr>
      <w:tr w:rsidR="000A5BCE" w:rsidTr="00EA5CB4">
        <w:trPr>
          <w:trHeight w:val="68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Сигри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</w:rPr>
              <w:t>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</w:rPr>
              <w:t>20,58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proofErr w:type="spellStart"/>
            <w:r>
              <w:rPr>
                <w:rFonts w:cs="Arial"/>
                <w:sz w:val="28"/>
              </w:rPr>
              <w:t>Бл</w:t>
            </w:r>
            <w:proofErr w:type="spellEnd"/>
            <w:r>
              <w:rPr>
                <w:rFonts w:cs="Arial"/>
                <w:sz w:val="28"/>
              </w:rPr>
              <w:t xml:space="preserve"> </w:t>
            </w:r>
            <w:proofErr w:type="gramStart"/>
            <w:r>
              <w:rPr>
                <w:rFonts w:cs="Arial"/>
                <w:sz w:val="28"/>
              </w:rPr>
              <w:t>П</w:t>
            </w:r>
            <w:proofErr w:type="gramEnd"/>
            <w:r>
              <w:rPr>
                <w:rFonts w:cs="Arial"/>
                <w:sz w:val="28"/>
              </w:rPr>
              <w:t xml:space="preserve"> </w:t>
            </w:r>
            <w:proofErr w:type="spellStart"/>
            <w:r>
              <w:rPr>
                <w:rFonts w:cs="Arial"/>
                <w:sz w:val="28"/>
              </w:rPr>
              <w:t>Пр</w:t>
            </w:r>
            <w:proofErr w:type="spellEnd"/>
            <w:r>
              <w:rPr>
                <w:rFonts w:cs="Arial"/>
                <w:sz w:val="28"/>
              </w:rPr>
              <w:t xml:space="preserve"> 30с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5A423A" w:rsidRDefault="000A5BCE" w:rsidP="00EA5CB4">
            <w:pPr>
              <w:shd w:val="clear" w:color="auto" w:fill="FFFFFF"/>
              <w:spacing w:line="274" w:lineRule="exact"/>
              <w:jc w:val="center"/>
              <w:rPr>
                <w:rFonts w:cs="Arial"/>
                <w:sz w:val="28"/>
                <w:lang w:val="en-US"/>
              </w:rPr>
            </w:pPr>
            <w:r>
              <w:rPr>
                <w:rFonts w:cs="Arial"/>
                <w:sz w:val="28"/>
              </w:rPr>
              <w:t>39</w:t>
            </w:r>
            <w:r>
              <w:rPr>
                <w:sz w:val="28"/>
              </w:rPr>
              <w:t>°</w:t>
            </w:r>
            <w:r>
              <w:rPr>
                <w:rFonts w:cs="Arial"/>
                <w:sz w:val="28"/>
              </w:rPr>
              <w:t xml:space="preserve"> 12,8</w:t>
            </w:r>
            <w:r>
              <w:rPr>
                <w:rFonts w:cs="Arial"/>
                <w:sz w:val="28"/>
                <w:lang w:val="en-US"/>
              </w:rPr>
              <w:t>’N</w:t>
            </w:r>
          </w:p>
          <w:p w:rsidR="000A5BCE" w:rsidRPr="005A423A" w:rsidRDefault="000A5BCE" w:rsidP="00EA5CB4">
            <w:pPr>
              <w:shd w:val="clear" w:color="auto" w:fill="FFFFFF"/>
              <w:spacing w:line="274" w:lineRule="exact"/>
              <w:jc w:val="center"/>
              <w:rPr>
                <w:rFonts w:cs="Arial"/>
                <w:sz w:val="28"/>
                <w:lang w:val="en-US"/>
              </w:rPr>
            </w:pPr>
            <w:r>
              <w:rPr>
                <w:rFonts w:cs="Arial"/>
                <w:sz w:val="28"/>
              </w:rPr>
              <w:t>25</w:t>
            </w:r>
            <w:r>
              <w:rPr>
                <w:sz w:val="28"/>
              </w:rPr>
              <w:t>°</w:t>
            </w:r>
            <w:r>
              <w:rPr>
                <w:rFonts w:cs="Arial"/>
                <w:sz w:val="28"/>
              </w:rPr>
              <w:t xml:space="preserve"> 49,9</w:t>
            </w:r>
            <w:r>
              <w:rPr>
                <w:rFonts w:cs="Arial"/>
                <w:sz w:val="28"/>
                <w:lang w:val="en-US"/>
              </w:rPr>
              <w:t>’E</w:t>
            </w:r>
          </w:p>
        </w:tc>
      </w:tr>
      <w:tr w:rsidR="000A5BCE" w:rsidTr="00EA5CB4">
        <w:trPr>
          <w:trHeight w:val="70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833C7D">
              <w:rPr>
                <w:sz w:val="28"/>
                <w:szCs w:val="28"/>
              </w:rPr>
              <w:t>Мк</w:t>
            </w:r>
            <w:proofErr w:type="spellEnd"/>
            <w:r w:rsidRPr="00833C7D">
              <w:rPr>
                <w:sz w:val="28"/>
                <w:szCs w:val="28"/>
              </w:rPr>
              <w:t xml:space="preserve"> </w:t>
            </w:r>
            <w:proofErr w:type="spellStart"/>
            <w:r w:rsidRPr="00833C7D">
              <w:rPr>
                <w:sz w:val="28"/>
                <w:szCs w:val="28"/>
              </w:rPr>
              <w:t>Боэджаада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5A423A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r w:rsidRPr="005A423A">
              <w:rPr>
                <w:rFonts w:cs="Arial"/>
                <w:sz w:val="28"/>
              </w:rPr>
              <w:t>15</w:t>
            </w:r>
            <w:r>
              <w:rPr>
                <w:rFonts w:cs="Arial"/>
                <w:sz w:val="28"/>
              </w:rPr>
              <w:t>,08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5A423A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proofErr w:type="spellStart"/>
            <w:proofErr w:type="gramStart"/>
            <w:r>
              <w:rPr>
                <w:rFonts w:cs="Arial"/>
                <w:sz w:val="28"/>
              </w:rPr>
              <w:t>Кр</w:t>
            </w:r>
            <w:proofErr w:type="spellEnd"/>
            <w:proofErr w:type="gramEnd"/>
            <w:r>
              <w:rPr>
                <w:rFonts w:cs="Arial"/>
                <w:sz w:val="28"/>
              </w:rPr>
              <w:t xml:space="preserve"> </w:t>
            </w:r>
            <w:proofErr w:type="spellStart"/>
            <w:r>
              <w:rPr>
                <w:rFonts w:cs="Arial"/>
                <w:sz w:val="28"/>
              </w:rPr>
              <w:t>Пр</w:t>
            </w:r>
            <w:proofErr w:type="spellEnd"/>
            <w:r>
              <w:rPr>
                <w:rFonts w:cs="Arial"/>
                <w:sz w:val="28"/>
              </w:rPr>
              <w:t xml:space="preserve"> 3с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5A423A" w:rsidRDefault="000A5BCE" w:rsidP="00EA5CB4">
            <w:pPr>
              <w:shd w:val="clear" w:color="auto" w:fill="FFFFFF"/>
              <w:spacing w:line="278" w:lineRule="exact"/>
              <w:jc w:val="center"/>
              <w:rPr>
                <w:rFonts w:cs="Arial"/>
                <w:sz w:val="28"/>
                <w:lang w:val="en-US"/>
              </w:rPr>
            </w:pPr>
            <w:r>
              <w:rPr>
                <w:rFonts w:cs="Arial"/>
                <w:sz w:val="28"/>
              </w:rPr>
              <w:t>39</w:t>
            </w:r>
            <w:r>
              <w:rPr>
                <w:sz w:val="28"/>
              </w:rPr>
              <w:t>°</w:t>
            </w:r>
            <w:r>
              <w:rPr>
                <w:rFonts w:cs="Arial"/>
                <w:sz w:val="28"/>
              </w:rPr>
              <w:t xml:space="preserve"> 50,2</w:t>
            </w:r>
            <w:r>
              <w:rPr>
                <w:rFonts w:cs="Arial"/>
                <w:sz w:val="28"/>
                <w:lang w:val="en-US"/>
              </w:rPr>
              <w:t>’N</w:t>
            </w:r>
          </w:p>
          <w:p w:rsidR="000A5BCE" w:rsidRPr="005A423A" w:rsidRDefault="000A5BCE" w:rsidP="00EA5CB4">
            <w:pPr>
              <w:shd w:val="clear" w:color="auto" w:fill="FFFFFF"/>
              <w:spacing w:line="278" w:lineRule="exact"/>
              <w:jc w:val="center"/>
              <w:rPr>
                <w:rFonts w:cs="Arial"/>
                <w:sz w:val="28"/>
                <w:lang w:val="en-US"/>
              </w:rPr>
            </w:pPr>
            <w:r>
              <w:rPr>
                <w:rFonts w:cs="Arial"/>
                <w:sz w:val="28"/>
              </w:rPr>
              <w:t>25</w:t>
            </w:r>
            <w:r>
              <w:rPr>
                <w:sz w:val="28"/>
              </w:rPr>
              <w:t>°</w:t>
            </w:r>
            <w:r>
              <w:rPr>
                <w:rFonts w:cs="Arial"/>
                <w:sz w:val="28"/>
              </w:rPr>
              <w:t xml:space="preserve"> 57,8</w:t>
            </w:r>
            <w:r>
              <w:rPr>
                <w:rFonts w:cs="Arial"/>
                <w:sz w:val="28"/>
                <w:lang w:val="en-US"/>
              </w:rPr>
              <w:t>’E</w:t>
            </w:r>
          </w:p>
        </w:tc>
      </w:tr>
      <w:tr w:rsidR="000A5BCE" w:rsidTr="00EA5CB4">
        <w:trPr>
          <w:trHeight w:val="72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833C7D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833C7D">
              <w:rPr>
                <w:sz w:val="28"/>
                <w:szCs w:val="28"/>
              </w:rPr>
              <w:t>Мк</w:t>
            </w:r>
            <w:proofErr w:type="spellEnd"/>
            <w:r w:rsidRPr="00833C7D">
              <w:rPr>
                <w:sz w:val="28"/>
                <w:szCs w:val="28"/>
              </w:rPr>
              <w:t xml:space="preserve"> </w:t>
            </w:r>
            <w:proofErr w:type="spellStart"/>
            <w:r w:rsidRPr="00833C7D">
              <w:rPr>
                <w:sz w:val="28"/>
                <w:szCs w:val="28"/>
              </w:rPr>
              <w:t>Мехметчик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spacing w:line="274" w:lineRule="exact"/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</w:rPr>
              <w:t>18,58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</w:rPr>
              <w:t>Пр12М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5A423A" w:rsidRDefault="000A5BCE" w:rsidP="00EA5CB4">
            <w:pPr>
              <w:shd w:val="clear" w:color="auto" w:fill="FFFFFF"/>
              <w:spacing w:line="274" w:lineRule="exact"/>
              <w:jc w:val="center"/>
              <w:rPr>
                <w:rFonts w:cs="Arial"/>
                <w:sz w:val="28"/>
                <w:lang w:val="en-US"/>
              </w:rPr>
            </w:pPr>
            <w:r>
              <w:rPr>
                <w:rFonts w:cs="Arial"/>
                <w:sz w:val="28"/>
              </w:rPr>
              <w:t>40</w:t>
            </w:r>
            <w:r>
              <w:rPr>
                <w:sz w:val="28"/>
              </w:rPr>
              <w:t>°</w:t>
            </w:r>
            <w:r>
              <w:rPr>
                <w:rFonts w:cs="Arial"/>
                <w:sz w:val="28"/>
              </w:rPr>
              <w:t xml:space="preserve"> 02,6</w:t>
            </w:r>
            <w:r>
              <w:rPr>
                <w:rFonts w:cs="Arial"/>
                <w:sz w:val="28"/>
                <w:lang w:val="en-US"/>
              </w:rPr>
              <w:t>’N</w:t>
            </w:r>
          </w:p>
          <w:p w:rsidR="000A5BCE" w:rsidRPr="005A423A" w:rsidRDefault="000A5BCE" w:rsidP="00EA5CB4">
            <w:pPr>
              <w:shd w:val="clear" w:color="auto" w:fill="FFFFFF"/>
              <w:spacing w:line="274" w:lineRule="exact"/>
              <w:jc w:val="center"/>
              <w:rPr>
                <w:rFonts w:cs="Arial"/>
                <w:sz w:val="28"/>
                <w:lang w:val="en-US"/>
              </w:rPr>
            </w:pPr>
            <w:r>
              <w:rPr>
                <w:rFonts w:cs="Arial"/>
                <w:sz w:val="28"/>
              </w:rPr>
              <w:t>26</w:t>
            </w:r>
            <w:r>
              <w:rPr>
                <w:sz w:val="28"/>
              </w:rPr>
              <w:t>°</w:t>
            </w:r>
            <w:r>
              <w:rPr>
                <w:rFonts w:cs="Arial"/>
                <w:sz w:val="28"/>
              </w:rPr>
              <w:t xml:space="preserve"> 10,5</w:t>
            </w:r>
            <w:r>
              <w:rPr>
                <w:rFonts w:cs="Arial"/>
                <w:sz w:val="28"/>
                <w:lang w:val="en-US"/>
              </w:rPr>
              <w:t>’E</w:t>
            </w:r>
          </w:p>
        </w:tc>
      </w:tr>
      <w:tr w:rsidR="000A5BCE" w:rsidTr="00EA5CB4">
        <w:trPr>
          <w:trHeight w:val="54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spacing w:line="278" w:lineRule="exact"/>
              <w:jc w:val="center"/>
              <w:rPr>
                <w:rFonts w:cs="Arial"/>
                <w:sz w:val="28"/>
              </w:rPr>
            </w:pPr>
            <w:proofErr w:type="spellStart"/>
            <w:r w:rsidRPr="00833C7D">
              <w:rPr>
                <w:sz w:val="28"/>
                <w:szCs w:val="28"/>
              </w:rPr>
              <w:t>Мк</w:t>
            </w:r>
            <w:proofErr w:type="spellEnd"/>
            <w:r w:rsidRPr="00833C7D">
              <w:rPr>
                <w:sz w:val="28"/>
                <w:szCs w:val="28"/>
              </w:rPr>
              <w:t xml:space="preserve"> </w:t>
            </w:r>
            <w:proofErr w:type="spellStart"/>
            <w:r w:rsidRPr="00833C7D">
              <w:rPr>
                <w:sz w:val="28"/>
                <w:szCs w:val="28"/>
              </w:rPr>
              <w:t>Мармара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</w:rPr>
              <w:t>9,58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proofErr w:type="spellStart"/>
            <w:r>
              <w:rPr>
                <w:rFonts w:cs="Arial"/>
                <w:sz w:val="28"/>
              </w:rPr>
              <w:t>Бл</w:t>
            </w:r>
            <w:proofErr w:type="spellEnd"/>
            <w:r>
              <w:rPr>
                <w:rFonts w:cs="Arial"/>
                <w:sz w:val="28"/>
              </w:rPr>
              <w:t xml:space="preserve"> Гр </w:t>
            </w:r>
            <w:proofErr w:type="spellStart"/>
            <w:proofErr w:type="gramStart"/>
            <w:r>
              <w:rPr>
                <w:rFonts w:cs="Arial"/>
                <w:sz w:val="28"/>
              </w:rPr>
              <w:t>Пр</w:t>
            </w:r>
            <w:proofErr w:type="spellEnd"/>
            <w:proofErr w:type="gramEnd"/>
            <w:r>
              <w:rPr>
                <w:rFonts w:cs="Arial"/>
                <w:sz w:val="28"/>
              </w:rPr>
              <w:t xml:space="preserve"> (2) 10с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5A423A" w:rsidRDefault="000A5BCE" w:rsidP="00EA5CB4">
            <w:pPr>
              <w:shd w:val="clear" w:color="auto" w:fill="FFFFFF"/>
              <w:spacing w:line="264" w:lineRule="exact"/>
              <w:jc w:val="center"/>
              <w:rPr>
                <w:rFonts w:cs="Arial"/>
                <w:sz w:val="28"/>
                <w:lang w:val="en-US"/>
              </w:rPr>
            </w:pPr>
            <w:r>
              <w:rPr>
                <w:rFonts w:cs="Arial"/>
                <w:sz w:val="28"/>
              </w:rPr>
              <w:t>40</w:t>
            </w:r>
            <w:r>
              <w:rPr>
                <w:sz w:val="28"/>
              </w:rPr>
              <w:t>°</w:t>
            </w:r>
            <w:r>
              <w:rPr>
                <w:rFonts w:cs="Arial"/>
                <w:sz w:val="28"/>
              </w:rPr>
              <w:t xml:space="preserve"> 40,0</w:t>
            </w:r>
            <w:r>
              <w:rPr>
                <w:rFonts w:cs="Arial"/>
                <w:sz w:val="28"/>
                <w:lang w:val="en-US"/>
              </w:rPr>
              <w:t>’N</w:t>
            </w:r>
          </w:p>
          <w:p w:rsidR="000A5BCE" w:rsidRPr="005A423A" w:rsidRDefault="000A5BCE" w:rsidP="00EA5CB4">
            <w:pPr>
              <w:shd w:val="clear" w:color="auto" w:fill="FFFFFF"/>
              <w:spacing w:line="264" w:lineRule="exact"/>
              <w:jc w:val="center"/>
              <w:rPr>
                <w:rFonts w:cs="Arial"/>
                <w:sz w:val="28"/>
                <w:lang w:val="en-US"/>
              </w:rPr>
            </w:pPr>
            <w:r>
              <w:rPr>
                <w:rFonts w:cs="Arial"/>
                <w:sz w:val="28"/>
              </w:rPr>
              <w:t>27</w:t>
            </w:r>
            <w:r>
              <w:rPr>
                <w:sz w:val="28"/>
              </w:rPr>
              <w:t>°</w:t>
            </w:r>
            <w:r>
              <w:rPr>
                <w:rFonts w:cs="Arial"/>
                <w:sz w:val="28"/>
              </w:rPr>
              <w:t xml:space="preserve"> 38,0</w:t>
            </w:r>
            <w:r>
              <w:rPr>
                <w:rFonts w:cs="Arial"/>
                <w:sz w:val="28"/>
                <w:lang w:val="en-US"/>
              </w:rPr>
              <w:t>’E</w:t>
            </w:r>
          </w:p>
        </w:tc>
      </w:tr>
      <w:tr w:rsidR="000A5BCE" w:rsidTr="00EA5CB4">
        <w:trPr>
          <w:trHeight w:val="54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F724DB" w:rsidRDefault="000A5BCE" w:rsidP="00EA5CB4">
            <w:pPr>
              <w:shd w:val="clear" w:color="auto" w:fill="FFFFFF"/>
              <w:spacing w:line="278" w:lineRule="exact"/>
              <w:jc w:val="center"/>
              <w:rPr>
                <w:color w:val="FF0000"/>
                <w:sz w:val="28"/>
                <w:szCs w:val="28"/>
              </w:rPr>
            </w:pPr>
            <w:proofErr w:type="spellStart"/>
            <w:r w:rsidRPr="00770E39">
              <w:rPr>
                <w:sz w:val="28"/>
                <w:szCs w:val="28"/>
              </w:rPr>
              <w:t>Мк</w:t>
            </w:r>
            <w:proofErr w:type="spellEnd"/>
            <w:r w:rsidRPr="00770E39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Кадыкей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</w:rPr>
              <w:t>11,08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proofErr w:type="spellStart"/>
            <w:r>
              <w:rPr>
                <w:rFonts w:cs="Arial"/>
                <w:sz w:val="28"/>
              </w:rPr>
              <w:t>Бл</w:t>
            </w:r>
            <w:proofErr w:type="spellEnd"/>
            <w:r>
              <w:rPr>
                <w:rFonts w:cs="Arial"/>
                <w:sz w:val="28"/>
              </w:rPr>
              <w:t xml:space="preserve"> 3тм 4с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5A423A" w:rsidRDefault="000A5BCE" w:rsidP="00EA5CB4">
            <w:pPr>
              <w:shd w:val="clear" w:color="auto" w:fill="FFFFFF"/>
              <w:spacing w:line="264" w:lineRule="exact"/>
              <w:jc w:val="center"/>
              <w:rPr>
                <w:rFonts w:cs="Arial"/>
                <w:sz w:val="28"/>
                <w:lang w:val="en-US"/>
              </w:rPr>
            </w:pPr>
            <w:r>
              <w:rPr>
                <w:rFonts w:cs="Arial"/>
                <w:sz w:val="28"/>
              </w:rPr>
              <w:t>41</w:t>
            </w:r>
            <w:r>
              <w:rPr>
                <w:sz w:val="28"/>
              </w:rPr>
              <w:t>°</w:t>
            </w:r>
            <w:r>
              <w:rPr>
                <w:rFonts w:cs="Arial"/>
                <w:sz w:val="28"/>
              </w:rPr>
              <w:t xml:space="preserve"> 01,3</w:t>
            </w:r>
            <w:r>
              <w:rPr>
                <w:rFonts w:cs="Arial"/>
                <w:sz w:val="28"/>
                <w:lang w:val="en-US"/>
              </w:rPr>
              <w:t>’N</w:t>
            </w:r>
          </w:p>
          <w:p w:rsidR="000A5BCE" w:rsidRPr="005A423A" w:rsidRDefault="000A5BCE" w:rsidP="00EA5CB4">
            <w:pPr>
              <w:shd w:val="clear" w:color="auto" w:fill="FFFFFF"/>
              <w:spacing w:line="264" w:lineRule="exact"/>
              <w:jc w:val="center"/>
              <w:rPr>
                <w:rFonts w:cs="Arial"/>
                <w:sz w:val="28"/>
                <w:lang w:val="en-US"/>
              </w:rPr>
            </w:pPr>
            <w:r>
              <w:rPr>
                <w:rFonts w:cs="Arial"/>
                <w:sz w:val="28"/>
              </w:rPr>
              <w:t>29</w:t>
            </w:r>
            <w:r>
              <w:rPr>
                <w:sz w:val="28"/>
              </w:rPr>
              <w:t>°</w:t>
            </w:r>
            <w:r>
              <w:rPr>
                <w:rFonts w:cs="Arial"/>
                <w:sz w:val="28"/>
              </w:rPr>
              <w:t xml:space="preserve"> 00,2</w:t>
            </w:r>
            <w:r>
              <w:rPr>
                <w:rFonts w:cs="Arial"/>
                <w:sz w:val="28"/>
                <w:lang w:val="en-US"/>
              </w:rPr>
              <w:t>’E</w:t>
            </w:r>
          </w:p>
        </w:tc>
      </w:tr>
      <w:tr w:rsidR="000A5BCE" w:rsidTr="00EA5CB4">
        <w:trPr>
          <w:trHeight w:val="56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Румели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</w:rPr>
              <w:t>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</w:rPr>
              <w:t>20,08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proofErr w:type="spellStart"/>
            <w:r>
              <w:rPr>
                <w:rFonts w:cs="Arial"/>
                <w:sz w:val="28"/>
              </w:rPr>
              <w:t>Бл</w:t>
            </w:r>
            <w:proofErr w:type="spellEnd"/>
            <w:r>
              <w:rPr>
                <w:rFonts w:cs="Arial"/>
                <w:sz w:val="28"/>
              </w:rPr>
              <w:t xml:space="preserve"> Гр </w:t>
            </w:r>
            <w:proofErr w:type="spellStart"/>
            <w:proofErr w:type="gramStart"/>
            <w:r>
              <w:rPr>
                <w:rFonts w:cs="Arial"/>
                <w:sz w:val="28"/>
              </w:rPr>
              <w:t>Пр</w:t>
            </w:r>
            <w:proofErr w:type="spellEnd"/>
            <w:proofErr w:type="gramEnd"/>
            <w:r>
              <w:rPr>
                <w:rFonts w:cs="Arial"/>
                <w:sz w:val="28"/>
              </w:rPr>
              <w:t xml:space="preserve"> (2) 12с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5A423A" w:rsidRDefault="000A5BCE" w:rsidP="00EA5CB4">
            <w:pPr>
              <w:shd w:val="clear" w:color="auto" w:fill="FFFFFF"/>
              <w:spacing w:line="274" w:lineRule="exact"/>
              <w:jc w:val="center"/>
              <w:rPr>
                <w:rFonts w:cs="Arial"/>
                <w:sz w:val="28"/>
                <w:lang w:val="en-US"/>
              </w:rPr>
            </w:pPr>
            <w:r>
              <w:rPr>
                <w:rFonts w:cs="Arial"/>
                <w:sz w:val="28"/>
              </w:rPr>
              <w:t>41</w:t>
            </w:r>
            <w:r>
              <w:rPr>
                <w:sz w:val="28"/>
              </w:rPr>
              <w:t>°</w:t>
            </w:r>
            <w:r>
              <w:rPr>
                <w:rFonts w:cs="Arial"/>
                <w:sz w:val="28"/>
              </w:rPr>
              <w:t xml:space="preserve"> 13,0</w:t>
            </w:r>
            <w:r>
              <w:rPr>
                <w:rFonts w:cs="Arial"/>
                <w:sz w:val="28"/>
                <w:lang w:val="en-US"/>
              </w:rPr>
              <w:t>’N</w:t>
            </w:r>
          </w:p>
          <w:p w:rsidR="000A5BCE" w:rsidRPr="005A423A" w:rsidRDefault="000A5BCE" w:rsidP="00EA5CB4">
            <w:pPr>
              <w:shd w:val="clear" w:color="auto" w:fill="FFFFFF"/>
              <w:spacing w:line="274" w:lineRule="exact"/>
              <w:jc w:val="center"/>
              <w:rPr>
                <w:rFonts w:cs="Arial"/>
                <w:sz w:val="28"/>
                <w:lang w:val="en-US"/>
              </w:rPr>
            </w:pPr>
            <w:r>
              <w:rPr>
                <w:rFonts w:cs="Arial"/>
                <w:sz w:val="28"/>
              </w:rPr>
              <w:t>29</w:t>
            </w:r>
            <w:r>
              <w:rPr>
                <w:sz w:val="28"/>
              </w:rPr>
              <w:t>°</w:t>
            </w:r>
            <w:r>
              <w:rPr>
                <w:rFonts w:cs="Arial"/>
                <w:sz w:val="28"/>
              </w:rPr>
              <w:t xml:space="preserve"> 09,1</w:t>
            </w:r>
            <w:r>
              <w:rPr>
                <w:rFonts w:cs="Arial"/>
                <w:sz w:val="28"/>
                <w:lang w:val="en-US"/>
              </w:rPr>
              <w:t>’E</w:t>
            </w:r>
          </w:p>
        </w:tc>
      </w:tr>
      <w:tr w:rsidR="000A5BCE" w:rsidTr="00893565">
        <w:trPr>
          <w:trHeight w:val="70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F724DB" w:rsidRDefault="000A5BCE" w:rsidP="00EA5CB4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Мк</w:t>
            </w:r>
            <w:proofErr w:type="spellEnd"/>
            <w:r>
              <w:rPr>
                <w:sz w:val="28"/>
                <w:szCs w:val="28"/>
              </w:rPr>
              <w:t xml:space="preserve"> Одесский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</w:rPr>
              <w:t>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r>
              <w:rPr>
                <w:rFonts w:cs="Arial"/>
                <w:sz w:val="28"/>
              </w:rPr>
              <w:t>21,58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Default="000A5BCE" w:rsidP="00EA5CB4">
            <w:pPr>
              <w:shd w:val="clear" w:color="auto" w:fill="FFFFFF"/>
              <w:jc w:val="center"/>
              <w:rPr>
                <w:rFonts w:cs="Arial"/>
                <w:sz w:val="28"/>
              </w:rPr>
            </w:pPr>
            <w:proofErr w:type="spellStart"/>
            <w:r>
              <w:rPr>
                <w:rFonts w:cs="Arial"/>
                <w:sz w:val="28"/>
              </w:rPr>
              <w:t>Бл</w:t>
            </w:r>
            <w:proofErr w:type="spellEnd"/>
            <w:r>
              <w:rPr>
                <w:rFonts w:cs="Arial"/>
                <w:sz w:val="28"/>
              </w:rPr>
              <w:t xml:space="preserve"> </w:t>
            </w:r>
            <w:proofErr w:type="spellStart"/>
            <w:proofErr w:type="gramStart"/>
            <w:r>
              <w:rPr>
                <w:rFonts w:cs="Arial"/>
                <w:sz w:val="28"/>
              </w:rPr>
              <w:t>Пр</w:t>
            </w:r>
            <w:proofErr w:type="spellEnd"/>
            <w:proofErr w:type="gramEnd"/>
            <w:r>
              <w:rPr>
                <w:rFonts w:cs="Arial"/>
                <w:sz w:val="28"/>
              </w:rPr>
              <w:t xml:space="preserve"> (3) 8с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BCE" w:rsidRPr="005A423A" w:rsidRDefault="000A5BCE" w:rsidP="00EA5CB4">
            <w:pPr>
              <w:shd w:val="clear" w:color="auto" w:fill="FFFFFF"/>
              <w:spacing w:line="274" w:lineRule="exact"/>
              <w:jc w:val="center"/>
              <w:rPr>
                <w:rFonts w:cs="Arial"/>
                <w:sz w:val="28"/>
                <w:lang w:val="en-US"/>
              </w:rPr>
            </w:pPr>
            <w:r>
              <w:rPr>
                <w:rFonts w:cs="Arial"/>
                <w:sz w:val="28"/>
              </w:rPr>
              <w:t>46</w:t>
            </w:r>
            <w:r>
              <w:rPr>
                <w:sz w:val="28"/>
              </w:rPr>
              <w:t>°</w:t>
            </w:r>
            <w:r>
              <w:rPr>
                <w:rFonts w:cs="Arial"/>
                <w:sz w:val="28"/>
              </w:rPr>
              <w:t xml:space="preserve"> 22,6</w:t>
            </w:r>
            <w:r>
              <w:rPr>
                <w:rFonts w:cs="Arial"/>
                <w:sz w:val="28"/>
                <w:lang w:val="en-US"/>
              </w:rPr>
              <w:t>’N</w:t>
            </w:r>
          </w:p>
          <w:p w:rsidR="000A5BCE" w:rsidRPr="005A423A" w:rsidRDefault="000A5BCE" w:rsidP="00EA5CB4">
            <w:pPr>
              <w:shd w:val="clear" w:color="auto" w:fill="FFFFFF"/>
              <w:spacing w:line="274" w:lineRule="exact"/>
              <w:jc w:val="center"/>
              <w:rPr>
                <w:rFonts w:cs="Arial"/>
                <w:sz w:val="28"/>
                <w:lang w:val="en-US"/>
              </w:rPr>
            </w:pPr>
            <w:r>
              <w:rPr>
                <w:rFonts w:cs="Arial"/>
                <w:sz w:val="28"/>
              </w:rPr>
              <w:t>30</w:t>
            </w:r>
            <w:r>
              <w:rPr>
                <w:sz w:val="28"/>
              </w:rPr>
              <w:t>°</w:t>
            </w:r>
            <w:r>
              <w:rPr>
                <w:rFonts w:cs="Arial"/>
                <w:sz w:val="28"/>
              </w:rPr>
              <w:t xml:space="preserve"> 44,8</w:t>
            </w:r>
            <w:r>
              <w:rPr>
                <w:rFonts w:cs="Arial"/>
                <w:sz w:val="28"/>
                <w:lang w:val="en-US"/>
              </w:rPr>
              <w:t>’E</w:t>
            </w:r>
          </w:p>
        </w:tc>
      </w:tr>
      <w:tr w:rsidR="00893565" w:rsidTr="00893565">
        <w:trPr>
          <w:trHeight w:val="709"/>
        </w:trPr>
        <w:tc>
          <w:tcPr>
            <w:tcW w:w="935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93565" w:rsidRDefault="00893565" w:rsidP="00EA5CB4">
            <w:pPr>
              <w:shd w:val="clear" w:color="auto" w:fill="FFFFFF"/>
              <w:spacing w:line="274" w:lineRule="exact"/>
              <w:jc w:val="center"/>
              <w:rPr>
                <w:rFonts w:cs="Arial"/>
                <w:sz w:val="28"/>
              </w:rPr>
            </w:pPr>
          </w:p>
        </w:tc>
      </w:tr>
    </w:tbl>
    <w:p w:rsidR="000A5BCE" w:rsidRDefault="000A5BCE" w:rsidP="000A5BCE">
      <w:pPr>
        <w:shd w:val="clear" w:color="auto" w:fill="FFFFFF"/>
        <w:tabs>
          <w:tab w:val="left" w:pos="8250"/>
        </w:tabs>
        <w:spacing w:line="360" w:lineRule="auto"/>
        <w:jc w:val="both"/>
        <w:rPr>
          <w:sz w:val="28"/>
        </w:rPr>
      </w:pPr>
    </w:p>
    <w:p w:rsidR="000A5BCE" w:rsidRPr="00AD221F" w:rsidRDefault="000A5BCE" w:rsidP="000A5BCE">
      <w:pPr>
        <w:pStyle w:val="a6"/>
        <w:numPr>
          <w:ilvl w:val="1"/>
          <w:numId w:val="28"/>
        </w:numPr>
        <w:shd w:val="clear" w:color="auto" w:fill="FFFFFF"/>
        <w:tabs>
          <w:tab w:val="left" w:pos="8250"/>
        </w:tabs>
        <w:spacing w:line="360" w:lineRule="auto"/>
        <w:jc w:val="center"/>
        <w:rPr>
          <w:sz w:val="28"/>
        </w:rPr>
      </w:pPr>
      <w:r>
        <w:rPr>
          <w:color w:val="000000"/>
          <w:spacing w:val="-12"/>
          <w:sz w:val="28"/>
          <w:szCs w:val="28"/>
        </w:rPr>
        <w:lastRenderedPageBreak/>
        <w:t>Сведения о местах и портах укрытия</w:t>
      </w:r>
    </w:p>
    <w:p w:rsidR="000A5BCE" w:rsidRDefault="000A5BCE" w:rsidP="000A5BCE">
      <w:pPr>
        <w:pStyle w:val="a6"/>
        <w:shd w:val="clear" w:color="auto" w:fill="FFFFFF"/>
        <w:tabs>
          <w:tab w:val="left" w:pos="8250"/>
        </w:tabs>
        <w:spacing w:line="360" w:lineRule="auto"/>
        <w:ind w:left="1080"/>
        <w:jc w:val="right"/>
        <w:rPr>
          <w:sz w:val="28"/>
        </w:rPr>
      </w:pPr>
      <w:r>
        <w:rPr>
          <w:sz w:val="28"/>
        </w:rPr>
        <w:t>Таблица 7</w:t>
      </w:r>
    </w:p>
    <w:p w:rsidR="000A5BCE" w:rsidRPr="00AD221F" w:rsidRDefault="000A5BCE" w:rsidP="000A5BCE">
      <w:pPr>
        <w:pStyle w:val="a6"/>
        <w:shd w:val="clear" w:color="auto" w:fill="FFFFFF"/>
        <w:tabs>
          <w:tab w:val="left" w:pos="8250"/>
        </w:tabs>
        <w:spacing w:line="360" w:lineRule="auto"/>
        <w:ind w:left="1080"/>
        <w:jc w:val="center"/>
        <w:rPr>
          <w:sz w:val="28"/>
        </w:rPr>
      </w:pPr>
      <w:r>
        <w:rPr>
          <w:sz w:val="28"/>
        </w:rPr>
        <w:t>Места якорных стоянок и укрытий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1794"/>
        <w:gridCol w:w="1571"/>
        <w:gridCol w:w="1671"/>
        <w:gridCol w:w="4051"/>
      </w:tblGrid>
      <w:tr w:rsidR="000A5BCE" w:rsidRPr="0027321F" w:rsidTr="00EA5CB4">
        <w:trPr>
          <w:cantSplit/>
        </w:trPr>
        <w:tc>
          <w:tcPr>
            <w:tcW w:w="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5BCE" w:rsidRPr="000456FC" w:rsidRDefault="000A5BCE" w:rsidP="00EA5CB4">
            <w:pPr>
              <w:jc w:val="center"/>
              <w:rPr>
                <w:sz w:val="28"/>
                <w:szCs w:val="28"/>
              </w:rPr>
            </w:pPr>
          </w:p>
          <w:p w:rsidR="000A5BCE" w:rsidRPr="000456FC" w:rsidRDefault="000A5BCE" w:rsidP="00EA5CB4">
            <w:pPr>
              <w:jc w:val="center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>№</w:t>
            </w:r>
          </w:p>
        </w:tc>
        <w:tc>
          <w:tcPr>
            <w:tcW w:w="17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5BCE" w:rsidRPr="000456FC" w:rsidRDefault="000A5BCE" w:rsidP="00EA5CB4">
            <w:pPr>
              <w:jc w:val="center"/>
              <w:rPr>
                <w:sz w:val="28"/>
                <w:szCs w:val="28"/>
              </w:rPr>
            </w:pPr>
            <w:proofErr w:type="spellStart"/>
            <w:r w:rsidRPr="000456FC">
              <w:rPr>
                <w:sz w:val="28"/>
                <w:szCs w:val="28"/>
              </w:rPr>
              <w:t>Наимен</w:t>
            </w:r>
            <w:proofErr w:type="spellEnd"/>
            <w:r w:rsidRPr="000456FC">
              <w:rPr>
                <w:sz w:val="28"/>
                <w:szCs w:val="28"/>
              </w:rPr>
              <w:t>. порта, места укрытия или якорной стоянки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5BCE" w:rsidRPr="000456FC" w:rsidRDefault="000A5BCE" w:rsidP="00EA5CB4">
            <w:pPr>
              <w:jc w:val="center"/>
              <w:rPr>
                <w:sz w:val="28"/>
                <w:szCs w:val="28"/>
              </w:rPr>
            </w:pPr>
            <w:proofErr w:type="spellStart"/>
            <w:r w:rsidRPr="000456FC">
              <w:rPr>
                <w:sz w:val="28"/>
                <w:szCs w:val="28"/>
              </w:rPr>
              <w:t>Адмиралт</w:t>
            </w:r>
            <w:proofErr w:type="spellEnd"/>
            <w:r w:rsidRPr="000456FC">
              <w:rPr>
                <w:sz w:val="28"/>
                <w:szCs w:val="28"/>
              </w:rPr>
              <w:t>. № карты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5BCE" w:rsidRPr="000456FC" w:rsidRDefault="000A5BCE" w:rsidP="00EA5CB4">
            <w:pPr>
              <w:jc w:val="center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>Ссылка на лоцию или др. пособия.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5BCE" w:rsidRPr="000456FC" w:rsidRDefault="000A5BCE" w:rsidP="00EA5CB4">
            <w:pPr>
              <w:jc w:val="center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>Местные правила плавания, особенности системы ограждения, штормовые сигналы</w:t>
            </w:r>
          </w:p>
        </w:tc>
      </w:tr>
      <w:tr w:rsidR="000A5BCE" w:rsidRPr="0027321F" w:rsidTr="00EA5CB4">
        <w:trPr>
          <w:cantSplit/>
        </w:trPr>
        <w:tc>
          <w:tcPr>
            <w:tcW w:w="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0A5BCE" w:rsidRPr="0027321F" w:rsidTr="00EA5CB4">
        <w:trPr>
          <w:cantSplit/>
        </w:trPr>
        <w:tc>
          <w:tcPr>
            <w:tcW w:w="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jc w:val="center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>1</w:t>
            </w:r>
          </w:p>
        </w:tc>
        <w:tc>
          <w:tcPr>
            <w:tcW w:w="17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jc w:val="center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>Остров Лесбос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pStyle w:val="ad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>33205</w:t>
            </w:r>
          </w:p>
          <w:p w:rsidR="000A5BCE" w:rsidRPr="000456FC" w:rsidRDefault="000A5BCE" w:rsidP="00EA5CB4">
            <w:pPr>
              <w:pStyle w:val="ad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>38214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pStyle w:val="ad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>Лоция Эгейского моря № 1247</w:t>
            </w:r>
          </w:p>
          <w:p w:rsidR="000A5BCE" w:rsidRPr="000456FC" w:rsidRDefault="000A5BCE" w:rsidP="00EA5CB4">
            <w:pPr>
              <w:pStyle w:val="ad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pStyle w:val="ad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 xml:space="preserve">Бухта </w:t>
            </w:r>
            <w:proofErr w:type="spellStart"/>
            <w:r w:rsidRPr="000456FC">
              <w:rPr>
                <w:sz w:val="28"/>
                <w:szCs w:val="28"/>
              </w:rPr>
              <w:t>Сигри</w:t>
            </w:r>
            <w:proofErr w:type="spellEnd"/>
            <w:r w:rsidRPr="000456FC">
              <w:rPr>
                <w:sz w:val="28"/>
                <w:szCs w:val="28"/>
              </w:rPr>
              <w:t>. В 3 - кб к</w:t>
            </w:r>
            <w:proofErr w:type="gramStart"/>
            <w:r w:rsidRPr="000456FC">
              <w:rPr>
                <w:sz w:val="28"/>
                <w:szCs w:val="28"/>
              </w:rPr>
              <w:t xml:space="preserve"> Е</w:t>
            </w:r>
            <w:proofErr w:type="gramEnd"/>
            <w:r w:rsidRPr="000456FC">
              <w:rPr>
                <w:sz w:val="28"/>
                <w:szCs w:val="28"/>
              </w:rPr>
              <w:t xml:space="preserve"> от северной оконечности острова </w:t>
            </w:r>
            <w:proofErr w:type="spellStart"/>
            <w:r w:rsidRPr="000456FC">
              <w:rPr>
                <w:sz w:val="28"/>
                <w:szCs w:val="28"/>
              </w:rPr>
              <w:t>Сигри</w:t>
            </w:r>
            <w:proofErr w:type="spellEnd"/>
            <w:r w:rsidRPr="000456FC">
              <w:rPr>
                <w:sz w:val="28"/>
                <w:szCs w:val="28"/>
              </w:rPr>
              <w:t xml:space="preserve"> находится район запретный для постановки на якорь. В районе проложены подводные кабели.</w:t>
            </w:r>
          </w:p>
        </w:tc>
      </w:tr>
      <w:tr w:rsidR="009F6450" w:rsidRPr="0027321F" w:rsidTr="00EA5CB4">
        <w:trPr>
          <w:cantSplit/>
        </w:trPr>
        <w:tc>
          <w:tcPr>
            <w:tcW w:w="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450" w:rsidRDefault="009F6450" w:rsidP="00EA5CB4">
            <w:pPr>
              <w:jc w:val="center"/>
              <w:rPr>
                <w:sz w:val="28"/>
                <w:szCs w:val="28"/>
              </w:rPr>
            </w:pPr>
          </w:p>
          <w:p w:rsidR="009F6450" w:rsidRPr="009F6450" w:rsidRDefault="009F6450" w:rsidP="00EA5CB4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9F6450" w:rsidRPr="009F6450" w:rsidRDefault="009F6450" w:rsidP="00EA5CB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  <w:p w:rsidR="009F6450" w:rsidRDefault="009F6450" w:rsidP="00EA5CB4">
            <w:pPr>
              <w:jc w:val="center"/>
              <w:rPr>
                <w:sz w:val="28"/>
                <w:szCs w:val="28"/>
              </w:rPr>
            </w:pPr>
          </w:p>
          <w:p w:rsidR="009F6450" w:rsidRDefault="009F6450" w:rsidP="00EA5CB4">
            <w:pPr>
              <w:jc w:val="center"/>
              <w:rPr>
                <w:sz w:val="28"/>
                <w:szCs w:val="28"/>
              </w:rPr>
            </w:pPr>
          </w:p>
          <w:p w:rsidR="009F6450" w:rsidRPr="000456FC" w:rsidRDefault="009F6450" w:rsidP="00EA5C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450" w:rsidRPr="000456FC" w:rsidRDefault="009F6450" w:rsidP="00EA5CB4">
            <w:pPr>
              <w:jc w:val="center"/>
              <w:rPr>
                <w:sz w:val="28"/>
                <w:szCs w:val="28"/>
              </w:rPr>
            </w:pPr>
            <w:r w:rsidRPr="009F6450">
              <w:rPr>
                <w:sz w:val="28"/>
                <w:szCs w:val="28"/>
              </w:rPr>
              <w:t xml:space="preserve">о. </w:t>
            </w:r>
            <w:proofErr w:type="spellStart"/>
            <w:r w:rsidRPr="009F6450">
              <w:rPr>
                <w:sz w:val="28"/>
                <w:szCs w:val="28"/>
              </w:rPr>
              <w:t>Лемнос</w:t>
            </w:r>
            <w:proofErr w:type="spellEnd"/>
            <w:r w:rsidRPr="009F6450">
              <w:rPr>
                <w:sz w:val="28"/>
                <w:szCs w:val="28"/>
              </w:rPr>
              <w:t xml:space="preserve"> порт </w:t>
            </w:r>
            <w:proofErr w:type="spellStart"/>
            <w:r w:rsidRPr="009F6450">
              <w:rPr>
                <w:sz w:val="28"/>
                <w:szCs w:val="28"/>
              </w:rPr>
              <w:t>Мудрос</w:t>
            </w:r>
            <w:proofErr w:type="spellEnd"/>
            <w:r w:rsidRPr="009F6450">
              <w:rPr>
                <w:sz w:val="28"/>
                <w:szCs w:val="28"/>
              </w:rPr>
              <w:t xml:space="preserve"> в бухте </w:t>
            </w:r>
            <w:proofErr w:type="spellStart"/>
            <w:r w:rsidRPr="009F6450">
              <w:rPr>
                <w:sz w:val="28"/>
                <w:szCs w:val="28"/>
              </w:rPr>
              <w:t>Мудрос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450" w:rsidRPr="009F6450" w:rsidRDefault="009F6450" w:rsidP="009F6450">
            <w:pPr>
              <w:pStyle w:val="ad"/>
              <w:rPr>
                <w:sz w:val="28"/>
                <w:szCs w:val="28"/>
              </w:rPr>
            </w:pPr>
            <w:r w:rsidRPr="009F6450">
              <w:rPr>
                <w:sz w:val="28"/>
                <w:szCs w:val="28"/>
              </w:rPr>
              <w:t>33205</w:t>
            </w:r>
          </w:p>
          <w:p w:rsidR="009F6450" w:rsidRPr="000456FC" w:rsidRDefault="009F6450" w:rsidP="009F6450">
            <w:pPr>
              <w:pStyle w:val="ad"/>
              <w:rPr>
                <w:sz w:val="28"/>
                <w:szCs w:val="28"/>
              </w:rPr>
            </w:pPr>
            <w:r w:rsidRPr="009F6450">
              <w:rPr>
                <w:sz w:val="28"/>
                <w:szCs w:val="28"/>
              </w:rPr>
              <w:t>38214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450" w:rsidRPr="000456FC" w:rsidRDefault="009F6450" w:rsidP="00EA5CB4">
            <w:pPr>
              <w:pStyle w:val="ad"/>
              <w:rPr>
                <w:sz w:val="28"/>
                <w:szCs w:val="28"/>
              </w:rPr>
            </w:pPr>
            <w:r w:rsidRPr="009F6450">
              <w:rPr>
                <w:sz w:val="28"/>
                <w:szCs w:val="28"/>
              </w:rPr>
              <w:t>Лоция Эгейского моря №1247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450" w:rsidRPr="000456FC" w:rsidRDefault="009F6450" w:rsidP="00EA5CB4">
            <w:pPr>
              <w:pStyle w:val="ad"/>
              <w:rPr>
                <w:sz w:val="28"/>
                <w:szCs w:val="28"/>
              </w:rPr>
            </w:pPr>
            <w:r w:rsidRPr="009F6450">
              <w:rPr>
                <w:sz w:val="28"/>
                <w:szCs w:val="28"/>
              </w:rPr>
              <w:t>В гавань входить средним проходом. Ширина на фарватере 2 кб</w:t>
            </w:r>
            <w:proofErr w:type="gramStart"/>
            <w:r w:rsidRPr="009F6450">
              <w:rPr>
                <w:sz w:val="28"/>
                <w:szCs w:val="28"/>
              </w:rPr>
              <w:t xml:space="preserve">., </w:t>
            </w:r>
            <w:proofErr w:type="gramEnd"/>
            <w:r w:rsidRPr="009F6450">
              <w:rPr>
                <w:sz w:val="28"/>
                <w:szCs w:val="28"/>
              </w:rPr>
              <w:t xml:space="preserve">глубина 11м. Идти курсом 3300 на SW, оконечность о. </w:t>
            </w:r>
            <w:proofErr w:type="gramStart"/>
            <w:r w:rsidRPr="009F6450">
              <w:rPr>
                <w:sz w:val="28"/>
                <w:szCs w:val="28"/>
              </w:rPr>
              <w:t>Алого</w:t>
            </w:r>
            <w:proofErr w:type="gramEnd"/>
            <w:r w:rsidRPr="009F6450">
              <w:rPr>
                <w:sz w:val="28"/>
                <w:szCs w:val="28"/>
              </w:rPr>
              <w:t xml:space="preserve">. Как только св. </w:t>
            </w:r>
            <w:proofErr w:type="spellStart"/>
            <w:r w:rsidRPr="009F6450">
              <w:rPr>
                <w:sz w:val="28"/>
                <w:szCs w:val="28"/>
              </w:rPr>
              <w:t>зн</w:t>
            </w:r>
            <w:proofErr w:type="spellEnd"/>
            <w:r w:rsidRPr="009F6450">
              <w:rPr>
                <w:sz w:val="28"/>
                <w:szCs w:val="28"/>
              </w:rPr>
              <w:t xml:space="preserve">. </w:t>
            </w:r>
            <w:proofErr w:type="spellStart"/>
            <w:r w:rsidRPr="009F6450">
              <w:rPr>
                <w:sz w:val="28"/>
                <w:szCs w:val="28"/>
              </w:rPr>
              <w:t>Сагради</w:t>
            </w:r>
            <w:proofErr w:type="spellEnd"/>
            <w:r w:rsidRPr="009F6450">
              <w:rPr>
                <w:sz w:val="28"/>
                <w:szCs w:val="28"/>
              </w:rPr>
              <w:t xml:space="preserve"> придёт на пеленг 730, нужно лечь на него курсом 250, приведя прямо по носу мыс </w:t>
            </w:r>
            <w:proofErr w:type="spellStart"/>
            <w:r w:rsidRPr="009F6450">
              <w:rPr>
                <w:sz w:val="28"/>
                <w:szCs w:val="28"/>
              </w:rPr>
              <w:t>Калойераки</w:t>
            </w:r>
            <w:proofErr w:type="spellEnd"/>
            <w:r w:rsidRPr="009F6450">
              <w:rPr>
                <w:sz w:val="28"/>
                <w:szCs w:val="28"/>
              </w:rPr>
              <w:t xml:space="preserve">. Этим курсом следовать до тех пор, пока северная оконечность о. </w:t>
            </w:r>
            <w:proofErr w:type="gramStart"/>
            <w:r w:rsidRPr="009F6450">
              <w:rPr>
                <w:sz w:val="28"/>
                <w:szCs w:val="28"/>
              </w:rPr>
              <w:t>Алого</w:t>
            </w:r>
            <w:proofErr w:type="gramEnd"/>
            <w:r w:rsidRPr="009F6450">
              <w:rPr>
                <w:sz w:val="28"/>
                <w:szCs w:val="28"/>
              </w:rPr>
              <w:t xml:space="preserve"> не придёт на пеленг 2920.</w:t>
            </w:r>
          </w:p>
        </w:tc>
      </w:tr>
    </w:tbl>
    <w:p w:rsidR="000A5BCE" w:rsidRDefault="000A5BCE" w:rsidP="000A5BCE">
      <w:r>
        <w:br w:type="page"/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1701"/>
        <w:gridCol w:w="1701"/>
        <w:gridCol w:w="1701"/>
        <w:gridCol w:w="3675"/>
      </w:tblGrid>
      <w:tr w:rsidR="000A5BCE" w:rsidRPr="0027321F" w:rsidTr="00EA5CB4">
        <w:trPr>
          <w:cantSplit/>
        </w:trPr>
        <w:tc>
          <w:tcPr>
            <w:tcW w:w="9335" w:type="dxa"/>
            <w:gridSpan w:val="5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pStyle w:val="ad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Продолжение табл. 7</w:t>
            </w:r>
          </w:p>
        </w:tc>
      </w:tr>
      <w:tr w:rsidR="000A5BCE" w:rsidRPr="0027321F" w:rsidTr="00EA5CB4">
        <w:trPr>
          <w:cantSplit/>
        </w:trPr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pStyle w:val="a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pStyle w:val="a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7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pStyle w:val="a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0A5BCE" w:rsidRPr="0027321F" w:rsidTr="00EA5CB4">
        <w:trPr>
          <w:cantSplit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jc w:val="center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 xml:space="preserve">Порт </w:t>
            </w:r>
            <w:proofErr w:type="spellStart"/>
            <w:r w:rsidRPr="000456FC">
              <w:rPr>
                <w:sz w:val="28"/>
                <w:szCs w:val="28"/>
              </w:rPr>
              <w:t>Эрдек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Default="000A5BCE" w:rsidP="00EA5CB4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33203</w:t>
            </w:r>
          </w:p>
          <w:p w:rsidR="000A5BCE" w:rsidRPr="000456F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38208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>Лоция Мраморного моря №1245</w:t>
            </w:r>
          </w:p>
        </w:tc>
        <w:tc>
          <w:tcPr>
            <w:tcW w:w="36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>Якорные стоянки с глубинами 11-15 м</w:t>
            </w:r>
          </w:p>
        </w:tc>
      </w:tr>
      <w:tr w:rsidR="000A5BCE" w:rsidRPr="0027321F" w:rsidTr="00EA5CB4">
        <w:trPr>
          <w:cantSplit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jc w:val="center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 xml:space="preserve">Бухта </w:t>
            </w:r>
            <w:proofErr w:type="spellStart"/>
            <w:r w:rsidRPr="000456FC">
              <w:rPr>
                <w:sz w:val="28"/>
                <w:szCs w:val="28"/>
              </w:rPr>
              <w:t>Кильос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36127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>Лоция Черного моря № 1244</w:t>
            </w:r>
          </w:p>
        </w:tc>
        <w:tc>
          <w:tcPr>
            <w:tcW w:w="36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 xml:space="preserve">Якорные места с глубинами 5-7 м, грунт – твердый песок. Защищено от ветров от </w:t>
            </w:r>
            <w:r w:rsidRPr="000456FC">
              <w:rPr>
                <w:sz w:val="28"/>
                <w:szCs w:val="28"/>
                <w:lang w:val="en-US"/>
              </w:rPr>
              <w:t>E</w:t>
            </w:r>
            <w:r w:rsidRPr="000456FC">
              <w:rPr>
                <w:sz w:val="28"/>
                <w:szCs w:val="28"/>
              </w:rPr>
              <w:t xml:space="preserve"> и </w:t>
            </w:r>
            <w:r w:rsidRPr="000456FC">
              <w:rPr>
                <w:sz w:val="28"/>
                <w:szCs w:val="28"/>
                <w:lang w:val="en-US"/>
              </w:rPr>
              <w:t>S</w:t>
            </w:r>
            <w:r w:rsidRPr="000456FC">
              <w:rPr>
                <w:sz w:val="28"/>
                <w:szCs w:val="28"/>
              </w:rPr>
              <w:t>. Ориентирами при подходе к нему с большого расстояния служат прибрежные песчаные холмы.</w:t>
            </w:r>
          </w:p>
        </w:tc>
      </w:tr>
      <w:tr w:rsidR="009F6450" w:rsidRPr="0027321F" w:rsidTr="00EA5CB4">
        <w:trPr>
          <w:cantSplit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450" w:rsidRPr="009F6450" w:rsidRDefault="009F6450" w:rsidP="00EA5CB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450" w:rsidRPr="000456FC" w:rsidRDefault="009F6450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 xml:space="preserve">Гавань </w:t>
            </w:r>
            <w:proofErr w:type="spellStart"/>
            <w:r w:rsidRPr="000456FC">
              <w:rPr>
                <w:sz w:val="28"/>
                <w:szCs w:val="28"/>
              </w:rPr>
              <w:t>Игнеада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450" w:rsidRDefault="009F6450" w:rsidP="00EA5CB4">
            <w:pPr>
              <w:spacing w:line="360" w:lineRule="auto"/>
              <w:jc w:val="center"/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9F6450">
              <w:rPr>
                <w:color w:val="333333"/>
                <w:sz w:val="28"/>
                <w:szCs w:val="28"/>
                <w:shd w:val="clear" w:color="auto" w:fill="FFFFFF"/>
              </w:rPr>
              <w:t>34114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450" w:rsidRPr="000456FC" w:rsidRDefault="009F6450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F6450">
              <w:rPr>
                <w:sz w:val="28"/>
                <w:szCs w:val="28"/>
              </w:rPr>
              <w:t>Лоция Черного моря № 1244</w:t>
            </w:r>
          </w:p>
        </w:tc>
        <w:tc>
          <w:tcPr>
            <w:tcW w:w="36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450" w:rsidRPr="009F6450" w:rsidRDefault="009F6450" w:rsidP="009F6450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gramStart"/>
            <w:r w:rsidRPr="009F6450">
              <w:rPr>
                <w:sz w:val="28"/>
                <w:szCs w:val="28"/>
              </w:rPr>
              <w:t>Защищена</w:t>
            </w:r>
            <w:proofErr w:type="gramEnd"/>
            <w:r w:rsidRPr="009F6450">
              <w:rPr>
                <w:sz w:val="28"/>
                <w:szCs w:val="28"/>
              </w:rPr>
              <w:t xml:space="preserve"> западными и восточными молами. Огни зажигаются на оконечностях молов гавани </w:t>
            </w:r>
            <w:proofErr w:type="spellStart"/>
            <w:r w:rsidRPr="009F6450">
              <w:rPr>
                <w:sz w:val="28"/>
                <w:szCs w:val="28"/>
              </w:rPr>
              <w:t>Игнеада</w:t>
            </w:r>
            <w:proofErr w:type="spellEnd"/>
            <w:r w:rsidRPr="009F6450">
              <w:rPr>
                <w:sz w:val="28"/>
                <w:szCs w:val="28"/>
              </w:rPr>
              <w:t>.</w:t>
            </w:r>
          </w:p>
          <w:p w:rsidR="009F6450" w:rsidRPr="000456FC" w:rsidRDefault="009F6450" w:rsidP="009F645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F6450">
              <w:rPr>
                <w:sz w:val="28"/>
                <w:szCs w:val="28"/>
              </w:rPr>
              <w:t xml:space="preserve">Огибая мыс </w:t>
            </w:r>
            <w:proofErr w:type="spellStart"/>
            <w:r w:rsidRPr="009F6450">
              <w:rPr>
                <w:sz w:val="28"/>
                <w:szCs w:val="28"/>
              </w:rPr>
              <w:t>Игнеада</w:t>
            </w:r>
            <w:proofErr w:type="spellEnd"/>
            <w:r w:rsidRPr="009F6450">
              <w:rPr>
                <w:sz w:val="28"/>
                <w:szCs w:val="28"/>
              </w:rPr>
              <w:t xml:space="preserve"> с юга, следует соблюдать осторожность, чтобы судно не было снесено течением на рифы, особенно при NE ветрах.</w:t>
            </w:r>
          </w:p>
        </w:tc>
      </w:tr>
    </w:tbl>
    <w:p w:rsidR="000A5BCE" w:rsidRDefault="000A5BCE" w:rsidP="000A5BCE">
      <w:r>
        <w:br w:type="page"/>
      </w:r>
    </w:p>
    <w:tbl>
      <w:tblPr>
        <w:tblW w:w="9335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1701"/>
        <w:gridCol w:w="1701"/>
        <w:gridCol w:w="1701"/>
        <w:gridCol w:w="3675"/>
      </w:tblGrid>
      <w:tr w:rsidR="000A5BCE" w:rsidRPr="0027321F" w:rsidTr="00EA5CB4">
        <w:trPr>
          <w:cantSplit/>
        </w:trPr>
        <w:tc>
          <w:tcPr>
            <w:tcW w:w="9335" w:type="dxa"/>
            <w:gridSpan w:val="5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Продолжение табл. 7</w:t>
            </w:r>
          </w:p>
        </w:tc>
      </w:tr>
      <w:tr w:rsidR="000A5BCE" w:rsidRPr="0027321F" w:rsidTr="00EA5CB4">
        <w:trPr>
          <w:cantSplit/>
        </w:trPr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spacing w:line="360" w:lineRule="auto"/>
              <w:jc w:val="center"/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7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0A5BCE" w:rsidRPr="0027321F" w:rsidTr="00EA5CB4">
        <w:trPr>
          <w:cantSplit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jc w:val="center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pStyle w:val="ad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>Варна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pStyle w:val="ad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>39170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pStyle w:val="ad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>№1244; 505-507</w:t>
            </w:r>
          </w:p>
        </w:tc>
        <w:tc>
          <w:tcPr>
            <w:tcW w:w="36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BCE" w:rsidRPr="000456FC" w:rsidRDefault="000A5BCE" w:rsidP="00EA5CB4">
            <w:pPr>
              <w:pStyle w:val="ad"/>
              <w:rPr>
                <w:sz w:val="28"/>
                <w:szCs w:val="28"/>
              </w:rPr>
            </w:pPr>
            <w:r w:rsidRPr="000456FC">
              <w:rPr>
                <w:sz w:val="28"/>
                <w:szCs w:val="28"/>
              </w:rPr>
              <w:t>В условиях плохой видимости менее 500м плавание по каналам запрещено. До получения свободной практики держать поднятым сигнал "Q" (</w:t>
            </w:r>
            <w:proofErr w:type="spellStart"/>
            <w:r w:rsidRPr="000456FC">
              <w:rPr>
                <w:sz w:val="28"/>
                <w:szCs w:val="28"/>
              </w:rPr>
              <w:t>Кэбэк</w:t>
            </w:r>
            <w:proofErr w:type="spellEnd"/>
            <w:r w:rsidRPr="000456FC">
              <w:rPr>
                <w:sz w:val="28"/>
                <w:szCs w:val="28"/>
              </w:rPr>
              <w:t>)</w:t>
            </w:r>
          </w:p>
        </w:tc>
      </w:tr>
    </w:tbl>
    <w:p w:rsidR="000A5BCE" w:rsidRDefault="000A5BCE" w:rsidP="000A5BCE">
      <w:pPr>
        <w:spacing w:line="360" w:lineRule="auto"/>
        <w:jc w:val="center"/>
        <w:rPr>
          <w:b/>
          <w:sz w:val="32"/>
          <w:szCs w:val="32"/>
        </w:rPr>
      </w:pPr>
    </w:p>
    <w:p w:rsidR="000A5BCE" w:rsidRDefault="000A5BCE" w:rsidP="000A5BCE">
      <w:pPr>
        <w:pStyle w:val="a6"/>
        <w:numPr>
          <w:ilvl w:val="1"/>
          <w:numId w:val="28"/>
        </w:numPr>
        <w:spacing w:line="360" w:lineRule="auto"/>
        <w:jc w:val="center"/>
        <w:rPr>
          <w:sz w:val="28"/>
          <w:szCs w:val="28"/>
        </w:rPr>
      </w:pPr>
      <w:r w:rsidRPr="0068640C">
        <w:rPr>
          <w:sz w:val="28"/>
          <w:szCs w:val="28"/>
        </w:rPr>
        <w:t>Расчёт элементов освещённости горизонта.</w:t>
      </w:r>
    </w:p>
    <w:p w:rsidR="000A5BCE" w:rsidRPr="0068640C" w:rsidRDefault="000A5BCE" w:rsidP="000A5BCE">
      <w:pPr>
        <w:pStyle w:val="a6"/>
        <w:spacing w:line="360" w:lineRule="auto"/>
        <w:ind w:left="1080"/>
        <w:rPr>
          <w:sz w:val="28"/>
          <w:szCs w:val="28"/>
        </w:rPr>
      </w:pPr>
    </w:p>
    <w:p w:rsidR="000A5BCE" w:rsidRPr="0068640C" w:rsidRDefault="000A5BCE" w:rsidP="000A5BCE">
      <w:pPr>
        <w:pStyle w:val="af"/>
        <w:spacing w:after="0" w:line="360" w:lineRule="auto"/>
        <w:ind w:left="0" w:right="-1" w:firstLine="709"/>
        <w:jc w:val="both"/>
        <w:rPr>
          <w:sz w:val="28"/>
          <w:szCs w:val="28"/>
        </w:rPr>
      </w:pPr>
      <w:r w:rsidRPr="0068640C">
        <w:rPr>
          <w:sz w:val="28"/>
          <w:szCs w:val="28"/>
        </w:rPr>
        <w:t xml:space="preserve">На весь период перехода с помощью </w:t>
      </w:r>
      <w:proofErr w:type="gramStart"/>
      <w:r w:rsidRPr="0068640C">
        <w:rPr>
          <w:sz w:val="28"/>
          <w:szCs w:val="28"/>
        </w:rPr>
        <w:t>МАЕ</w:t>
      </w:r>
      <w:proofErr w:type="gramEnd"/>
      <w:r w:rsidRPr="0068640C">
        <w:rPr>
          <w:sz w:val="28"/>
          <w:szCs w:val="28"/>
        </w:rPr>
        <w:t xml:space="preserve"> рассчитываются сведения о начале и конце навигацио</w:t>
      </w:r>
      <w:r>
        <w:rPr>
          <w:sz w:val="28"/>
          <w:szCs w:val="28"/>
        </w:rPr>
        <w:t xml:space="preserve">нных сумерек, восходе и заходе </w:t>
      </w:r>
      <w:r w:rsidRPr="0068640C">
        <w:rPr>
          <w:sz w:val="28"/>
          <w:szCs w:val="28"/>
        </w:rPr>
        <w:t xml:space="preserve">Солнца. Это необходимо выполнять, чтобы была возможность определить место судна астрономическими способами и подготовиться к такому определению. </w:t>
      </w:r>
    </w:p>
    <w:p w:rsidR="000A5BCE" w:rsidRDefault="000A5BCE" w:rsidP="000A5BCE">
      <w:pPr>
        <w:pStyle w:val="af"/>
        <w:spacing w:after="0" w:line="360" w:lineRule="auto"/>
        <w:ind w:left="0" w:right="-1" w:firstLine="709"/>
        <w:jc w:val="both"/>
        <w:rPr>
          <w:sz w:val="28"/>
          <w:szCs w:val="28"/>
        </w:rPr>
      </w:pPr>
      <w:r w:rsidRPr="0068640C">
        <w:rPr>
          <w:sz w:val="28"/>
          <w:szCs w:val="28"/>
        </w:rPr>
        <w:t>Координаты судна на момент наступления астрономических явлений снимаем с генеральных карт.</w:t>
      </w:r>
    </w:p>
    <w:p w:rsidR="000A5BCE" w:rsidRDefault="000A5BCE" w:rsidP="000A5BCE">
      <w:pPr>
        <w:pStyle w:val="af"/>
        <w:spacing w:after="0" w:line="360" w:lineRule="auto"/>
        <w:ind w:left="0" w:right="-1" w:firstLine="709"/>
        <w:jc w:val="both"/>
        <w:rPr>
          <w:sz w:val="28"/>
          <w:szCs w:val="28"/>
        </w:rPr>
      </w:pPr>
    </w:p>
    <w:p w:rsidR="000A5BCE" w:rsidRDefault="000A5BCE" w:rsidP="000A5BCE">
      <w:pPr>
        <w:pStyle w:val="af"/>
        <w:spacing w:after="0" w:line="360" w:lineRule="auto"/>
        <w:ind w:left="0" w:right="-1" w:firstLine="709"/>
        <w:jc w:val="both"/>
        <w:rPr>
          <w:sz w:val="28"/>
          <w:szCs w:val="28"/>
          <w:lang w:val="en-US"/>
        </w:rPr>
      </w:pPr>
    </w:p>
    <w:p w:rsidR="009F6450" w:rsidRDefault="009F6450" w:rsidP="000A5BCE">
      <w:pPr>
        <w:pStyle w:val="af"/>
        <w:spacing w:after="0" w:line="360" w:lineRule="auto"/>
        <w:ind w:left="0" w:right="-1" w:firstLine="709"/>
        <w:jc w:val="both"/>
        <w:rPr>
          <w:sz w:val="28"/>
          <w:szCs w:val="28"/>
          <w:lang w:val="en-US"/>
        </w:rPr>
      </w:pPr>
    </w:p>
    <w:p w:rsidR="009F6450" w:rsidRDefault="009F6450" w:rsidP="000A5BCE">
      <w:pPr>
        <w:pStyle w:val="af"/>
        <w:spacing w:after="0" w:line="360" w:lineRule="auto"/>
        <w:ind w:left="0" w:right="-1" w:firstLine="709"/>
        <w:jc w:val="both"/>
        <w:rPr>
          <w:sz w:val="28"/>
          <w:szCs w:val="28"/>
          <w:lang w:val="en-US"/>
        </w:rPr>
      </w:pPr>
    </w:p>
    <w:p w:rsidR="009F6450" w:rsidRDefault="009F6450" w:rsidP="000A5BCE">
      <w:pPr>
        <w:pStyle w:val="af"/>
        <w:spacing w:after="0" w:line="360" w:lineRule="auto"/>
        <w:ind w:left="0" w:right="-1" w:firstLine="709"/>
        <w:jc w:val="both"/>
        <w:rPr>
          <w:sz w:val="28"/>
          <w:szCs w:val="28"/>
          <w:lang w:val="en-US"/>
        </w:rPr>
      </w:pPr>
    </w:p>
    <w:p w:rsidR="009F6450" w:rsidRDefault="009F6450" w:rsidP="000A5BCE">
      <w:pPr>
        <w:pStyle w:val="af"/>
        <w:spacing w:after="0" w:line="360" w:lineRule="auto"/>
        <w:ind w:left="0" w:right="-1" w:firstLine="709"/>
        <w:jc w:val="both"/>
        <w:rPr>
          <w:sz w:val="28"/>
          <w:szCs w:val="28"/>
          <w:lang w:val="en-US"/>
        </w:rPr>
      </w:pPr>
    </w:p>
    <w:p w:rsidR="009F6450" w:rsidRDefault="009F6450" w:rsidP="000A5BCE">
      <w:pPr>
        <w:pStyle w:val="af"/>
        <w:spacing w:after="0" w:line="360" w:lineRule="auto"/>
        <w:ind w:left="0" w:right="-1" w:firstLine="709"/>
        <w:jc w:val="both"/>
        <w:rPr>
          <w:sz w:val="28"/>
          <w:szCs w:val="28"/>
          <w:lang w:val="en-US"/>
        </w:rPr>
      </w:pPr>
    </w:p>
    <w:p w:rsidR="009F6450" w:rsidRDefault="009F6450" w:rsidP="000A5BCE">
      <w:pPr>
        <w:pStyle w:val="af"/>
        <w:spacing w:after="0" w:line="360" w:lineRule="auto"/>
        <w:ind w:left="0" w:right="-1" w:firstLine="709"/>
        <w:jc w:val="both"/>
        <w:rPr>
          <w:sz w:val="28"/>
          <w:szCs w:val="28"/>
          <w:lang w:val="en-US"/>
        </w:rPr>
      </w:pPr>
    </w:p>
    <w:p w:rsidR="009F6450" w:rsidRDefault="009F6450" w:rsidP="000A5BCE">
      <w:pPr>
        <w:pStyle w:val="af"/>
        <w:spacing w:after="0" w:line="360" w:lineRule="auto"/>
        <w:ind w:left="0" w:right="-1" w:firstLine="709"/>
        <w:jc w:val="both"/>
        <w:rPr>
          <w:sz w:val="28"/>
          <w:szCs w:val="28"/>
          <w:lang w:val="en-US"/>
        </w:rPr>
      </w:pPr>
    </w:p>
    <w:p w:rsidR="009F6450" w:rsidRDefault="009F6450" w:rsidP="000A5BCE">
      <w:pPr>
        <w:pStyle w:val="af"/>
        <w:spacing w:after="0" w:line="360" w:lineRule="auto"/>
        <w:ind w:left="0" w:right="-1" w:firstLine="709"/>
        <w:jc w:val="both"/>
        <w:rPr>
          <w:sz w:val="28"/>
          <w:szCs w:val="28"/>
          <w:lang w:val="en-US"/>
        </w:rPr>
      </w:pPr>
    </w:p>
    <w:p w:rsidR="009F6450" w:rsidRDefault="009F6450" w:rsidP="000A5BCE">
      <w:pPr>
        <w:pStyle w:val="af"/>
        <w:spacing w:after="0" w:line="360" w:lineRule="auto"/>
        <w:ind w:left="0" w:right="-1" w:firstLine="709"/>
        <w:jc w:val="both"/>
        <w:rPr>
          <w:sz w:val="28"/>
          <w:szCs w:val="28"/>
          <w:lang w:val="en-US"/>
        </w:rPr>
      </w:pPr>
    </w:p>
    <w:p w:rsidR="009F6450" w:rsidRPr="009F6450" w:rsidRDefault="009F6450" w:rsidP="000A5BCE">
      <w:pPr>
        <w:pStyle w:val="af"/>
        <w:spacing w:after="0" w:line="360" w:lineRule="auto"/>
        <w:ind w:left="0" w:right="-1" w:firstLine="709"/>
        <w:jc w:val="both"/>
        <w:rPr>
          <w:sz w:val="28"/>
          <w:szCs w:val="28"/>
          <w:lang w:val="en-US"/>
        </w:rPr>
      </w:pPr>
    </w:p>
    <w:p w:rsidR="000A5BCE" w:rsidRDefault="000A5BCE" w:rsidP="000A5BCE">
      <w:pPr>
        <w:pStyle w:val="af"/>
        <w:spacing w:after="0" w:line="360" w:lineRule="auto"/>
        <w:ind w:left="0" w:right="-1" w:firstLine="709"/>
        <w:jc w:val="right"/>
        <w:rPr>
          <w:sz w:val="28"/>
          <w:szCs w:val="28"/>
        </w:rPr>
      </w:pPr>
      <w:r w:rsidRPr="0068640C">
        <w:rPr>
          <w:sz w:val="28"/>
          <w:szCs w:val="28"/>
        </w:rPr>
        <w:lastRenderedPageBreak/>
        <w:t>Таблица 8</w:t>
      </w:r>
    </w:p>
    <w:p w:rsidR="000A5BCE" w:rsidRPr="0068640C" w:rsidRDefault="000A5BCE" w:rsidP="000A5BCE">
      <w:pPr>
        <w:pStyle w:val="af"/>
        <w:spacing w:after="0" w:line="360" w:lineRule="auto"/>
        <w:ind w:left="0" w:right="-1" w:firstLine="709"/>
        <w:jc w:val="center"/>
        <w:rPr>
          <w:sz w:val="28"/>
          <w:szCs w:val="28"/>
        </w:rPr>
      </w:pPr>
      <w:r w:rsidRPr="0068640C">
        <w:rPr>
          <w:sz w:val="28"/>
          <w:szCs w:val="28"/>
        </w:rPr>
        <w:t>Элементы освещённости горизонта</w:t>
      </w: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1560"/>
        <w:gridCol w:w="3821"/>
      </w:tblGrid>
      <w:tr w:rsidR="000A5BCE" w:rsidRPr="00273B9F" w:rsidTr="00EA5CB4">
        <w:trPr>
          <w:trHeight w:val="225"/>
        </w:trPr>
        <w:tc>
          <w:tcPr>
            <w:tcW w:w="4106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273B9F">
              <w:rPr>
                <w:sz w:val="28"/>
                <w:szCs w:val="28"/>
              </w:rPr>
              <w:t>Явление</w:t>
            </w:r>
          </w:p>
        </w:tc>
        <w:tc>
          <w:tcPr>
            <w:tcW w:w="1560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  <w:r w:rsidRPr="00273B9F">
              <w:rPr>
                <w:sz w:val="28"/>
                <w:szCs w:val="28"/>
              </w:rPr>
              <w:t>Дата</w:t>
            </w:r>
          </w:p>
        </w:tc>
        <w:tc>
          <w:tcPr>
            <w:tcW w:w="3821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  <w:r w:rsidRPr="00273B9F">
              <w:rPr>
                <w:sz w:val="28"/>
                <w:szCs w:val="28"/>
              </w:rPr>
              <w:t>Время (</w:t>
            </w:r>
            <w:r w:rsidRPr="00273B9F">
              <w:rPr>
                <w:sz w:val="28"/>
                <w:szCs w:val="28"/>
                <w:lang w:val="en-US"/>
              </w:rPr>
              <w:t>UTC)</w:t>
            </w:r>
            <w:r>
              <w:rPr>
                <w:sz w:val="28"/>
                <w:szCs w:val="28"/>
              </w:rPr>
              <w:t>/Судовое(+2</w:t>
            </w:r>
            <w:r w:rsidRPr="00273B9F">
              <w:rPr>
                <w:sz w:val="28"/>
                <w:szCs w:val="28"/>
              </w:rPr>
              <w:t>.00)</w:t>
            </w:r>
          </w:p>
        </w:tc>
      </w:tr>
      <w:tr w:rsidR="000A5BCE" w:rsidRPr="00273B9F" w:rsidTr="00EA5CB4">
        <w:trPr>
          <w:trHeight w:val="255"/>
        </w:trPr>
        <w:tc>
          <w:tcPr>
            <w:tcW w:w="4106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273B9F">
              <w:rPr>
                <w:sz w:val="28"/>
                <w:szCs w:val="28"/>
              </w:rPr>
              <w:t xml:space="preserve">Начало </w:t>
            </w:r>
            <w:proofErr w:type="spellStart"/>
            <w:r w:rsidRPr="00273B9F">
              <w:rPr>
                <w:sz w:val="28"/>
                <w:szCs w:val="28"/>
              </w:rPr>
              <w:t>навигац</w:t>
            </w:r>
            <w:proofErr w:type="spellEnd"/>
            <w:r w:rsidRPr="00273B9F">
              <w:rPr>
                <w:sz w:val="28"/>
                <w:szCs w:val="28"/>
              </w:rPr>
              <w:t>. сумерек</w:t>
            </w:r>
          </w:p>
        </w:tc>
        <w:tc>
          <w:tcPr>
            <w:tcW w:w="1560" w:type="dxa"/>
            <w:vMerge w:val="restart"/>
            <w:vAlign w:val="center"/>
          </w:tcPr>
          <w:p w:rsidR="000A5BCE" w:rsidRPr="00273B9F" w:rsidRDefault="000A5BCE" w:rsidP="00EA5CB4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11.03</w:t>
            </w:r>
          </w:p>
        </w:tc>
        <w:tc>
          <w:tcPr>
            <w:tcW w:w="3821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273B9F">
              <w:rPr>
                <w:sz w:val="28"/>
                <w:szCs w:val="28"/>
              </w:rPr>
              <w:t>ч23м   /   7ч23м</w:t>
            </w:r>
          </w:p>
        </w:tc>
      </w:tr>
      <w:tr w:rsidR="000A5BCE" w:rsidRPr="00273B9F" w:rsidTr="00EA5CB4">
        <w:trPr>
          <w:trHeight w:val="228"/>
        </w:trPr>
        <w:tc>
          <w:tcPr>
            <w:tcW w:w="4106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273B9F">
              <w:rPr>
                <w:sz w:val="28"/>
                <w:szCs w:val="28"/>
              </w:rPr>
              <w:t xml:space="preserve">Начало </w:t>
            </w:r>
            <w:proofErr w:type="spellStart"/>
            <w:r w:rsidRPr="00273B9F">
              <w:rPr>
                <w:sz w:val="28"/>
                <w:szCs w:val="28"/>
              </w:rPr>
              <w:t>гражд</w:t>
            </w:r>
            <w:proofErr w:type="spellEnd"/>
            <w:r w:rsidRPr="00273B9F">
              <w:rPr>
                <w:sz w:val="28"/>
                <w:szCs w:val="28"/>
              </w:rPr>
              <w:t>. сумерек</w:t>
            </w:r>
          </w:p>
        </w:tc>
        <w:tc>
          <w:tcPr>
            <w:tcW w:w="1560" w:type="dxa"/>
            <w:vMerge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</w:p>
        </w:tc>
        <w:tc>
          <w:tcPr>
            <w:tcW w:w="3821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5ч54</w:t>
            </w:r>
            <w:r w:rsidRPr="00273B9F">
              <w:rPr>
                <w:sz w:val="28"/>
                <w:szCs w:val="28"/>
              </w:rPr>
              <w:t xml:space="preserve">м   /   </w:t>
            </w:r>
            <w:r>
              <w:rPr>
                <w:sz w:val="28"/>
                <w:szCs w:val="28"/>
              </w:rPr>
              <w:t>7ч54</w:t>
            </w:r>
            <w:r w:rsidRPr="00273B9F">
              <w:rPr>
                <w:sz w:val="28"/>
                <w:szCs w:val="28"/>
              </w:rPr>
              <w:t>м</w:t>
            </w:r>
          </w:p>
        </w:tc>
      </w:tr>
      <w:tr w:rsidR="000A5BCE" w:rsidRPr="00273B9F" w:rsidTr="00EA5CB4">
        <w:trPr>
          <w:trHeight w:val="240"/>
        </w:trPr>
        <w:tc>
          <w:tcPr>
            <w:tcW w:w="4106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273B9F">
              <w:rPr>
                <w:sz w:val="28"/>
                <w:szCs w:val="28"/>
              </w:rPr>
              <w:t>Восход</w:t>
            </w:r>
          </w:p>
        </w:tc>
        <w:tc>
          <w:tcPr>
            <w:tcW w:w="1560" w:type="dxa"/>
            <w:vMerge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</w:p>
        </w:tc>
        <w:tc>
          <w:tcPr>
            <w:tcW w:w="3821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6ч21</w:t>
            </w:r>
            <w:r w:rsidRPr="00273B9F">
              <w:rPr>
                <w:sz w:val="28"/>
                <w:szCs w:val="28"/>
              </w:rPr>
              <w:t xml:space="preserve">м   /   </w:t>
            </w:r>
            <w:r>
              <w:rPr>
                <w:sz w:val="28"/>
                <w:szCs w:val="28"/>
              </w:rPr>
              <w:t>8ч21</w:t>
            </w:r>
            <w:r w:rsidRPr="00273B9F">
              <w:rPr>
                <w:sz w:val="28"/>
                <w:szCs w:val="28"/>
              </w:rPr>
              <w:t>м</w:t>
            </w:r>
          </w:p>
        </w:tc>
      </w:tr>
      <w:tr w:rsidR="000A5BCE" w:rsidRPr="00273B9F" w:rsidTr="00EA5CB4">
        <w:trPr>
          <w:trHeight w:val="300"/>
        </w:trPr>
        <w:tc>
          <w:tcPr>
            <w:tcW w:w="4106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273B9F">
              <w:rPr>
                <w:sz w:val="28"/>
                <w:szCs w:val="28"/>
              </w:rPr>
              <w:t>Заход</w:t>
            </w:r>
          </w:p>
        </w:tc>
        <w:tc>
          <w:tcPr>
            <w:tcW w:w="1560" w:type="dxa"/>
            <w:vMerge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</w:p>
        </w:tc>
        <w:tc>
          <w:tcPr>
            <w:tcW w:w="3821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273B9F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00м   /   20ч0</w:t>
            </w:r>
            <w:r w:rsidRPr="00273B9F">
              <w:rPr>
                <w:sz w:val="28"/>
                <w:szCs w:val="28"/>
              </w:rPr>
              <w:t>0м</w:t>
            </w:r>
          </w:p>
        </w:tc>
      </w:tr>
      <w:tr w:rsidR="000A5BCE" w:rsidRPr="00273B9F" w:rsidTr="00EA5CB4">
        <w:trPr>
          <w:trHeight w:val="168"/>
        </w:trPr>
        <w:tc>
          <w:tcPr>
            <w:tcW w:w="4106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273B9F">
              <w:rPr>
                <w:sz w:val="28"/>
                <w:szCs w:val="28"/>
              </w:rPr>
              <w:t xml:space="preserve">Конец </w:t>
            </w:r>
            <w:proofErr w:type="spellStart"/>
            <w:r w:rsidRPr="00273B9F">
              <w:rPr>
                <w:sz w:val="28"/>
                <w:szCs w:val="28"/>
              </w:rPr>
              <w:t>гражд</w:t>
            </w:r>
            <w:proofErr w:type="spellEnd"/>
            <w:r w:rsidRPr="00273B9F">
              <w:rPr>
                <w:sz w:val="28"/>
                <w:szCs w:val="28"/>
              </w:rPr>
              <w:t>. сумерек</w:t>
            </w:r>
          </w:p>
        </w:tc>
        <w:tc>
          <w:tcPr>
            <w:tcW w:w="1560" w:type="dxa"/>
            <w:vMerge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</w:p>
        </w:tc>
        <w:tc>
          <w:tcPr>
            <w:tcW w:w="3821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18ч27м   /   20ч27</w:t>
            </w:r>
            <w:r w:rsidRPr="00273B9F">
              <w:rPr>
                <w:sz w:val="28"/>
                <w:szCs w:val="28"/>
              </w:rPr>
              <w:t>м</w:t>
            </w:r>
          </w:p>
        </w:tc>
      </w:tr>
      <w:tr w:rsidR="000A5BCE" w:rsidRPr="00273B9F" w:rsidTr="00EA5CB4">
        <w:tc>
          <w:tcPr>
            <w:tcW w:w="4106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273B9F">
              <w:rPr>
                <w:sz w:val="28"/>
                <w:szCs w:val="28"/>
              </w:rPr>
              <w:t xml:space="preserve">Конец </w:t>
            </w:r>
            <w:proofErr w:type="spellStart"/>
            <w:r w:rsidRPr="00273B9F">
              <w:rPr>
                <w:sz w:val="28"/>
                <w:szCs w:val="28"/>
              </w:rPr>
              <w:t>навигац</w:t>
            </w:r>
            <w:proofErr w:type="spellEnd"/>
            <w:r w:rsidRPr="00273B9F">
              <w:rPr>
                <w:sz w:val="28"/>
                <w:szCs w:val="28"/>
              </w:rPr>
              <w:t>. сумерек</w:t>
            </w:r>
          </w:p>
        </w:tc>
        <w:tc>
          <w:tcPr>
            <w:tcW w:w="1560" w:type="dxa"/>
            <w:vMerge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</w:p>
        </w:tc>
        <w:tc>
          <w:tcPr>
            <w:tcW w:w="3821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19ч01м   /   21ч01</w:t>
            </w:r>
            <w:r w:rsidRPr="00273B9F">
              <w:rPr>
                <w:sz w:val="28"/>
                <w:szCs w:val="28"/>
              </w:rPr>
              <w:t>м</w:t>
            </w:r>
          </w:p>
        </w:tc>
      </w:tr>
      <w:tr w:rsidR="000A5BCE" w:rsidRPr="00273B9F" w:rsidTr="00EA5CB4">
        <w:tc>
          <w:tcPr>
            <w:tcW w:w="4106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273B9F">
              <w:rPr>
                <w:sz w:val="28"/>
                <w:szCs w:val="28"/>
              </w:rPr>
              <w:t xml:space="preserve">Начало </w:t>
            </w:r>
            <w:proofErr w:type="spellStart"/>
            <w:r w:rsidRPr="00273B9F">
              <w:rPr>
                <w:sz w:val="28"/>
                <w:szCs w:val="28"/>
              </w:rPr>
              <w:t>навигац</w:t>
            </w:r>
            <w:proofErr w:type="spellEnd"/>
            <w:r w:rsidRPr="00273B9F">
              <w:rPr>
                <w:sz w:val="28"/>
                <w:szCs w:val="28"/>
              </w:rPr>
              <w:t>. сумерек</w:t>
            </w:r>
          </w:p>
        </w:tc>
        <w:tc>
          <w:tcPr>
            <w:tcW w:w="1560" w:type="dxa"/>
            <w:vMerge w:val="restart"/>
            <w:vAlign w:val="center"/>
          </w:tcPr>
          <w:p w:rsidR="000A5BCE" w:rsidRPr="00273B9F" w:rsidRDefault="000A5BCE" w:rsidP="00EA5CB4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12.03</w:t>
            </w:r>
          </w:p>
        </w:tc>
        <w:tc>
          <w:tcPr>
            <w:tcW w:w="3821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5ч20м   /   7ч20</w:t>
            </w:r>
            <w:r w:rsidRPr="00273B9F">
              <w:rPr>
                <w:sz w:val="28"/>
                <w:szCs w:val="28"/>
              </w:rPr>
              <w:t>м</w:t>
            </w:r>
          </w:p>
        </w:tc>
      </w:tr>
      <w:tr w:rsidR="000A5BCE" w:rsidRPr="00273B9F" w:rsidTr="00EA5CB4">
        <w:tc>
          <w:tcPr>
            <w:tcW w:w="4106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273B9F">
              <w:rPr>
                <w:sz w:val="28"/>
                <w:szCs w:val="28"/>
              </w:rPr>
              <w:t xml:space="preserve">Начало </w:t>
            </w:r>
            <w:proofErr w:type="spellStart"/>
            <w:r w:rsidRPr="00273B9F">
              <w:rPr>
                <w:sz w:val="28"/>
                <w:szCs w:val="28"/>
              </w:rPr>
              <w:t>гражд</w:t>
            </w:r>
            <w:proofErr w:type="spellEnd"/>
            <w:r w:rsidRPr="00273B9F">
              <w:rPr>
                <w:sz w:val="28"/>
                <w:szCs w:val="28"/>
              </w:rPr>
              <w:t>. сумерек</w:t>
            </w:r>
          </w:p>
        </w:tc>
        <w:tc>
          <w:tcPr>
            <w:tcW w:w="1560" w:type="dxa"/>
            <w:vMerge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32"/>
                <w:szCs w:val="32"/>
              </w:rPr>
            </w:pPr>
          </w:p>
        </w:tc>
        <w:tc>
          <w:tcPr>
            <w:tcW w:w="3821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5ч54</w:t>
            </w:r>
            <w:r w:rsidRPr="00273B9F">
              <w:rPr>
                <w:sz w:val="28"/>
                <w:szCs w:val="28"/>
              </w:rPr>
              <w:t xml:space="preserve">м   /   </w:t>
            </w:r>
            <w:r>
              <w:rPr>
                <w:sz w:val="28"/>
                <w:szCs w:val="28"/>
              </w:rPr>
              <w:t>7ч54</w:t>
            </w:r>
            <w:r w:rsidRPr="00273B9F">
              <w:rPr>
                <w:sz w:val="28"/>
                <w:szCs w:val="28"/>
              </w:rPr>
              <w:t>м</w:t>
            </w:r>
          </w:p>
        </w:tc>
      </w:tr>
      <w:tr w:rsidR="000A5BCE" w:rsidRPr="00273B9F" w:rsidTr="00EA5CB4">
        <w:tc>
          <w:tcPr>
            <w:tcW w:w="4106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273B9F">
              <w:rPr>
                <w:sz w:val="28"/>
                <w:szCs w:val="28"/>
              </w:rPr>
              <w:t>Восход</w:t>
            </w:r>
          </w:p>
        </w:tc>
        <w:tc>
          <w:tcPr>
            <w:tcW w:w="1560" w:type="dxa"/>
            <w:vMerge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32"/>
                <w:szCs w:val="32"/>
              </w:rPr>
            </w:pPr>
          </w:p>
        </w:tc>
        <w:tc>
          <w:tcPr>
            <w:tcW w:w="3821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6ч24</w:t>
            </w:r>
            <w:r w:rsidRPr="00273B9F">
              <w:rPr>
                <w:sz w:val="28"/>
                <w:szCs w:val="28"/>
              </w:rPr>
              <w:t xml:space="preserve">м   /   </w:t>
            </w:r>
            <w:r>
              <w:rPr>
                <w:sz w:val="28"/>
                <w:szCs w:val="28"/>
              </w:rPr>
              <w:t>8ч24</w:t>
            </w:r>
            <w:r w:rsidRPr="00273B9F">
              <w:rPr>
                <w:sz w:val="28"/>
                <w:szCs w:val="28"/>
              </w:rPr>
              <w:t>м</w:t>
            </w:r>
          </w:p>
        </w:tc>
      </w:tr>
      <w:tr w:rsidR="000A5BCE" w:rsidRPr="00273B9F" w:rsidTr="00EA5CB4">
        <w:tc>
          <w:tcPr>
            <w:tcW w:w="4106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273B9F">
              <w:rPr>
                <w:sz w:val="28"/>
                <w:szCs w:val="28"/>
              </w:rPr>
              <w:t>Заход</w:t>
            </w:r>
          </w:p>
        </w:tc>
        <w:tc>
          <w:tcPr>
            <w:tcW w:w="1560" w:type="dxa"/>
            <w:vMerge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32"/>
                <w:szCs w:val="32"/>
              </w:rPr>
            </w:pPr>
          </w:p>
        </w:tc>
        <w:tc>
          <w:tcPr>
            <w:tcW w:w="3821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Pr="00273B9F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58м   /   19ч58</w:t>
            </w:r>
            <w:r w:rsidRPr="00273B9F">
              <w:rPr>
                <w:sz w:val="28"/>
                <w:szCs w:val="28"/>
              </w:rPr>
              <w:t>м</w:t>
            </w:r>
          </w:p>
        </w:tc>
      </w:tr>
      <w:tr w:rsidR="000A5BCE" w:rsidRPr="00273B9F" w:rsidTr="00EA5CB4">
        <w:tc>
          <w:tcPr>
            <w:tcW w:w="4106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273B9F">
              <w:rPr>
                <w:sz w:val="28"/>
                <w:szCs w:val="28"/>
              </w:rPr>
              <w:t xml:space="preserve">Конец </w:t>
            </w:r>
            <w:proofErr w:type="spellStart"/>
            <w:r w:rsidRPr="00273B9F">
              <w:rPr>
                <w:sz w:val="28"/>
                <w:szCs w:val="28"/>
              </w:rPr>
              <w:t>гражд</w:t>
            </w:r>
            <w:proofErr w:type="spellEnd"/>
            <w:r w:rsidRPr="00273B9F">
              <w:rPr>
                <w:sz w:val="28"/>
                <w:szCs w:val="28"/>
              </w:rPr>
              <w:t>. сумерек</w:t>
            </w:r>
          </w:p>
        </w:tc>
        <w:tc>
          <w:tcPr>
            <w:tcW w:w="1560" w:type="dxa"/>
            <w:vMerge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32"/>
                <w:szCs w:val="32"/>
              </w:rPr>
            </w:pPr>
          </w:p>
        </w:tc>
        <w:tc>
          <w:tcPr>
            <w:tcW w:w="3821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18ч27м   /   20ч27</w:t>
            </w:r>
            <w:r w:rsidRPr="00273B9F">
              <w:rPr>
                <w:sz w:val="28"/>
                <w:szCs w:val="28"/>
              </w:rPr>
              <w:t>м</w:t>
            </w:r>
          </w:p>
        </w:tc>
      </w:tr>
      <w:tr w:rsidR="000A5BCE" w:rsidRPr="00273B9F" w:rsidTr="00EA5CB4">
        <w:trPr>
          <w:trHeight w:val="315"/>
        </w:trPr>
        <w:tc>
          <w:tcPr>
            <w:tcW w:w="4106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273B9F">
              <w:rPr>
                <w:sz w:val="28"/>
                <w:szCs w:val="28"/>
              </w:rPr>
              <w:t xml:space="preserve">Конец </w:t>
            </w:r>
            <w:proofErr w:type="spellStart"/>
            <w:r w:rsidRPr="00273B9F">
              <w:rPr>
                <w:sz w:val="28"/>
                <w:szCs w:val="28"/>
              </w:rPr>
              <w:t>навигац</w:t>
            </w:r>
            <w:proofErr w:type="spellEnd"/>
            <w:r w:rsidRPr="00273B9F">
              <w:rPr>
                <w:sz w:val="28"/>
                <w:szCs w:val="28"/>
              </w:rPr>
              <w:t>. сумерек</w:t>
            </w:r>
          </w:p>
        </w:tc>
        <w:tc>
          <w:tcPr>
            <w:tcW w:w="1560" w:type="dxa"/>
            <w:vMerge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32"/>
                <w:szCs w:val="32"/>
              </w:rPr>
            </w:pPr>
          </w:p>
        </w:tc>
        <w:tc>
          <w:tcPr>
            <w:tcW w:w="3821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19ч01м   /   21ч01</w:t>
            </w:r>
            <w:r w:rsidRPr="00273B9F">
              <w:rPr>
                <w:sz w:val="28"/>
                <w:szCs w:val="28"/>
              </w:rPr>
              <w:t>м</w:t>
            </w:r>
          </w:p>
        </w:tc>
      </w:tr>
      <w:tr w:rsidR="000A5BCE" w:rsidRPr="00273B9F" w:rsidTr="00EA5CB4">
        <w:trPr>
          <w:trHeight w:val="270"/>
        </w:trPr>
        <w:tc>
          <w:tcPr>
            <w:tcW w:w="4106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273B9F">
              <w:rPr>
                <w:sz w:val="28"/>
                <w:szCs w:val="28"/>
              </w:rPr>
              <w:t xml:space="preserve">Начало </w:t>
            </w:r>
            <w:proofErr w:type="spellStart"/>
            <w:r w:rsidRPr="00273B9F">
              <w:rPr>
                <w:sz w:val="28"/>
                <w:szCs w:val="28"/>
              </w:rPr>
              <w:t>навигац</w:t>
            </w:r>
            <w:proofErr w:type="spellEnd"/>
            <w:r w:rsidRPr="00273B9F">
              <w:rPr>
                <w:sz w:val="28"/>
                <w:szCs w:val="28"/>
              </w:rPr>
              <w:t>. сумерек</w:t>
            </w:r>
          </w:p>
        </w:tc>
        <w:tc>
          <w:tcPr>
            <w:tcW w:w="1560" w:type="dxa"/>
            <w:vMerge w:val="restart"/>
            <w:vAlign w:val="center"/>
          </w:tcPr>
          <w:p w:rsidR="000A5BCE" w:rsidRPr="00273B9F" w:rsidRDefault="000A5BCE" w:rsidP="00EA5CB4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13.03</w:t>
            </w:r>
          </w:p>
        </w:tc>
        <w:tc>
          <w:tcPr>
            <w:tcW w:w="3821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5ч17м   /   7ч17</w:t>
            </w:r>
            <w:r w:rsidRPr="00273B9F">
              <w:rPr>
                <w:sz w:val="28"/>
                <w:szCs w:val="28"/>
              </w:rPr>
              <w:t>м</w:t>
            </w:r>
          </w:p>
        </w:tc>
      </w:tr>
      <w:tr w:rsidR="000A5BCE" w:rsidRPr="00273B9F" w:rsidTr="00EA5CB4">
        <w:trPr>
          <w:trHeight w:val="183"/>
        </w:trPr>
        <w:tc>
          <w:tcPr>
            <w:tcW w:w="4106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273B9F">
              <w:rPr>
                <w:sz w:val="28"/>
                <w:szCs w:val="28"/>
              </w:rPr>
              <w:t xml:space="preserve">Начало </w:t>
            </w:r>
            <w:proofErr w:type="spellStart"/>
            <w:r w:rsidRPr="00273B9F">
              <w:rPr>
                <w:sz w:val="28"/>
                <w:szCs w:val="28"/>
              </w:rPr>
              <w:t>гражд</w:t>
            </w:r>
            <w:proofErr w:type="spellEnd"/>
            <w:r w:rsidRPr="00273B9F">
              <w:rPr>
                <w:sz w:val="28"/>
                <w:szCs w:val="28"/>
              </w:rPr>
              <w:t>. сумерек</w:t>
            </w:r>
          </w:p>
        </w:tc>
        <w:tc>
          <w:tcPr>
            <w:tcW w:w="1560" w:type="dxa"/>
            <w:vMerge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</w:p>
        </w:tc>
        <w:tc>
          <w:tcPr>
            <w:tcW w:w="3821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5ч54</w:t>
            </w:r>
            <w:r w:rsidRPr="00273B9F">
              <w:rPr>
                <w:sz w:val="28"/>
                <w:szCs w:val="28"/>
              </w:rPr>
              <w:t xml:space="preserve">м   /   </w:t>
            </w:r>
            <w:r>
              <w:rPr>
                <w:sz w:val="28"/>
                <w:szCs w:val="28"/>
              </w:rPr>
              <w:t>7ч54</w:t>
            </w:r>
            <w:r w:rsidRPr="00273B9F">
              <w:rPr>
                <w:sz w:val="28"/>
                <w:szCs w:val="28"/>
              </w:rPr>
              <w:t>м</w:t>
            </w:r>
          </w:p>
        </w:tc>
      </w:tr>
      <w:tr w:rsidR="000A5BCE" w:rsidRPr="00273B9F" w:rsidTr="00EA5CB4">
        <w:trPr>
          <w:trHeight w:val="270"/>
        </w:trPr>
        <w:tc>
          <w:tcPr>
            <w:tcW w:w="4106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273B9F">
              <w:rPr>
                <w:sz w:val="28"/>
                <w:szCs w:val="28"/>
              </w:rPr>
              <w:t>Восход</w:t>
            </w:r>
          </w:p>
        </w:tc>
        <w:tc>
          <w:tcPr>
            <w:tcW w:w="1560" w:type="dxa"/>
            <w:vMerge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</w:p>
        </w:tc>
        <w:tc>
          <w:tcPr>
            <w:tcW w:w="3821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6ч27</w:t>
            </w:r>
            <w:r w:rsidRPr="00273B9F">
              <w:rPr>
                <w:sz w:val="28"/>
                <w:szCs w:val="28"/>
              </w:rPr>
              <w:t xml:space="preserve">м   /   </w:t>
            </w:r>
            <w:r>
              <w:rPr>
                <w:sz w:val="28"/>
                <w:szCs w:val="28"/>
              </w:rPr>
              <w:t>8ч27</w:t>
            </w:r>
            <w:r w:rsidRPr="00273B9F">
              <w:rPr>
                <w:sz w:val="28"/>
                <w:szCs w:val="28"/>
              </w:rPr>
              <w:t>м</w:t>
            </w:r>
          </w:p>
        </w:tc>
      </w:tr>
      <w:tr w:rsidR="000A5BCE" w:rsidRPr="00273B9F" w:rsidTr="00EA5CB4">
        <w:trPr>
          <w:trHeight w:val="225"/>
        </w:trPr>
        <w:tc>
          <w:tcPr>
            <w:tcW w:w="4106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273B9F">
              <w:rPr>
                <w:sz w:val="28"/>
                <w:szCs w:val="28"/>
              </w:rPr>
              <w:t>Заход</w:t>
            </w:r>
          </w:p>
        </w:tc>
        <w:tc>
          <w:tcPr>
            <w:tcW w:w="1560" w:type="dxa"/>
            <w:vMerge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</w:p>
        </w:tc>
        <w:tc>
          <w:tcPr>
            <w:tcW w:w="3821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Pr="00273B9F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55м   /   19ч55</w:t>
            </w:r>
            <w:r w:rsidRPr="00273B9F">
              <w:rPr>
                <w:sz w:val="28"/>
                <w:szCs w:val="28"/>
              </w:rPr>
              <w:t>м</w:t>
            </w:r>
          </w:p>
        </w:tc>
      </w:tr>
      <w:tr w:rsidR="000A5BCE" w:rsidRPr="00273B9F" w:rsidTr="00EA5CB4">
        <w:trPr>
          <w:trHeight w:val="270"/>
        </w:trPr>
        <w:tc>
          <w:tcPr>
            <w:tcW w:w="4106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273B9F">
              <w:rPr>
                <w:sz w:val="28"/>
                <w:szCs w:val="28"/>
              </w:rPr>
              <w:t xml:space="preserve">Конец </w:t>
            </w:r>
            <w:proofErr w:type="spellStart"/>
            <w:r w:rsidRPr="00273B9F">
              <w:rPr>
                <w:sz w:val="28"/>
                <w:szCs w:val="28"/>
              </w:rPr>
              <w:t>гражд</w:t>
            </w:r>
            <w:proofErr w:type="spellEnd"/>
            <w:r w:rsidRPr="00273B9F">
              <w:rPr>
                <w:sz w:val="28"/>
                <w:szCs w:val="28"/>
              </w:rPr>
              <w:t>. сумерек</w:t>
            </w:r>
          </w:p>
        </w:tc>
        <w:tc>
          <w:tcPr>
            <w:tcW w:w="1560" w:type="dxa"/>
            <w:vMerge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</w:p>
        </w:tc>
        <w:tc>
          <w:tcPr>
            <w:tcW w:w="3821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18ч27м   /   20ч27</w:t>
            </w:r>
            <w:r w:rsidRPr="00273B9F">
              <w:rPr>
                <w:sz w:val="28"/>
                <w:szCs w:val="28"/>
              </w:rPr>
              <w:t>м</w:t>
            </w:r>
          </w:p>
        </w:tc>
      </w:tr>
      <w:tr w:rsidR="000A5BCE" w:rsidRPr="00273B9F" w:rsidTr="00EA5CB4">
        <w:trPr>
          <w:trHeight w:val="270"/>
        </w:trPr>
        <w:tc>
          <w:tcPr>
            <w:tcW w:w="4106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left="284" w:right="284"/>
              <w:jc w:val="center"/>
              <w:rPr>
                <w:sz w:val="28"/>
                <w:szCs w:val="28"/>
              </w:rPr>
            </w:pPr>
            <w:r w:rsidRPr="00273B9F">
              <w:rPr>
                <w:sz w:val="28"/>
                <w:szCs w:val="28"/>
              </w:rPr>
              <w:t xml:space="preserve">Конец </w:t>
            </w:r>
            <w:proofErr w:type="spellStart"/>
            <w:r w:rsidRPr="00273B9F">
              <w:rPr>
                <w:sz w:val="28"/>
                <w:szCs w:val="28"/>
              </w:rPr>
              <w:t>навигац</w:t>
            </w:r>
            <w:proofErr w:type="spellEnd"/>
            <w:r w:rsidRPr="00273B9F">
              <w:rPr>
                <w:sz w:val="28"/>
                <w:szCs w:val="28"/>
              </w:rPr>
              <w:t>. сумерек</w:t>
            </w:r>
          </w:p>
        </w:tc>
        <w:tc>
          <w:tcPr>
            <w:tcW w:w="1560" w:type="dxa"/>
            <w:vMerge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</w:p>
        </w:tc>
        <w:tc>
          <w:tcPr>
            <w:tcW w:w="3821" w:type="dxa"/>
            <w:vAlign w:val="center"/>
          </w:tcPr>
          <w:p w:rsidR="000A5BCE" w:rsidRPr="00273B9F" w:rsidRDefault="000A5BCE" w:rsidP="00EA5CB4">
            <w:pPr>
              <w:pStyle w:val="af"/>
              <w:spacing w:after="0" w:line="360" w:lineRule="auto"/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19ч01м   /   21ч01</w:t>
            </w:r>
            <w:r w:rsidRPr="00273B9F">
              <w:rPr>
                <w:sz w:val="28"/>
                <w:szCs w:val="28"/>
              </w:rPr>
              <w:t>м</w:t>
            </w:r>
          </w:p>
        </w:tc>
      </w:tr>
    </w:tbl>
    <w:p w:rsidR="000A5BCE" w:rsidRDefault="000A5BCE" w:rsidP="000A5BCE">
      <w:pPr>
        <w:widowControl/>
        <w:autoSpaceDE/>
        <w:autoSpaceDN/>
        <w:adjustRightInd/>
        <w:spacing w:after="160" w:line="259" w:lineRule="auto"/>
        <w:rPr>
          <w:sz w:val="40"/>
        </w:rPr>
      </w:pPr>
    </w:p>
    <w:p w:rsidR="000A5BCE" w:rsidRDefault="000A5BCE" w:rsidP="000A5BCE">
      <w:pPr>
        <w:pStyle w:val="a6"/>
        <w:widowControl/>
        <w:numPr>
          <w:ilvl w:val="1"/>
          <w:numId w:val="28"/>
        </w:numPr>
        <w:autoSpaceDE/>
        <w:autoSpaceDN/>
        <w:adjustRightInd/>
        <w:spacing w:after="160" w:line="259" w:lineRule="auto"/>
        <w:jc w:val="center"/>
        <w:rPr>
          <w:sz w:val="28"/>
          <w:szCs w:val="28"/>
        </w:rPr>
      </w:pPr>
      <w:r w:rsidRPr="00D44764">
        <w:rPr>
          <w:sz w:val="28"/>
          <w:szCs w:val="28"/>
        </w:rPr>
        <w:t>Пересчет скорости на погодные условия</w:t>
      </w:r>
    </w:p>
    <w:p w:rsidR="000A5BCE" w:rsidRPr="00D44764" w:rsidRDefault="000A5BCE" w:rsidP="000A5BCE">
      <w:pPr>
        <w:pStyle w:val="a6"/>
        <w:widowControl/>
        <w:autoSpaceDE/>
        <w:autoSpaceDN/>
        <w:adjustRightInd/>
        <w:spacing w:after="160" w:line="259" w:lineRule="auto"/>
        <w:ind w:left="1080"/>
        <w:rPr>
          <w:sz w:val="28"/>
          <w:szCs w:val="28"/>
        </w:rPr>
      </w:pPr>
    </w:p>
    <w:p w:rsidR="000A5BCE" w:rsidRDefault="000A5BCE" w:rsidP="000A5BCE">
      <w:pPr>
        <w:pStyle w:val="a6"/>
        <w:widowControl/>
        <w:autoSpaceDE/>
        <w:autoSpaceDN/>
        <w:adjustRightInd/>
        <w:spacing w:line="360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Прогноз погоды на период плавания приведен в приложении 2.</w:t>
      </w:r>
    </w:p>
    <w:p w:rsidR="000A5BCE" w:rsidRPr="00364746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364746">
        <w:rPr>
          <w:sz w:val="28"/>
          <w:szCs w:val="28"/>
        </w:rPr>
        <w:t>Используя прогноз погоды и формулу Хохлова для учета ветра и волнения, пересчитаем нашу путевую скорость: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845"/>
      </w:tblGrid>
      <w:tr w:rsidR="000A5BCE" w:rsidTr="00EA5CB4">
        <w:tc>
          <w:tcPr>
            <w:tcW w:w="8500" w:type="dxa"/>
            <w:vAlign w:val="center"/>
          </w:tcPr>
          <w:p w:rsidR="000A5BCE" w:rsidRDefault="000A5BCE" w:rsidP="00EA5CB4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V=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0,745∙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в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-0,275∙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в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∙q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∙(1-1,35∙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-6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∙</m:t>
                </m:r>
                <m:r>
                  <w:rPr>
                    <w:rFonts w:ascii="Cambria Math" w:hAnsi="Cambria Math" w:cs="Calibri"/>
                    <w:sz w:val="28"/>
                    <w:szCs w:val="28"/>
                    <w:lang w:val="en-US"/>
                  </w:rPr>
                  <m:t>Δ)</m:t>
                </m:r>
              </m:oMath>
            </m:oMathPara>
          </w:p>
        </w:tc>
        <w:tc>
          <w:tcPr>
            <w:tcW w:w="845" w:type="dxa"/>
            <w:vAlign w:val="center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(1)</w:t>
            </w:r>
          </w:p>
        </w:tc>
      </w:tr>
    </w:tbl>
    <w:p w:rsidR="000A5BCE" w:rsidRPr="00364746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364746">
        <w:rPr>
          <w:sz w:val="28"/>
          <w:szCs w:val="28"/>
        </w:rPr>
        <w:t xml:space="preserve">где </w:t>
      </w:r>
      <w:proofErr w:type="gramStart"/>
      <w:r w:rsidRPr="00364746">
        <w:rPr>
          <w:sz w:val="28"/>
          <w:szCs w:val="28"/>
          <w:lang w:val="en-US"/>
        </w:rPr>
        <w:t>V</w:t>
      </w:r>
      <w:proofErr w:type="gramEnd"/>
      <w:r w:rsidRPr="00364746">
        <w:rPr>
          <w:sz w:val="28"/>
          <w:szCs w:val="28"/>
        </w:rPr>
        <w:t>о – расчетная скорость на тихой воде,</w:t>
      </w:r>
    </w:p>
    <w:p w:rsidR="000A5BCE" w:rsidRPr="00364746" w:rsidRDefault="000A5BCE" w:rsidP="000A5BCE">
      <w:pPr>
        <w:spacing w:line="360" w:lineRule="auto"/>
        <w:ind w:left="567" w:firstLine="567"/>
        <w:jc w:val="both"/>
        <w:rPr>
          <w:sz w:val="28"/>
          <w:szCs w:val="28"/>
        </w:rPr>
      </w:pPr>
      <w:proofErr w:type="gramStart"/>
      <w:r w:rsidRPr="00364746">
        <w:rPr>
          <w:sz w:val="28"/>
          <w:szCs w:val="28"/>
          <w:lang w:val="en-US"/>
        </w:rPr>
        <w:lastRenderedPageBreak/>
        <w:t>h</w:t>
      </w:r>
      <w:r w:rsidRPr="00364746">
        <w:rPr>
          <w:sz w:val="28"/>
          <w:szCs w:val="28"/>
        </w:rPr>
        <w:t>в</w:t>
      </w:r>
      <w:proofErr w:type="gramEnd"/>
      <w:r w:rsidRPr="00364746">
        <w:rPr>
          <w:sz w:val="28"/>
          <w:szCs w:val="28"/>
        </w:rPr>
        <w:t xml:space="preserve"> – высота волны 3% обеспеченности,</w:t>
      </w:r>
    </w:p>
    <w:p w:rsidR="000A5BCE" w:rsidRPr="00364746" w:rsidRDefault="000A5BCE" w:rsidP="000A5BCE">
      <w:pPr>
        <w:spacing w:line="360" w:lineRule="auto"/>
        <w:ind w:left="567" w:firstLine="567"/>
        <w:jc w:val="both"/>
        <w:rPr>
          <w:sz w:val="28"/>
          <w:szCs w:val="28"/>
        </w:rPr>
      </w:pPr>
      <w:r w:rsidRPr="00364746">
        <w:rPr>
          <w:sz w:val="28"/>
          <w:szCs w:val="28"/>
          <w:lang w:val="en-US"/>
        </w:rPr>
        <w:t>q</w:t>
      </w:r>
      <w:r w:rsidRPr="00364746">
        <w:rPr>
          <w:sz w:val="28"/>
          <w:szCs w:val="28"/>
        </w:rPr>
        <w:t xml:space="preserve"> – </w:t>
      </w:r>
      <w:proofErr w:type="gramStart"/>
      <w:r w:rsidRPr="00364746">
        <w:rPr>
          <w:sz w:val="28"/>
          <w:szCs w:val="28"/>
        </w:rPr>
        <w:t>курсовой</w:t>
      </w:r>
      <w:proofErr w:type="gramEnd"/>
      <w:r w:rsidRPr="00364746">
        <w:rPr>
          <w:sz w:val="28"/>
          <w:szCs w:val="28"/>
        </w:rPr>
        <w:t xml:space="preserve"> угол набега волны,</w:t>
      </w:r>
    </w:p>
    <w:p w:rsidR="000A5BCE" w:rsidRDefault="000A5BCE" w:rsidP="000A5BCE">
      <w:pPr>
        <w:spacing w:line="360" w:lineRule="auto"/>
        <w:ind w:left="567" w:firstLine="567"/>
        <w:jc w:val="both"/>
        <w:rPr>
          <w:sz w:val="28"/>
          <w:szCs w:val="28"/>
        </w:rPr>
      </w:pPr>
      <w:r w:rsidRPr="00364746">
        <w:rPr>
          <w:rFonts w:ascii="Calibri" w:hAnsi="Calibri" w:cs="Calibri"/>
          <w:sz w:val="28"/>
          <w:szCs w:val="28"/>
        </w:rPr>
        <w:t>Δ</w:t>
      </w:r>
      <w:r w:rsidRPr="00364746">
        <w:rPr>
          <w:sz w:val="28"/>
          <w:szCs w:val="28"/>
        </w:rPr>
        <w:t xml:space="preserve"> – водоизмещение судна.</w:t>
      </w:r>
    </w:p>
    <w:p w:rsidR="000A5BCE" w:rsidRPr="00D44764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 расчета и пересчет времени на эту скорость </w:t>
      </w:r>
      <w:proofErr w:type="gramStart"/>
      <w:r>
        <w:rPr>
          <w:sz w:val="28"/>
          <w:szCs w:val="28"/>
        </w:rPr>
        <w:t>сведены</w:t>
      </w:r>
      <w:proofErr w:type="gramEnd"/>
      <w:r>
        <w:rPr>
          <w:sz w:val="28"/>
          <w:szCs w:val="28"/>
        </w:rPr>
        <w:t xml:space="preserve"> в табл.9.</w:t>
      </w:r>
    </w:p>
    <w:p w:rsidR="000A5BCE" w:rsidRDefault="000A5BCE" w:rsidP="000A5BCE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9</w:t>
      </w:r>
    </w:p>
    <w:p w:rsidR="000A5BCE" w:rsidRPr="00D44764" w:rsidRDefault="000A5BCE" w:rsidP="000A5BCE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Пересчет скорости и времени на погоду</w:t>
      </w:r>
    </w:p>
    <w:tbl>
      <w:tblPr>
        <w:tblStyle w:val="a5"/>
        <w:tblW w:w="5948" w:type="dxa"/>
        <w:tblLayout w:type="fixed"/>
        <w:tblLook w:val="04A0" w:firstRow="1" w:lastRow="0" w:firstColumn="1" w:lastColumn="0" w:noHBand="0" w:noVBand="1"/>
      </w:tblPr>
      <w:tblGrid>
        <w:gridCol w:w="703"/>
        <w:gridCol w:w="851"/>
        <w:gridCol w:w="1275"/>
        <w:gridCol w:w="709"/>
        <w:gridCol w:w="851"/>
        <w:gridCol w:w="1559"/>
      </w:tblGrid>
      <w:tr w:rsidR="000A5BCE" w:rsidTr="00EA5CB4">
        <w:tc>
          <w:tcPr>
            <w:tcW w:w="703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  <w:lang w:val="en-US"/>
              </w:rPr>
            </w:pPr>
            <w:r w:rsidRPr="001A0321">
              <w:rPr>
                <w:sz w:val="28"/>
                <w:szCs w:val="28"/>
                <w:lang w:val="en-US"/>
              </w:rPr>
              <w:t>WP</w:t>
            </w:r>
          </w:p>
        </w:tc>
        <w:tc>
          <w:tcPr>
            <w:tcW w:w="851" w:type="dxa"/>
            <w:vAlign w:val="center"/>
          </w:tcPr>
          <w:p w:rsidR="000A5BCE" w:rsidRPr="00D44764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</w:rPr>
              <w:t>, уз</w:t>
            </w:r>
          </w:p>
        </w:tc>
        <w:tc>
          <w:tcPr>
            <w:tcW w:w="1275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Время</w:t>
            </w:r>
            <w:r>
              <w:rPr>
                <w:sz w:val="28"/>
                <w:szCs w:val="28"/>
              </w:rPr>
              <w:t>, ч</w:t>
            </w:r>
            <w:proofErr w:type="gramStart"/>
            <w:r>
              <w:rPr>
                <w:sz w:val="28"/>
                <w:szCs w:val="28"/>
              </w:rPr>
              <w:t>:м</w:t>
            </w:r>
            <w:proofErr w:type="gramEnd"/>
            <w:r>
              <w:rPr>
                <w:sz w:val="28"/>
                <w:szCs w:val="28"/>
              </w:rPr>
              <w:t>ин</w:t>
            </w:r>
          </w:p>
        </w:tc>
        <w:tc>
          <w:tcPr>
            <w:tcW w:w="709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  <w:lang w:val="en-US"/>
              </w:rPr>
            </w:pPr>
            <w:r w:rsidRPr="001A0321">
              <w:rPr>
                <w:sz w:val="28"/>
                <w:szCs w:val="28"/>
                <w:lang w:val="en-US"/>
              </w:rPr>
              <w:t>WP</w:t>
            </w:r>
          </w:p>
        </w:tc>
        <w:tc>
          <w:tcPr>
            <w:tcW w:w="851" w:type="dxa"/>
            <w:vAlign w:val="center"/>
          </w:tcPr>
          <w:p w:rsidR="000A5BCE" w:rsidRPr="00D44764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</w:rPr>
              <w:t>, уз</w:t>
            </w:r>
          </w:p>
        </w:tc>
        <w:tc>
          <w:tcPr>
            <w:tcW w:w="1559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Время</w:t>
            </w:r>
            <w:r>
              <w:rPr>
                <w:sz w:val="28"/>
                <w:szCs w:val="28"/>
              </w:rPr>
              <w:t>, ч</w:t>
            </w:r>
            <w:proofErr w:type="gramStart"/>
            <w:r>
              <w:rPr>
                <w:sz w:val="28"/>
                <w:szCs w:val="28"/>
              </w:rPr>
              <w:t>:м</w:t>
            </w:r>
            <w:proofErr w:type="gramEnd"/>
            <w:r>
              <w:rPr>
                <w:sz w:val="28"/>
                <w:szCs w:val="28"/>
              </w:rPr>
              <w:t>ин</w:t>
            </w:r>
          </w:p>
        </w:tc>
      </w:tr>
      <w:tr w:rsidR="000A5BCE" w:rsidTr="00EA5CB4">
        <w:tc>
          <w:tcPr>
            <w:tcW w:w="703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vAlign w:val="center"/>
          </w:tcPr>
          <w:p w:rsidR="000A5BCE" w:rsidRPr="00D44764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275" w:type="dxa"/>
            <w:vAlign w:val="center"/>
          </w:tcPr>
          <w:p w:rsidR="000A5BCE" w:rsidRPr="00D44764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:rsidR="000A5BCE" w:rsidRPr="00D44764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51" w:type="dxa"/>
            <w:vAlign w:val="center"/>
          </w:tcPr>
          <w:p w:rsidR="000A5BCE" w:rsidRPr="00D44764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559" w:type="dxa"/>
            <w:vAlign w:val="center"/>
          </w:tcPr>
          <w:p w:rsidR="000A5BCE" w:rsidRPr="00D44764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</w:tr>
      <w:tr w:rsidR="000A5BCE" w:rsidTr="00EA5CB4">
        <w:tc>
          <w:tcPr>
            <w:tcW w:w="703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9,1</w:t>
            </w:r>
          </w:p>
        </w:tc>
        <w:tc>
          <w:tcPr>
            <w:tcW w:w="1275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0:34</w:t>
            </w:r>
          </w:p>
        </w:tc>
        <w:tc>
          <w:tcPr>
            <w:tcW w:w="709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18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9,0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12.03.2023</w:t>
            </w:r>
          </w:p>
          <w:p w:rsidR="000A5BCE" w:rsidRPr="001A0321" w:rsidRDefault="000A5BCE" w:rsidP="00EA5CB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00:38</w:t>
            </w:r>
          </w:p>
        </w:tc>
      </w:tr>
      <w:tr w:rsidR="000A5BCE" w:rsidTr="00EA5CB4">
        <w:tc>
          <w:tcPr>
            <w:tcW w:w="703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9,1</w:t>
            </w:r>
          </w:p>
        </w:tc>
        <w:tc>
          <w:tcPr>
            <w:tcW w:w="1275" w:type="dxa"/>
            <w:vAlign w:val="center"/>
          </w:tcPr>
          <w:p w:rsidR="000A5BCE" w:rsidRPr="00033F70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01:08</w:t>
            </w:r>
          </w:p>
        </w:tc>
        <w:tc>
          <w:tcPr>
            <w:tcW w:w="709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19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9,0</w:t>
            </w:r>
          </w:p>
        </w:tc>
        <w:tc>
          <w:tcPr>
            <w:tcW w:w="1559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06:44</w:t>
            </w:r>
          </w:p>
        </w:tc>
      </w:tr>
      <w:tr w:rsidR="000A5BCE" w:rsidTr="00EA5CB4">
        <w:tc>
          <w:tcPr>
            <w:tcW w:w="703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9,1</w:t>
            </w:r>
          </w:p>
        </w:tc>
        <w:tc>
          <w:tcPr>
            <w:tcW w:w="1275" w:type="dxa"/>
            <w:vAlign w:val="center"/>
          </w:tcPr>
          <w:p w:rsidR="000A5BCE" w:rsidRPr="00033F70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02:37</w:t>
            </w:r>
          </w:p>
        </w:tc>
        <w:tc>
          <w:tcPr>
            <w:tcW w:w="709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20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  <w:tc>
          <w:tcPr>
            <w:tcW w:w="1559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07:50</w:t>
            </w:r>
          </w:p>
        </w:tc>
      </w:tr>
      <w:tr w:rsidR="000A5BCE" w:rsidTr="00EA5CB4">
        <w:tc>
          <w:tcPr>
            <w:tcW w:w="703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9,1</w:t>
            </w:r>
          </w:p>
        </w:tc>
        <w:tc>
          <w:tcPr>
            <w:tcW w:w="1275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03:52</w:t>
            </w:r>
          </w:p>
        </w:tc>
        <w:tc>
          <w:tcPr>
            <w:tcW w:w="709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21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  <w:tc>
          <w:tcPr>
            <w:tcW w:w="1559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08:23</w:t>
            </w:r>
          </w:p>
        </w:tc>
      </w:tr>
      <w:tr w:rsidR="000A5BCE" w:rsidTr="00EA5CB4">
        <w:tc>
          <w:tcPr>
            <w:tcW w:w="703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9,1</w:t>
            </w:r>
          </w:p>
        </w:tc>
        <w:tc>
          <w:tcPr>
            <w:tcW w:w="1275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09:00</w:t>
            </w:r>
          </w:p>
        </w:tc>
        <w:tc>
          <w:tcPr>
            <w:tcW w:w="709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22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  <w:tc>
          <w:tcPr>
            <w:tcW w:w="1559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08:56</w:t>
            </w:r>
          </w:p>
        </w:tc>
      </w:tr>
      <w:tr w:rsidR="000A5BCE" w:rsidTr="00EA5CB4">
        <w:tc>
          <w:tcPr>
            <w:tcW w:w="703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9,1</w:t>
            </w:r>
          </w:p>
        </w:tc>
        <w:tc>
          <w:tcPr>
            <w:tcW w:w="1275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14:48</w:t>
            </w:r>
          </w:p>
        </w:tc>
        <w:tc>
          <w:tcPr>
            <w:tcW w:w="709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23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  <w:tc>
          <w:tcPr>
            <w:tcW w:w="1559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09:08</w:t>
            </w:r>
          </w:p>
        </w:tc>
      </w:tr>
      <w:tr w:rsidR="000A5BCE" w:rsidTr="00EA5CB4">
        <w:tc>
          <w:tcPr>
            <w:tcW w:w="703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8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9,1</w:t>
            </w:r>
          </w:p>
        </w:tc>
        <w:tc>
          <w:tcPr>
            <w:tcW w:w="1275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15:08</w:t>
            </w:r>
          </w:p>
        </w:tc>
        <w:tc>
          <w:tcPr>
            <w:tcW w:w="709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24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  <w:tc>
          <w:tcPr>
            <w:tcW w:w="1559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09:20</w:t>
            </w:r>
          </w:p>
        </w:tc>
      </w:tr>
      <w:tr w:rsidR="000A5BCE" w:rsidTr="00EA5CB4">
        <w:tc>
          <w:tcPr>
            <w:tcW w:w="703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9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9,1</w:t>
            </w:r>
          </w:p>
        </w:tc>
        <w:tc>
          <w:tcPr>
            <w:tcW w:w="1275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16:28</w:t>
            </w:r>
          </w:p>
        </w:tc>
        <w:tc>
          <w:tcPr>
            <w:tcW w:w="709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25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  <w:tc>
          <w:tcPr>
            <w:tcW w:w="1559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09:32</w:t>
            </w:r>
          </w:p>
        </w:tc>
      </w:tr>
      <w:tr w:rsidR="000A5BCE" w:rsidTr="00EA5CB4">
        <w:tc>
          <w:tcPr>
            <w:tcW w:w="703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9,1</w:t>
            </w:r>
          </w:p>
        </w:tc>
        <w:tc>
          <w:tcPr>
            <w:tcW w:w="1275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17:08</w:t>
            </w:r>
          </w:p>
        </w:tc>
        <w:tc>
          <w:tcPr>
            <w:tcW w:w="709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26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  <w:tc>
          <w:tcPr>
            <w:tcW w:w="1559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09:44</w:t>
            </w:r>
          </w:p>
        </w:tc>
      </w:tr>
      <w:tr w:rsidR="000A5BCE" w:rsidTr="00EA5CB4">
        <w:tc>
          <w:tcPr>
            <w:tcW w:w="703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9,1</w:t>
            </w:r>
          </w:p>
        </w:tc>
        <w:tc>
          <w:tcPr>
            <w:tcW w:w="1275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17:16</w:t>
            </w:r>
          </w:p>
        </w:tc>
        <w:tc>
          <w:tcPr>
            <w:tcW w:w="709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27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  <w:tc>
          <w:tcPr>
            <w:tcW w:w="1559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10:42</w:t>
            </w:r>
          </w:p>
        </w:tc>
      </w:tr>
      <w:tr w:rsidR="000A5BCE" w:rsidTr="00EA5CB4">
        <w:tc>
          <w:tcPr>
            <w:tcW w:w="703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12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8,9</w:t>
            </w:r>
          </w:p>
        </w:tc>
        <w:tc>
          <w:tcPr>
            <w:tcW w:w="1275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17:24</w:t>
            </w:r>
          </w:p>
        </w:tc>
        <w:tc>
          <w:tcPr>
            <w:tcW w:w="709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28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  <w:tc>
          <w:tcPr>
            <w:tcW w:w="1559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13.03.2023</w:t>
            </w:r>
          </w:p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17:22</w:t>
            </w:r>
          </w:p>
        </w:tc>
      </w:tr>
      <w:tr w:rsidR="000A5BCE" w:rsidTr="00EA5CB4">
        <w:tc>
          <w:tcPr>
            <w:tcW w:w="703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13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8,9</w:t>
            </w:r>
          </w:p>
        </w:tc>
        <w:tc>
          <w:tcPr>
            <w:tcW w:w="1275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17:51</w:t>
            </w:r>
          </w:p>
        </w:tc>
        <w:tc>
          <w:tcPr>
            <w:tcW w:w="709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29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  <w:tc>
          <w:tcPr>
            <w:tcW w:w="1559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19:35</w:t>
            </w:r>
          </w:p>
        </w:tc>
      </w:tr>
      <w:tr w:rsidR="000A5BCE" w:rsidTr="00EA5CB4">
        <w:trPr>
          <w:gridAfter w:val="3"/>
          <w:wAfter w:w="3119" w:type="dxa"/>
        </w:trPr>
        <w:tc>
          <w:tcPr>
            <w:tcW w:w="703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8,9</w:t>
            </w:r>
          </w:p>
        </w:tc>
        <w:tc>
          <w:tcPr>
            <w:tcW w:w="1275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18:42</w:t>
            </w:r>
          </w:p>
        </w:tc>
      </w:tr>
      <w:tr w:rsidR="000A5BCE" w:rsidTr="00EA5CB4">
        <w:trPr>
          <w:gridAfter w:val="3"/>
          <w:wAfter w:w="3119" w:type="dxa"/>
        </w:trPr>
        <w:tc>
          <w:tcPr>
            <w:tcW w:w="703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15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8,9</w:t>
            </w:r>
          </w:p>
        </w:tc>
        <w:tc>
          <w:tcPr>
            <w:tcW w:w="1275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19:23</w:t>
            </w:r>
          </w:p>
        </w:tc>
      </w:tr>
      <w:tr w:rsidR="000A5BCE" w:rsidTr="00EA5CB4">
        <w:trPr>
          <w:gridAfter w:val="3"/>
          <w:wAfter w:w="3119" w:type="dxa"/>
        </w:trPr>
        <w:tc>
          <w:tcPr>
            <w:tcW w:w="703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16</w:t>
            </w:r>
          </w:p>
        </w:tc>
        <w:tc>
          <w:tcPr>
            <w:tcW w:w="851" w:type="dxa"/>
            <w:vAlign w:val="center"/>
          </w:tcPr>
          <w:p w:rsidR="000A5BCE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8,9</w:t>
            </w:r>
          </w:p>
        </w:tc>
        <w:tc>
          <w:tcPr>
            <w:tcW w:w="1275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19:36</w:t>
            </w:r>
          </w:p>
        </w:tc>
      </w:tr>
      <w:tr w:rsidR="000A5BCE" w:rsidTr="00EA5CB4">
        <w:trPr>
          <w:gridAfter w:val="3"/>
          <w:wAfter w:w="3119" w:type="dxa"/>
        </w:trPr>
        <w:tc>
          <w:tcPr>
            <w:tcW w:w="703" w:type="dxa"/>
            <w:vAlign w:val="center"/>
          </w:tcPr>
          <w:p w:rsidR="000A5BCE" w:rsidRPr="001A0321" w:rsidRDefault="000A5BCE" w:rsidP="00EA5CB4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sz w:val="28"/>
                <w:szCs w:val="28"/>
              </w:rPr>
            </w:pPr>
            <w:r w:rsidRPr="001A0321">
              <w:rPr>
                <w:sz w:val="28"/>
                <w:szCs w:val="28"/>
              </w:rPr>
              <w:t>17</w:t>
            </w:r>
          </w:p>
        </w:tc>
        <w:tc>
          <w:tcPr>
            <w:tcW w:w="851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8,9</w:t>
            </w:r>
          </w:p>
        </w:tc>
        <w:tc>
          <w:tcPr>
            <w:tcW w:w="1275" w:type="dxa"/>
            <w:vAlign w:val="center"/>
          </w:tcPr>
          <w:p w:rsidR="000A5BCE" w:rsidRPr="001A0321" w:rsidRDefault="000A5BCE" w:rsidP="00EA5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19:51</w:t>
            </w:r>
          </w:p>
        </w:tc>
      </w:tr>
    </w:tbl>
    <w:p w:rsidR="000A5BCE" w:rsidRDefault="000A5BCE" w:rsidP="000A5BCE">
      <w:pPr>
        <w:jc w:val="center"/>
        <w:rPr>
          <w:sz w:val="28"/>
          <w:szCs w:val="28"/>
        </w:rPr>
      </w:pPr>
    </w:p>
    <w:p w:rsidR="000A5BCE" w:rsidRDefault="000A5BCE" w:rsidP="000A5BCE">
      <w:pPr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A5BCE" w:rsidRPr="00D44764" w:rsidRDefault="000A5BCE" w:rsidP="000A5BCE">
      <w:pPr>
        <w:pStyle w:val="a6"/>
        <w:numPr>
          <w:ilvl w:val="1"/>
          <w:numId w:val="28"/>
        </w:numPr>
        <w:jc w:val="center"/>
        <w:rPr>
          <w:sz w:val="28"/>
          <w:szCs w:val="28"/>
        </w:rPr>
      </w:pPr>
      <w:r w:rsidRPr="00D44764">
        <w:rPr>
          <w:sz w:val="28"/>
          <w:szCs w:val="28"/>
        </w:rPr>
        <w:lastRenderedPageBreak/>
        <w:t>Увеличение просадки на мелководье</w:t>
      </w:r>
    </w:p>
    <w:p w:rsidR="000A5BCE" w:rsidRPr="009F4165" w:rsidRDefault="000A5BCE" w:rsidP="000A5BCE">
      <w:pPr>
        <w:pStyle w:val="a6"/>
        <w:tabs>
          <w:tab w:val="left" w:pos="7481"/>
        </w:tabs>
        <w:ind w:left="1080"/>
        <w:rPr>
          <w:sz w:val="28"/>
          <w:szCs w:val="28"/>
        </w:rPr>
      </w:pPr>
      <w:r>
        <w:rPr>
          <w:sz w:val="28"/>
          <w:szCs w:val="28"/>
        </w:rPr>
        <w:tab/>
      </w:r>
    </w:p>
    <w:p w:rsidR="000A5BCE" w:rsidRDefault="000A5BCE" w:rsidP="000A5BCE">
      <w:pPr>
        <w:rPr>
          <w:sz w:val="28"/>
          <w:szCs w:val="28"/>
        </w:rPr>
      </w:pPr>
      <w:r w:rsidRPr="003F435F">
        <w:rPr>
          <w:sz w:val="28"/>
          <w:szCs w:val="28"/>
        </w:rPr>
        <w:t>Увеличение</w:t>
      </w:r>
      <w:r>
        <w:rPr>
          <w:sz w:val="28"/>
          <w:szCs w:val="28"/>
        </w:rPr>
        <w:t xml:space="preserve"> осадки (просадку) судна на мелководье рекомендуется считать по формуле: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17"/>
        <w:gridCol w:w="1128"/>
      </w:tblGrid>
      <w:tr w:rsidR="000A5BCE" w:rsidTr="00EA5CB4">
        <w:tc>
          <w:tcPr>
            <w:tcW w:w="8217" w:type="dxa"/>
            <w:vAlign w:val="center"/>
          </w:tcPr>
          <w:p w:rsidR="000A5BCE" w:rsidRDefault="000A5BCE" w:rsidP="00EA5CB4">
            <w:pPr>
              <w:jc w:val="center"/>
              <w:rPr>
                <w:sz w:val="28"/>
                <w:szCs w:val="28"/>
              </w:rPr>
            </w:pPr>
            <w:r w:rsidRPr="003F435F">
              <w:rPr>
                <w:position w:val="-28"/>
                <w:sz w:val="28"/>
                <w:szCs w:val="28"/>
              </w:rPr>
              <w:object w:dxaOrig="2500" w:dyaOrig="7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9.05pt;height:48.55pt" o:ole="">
                  <v:imagedata r:id="rId37" o:title=""/>
                </v:shape>
                <o:OLEObject Type="Embed" ProgID="Equation.3" ShapeID="_x0000_i1025" DrawAspect="Content" ObjectID="_1741169098" r:id="rId38"/>
              </w:object>
            </w:r>
          </w:p>
        </w:tc>
        <w:tc>
          <w:tcPr>
            <w:tcW w:w="1128" w:type="dxa"/>
            <w:vAlign w:val="center"/>
          </w:tcPr>
          <w:p w:rsidR="000A5BCE" w:rsidRDefault="000A5BCE" w:rsidP="00EA5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(2)</w:t>
            </w:r>
          </w:p>
        </w:tc>
      </w:tr>
    </w:tbl>
    <w:p w:rsidR="000A5BCE" w:rsidRDefault="000A5BCE" w:rsidP="000A5BCE">
      <w:pPr>
        <w:rPr>
          <w:sz w:val="28"/>
          <w:szCs w:val="28"/>
        </w:rPr>
      </w:pPr>
      <w:r>
        <w:rPr>
          <w:sz w:val="28"/>
          <w:szCs w:val="28"/>
        </w:rPr>
        <w:t>При  Н</w:t>
      </w:r>
      <w:r w:rsidRPr="009F4165">
        <w:rPr>
          <w:sz w:val="28"/>
          <w:szCs w:val="28"/>
        </w:rPr>
        <w:t>&gt;1</w:t>
      </w:r>
      <w:r>
        <w:rPr>
          <w:sz w:val="28"/>
          <w:szCs w:val="28"/>
        </w:rPr>
        <w:t>.4</w:t>
      </w:r>
      <w:proofErr w:type="gramStart"/>
      <w:r>
        <w:rPr>
          <w:sz w:val="28"/>
          <w:szCs w:val="28"/>
        </w:rPr>
        <w:t>Т</w:t>
      </w:r>
      <w:proofErr w:type="gramEnd"/>
    </w:p>
    <w:p w:rsidR="000A5BCE" w:rsidRDefault="000A5BCE" w:rsidP="000A5BCE">
      <w:pPr>
        <w:rPr>
          <w:sz w:val="28"/>
          <w:szCs w:val="28"/>
        </w:rPr>
      </w:pPr>
      <w:r>
        <w:rPr>
          <w:sz w:val="28"/>
          <w:szCs w:val="28"/>
        </w:rPr>
        <w:t xml:space="preserve">где  </w:t>
      </w:r>
      <w:r w:rsidRPr="00201BF3">
        <w:rPr>
          <w:position w:val="-4"/>
        </w:rPr>
        <w:object w:dxaOrig="380" w:dyaOrig="260">
          <v:shape id="_x0000_i1026" type="#_x0000_t75" style="width:19.25pt;height:12.55pt" o:ole="">
            <v:imagedata r:id="rId39" o:title=""/>
          </v:shape>
          <o:OLEObject Type="Embed" ProgID="Equation.3" ShapeID="_x0000_i1026" DrawAspect="Content" ObjectID="_1741169099" r:id="rId40"/>
        </w:object>
      </w:r>
      <w:r>
        <w:t xml:space="preserve">- </w:t>
      </w:r>
      <w:r w:rsidRPr="003F435F">
        <w:rPr>
          <w:sz w:val="28"/>
          <w:szCs w:val="28"/>
        </w:rPr>
        <w:t>просадка судна на</w:t>
      </w:r>
      <w:r>
        <w:rPr>
          <w:sz w:val="28"/>
          <w:szCs w:val="28"/>
        </w:rPr>
        <w:t xml:space="preserve"> мелководье, 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;</w:t>
      </w:r>
    </w:p>
    <w:p w:rsidR="000A5BCE" w:rsidRDefault="000A5BCE" w:rsidP="000A5BCE">
      <w:pPr>
        <w:rPr>
          <w:sz w:val="28"/>
          <w:szCs w:val="28"/>
        </w:rPr>
      </w:pPr>
      <w:r w:rsidRPr="003F435F">
        <w:rPr>
          <w:sz w:val="28"/>
          <w:szCs w:val="28"/>
        </w:rPr>
        <w:t xml:space="preserve">         </w:t>
      </w:r>
      <w:r>
        <w:rPr>
          <w:sz w:val="28"/>
          <w:szCs w:val="28"/>
          <w:lang w:val="en-US"/>
        </w:rPr>
        <w:t>g</w:t>
      </w:r>
      <w:r w:rsidRPr="003F435F"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ускорение</w:t>
      </w:r>
      <w:proofErr w:type="gramEnd"/>
      <w:r>
        <w:rPr>
          <w:sz w:val="28"/>
          <w:szCs w:val="28"/>
        </w:rPr>
        <w:t xml:space="preserve"> свободного падения, </w:t>
      </w:r>
      <w:r>
        <w:rPr>
          <w:sz w:val="28"/>
          <w:szCs w:val="28"/>
          <w:lang w:val="en-US"/>
        </w:rPr>
        <w:t>g</w:t>
      </w:r>
      <w:r>
        <w:rPr>
          <w:sz w:val="28"/>
          <w:szCs w:val="28"/>
        </w:rPr>
        <w:t>=9.81 м/</w:t>
      </w:r>
      <w:r w:rsidRPr="003F435F">
        <w:rPr>
          <w:position w:val="-6"/>
          <w:sz w:val="28"/>
          <w:szCs w:val="28"/>
        </w:rPr>
        <w:object w:dxaOrig="260" w:dyaOrig="320">
          <v:shape id="_x0000_i1027" type="#_x0000_t75" style="width:15.9pt;height:20.1pt" o:ole="">
            <v:imagedata r:id="rId41" o:title=""/>
          </v:shape>
          <o:OLEObject Type="Embed" ProgID="Equation.3" ShapeID="_x0000_i1027" DrawAspect="Content" ObjectID="_1741169100" r:id="rId42"/>
        </w:object>
      </w:r>
      <w:r>
        <w:rPr>
          <w:sz w:val="28"/>
          <w:szCs w:val="28"/>
        </w:rPr>
        <w:t>;</w:t>
      </w:r>
    </w:p>
    <w:p w:rsidR="000A5BCE" w:rsidRDefault="000A5BCE" w:rsidP="000A5BCE">
      <w:pPr>
        <w:rPr>
          <w:sz w:val="28"/>
          <w:szCs w:val="28"/>
        </w:rPr>
      </w:pPr>
      <w:r>
        <w:rPr>
          <w:sz w:val="28"/>
          <w:szCs w:val="28"/>
        </w:rPr>
        <w:t xml:space="preserve">         Т – осадка судна, 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;</w:t>
      </w:r>
    </w:p>
    <w:p w:rsidR="000A5BCE" w:rsidRDefault="000A5BCE" w:rsidP="000A5BCE">
      <w:pPr>
        <w:rPr>
          <w:sz w:val="28"/>
          <w:szCs w:val="28"/>
        </w:rPr>
      </w:pPr>
      <w:r>
        <w:rPr>
          <w:sz w:val="28"/>
          <w:szCs w:val="28"/>
        </w:rPr>
        <w:t xml:space="preserve">         Н – глубина на мелководье, м;</w:t>
      </w:r>
    </w:p>
    <w:p w:rsidR="000A5BCE" w:rsidRDefault="000A5BCE" w:rsidP="000A5BCE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скорость</w:t>
      </w:r>
      <w:proofErr w:type="gramEnd"/>
      <w:r>
        <w:rPr>
          <w:sz w:val="28"/>
          <w:szCs w:val="28"/>
        </w:rPr>
        <w:t xml:space="preserve"> судна, м/с;</w:t>
      </w:r>
    </w:p>
    <w:p w:rsidR="000A5BCE" w:rsidRDefault="000A5BCE" w:rsidP="000A5BCE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– коэффициент, выбираемый в зависимости от отношения</w:t>
      </w:r>
      <w:r w:rsidRPr="003F435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</w:t>
      </w:r>
      <w:r w:rsidRPr="003F435F"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B</w:t>
      </w:r>
      <w:r w:rsidRPr="003F435F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8,7), </w:t>
      </w:r>
    </w:p>
    <w:p w:rsidR="000A5BCE" w:rsidRDefault="000A5BCE" w:rsidP="000A5BCE">
      <w:pPr>
        <w:rPr>
          <w:sz w:val="28"/>
          <w:szCs w:val="28"/>
        </w:rPr>
      </w:pPr>
      <w:r>
        <w:rPr>
          <w:sz w:val="28"/>
          <w:szCs w:val="28"/>
        </w:rPr>
        <w:t>К = 1.15;</w:t>
      </w:r>
    </w:p>
    <w:p w:rsidR="000A5BCE" w:rsidRDefault="000A5BCE" w:rsidP="000A5BCE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длина</w:t>
      </w:r>
      <w:proofErr w:type="gramEnd"/>
      <w:r>
        <w:rPr>
          <w:sz w:val="28"/>
          <w:szCs w:val="28"/>
        </w:rPr>
        <w:t xml:space="preserve"> судна, м;</w:t>
      </w:r>
    </w:p>
    <w:p w:rsidR="000A5BCE" w:rsidRPr="009F4165" w:rsidRDefault="000A5BCE" w:rsidP="000A5BCE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  <w:lang w:val="en-US"/>
        </w:rPr>
        <w:t>B</w:t>
      </w:r>
      <w:r>
        <w:rPr>
          <w:sz w:val="28"/>
          <w:szCs w:val="28"/>
        </w:rPr>
        <w:t xml:space="preserve"> </w:t>
      </w:r>
      <w:r w:rsidRPr="003F435F">
        <w:rPr>
          <w:sz w:val="28"/>
          <w:szCs w:val="28"/>
        </w:rPr>
        <w:t xml:space="preserve">– </w:t>
      </w:r>
      <w:proofErr w:type="gramStart"/>
      <w:r>
        <w:rPr>
          <w:sz w:val="28"/>
          <w:szCs w:val="28"/>
        </w:rPr>
        <w:t>ширина</w:t>
      </w:r>
      <w:proofErr w:type="gramEnd"/>
      <w:r>
        <w:rPr>
          <w:sz w:val="28"/>
          <w:szCs w:val="28"/>
        </w:rPr>
        <w:t xml:space="preserve"> судна, м.</w:t>
      </w:r>
      <w:r w:rsidRPr="003F435F">
        <w:rPr>
          <w:sz w:val="28"/>
          <w:szCs w:val="28"/>
        </w:rPr>
        <w:t xml:space="preserve">  </w:t>
      </w:r>
    </w:p>
    <w:p w:rsidR="000A5BCE" w:rsidRPr="00983F85" w:rsidRDefault="000A5BCE" w:rsidP="000A5BCE">
      <w:pPr>
        <w:rPr>
          <w:sz w:val="28"/>
          <w:szCs w:val="28"/>
        </w:rPr>
      </w:pPr>
      <w:r>
        <w:rPr>
          <w:sz w:val="28"/>
          <w:szCs w:val="28"/>
        </w:rPr>
        <w:t>Порт Измир:</w:t>
      </w:r>
    </w:p>
    <w:p w:rsidR="000A5BCE" w:rsidRDefault="000A5BCE" w:rsidP="000A5BCE">
      <w:pPr>
        <w:jc w:val="center"/>
        <w:rPr>
          <w:sz w:val="28"/>
          <w:szCs w:val="28"/>
        </w:rPr>
      </w:pPr>
      <w:r w:rsidRPr="008A73EA">
        <w:rPr>
          <w:position w:val="-28"/>
          <w:sz w:val="28"/>
          <w:szCs w:val="28"/>
        </w:rPr>
        <w:object w:dxaOrig="3680" w:dyaOrig="760">
          <v:shape id="_x0000_i1028" type="#_x0000_t75" style="width:234.4pt;height:48.55pt" o:ole="">
            <v:imagedata r:id="rId43" o:title=""/>
          </v:shape>
          <o:OLEObject Type="Embed" ProgID="Equation.3" ShapeID="_x0000_i1028" DrawAspect="Content" ObjectID="_1741169101" r:id="rId44"/>
        </w:object>
      </w:r>
    </w:p>
    <w:p w:rsidR="000A5BCE" w:rsidRDefault="000A5BCE" w:rsidP="000A5BCE">
      <w:pPr>
        <w:rPr>
          <w:sz w:val="28"/>
          <w:szCs w:val="28"/>
        </w:rPr>
      </w:pPr>
      <w:r>
        <w:rPr>
          <w:sz w:val="28"/>
          <w:szCs w:val="28"/>
        </w:rPr>
        <w:t>Порт Ильичевск:</w:t>
      </w:r>
    </w:p>
    <w:p w:rsidR="000A5BCE" w:rsidRDefault="000A5BCE" w:rsidP="000A5BCE">
      <w:pPr>
        <w:jc w:val="center"/>
        <w:rPr>
          <w:sz w:val="28"/>
          <w:szCs w:val="28"/>
        </w:rPr>
      </w:pPr>
      <w:r w:rsidRPr="00983F85">
        <w:rPr>
          <w:position w:val="-30"/>
          <w:sz w:val="28"/>
          <w:szCs w:val="28"/>
        </w:rPr>
        <w:object w:dxaOrig="3620" w:dyaOrig="800">
          <v:shape id="_x0000_i1029" type="#_x0000_t75" style="width:230.25pt;height:51.05pt" o:ole="">
            <v:imagedata r:id="rId45" o:title=""/>
          </v:shape>
          <o:OLEObject Type="Embed" ProgID="Equation.3" ShapeID="_x0000_i1029" DrawAspect="Content" ObjectID="_1741169102" r:id="rId46"/>
        </w:object>
      </w:r>
    </w:p>
    <w:p w:rsidR="000A5BCE" w:rsidRDefault="000A5BCE" w:rsidP="000A5BCE">
      <w:pPr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Форма расчета запаса воды под килем приведена в приложении 3.</w:t>
      </w:r>
    </w:p>
    <w:p w:rsidR="00AA1570" w:rsidRDefault="00AA1570" w:rsidP="000A5BCE">
      <w:pPr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</w:p>
    <w:p w:rsidR="00AA1570" w:rsidRDefault="00AA1570" w:rsidP="000A5BCE">
      <w:pPr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</w:p>
    <w:p w:rsidR="00AA1570" w:rsidRDefault="00AA1570" w:rsidP="000A5BCE">
      <w:pPr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</w:p>
    <w:p w:rsidR="00AA1570" w:rsidRDefault="00AA1570" w:rsidP="000A5BCE">
      <w:pPr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</w:p>
    <w:p w:rsidR="00AA1570" w:rsidRDefault="00AA1570" w:rsidP="000A5BCE">
      <w:pPr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</w:p>
    <w:p w:rsidR="00AA1570" w:rsidRDefault="00AA1570" w:rsidP="000A5BCE">
      <w:pPr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</w:p>
    <w:p w:rsidR="00AA1570" w:rsidRDefault="00AA1570" w:rsidP="000A5BCE">
      <w:pPr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</w:p>
    <w:p w:rsidR="00AA1570" w:rsidRDefault="00AA1570" w:rsidP="000A5BCE">
      <w:pPr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</w:p>
    <w:p w:rsidR="00AA1570" w:rsidRDefault="00AA1570" w:rsidP="000A5BCE">
      <w:pPr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</w:p>
    <w:p w:rsidR="00AA1570" w:rsidRDefault="00AA1570" w:rsidP="000A5BCE">
      <w:pPr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</w:p>
    <w:p w:rsidR="000A5BCE" w:rsidRDefault="000A5BCE" w:rsidP="000A5BCE">
      <w:pPr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</w:p>
    <w:p w:rsidR="000A5BCE" w:rsidRPr="009F6450" w:rsidRDefault="000A5BCE" w:rsidP="000A5BCE">
      <w:pPr>
        <w:pStyle w:val="a6"/>
        <w:widowControl/>
        <w:numPr>
          <w:ilvl w:val="0"/>
          <w:numId w:val="28"/>
        </w:numPr>
        <w:autoSpaceDE/>
        <w:autoSpaceDN/>
        <w:adjustRightInd/>
        <w:spacing w:after="160" w:line="259" w:lineRule="auto"/>
        <w:jc w:val="center"/>
        <w:rPr>
          <w:sz w:val="28"/>
          <w:szCs w:val="28"/>
        </w:rPr>
      </w:pPr>
      <w:r w:rsidRPr="00B26EBB">
        <w:rPr>
          <w:sz w:val="28"/>
          <w:szCs w:val="28"/>
        </w:rPr>
        <w:lastRenderedPageBreak/>
        <w:t>Р</w:t>
      </w:r>
      <w:r w:rsidRPr="00B26EBB">
        <w:rPr>
          <w:sz w:val="28"/>
          <w:szCs w:val="32"/>
        </w:rPr>
        <w:t>АСЧЁТ ДИСКРЕТНОСТИ ОБСЕРВАЦИИ</w:t>
      </w:r>
    </w:p>
    <w:p w:rsidR="009F6450" w:rsidRPr="00B26EBB" w:rsidRDefault="009F6450" w:rsidP="009F6450">
      <w:pPr>
        <w:pStyle w:val="a6"/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</w:p>
    <w:p w:rsidR="000A5BCE" w:rsidRPr="00C565EF" w:rsidRDefault="000A5BCE" w:rsidP="000A5BCE">
      <w:pPr>
        <w:pStyle w:val="a6"/>
        <w:widowControl/>
        <w:autoSpaceDE/>
        <w:autoSpaceDN/>
        <w:adjustRightInd/>
        <w:spacing w:after="160" w:line="259" w:lineRule="auto"/>
        <w:jc w:val="center"/>
        <w:rPr>
          <w:sz w:val="40"/>
        </w:rPr>
      </w:pPr>
      <w:r>
        <w:rPr>
          <w:sz w:val="28"/>
          <w:szCs w:val="32"/>
        </w:rPr>
        <w:t>3.1</w:t>
      </w:r>
      <w:proofErr w:type="gramStart"/>
      <w:r>
        <w:rPr>
          <w:sz w:val="28"/>
          <w:szCs w:val="32"/>
        </w:rPr>
        <w:t xml:space="preserve"> П</w:t>
      </w:r>
      <w:proofErr w:type="gramEnd"/>
      <w:r>
        <w:rPr>
          <w:sz w:val="28"/>
          <w:szCs w:val="32"/>
        </w:rPr>
        <w:t>ри плавании по маяку</w:t>
      </w:r>
    </w:p>
    <w:p w:rsidR="000A5BCE" w:rsidRPr="008F36D2" w:rsidRDefault="000A5BCE" w:rsidP="000A5BCE">
      <w:pPr>
        <w:pStyle w:val="31"/>
        <w:spacing w:line="360" w:lineRule="auto"/>
        <w:ind w:left="0" w:firstLine="709"/>
        <w:jc w:val="both"/>
        <w:rPr>
          <w:szCs w:val="28"/>
        </w:rPr>
      </w:pPr>
      <w:r w:rsidRPr="008F36D2">
        <w:rPr>
          <w:szCs w:val="28"/>
        </w:rPr>
        <w:t xml:space="preserve">Расчет частоты обсервации производится с целью определения промежутка времени между двумя последующими обсервациями в различных условиях плавания. Произведём расчет дискретности обсервации между маяками </w:t>
      </w:r>
      <w:proofErr w:type="spellStart"/>
      <w:r>
        <w:rPr>
          <w:iCs/>
          <w:szCs w:val="28"/>
        </w:rPr>
        <w:t>Мк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Боэджаада</w:t>
      </w:r>
      <w:proofErr w:type="spellEnd"/>
      <w:r w:rsidRPr="008F36D2">
        <w:rPr>
          <w:szCs w:val="28"/>
        </w:rPr>
        <w:t xml:space="preserve">   и </w:t>
      </w:r>
      <w:proofErr w:type="spellStart"/>
      <w:r w:rsidRPr="00812CA0">
        <w:rPr>
          <w:szCs w:val="28"/>
        </w:rPr>
        <w:t>Мк</w:t>
      </w:r>
      <w:proofErr w:type="spellEnd"/>
      <w:r w:rsidRPr="00812CA0">
        <w:rPr>
          <w:szCs w:val="28"/>
        </w:rPr>
        <w:t xml:space="preserve"> </w:t>
      </w:r>
      <w:proofErr w:type="spellStart"/>
      <w:r w:rsidRPr="00812CA0">
        <w:rPr>
          <w:szCs w:val="28"/>
        </w:rPr>
        <w:t>Мехметчик</w:t>
      </w:r>
      <w:proofErr w:type="spellEnd"/>
      <w:r w:rsidRPr="008F36D2">
        <w:rPr>
          <w:szCs w:val="28"/>
        </w:rPr>
        <w:t>:</w:t>
      </w:r>
    </w:p>
    <w:p w:rsidR="000A5BCE" w:rsidRPr="008F36D2" w:rsidRDefault="000A5BCE" w:rsidP="000A5BCE">
      <w:pPr>
        <w:pStyle w:val="31"/>
        <w:spacing w:line="360" w:lineRule="auto"/>
        <w:ind w:left="0" w:firstLine="709"/>
        <w:jc w:val="both"/>
        <w:rPr>
          <w:szCs w:val="28"/>
        </w:rPr>
      </w:pPr>
      <w:proofErr w:type="spellStart"/>
      <w:r>
        <w:rPr>
          <w:iCs/>
          <w:szCs w:val="28"/>
        </w:rPr>
        <w:t>Мк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Боэджаада</w:t>
      </w:r>
      <w:proofErr w:type="spellEnd"/>
      <w:r w:rsidRPr="008F36D2">
        <w:rPr>
          <w:szCs w:val="28"/>
        </w:rPr>
        <w:t xml:space="preserve">   ИП = </w:t>
      </w:r>
      <w:r>
        <w:rPr>
          <w:szCs w:val="28"/>
        </w:rPr>
        <w:t>185,0</w:t>
      </w:r>
      <w:r w:rsidRPr="008F36D2">
        <w:rPr>
          <w:szCs w:val="28"/>
          <w:vertAlign w:val="superscript"/>
        </w:rPr>
        <w:t xml:space="preserve">° </w:t>
      </w:r>
      <w:r w:rsidRPr="008F36D2">
        <w:rPr>
          <w:szCs w:val="28"/>
        </w:rPr>
        <w:t xml:space="preserve"> </w:t>
      </w:r>
      <w:r w:rsidRPr="008F36D2">
        <w:rPr>
          <w:szCs w:val="28"/>
          <w:lang w:val="en-US"/>
        </w:rPr>
        <w:t>D</w:t>
      </w:r>
      <w:r>
        <w:rPr>
          <w:szCs w:val="28"/>
        </w:rPr>
        <w:t xml:space="preserve"> = 10,0 миль</w:t>
      </w:r>
    </w:p>
    <w:p w:rsidR="000A5BCE" w:rsidRPr="008F36D2" w:rsidRDefault="000A5BCE" w:rsidP="000A5BCE">
      <w:pPr>
        <w:pStyle w:val="31"/>
        <w:spacing w:line="360" w:lineRule="auto"/>
        <w:ind w:left="0" w:firstLine="709"/>
        <w:jc w:val="both"/>
        <w:rPr>
          <w:szCs w:val="28"/>
        </w:rPr>
      </w:pPr>
      <w:proofErr w:type="spellStart"/>
      <w:r w:rsidRPr="00812CA0">
        <w:rPr>
          <w:szCs w:val="28"/>
        </w:rPr>
        <w:t>Мк</w:t>
      </w:r>
      <w:proofErr w:type="spellEnd"/>
      <w:r w:rsidRPr="00812CA0">
        <w:rPr>
          <w:szCs w:val="28"/>
        </w:rPr>
        <w:t xml:space="preserve"> </w:t>
      </w:r>
      <w:proofErr w:type="spellStart"/>
      <w:r w:rsidRPr="00812CA0">
        <w:rPr>
          <w:szCs w:val="28"/>
        </w:rPr>
        <w:t>Мехметчик</w:t>
      </w:r>
      <w:proofErr w:type="spellEnd"/>
      <w:r w:rsidRPr="008F36D2">
        <w:rPr>
          <w:szCs w:val="28"/>
        </w:rPr>
        <w:t xml:space="preserve"> ИП = </w:t>
      </w:r>
      <w:r>
        <w:rPr>
          <w:szCs w:val="28"/>
        </w:rPr>
        <w:t>245,0</w:t>
      </w:r>
      <w:r w:rsidRPr="008F36D2">
        <w:rPr>
          <w:szCs w:val="28"/>
          <w:vertAlign w:val="superscript"/>
        </w:rPr>
        <w:t xml:space="preserve">° </w:t>
      </w:r>
      <w:r w:rsidRPr="008F36D2">
        <w:rPr>
          <w:szCs w:val="28"/>
        </w:rPr>
        <w:t xml:space="preserve"> </w:t>
      </w:r>
      <w:r w:rsidRPr="008F36D2">
        <w:rPr>
          <w:szCs w:val="28"/>
          <w:lang w:val="en-US"/>
        </w:rPr>
        <w:t>D</w:t>
      </w:r>
      <w:r w:rsidRPr="008F36D2">
        <w:rPr>
          <w:szCs w:val="28"/>
        </w:rPr>
        <w:t xml:space="preserve"> = </w:t>
      </w:r>
      <w:r>
        <w:rPr>
          <w:szCs w:val="28"/>
        </w:rPr>
        <w:t>9,5 миль</w:t>
      </w:r>
    </w:p>
    <w:p w:rsidR="000A5BCE" w:rsidRPr="008F36D2" w:rsidRDefault="000A5BCE" w:rsidP="000A5BCE">
      <w:pPr>
        <w:pStyle w:val="31"/>
        <w:spacing w:line="360" w:lineRule="auto"/>
        <w:ind w:left="0" w:firstLine="709"/>
        <w:jc w:val="both"/>
        <w:rPr>
          <w:szCs w:val="28"/>
        </w:rPr>
      </w:pPr>
      <w:r w:rsidRPr="008F36D2">
        <w:rPr>
          <w:iCs/>
          <w:szCs w:val="28"/>
          <w:lang w:val="en-US"/>
        </w:rPr>
        <w:t>D</w:t>
      </w:r>
      <w:proofErr w:type="spellStart"/>
      <w:r w:rsidRPr="008F36D2">
        <w:rPr>
          <w:iCs/>
          <w:szCs w:val="28"/>
          <w:vertAlign w:val="subscript"/>
        </w:rPr>
        <w:t>кр</w:t>
      </w:r>
      <w:proofErr w:type="spellEnd"/>
      <w:r w:rsidRPr="008F36D2">
        <w:rPr>
          <w:iCs/>
          <w:szCs w:val="28"/>
          <w:vertAlign w:val="subscript"/>
        </w:rPr>
        <w:t xml:space="preserve"> </w:t>
      </w:r>
      <w:r w:rsidRPr="008F36D2">
        <w:rPr>
          <w:iCs/>
          <w:szCs w:val="28"/>
        </w:rPr>
        <w:t>= 1.0 мили</w:t>
      </w:r>
    </w:p>
    <w:p w:rsidR="000A5BCE" w:rsidRDefault="000A5BCE" w:rsidP="000A5BCE">
      <w:pPr>
        <w:pStyle w:val="31"/>
        <w:spacing w:line="360" w:lineRule="auto"/>
        <w:ind w:left="0" w:firstLine="709"/>
        <w:jc w:val="both"/>
        <w:rPr>
          <w:szCs w:val="28"/>
        </w:rPr>
      </w:pPr>
      <w:r w:rsidRPr="008F36D2">
        <w:rPr>
          <w:szCs w:val="28"/>
        </w:rPr>
        <w:t>Расчет производится по формуле:</w:t>
      </w:r>
    </w:p>
    <w:p w:rsidR="000A5BCE" w:rsidRPr="008F36D2" w:rsidRDefault="000A5BCE" w:rsidP="000A5BCE">
      <w:pPr>
        <w:pStyle w:val="31"/>
        <w:spacing w:line="360" w:lineRule="auto"/>
        <w:ind w:left="0" w:firstLine="709"/>
        <w:jc w:val="both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845"/>
      </w:tblGrid>
      <w:tr w:rsidR="000A5BCE" w:rsidTr="00EA5CB4">
        <w:tc>
          <w:tcPr>
            <w:tcW w:w="8500" w:type="dxa"/>
            <w:vAlign w:val="center"/>
          </w:tcPr>
          <w:p w:rsidR="000A5BCE" w:rsidRDefault="000A5BCE" w:rsidP="00EA5CB4">
            <w:pPr>
              <w:pStyle w:val="31"/>
              <w:shd w:val="clear" w:color="auto" w:fill="auto"/>
              <w:spacing w:line="360" w:lineRule="auto"/>
              <w:ind w:left="0" w:firstLine="0"/>
              <w:rPr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</w:rPr>
                      <m:t>60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c</m:t>
                        </m:r>
                      </m:sub>
                    </m:sSub>
                  </m:den>
                </m:f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(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Cs w:val="28"/>
                          </w:rPr>
                          <m:t>∙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доп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Cs w:val="28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Cs w:val="28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(2∙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М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о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Cs w:val="28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</w:tc>
        <w:tc>
          <w:tcPr>
            <w:tcW w:w="845" w:type="dxa"/>
            <w:vAlign w:val="center"/>
          </w:tcPr>
          <w:p w:rsidR="000A5BCE" w:rsidRDefault="000A5BCE" w:rsidP="00EA5CB4">
            <w:pPr>
              <w:pStyle w:val="31"/>
              <w:shd w:val="clear" w:color="auto" w:fill="auto"/>
              <w:spacing w:line="360" w:lineRule="auto"/>
              <w:ind w:left="0" w:firstLine="0"/>
              <w:rPr>
                <w:szCs w:val="28"/>
              </w:rPr>
            </w:pPr>
            <w:r>
              <w:rPr>
                <w:szCs w:val="28"/>
              </w:rPr>
              <w:t>(3)</w:t>
            </w:r>
          </w:p>
        </w:tc>
      </w:tr>
    </w:tbl>
    <w:p w:rsidR="000A5BCE" w:rsidRPr="008F36D2" w:rsidRDefault="000A5BCE" w:rsidP="000A5BCE">
      <w:pPr>
        <w:shd w:val="clear" w:color="auto" w:fill="FFFFFF"/>
        <w:tabs>
          <w:tab w:val="left" w:pos="540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  <w:r w:rsidRPr="008F36D2">
        <w:rPr>
          <w:sz w:val="28"/>
          <w:szCs w:val="28"/>
        </w:rPr>
        <w:t xml:space="preserve">     </w:t>
      </w:r>
      <w:r w:rsidRPr="008F36D2">
        <w:rPr>
          <w:iCs/>
          <w:sz w:val="28"/>
          <w:szCs w:val="28"/>
        </w:rPr>
        <w:t>К</w:t>
      </w:r>
      <w:r w:rsidRPr="008F36D2">
        <w:rPr>
          <w:iCs/>
          <w:sz w:val="28"/>
          <w:szCs w:val="28"/>
          <w:vertAlign w:val="subscript"/>
        </w:rPr>
        <w:t>с</w:t>
      </w:r>
      <w:r w:rsidRPr="008F36D2">
        <w:rPr>
          <w:sz w:val="28"/>
          <w:szCs w:val="28"/>
        </w:rPr>
        <w:t xml:space="preserve"> – коэффициент точности счисления равный 1,1;</w:t>
      </w:r>
    </w:p>
    <w:p w:rsidR="000A5BCE" w:rsidRPr="008F36D2" w:rsidRDefault="000A5BCE" w:rsidP="000A5BCE">
      <w:pPr>
        <w:shd w:val="clear" w:color="auto" w:fill="FFFFFF"/>
        <w:tabs>
          <w:tab w:val="left" w:pos="5400"/>
        </w:tabs>
        <w:spacing w:line="360" w:lineRule="auto"/>
        <w:ind w:left="709" w:firstLine="709"/>
        <w:jc w:val="both"/>
        <w:rPr>
          <w:sz w:val="28"/>
          <w:szCs w:val="28"/>
        </w:rPr>
      </w:pPr>
      <w:proofErr w:type="spellStart"/>
      <w:r w:rsidRPr="008F36D2">
        <w:rPr>
          <w:iCs/>
          <w:sz w:val="28"/>
          <w:szCs w:val="28"/>
        </w:rPr>
        <w:t>М</w:t>
      </w:r>
      <w:r w:rsidRPr="008F36D2">
        <w:rPr>
          <w:iCs/>
          <w:sz w:val="28"/>
          <w:szCs w:val="28"/>
          <w:vertAlign w:val="subscript"/>
        </w:rPr>
        <w:t>доп</w:t>
      </w:r>
      <w:proofErr w:type="spellEnd"/>
      <w:r w:rsidRPr="008F36D2">
        <w:rPr>
          <w:sz w:val="28"/>
          <w:szCs w:val="28"/>
          <w:vertAlign w:val="subscript"/>
        </w:rPr>
        <w:t xml:space="preserve"> </w:t>
      </w:r>
      <w:r w:rsidRPr="008F36D2">
        <w:rPr>
          <w:sz w:val="28"/>
          <w:szCs w:val="28"/>
        </w:rPr>
        <w:t>– предельно допустимая радиальная погрешность места, мили;</w:t>
      </w:r>
    </w:p>
    <w:p w:rsidR="000A5BCE" w:rsidRPr="008F36D2" w:rsidRDefault="000A5BCE" w:rsidP="000A5BCE">
      <w:pPr>
        <w:shd w:val="clear" w:color="auto" w:fill="FFFFFF"/>
        <w:tabs>
          <w:tab w:val="left" w:pos="5400"/>
        </w:tabs>
        <w:spacing w:line="360" w:lineRule="auto"/>
        <w:ind w:left="709" w:firstLine="709"/>
        <w:jc w:val="both"/>
        <w:rPr>
          <w:sz w:val="28"/>
          <w:szCs w:val="28"/>
        </w:rPr>
      </w:pPr>
      <w:r w:rsidRPr="008F36D2">
        <w:rPr>
          <w:iCs/>
          <w:sz w:val="28"/>
          <w:szCs w:val="28"/>
        </w:rPr>
        <w:t>М</w:t>
      </w:r>
      <w:r w:rsidRPr="008F36D2">
        <w:rPr>
          <w:iCs/>
          <w:sz w:val="28"/>
          <w:szCs w:val="28"/>
          <w:vertAlign w:val="subscript"/>
        </w:rPr>
        <w:t>о</w:t>
      </w:r>
      <w:r w:rsidRPr="008F36D2">
        <w:rPr>
          <w:sz w:val="28"/>
          <w:szCs w:val="28"/>
          <w:vertAlign w:val="subscript"/>
        </w:rPr>
        <w:t xml:space="preserve"> </w:t>
      </w:r>
      <w:r w:rsidRPr="008F36D2">
        <w:rPr>
          <w:sz w:val="28"/>
          <w:szCs w:val="28"/>
        </w:rPr>
        <w:t xml:space="preserve">– </w:t>
      </w:r>
      <w:proofErr w:type="gramStart"/>
      <w:r w:rsidRPr="008F36D2">
        <w:rPr>
          <w:sz w:val="28"/>
          <w:szCs w:val="28"/>
        </w:rPr>
        <w:t>радиальная</w:t>
      </w:r>
      <w:proofErr w:type="gramEnd"/>
      <w:r w:rsidRPr="008F36D2">
        <w:rPr>
          <w:sz w:val="28"/>
          <w:szCs w:val="28"/>
        </w:rPr>
        <w:t xml:space="preserve"> СКП последней обсервации, мили;</w:t>
      </w:r>
    </w:p>
    <w:p w:rsidR="000A5BCE" w:rsidRPr="008F36D2" w:rsidRDefault="000A5BCE" w:rsidP="000A5BCE">
      <w:pPr>
        <w:shd w:val="clear" w:color="auto" w:fill="FFFFFF"/>
        <w:tabs>
          <w:tab w:val="left" w:pos="5400"/>
        </w:tabs>
        <w:spacing w:line="360" w:lineRule="auto"/>
        <w:ind w:left="709" w:firstLine="709"/>
        <w:jc w:val="both"/>
        <w:rPr>
          <w:sz w:val="28"/>
          <w:szCs w:val="28"/>
        </w:rPr>
      </w:pPr>
      <w:r w:rsidRPr="008F36D2">
        <w:rPr>
          <w:iCs/>
          <w:sz w:val="28"/>
          <w:szCs w:val="28"/>
          <w:lang w:val="en-US"/>
        </w:rPr>
        <w:t>t</w:t>
      </w:r>
      <w:r w:rsidRPr="008F36D2">
        <w:rPr>
          <w:iCs/>
          <w:sz w:val="28"/>
          <w:szCs w:val="28"/>
        </w:rPr>
        <w:t xml:space="preserve"> </w:t>
      </w:r>
      <w:r w:rsidRPr="008F36D2">
        <w:rPr>
          <w:sz w:val="28"/>
          <w:szCs w:val="28"/>
        </w:rPr>
        <w:t xml:space="preserve">- </w:t>
      </w:r>
      <w:proofErr w:type="gramStart"/>
      <w:r w:rsidRPr="008F36D2">
        <w:rPr>
          <w:sz w:val="28"/>
          <w:szCs w:val="28"/>
        </w:rPr>
        <w:t>время</w:t>
      </w:r>
      <w:proofErr w:type="gramEnd"/>
      <w:r w:rsidRPr="008F36D2">
        <w:rPr>
          <w:sz w:val="28"/>
          <w:szCs w:val="28"/>
        </w:rPr>
        <w:t xml:space="preserve"> плавания по счислению.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845"/>
      </w:tblGrid>
      <w:tr w:rsidR="000A5BCE" w:rsidTr="00EA5CB4">
        <w:tc>
          <w:tcPr>
            <w:tcW w:w="8500" w:type="dxa"/>
            <w:vAlign w:val="center"/>
          </w:tcPr>
          <w:p w:rsidR="000A5BCE" w:rsidRPr="00D64590" w:rsidRDefault="00D42465" w:rsidP="00EA5CB4">
            <w:pPr>
              <w:tabs>
                <w:tab w:val="left" w:pos="5400"/>
              </w:tabs>
              <w:spacing w:line="360" w:lineRule="auto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М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доп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кр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-0,1∙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ц</m:t>
                    </m:r>
                  </m:sub>
                </m:sSub>
              </m:oMath>
            </m:oMathPara>
          </w:p>
        </w:tc>
        <w:tc>
          <w:tcPr>
            <w:tcW w:w="845" w:type="dxa"/>
            <w:vAlign w:val="center"/>
          </w:tcPr>
          <w:p w:rsidR="000A5BCE" w:rsidRDefault="000A5BCE" w:rsidP="00EA5CB4">
            <w:pPr>
              <w:tabs>
                <w:tab w:val="left" w:pos="540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(4)</w:t>
            </w:r>
          </w:p>
        </w:tc>
      </w:tr>
    </w:tbl>
    <w:p w:rsidR="000A5BCE" w:rsidRPr="008F36D2" w:rsidRDefault="000A5BCE" w:rsidP="000A5BCE">
      <w:pPr>
        <w:pStyle w:val="31"/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где </w:t>
      </w:r>
      <w:proofErr w:type="gramStart"/>
      <w:r w:rsidRPr="008F36D2">
        <w:rPr>
          <w:iCs/>
          <w:szCs w:val="28"/>
          <w:lang w:val="en-US"/>
        </w:rPr>
        <w:t>D</w:t>
      </w:r>
      <w:proofErr w:type="spellStart"/>
      <w:proofErr w:type="gramEnd"/>
      <w:r w:rsidRPr="008F36D2">
        <w:rPr>
          <w:iCs/>
          <w:szCs w:val="28"/>
          <w:vertAlign w:val="subscript"/>
        </w:rPr>
        <w:t>кр</w:t>
      </w:r>
      <w:proofErr w:type="spellEnd"/>
      <w:r w:rsidRPr="008F36D2">
        <w:rPr>
          <w:szCs w:val="28"/>
        </w:rPr>
        <w:t xml:space="preserve"> – кратчайшее расстояние от линии пути до опасности, </w:t>
      </w:r>
      <w:r w:rsidRPr="008F36D2">
        <w:rPr>
          <w:iCs/>
          <w:szCs w:val="28"/>
        </w:rPr>
        <w:t xml:space="preserve">1.0 </w:t>
      </w:r>
      <w:r w:rsidRPr="008F36D2">
        <w:rPr>
          <w:szCs w:val="28"/>
        </w:rPr>
        <w:t>мили;</w:t>
      </w:r>
    </w:p>
    <w:p w:rsidR="000A5BCE" w:rsidRPr="008F36D2" w:rsidRDefault="000A5BCE" w:rsidP="000A5BCE">
      <w:pPr>
        <w:shd w:val="clear" w:color="auto" w:fill="FFFFFF"/>
        <w:tabs>
          <w:tab w:val="left" w:pos="5400"/>
        </w:tabs>
        <w:spacing w:line="360" w:lineRule="auto"/>
        <w:ind w:left="567" w:firstLine="709"/>
        <w:jc w:val="both"/>
        <w:rPr>
          <w:sz w:val="28"/>
          <w:szCs w:val="28"/>
        </w:rPr>
      </w:pPr>
      <w:r w:rsidRPr="008F36D2">
        <w:rPr>
          <w:iCs/>
          <w:sz w:val="28"/>
          <w:szCs w:val="28"/>
          <w:lang w:val="en-US"/>
        </w:rPr>
        <w:t>D</w:t>
      </w:r>
      <w:r w:rsidRPr="008F36D2">
        <w:rPr>
          <w:iCs/>
          <w:sz w:val="28"/>
          <w:szCs w:val="28"/>
          <w:vertAlign w:val="subscript"/>
        </w:rPr>
        <w:t>ц</w:t>
      </w:r>
      <w:r w:rsidRPr="008F36D2">
        <w:rPr>
          <w:sz w:val="28"/>
          <w:szCs w:val="28"/>
        </w:rPr>
        <w:t xml:space="preserve"> – диамет</w:t>
      </w:r>
      <w:r>
        <w:rPr>
          <w:sz w:val="28"/>
          <w:szCs w:val="28"/>
        </w:rPr>
        <w:t>р циркуляции равный 250 м или 1</w:t>
      </w:r>
      <w:proofErr w:type="gramStart"/>
      <w:r>
        <w:rPr>
          <w:sz w:val="28"/>
          <w:szCs w:val="28"/>
        </w:rPr>
        <w:t>,</w:t>
      </w:r>
      <w:r w:rsidRPr="008F36D2">
        <w:rPr>
          <w:sz w:val="28"/>
          <w:szCs w:val="28"/>
        </w:rPr>
        <w:t>35</w:t>
      </w:r>
      <w:proofErr w:type="gramEnd"/>
      <w:r w:rsidRPr="008F36D2">
        <w:rPr>
          <w:sz w:val="28"/>
          <w:szCs w:val="28"/>
        </w:rPr>
        <w:t xml:space="preserve"> </w:t>
      </w:r>
      <w:proofErr w:type="spellStart"/>
      <w:r w:rsidRPr="008F36D2">
        <w:rPr>
          <w:sz w:val="28"/>
          <w:szCs w:val="28"/>
        </w:rPr>
        <w:t>кбт</w:t>
      </w:r>
      <w:proofErr w:type="spellEnd"/>
      <w:r w:rsidRPr="008F36D2">
        <w:rPr>
          <w:sz w:val="28"/>
          <w:szCs w:val="28"/>
        </w:rPr>
        <w:t>.</w:t>
      </w:r>
    </w:p>
    <w:p w:rsidR="000A5BCE" w:rsidRDefault="00D42465" w:rsidP="000A5BCE">
      <w:pPr>
        <w:shd w:val="clear" w:color="auto" w:fill="FFFFFF"/>
        <w:tabs>
          <w:tab w:val="left" w:pos="5400"/>
        </w:tabs>
        <w:spacing w:line="360" w:lineRule="auto"/>
        <w:ind w:firstLine="709"/>
        <w:jc w:val="center"/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М</m:t>
              </m:r>
            </m:e>
            <m:sub>
              <m:r>
                <w:rPr>
                  <w:rFonts w:ascii="Cambria Math" w:hAnsi="Cambria Math"/>
                  <w:sz w:val="28"/>
                </w:rPr>
                <m:t>доп</m:t>
              </m:r>
            </m:sub>
          </m:sSub>
          <m:r>
            <w:rPr>
              <w:rFonts w:ascii="Cambria Math" w:hAnsi="Cambria Math"/>
              <w:sz w:val="28"/>
            </w:rPr>
            <m:t>=1,0-0,1∙0,135=0,987</m:t>
          </m:r>
        </m:oMath>
      </m:oMathPara>
    </w:p>
    <w:p w:rsidR="000A5BCE" w:rsidRDefault="000A5BCE" w:rsidP="000A5BCE">
      <w:pPr>
        <w:shd w:val="clear" w:color="auto" w:fill="FFFFFF"/>
        <w:tabs>
          <w:tab w:val="left" w:pos="5400"/>
        </w:tabs>
        <w:spacing w:line="360" w:lineRule="auto"/>
        <w:ind w:firstLine="709"/>
        <w:jc w:val="both"/>
        <w:rPr>
          <w:sz w:val="28"/>
          <w:szCs w:val="28"/>
        </w:rPr>
      </w:pPr>
      <w:r w:rsidRPr="008F36D2">
        <w:rPr>
          <w:sz w:val="28"/>
          <w:szCs w:val="28"/>
        </w:rPr>
        <w:t>Основным видом определения места судна на переходе являются определение места по двум пеленгам: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986"/>
      </w:tblGrid>
      <w:tr w:rsidR="000A5BCE" w:rsidTr="00EA5CB4">
        <w:tc>
          <w:tcPr>
            <w:tcW w:w="8359" w:type="dxa"/>
          </w:tcPr>
          <w:p w:rsidR="000A5BCE" w:rsidRPr="00D64590" w:rsidRDefault="00D42465" w:rsidP="00EA5CB4">
            <w:pPr>
              <w:tabs>
                <w:tab w:val="left" w:pos="5400"/>
              </w:tabs>
              <w:spacing w:line="360" w:lineRule="auto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М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о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Sinθ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>∙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radPr>
                  <m:deg/>
                  <m:e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</w:rPr>
                          <m:t>лп1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/>
                        <w:sz w:val="28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lang w:val="en-US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</w:rPr>
                          <m:t>лп2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</w:rPr>
                          <m:t>2</m:t>
                        </m:r>
                      </m:sup>
                    </m:sSubSup>
                  </m:e>
                </m:rad>
              </m:oMath>
            </m:oMathPara>
          </w:p>
        </w:tc>
        <w:tc>
          <w:tcPr>
            <w:tcW w:w="986" w:type="dxa"/>
          </w:tcPr>
          <w:p w:rsidR="000A5BCE" w:rsidRDefault="000A5BCE" w:rsidP="00EA5CB4">
            <w:pPr>
              <w:tabs>
                <w:tab w:val="left" w:pos="540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(5)</w:t>
            </w:r>
          </w:p>
        </w:tc>
      </w:tr>
    </w:tbl>
    <w:p w:rsidR="000A5BCE" w:rsidRPr="008F36D2" w:rsidRDefault="000A5BCE" w:rsidP="000A5BCE">
      <w:pPr>
        <w:shd w:val="clear" w:color="auto" w:fill="FFFFFF"/>
        <w:tabs>
          <w:tab w:val="left" w:pos="540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  <w:r w:rsidRPr="008F36D2">
        <w:rPr>
          <w:sz w:val="28"/>
          <w:szCs w:val="28"/>
        </w:rPr>
        <w:t xml:space="preserve">    </w:t>
      </w:r>
      <w:r w:rsidRPr="008F36D2">
        <w:rPr>
          <w:iCs/>
          <w:sz w:val="28"/>
          <w:szCs w:val="28"/>
        </w:rPr>
        <w:t>θ</w:t>
      </w:r>
      <w:r w:rsidRPr="008F36D2">
        <w:rPr>
          <w:sz w:val="28"/>
          <w:szCs w:val="28"/>
        </w:rPr>
        <w:t xml:space="preserve"> – угол пересечения линий положения, град;</w:t>
      </w:r>
    </w:p>
    <w:p w:rsidR="000A5BCE" w:rsidRPr="008F36D2" w:rsidRDefault="00D42465" w:rsidP="000A5BCE">
      <w:pPr>
        <w:shd w:val="clear" w:color="auto" w:fill="FFFFFF"/>
        <w:tabs>
          <w:tab w:val="left" w:pos="5400"/>
        </w:tabs>
        <w:spacing w:line="360" w:lineRule="auto"/>
        <w:ind w:left="567" w:firstLine="709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</w:rPr>
              <m:t>лп1,2</m:t>
            </m:r>
          </m:sub>
          <m:sup/>
        </m:sSubSup>
      </m:oMath>
      <w:r w:rsidR="000A5BCE" w:rsidRPr="008F36D2">
        <w:rPr>
          <w:sz w:val="28"/>
          <w:szCs w:val="28"/>
        </w:rPr>
        <w:t>- СКП линии положения пеленга, мили.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986"/>
      </w:tblGrid>
      <w:tr w:rsidR="000A5BCE" w:rsidTr="00EA5CB4">
        <w:tc>
          <w:tcPr>
            <w:tcW w:w="8359" w:type="dxa"/>
          </w:tcPr>
          <w:p w:rsidR="000A5BCE" w:rsidRPr="00D64590" w:rsidRDefault="00D42465" w:rsidP="00EA5CB4">
            <w:pPr>
              <w:tabs>
                <w:tab w:val="left" w:pos="5400"/>
              </w:tabs>
              <w:spacing w:line="360" w:lineRule="auto"/>
              <w:jc w:val="center"/>
              <w:rPr>
                <w:i/>
                <w:sz w:val="28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лп</m:t>
                    </m:r>
                  </m:sub>
                  <m:sup/>
                </m:sSubSup>
                <m:r>
                  <w:rPr>
                    <w:rFonts w:ascii="Cambria Math" w:hAnsi="Cambria Math"/>
                    <w:sz w:val="28"/>
                  </w:rPr>
                  <m:t>=0,017∙</m:t>
                </m:r>
                <m:r>
                  <w:rPr>
                    <w:rFonts w:ascii="Cambria Math" w:hAnsi="Cambria Math"/>
                    <w:sz w:val="28"/>
                    <w:lang w:val="en-US"/>
                  </w:rPr>
                  <m:t>D∙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n</m:t>
                    </m:r>
                  </m:sub>
                </m:sSub>
              </m:oMath>
            </m:oMathPara>
          </w:p>
        </w:tc>
        <w:tc>
          <w:tcPr>
            <w:tcW w:w="986" w:type="dxa"/>
          </w:tcPr>
          <w:p w:rsidR="000A5BCE" w:rsidRDefault="000A5BCE" w:rsidP="00EA5CB4">
            <w:pPr>
              <w:tabs>
                <w:tab w:val="left" w:pos="540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(6)</w:t>
            </w:r>
          </w:p>
        </w:tc>
      </w:tr>
    </w:tbl>
    <w:p w:rsidR="000A5BCE" w:rsidRPr="008F36D2" w:rsidRDefault="000A5BCE" w:rsidP="000A5BCE">
      <w:pPr>
        <w:shd w:val="clear" w:color="auto" w:fill="FFFFFF"/>
        <w:tabs>
          <w:tab w:val="left" w:pos="5400"/>
        </w:tabs>
        <w:spacing w:line="360" w:lineRule="auto"/>
        <w:ind w:firstLine="709"/>
        <w:jc w:val="both"/>
        <w:rPr>
          <w:sz w:val="28"/>
          <w:szCs w:val="28"/>
        </w:rPr>
      </w:pPr>
      <w:r w:rsidRPr="008F36D2">
        <w:rPr>
          <w:sz w:val="28"/>
          <w:szCs w:val="28"/>
        </w:rPr>
        <w:lastRenderedPageBreak/>
        <w:t>где</w:t>
      </w:r>
      <w:r>
        <w:rPr>
          <w:sz w:val="28"/>
          <w:szCs w:val="28"/>
        </w:rPr>
        <w:t xml:space="preserve">  </w:t>
      </w:r>
      <w:r w:rsidRPr="008F36D2">
        <w:rPr>
          <w:iCs/>
          <w:sz w:val="28"/>
          <w:szCs w:val="28"/>
          <w:lang w:val="en-US"/>
        </w:rPr>
        <w:t>D</w:t>
      </w:r>
      <w:r w:rsidRPr="008F36D2">
        <w:rPr>
          <w:sz w:val="28"/>
          <w:szCs w:val="28"/>
        </w:rPr>
        <w:t xml:space="preserve"> – расстояние до ориентира, мили</w:t>
      </w:r>
      <w:r>
        <w:rPr>
          <w:sz w:val="28"/>
          <w:szCs w:val="28"/>
        </w:rPr>
        <w:t>;</w:t>
      </w:r>
    </w:p>
    <w:p w:rsidR="000A5BCE" w:rsidRPr="008F36D2" w:rsidRDefault="000A5BCE" w:rsidP="000A5BCE">
      <w:pPr>
        <w:shd w:val="clear" w:color="auto" w:fill="FFFFFF"/>
        <w:spacing w:line="360" w:lineRule="auto"/>
        <w:ind w:left="567" w:firstLine="709"/>
        <w:jc w:val="both"/>
        <w:rPr>
          <w:sz w:val="28"/>
          <w:szCs w:val="28"/>
        </w:rPr>
      </w:pPr>
      <w:proofErr w:type="gramStart"/>
      <w:r w:rsidRPr="008F36D2">
        <w:rPr>
          <w:iCs/>
          <w:sz w:val="28"/>
          <w:szCs w:val="28"/>
          <w:lang w:val="en-US"/>
        </w:rPr>
        <w:t>m</w:t>
      </w:r>
      <w:r w:rsidRPr="008F36D2">
        <w:rPr>
          <w:iCs/>
          <w:sz w:val="28"/>
          <w:szCs w:val="28"/>
          <w:vertAlign w:val="subscript"/>
        </w:rPr>
        <w:t>п</w:t>
      </w:r>
      <w:proofErr w:type="gramEnd"/>
      <w:r w:rsidRPr="008F36D2">
        <w:rPr>
          <w:sz w:val="28"/>
          <w:szCs w:val="28"/>
        </w:rPr>
        <w:t xml:space="preserve"> – СКП пеленга створа на ходу равная 0.7, град</w:t>
      </w:r>
      <w:r>
        <w:rPr>
          <w:sz w:val="28"/>
          <w:szCs w:val="28"/>
        </w:rPr>
        <w:t>.</w:t>
      </w:r>
    </w:p>
    <w:p w:rsidR="000A5BCE" w:rsidRPr="00836F29" w:rsidRDefault="00D42465" w:rsidP="000A5BCE">
      <w:pPr>
        <w:shd w:val="clear" w:color="auto" w:fill="FFFFFF"/>
        <w:tabs>
          <w:tab w:val="left" w:pos="5400"/>
        </w:tabs>
        <w:spacing w:line="360" w:lineRule="auto"/>
        <w:jc w:val="center"/>
        <w:rPr>
          <w:i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</w:rPr>
                <m:t>лп1</m:t>
              </m:r>
            </m:sub>
            <m:sup/>
          </m:sSubSup>
          <m:r>
            <w:rPr>
              <w:rFonts w:ascii="Cambria Math" w:hAnsi="Cambria Math"/>
              <w:sz w:val="28"/>
            </w:rPr>
            <m:t>=0,017∙</m:t>
          </m:r>
          <m:r>
            <w:rPr>
              <w:rFonts w:ascii="Cambria Math" w:hAnsi="Cambria Math"/>
              <w:sz w:val="28"/>
              <w:lang w:val="en-US"/>
            </w:rPr>
            <m:t xml:space="preserve">10.0∙0.7=0.119 </m:t>
          </m:r>
          <m:r>
            <w:rPr>
              <w:rFonts w:ascii="Cambria Math" w:hAnsi="Cambria Math"/>
              <w:sz w:val="28"/>
            </w:rPr>
            <m:t>мили</m:t>
          </m:r>
        </m:oMath>
      </m:oMathPara>
    </w:p>
    <w:p w:rsidR="000A5BCE" w:rsidRDefault="00D42465" w:rsidP="000A5BCE">
      <w:pPr>
        <w:shd w:val="clear" w:color="auto" w:fill="FFFFFF"/>
        <w:tabs>
          <w:tab w:val="left" w:pos="5400"/>
        </w:tabs>
        <w:spacing w:line="360" w:lineRule="auto"/>
        <w:jc w:val="center"/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</w:rPr>
                <m:t>лп2</m:t>
              </m:r>
            </m:sub>
            <m:sup/>
          </m:sSubSup>
          <m:r>
            <w:rPr>
              <w:rFonts w:ascii="Cambria Math" w:hAnsi="Cambria Math"/>
              <w:sz w:val="28"/>
            </w:rPr>
            <m:t>=0,017∙</m:t>
          </m:r>
          <m:r>
            <w:rPr>
              <w:rFonts w:ascii="Cambria Math" w:hAnsi="Cambria Math"/>
              <w:sz w:val="28"/>
              <w:lang w:val="en-US"/>
            </w:rPr>
            <m:t>9,5∙0,7=0,113 мили</m:t>
          </m:r>
        </m:oMath>
      </m:oMathPara>
    </w:p>
    <w:p w:rsidR="000A5BCE" w:rsidRDefault="00D42465" w:rsidP="000A5BCE">
      <w:pPr>
        <w:shd w:val="clear" w:color="auto" w:fill="FFFFFF"/>
        <w:tabs>
          <w:tab w:val="left" w:pos="5400"/>
        </w:tabs>
        <w:spacing w:line="360" w:lineRule="auto"/>
        <w:ind w:firstLine="709"/>
        <w:jc w:val="center"/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М</m:t>
              </m:r>
            </m:e>
            <m:sub>
              <m:r>
                <w:rPr>
                  <w:rFonts w:ascii="Cambria Math" w:hAnsi="Cambria Math"/>
                  <w:sz w:val="28"/>
                </w:rPr>
                <m:t>о</m:t>
              </m:r>
            </m:sub>
          </m:sSub>
          <m:r>
            <w:rPr>
              <w:rFonts w:ascii="Cambria Math" w:hAnsi="Cambria Math"/>
              <w:sz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lang w:val="en-US"/>
                </w:rPr>
                <m:t>Sin60°</m:t>
              </m:r>
            </m:den>
          </m:f>
          <m:r>
            <w:rPr>
              <w:rFonts w:ascii="Cambria Math" w:hAnsi="Cambria Math"/>
              <w:sz w:val="28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0,119</m:t>
                  </m:r>
                </m:e>
                <m:sub/>
                <m:sup>
                  <m:r>
                    <w:rPr>
                      <w:rFonts w:ascii="Cambria Math" w:hAnsi="Cambria Math"/>
                      <w:sz w:val="28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sz w:val="28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0,113</m:t>
                  </m:r>
                </m:e>
                <m:sub/>
                <m:sup>
                  <m:r>
                    <w:rPr>
                      <w:rFonts w:ascii="Cambria Math" w:hAnsi="Cambria Math"/>
                      <w:sz w:val="28"/>
                    </w:rPr>
                    <m:t>2</m:t>
                  </m:r>
                </m:sup>
              </m:sSubSup>
            </m:e>
          </m:rad>
          <m:r>
            <w:rPr>
              <w:rFonts w:ascii="Cambria Math" w:hAnsi="Cambria Math"/>
              <w:sz w:val="28"/>
            </w:rPr>
            <m:t>=0,19 мили</m:t>
          </m:r>
        </m:oMath>
      </m:oMathPara>
    </w:p>
    <w:p w:rsidR="000A5BCE" w:rsidRPr="00836F29" w:rsidRDefault="000A5BCE" w:rsidP="000A5BCE">
      <w:pPr>
        <w:shd w:val="clear" w:color="auto" w:fill="FFFFFF"/>
        <w:spacing w:line="360" w:lineRule="auto"/>
        <w:ind w:firstLine="709"/>
        <w:jc w:val="center"/>
        <w:rPr>
          <w:sz w:val="40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t=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60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1,1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</w:rPr>
                    <m:t>∙0,987)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(2∙0,19)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>=17,2 мин</m:t>
          </m:r>
        </m:oMath>
      </m:oMathPara>
    </w:p>
    <w:p w:rsidR="000A5BCE" w:rsidRPr="008F36D2" w:rsidRDefault="000A5BCE" w:rsidP="000A5BCE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8F36D2">
        <w:rPr>
          <w:sz w:val="28"/>
          <w:szCs w:val="28"/>
        </w:rPr>
        <w:t xml:space="preserve">Из полученных данных видно, что максимальное время движения по счислению в данном районе составляет </w:t>
      </w:r>
      <w:r>
        <w:rPr>
          <w:sz w:val="28"/>
          <w:szCs w:val="28"/>
        </w:rPr>
        <w:t>17,2</w:t>
      </w:r>
      <w:r w:rsidRPr="008F36D2">
        <w:rPr>
          <w:sz w:val="28"/>
          <w:szCs w:val="28"/>
        </w:rPr>
        <w:t xml:space="preserve"> минуты. Следует также учитывать действие ветра и течения, а также наличие </w:t>
      </w:r>
      <w:r>
        <w:rPr>
          <w:sz w:val="28"/>
          <w:szCs w:val="28"/>
        </w:rPr>
        <w:t xml:space="preserve">других </w:t>
      </w:r>
      <w:r w:rsidRPr="008F36D2">
        <w:rPr>
          <w:sz w:val="28"/>
          <w:szCs w:val="28"/>
        </w:rPr>
        <w:t>судов.</w:t>
      </w:r>
    </w:p>
    <w:p w:rsidR="000A5BCE" w:rsidRPr="008F36D2" w:rsidRDefault="000A5BCE" w:rsidP="000A5BCE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0A5BCE" w:rsidRPr="009F6450" w:rsidRDefault="009F6450" w:rsidP="009F6450">
      <w:pPr>
        <w:shd w:val="clear" w:color="auto" w:fill="FFFFFF"/>
        <w:spacing w:line="360" w:lineRule="auto"/>
        <w:ind w:left="3120"/>
        <w:rPr>
          <w:sz w:val="28"/>
          <w:szCs w:val="28"/>
        </w:rPr>
      </w:pPr>
      <w:r w:rsidRPr="00590DDD">
        <w:rPr>
          <w:sz w:val="28"/>
          <w:szCs w:val="28"/>
        </w:rPr>
        <w:t>3.2</w:t>
      </w:r>
      <w:proofErr w:type="gramStart"/>
      <w:r w:rsidRPr="00590DDD">
        <w:rPr>
          <w:sz w:val="28"/>
          <w:szCs w:val="28"/>
        </w:rPr>
        <w:t xml:space="preserve"> </w:t>
      </w:r>
      <w:r w:rsidR="000A5BCE" w:rsidRPr="009F6450">
        <w:rPr>
          <w:sz w:val="28"/>
          <w:szCs w:val="28"/>
        </w:rPr>
        <w:t>П</w:t>
      </w:r>
      <w:proofErr w:type="gramEnd"/>
      <w:r w:rsidR="000A5BCE" w:rsidRPr="009F6450">
        <w:rPr>
          <w:sz w:val="28"/>
          <w:szCs w:val="28"/>
        </w:rPr>
        <w:t>ри плавании по фарватеру</w:t>
      </w:r>
    </w:p>
    <w:p w:rsidR="000A5BCE" w:rsidRDefault="000A5BCE" w:rsidP="000A5BCE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8F36D2">
        <w:rPr>
          <w:sz w:val="28"/>
          <w:szCs w:val="28"/>
        </w:rPr>
        <w:t xml:space="preserve">В </w:t>
      </w:r>
      <w:r>
        <w:rPr>
          <w:sz w:val="28"/>
          <w:szCs w:val="28"/>
        </w:rPr>
        <w:t>проливе</w:t>
      </w:r>
      <w:r w:rsidR="00590DDD">
        <w:rPr>
          <w:sz w:val="28"/>
          <w:szCs w:val="28"/>
        </w:rPr>
        <w:t xml:space="preserve"> Дарданеллы</w:t>
      </w:r>
      <w:r w:rsidRPr="008F36D2">
        <w:rPr>
          <w:sz w:val="28"/>
          <w:szCs w:val="28"/>
        </w:rPr>
        <w:t xml:space="preserve"> с шириной </w:t>
      </w:r>
      <w:r>
        <w:rPr>
          <w:sz w:val="28"/>
          <w:szCs w:val="28"/>
        </w:rPr>
        <w:t>2,0 мили: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17"/>
        <w:gridCol w:w="1128"/>
      </w:tblGrid>
      <w:tr w:rsidR="000A5BCE" w:rsidTr="00EA5CB4">
        <w:tc>
          <w:tcPr>
            <w:tcW w:w="8217" w:type="dxa"/>
          </w:tcPr>
          <w:p w:rsidR="000A5BCE" w:rsidRPr="00836F29" w:rsidRDefault="00D42465" w:rsidP="00EA5CB4">
            <w:pPr>
              <w:spacing w:line="360" w:lineRule="auto"/>
              <w:jc w:val="center"/>
              <w:rPr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доп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=0,5∙Ш-0,1∙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ц</m:t>
                    </m:r>
                  </m:sub>
                </m:sSub>
              </m:oMath>
            </m:oMathPara>
          </w:p>
        </w:tc>
        <w:tc>
          <w:tcPr>
            <w:tcW w:w="1128" w:type="dxa"/>
          </w:tcPr>
          <w:p w:rsidR="000A5BCE" w:rsidRDefault="000A5BCE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(7)</w:t>
            </w:r>
          </w:p>
        </w:tc>
      </w:tr>
    </w:tbl>
    <w:p w:rsidR="000A5BCE" w:rsidRPr="008F36D2" w:rsidRDefault="000A5BCE" w:rsidP="000A5BCE">
      <w:pPr>
        <w:pStyle w:val="31"/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где </w:t>
      </w:r>
      <w:proofErr w:type="gramStart"/>
      <w:r w:rsidRPr="008F36D2">
        <w:rPr>
          <w:iCs/>
          <w:szCs w:val="28"/>
        </w:rPr>
        <w:t>Ш</w:t>
      </w:r>
      <w:proofErr w:type="gramEnd"/>
      <w:r w:rsidRPr="008F36D2">
        <w:rPr>
          <w:szCs w:val="28"/>
        </w:rPr>
        <w:t xml:space="preserve"> – ширина фарватера, или безопасной заданной полосы движения судна 1,4 мили;</w:t>
      </w:r>
    </w:p>
    <w:p w:rsidR="000A5BCE" w:rsidRPr="008F36D2" w:rsidRDefault="000A5BCE" w:rsidP="000A5BCE">
      <w:pPr>
        <w:shd w:val="clear" w:color="auto" w:fill="FFFFFF"/>
        <w:spacing w:line="360" w:lineRule="auto"/>
        <w:ind w:left="426" w:firstLine="709"/>
        <w:jc w:val="both"/>
        <w:rPr>
          <w:sz w:val="28"/>
          <w:szCs w:val="28"/>
        </w:rPr>
      </w:pPr>
      <w:proofErr w:type="gramStart"/>
      <w:r w:rsidRPr="008F36D2">
        <w:rPr>
          <w:iCs/>
          <w:sz w:val="28"/>
          <w:szCs w:val="28"/>
          <w:lang w:val="en-US"/>
        </w:rPr>
        <w:t>D</w:t>
      </w:r>
      <w:r w:rsidRPr="008F36D2">
        <w:rPr>
          <w:iCs/>
          <w:sz w:val="28"/>
          <w:szCs w:val="28"/>
          <w:vertAlign w:val="subscript"/>
        </w:rPr>
        <w:t>ц</w:t>
      </w:r>
      <w:r w:rsidRPr="008F36D2">
        <w:rPr>
          <w:sz w:val="28"/>
          <w:szCs w:val="28"/>
        </w:rPr>
        <w:t xml:space="preserve"> – диаметр циркуляции равный 250 м или 1.35 </w:t>
      </w:r>
      <w:proofErr w:type="spellStart"/>
      <w:r w:rsidRPr="008F36D2">
        <w:rPr>
          <w:sz w:val="28"/>
          <w:szCs w:val="28"/>
        </w:rPr>
        <w:t>кбт</w:t>
      </w:r>
      <w:proofErr w:type="spellEnd"/>
      <w:r w:rsidRPr="008F36D2">
        <w:rPr>
          <w:sz w:val="28"/>
          <w:szCs w:val="28"/>
        </w:rPr>
        <w:t>.</w:t>
      </w:r>
      <w:proofErr w:type="gramEnd"/>
    </w:p>
    <w:p w:rsidR="000A5BCE" w:rsidRPr="00836F29" w:rsidRDefault="00D42465" w:rsidP="000A5BCE">
      <w:pPr>
        <w:shd w:val="clear" w:color="auto" w:fill="FFFFFF"/>
        <w:tabs>
          <w:tab w:val="left" w:pos="5400"/>
        </w:tabs>
        <w:spacing w:line="360" w:lineRule="auto"/>
        <w:ind w:firstLine="709"/>
        <w:jc w:val="center"/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</w:rPr>
                <m:t>доп</m:t>
              </m:r>
            </m:sub>
          </m:sSub>
          <m:r>
            <w:rPr>
              <w:rFonts w:ascii="Cambria Math" w:hAnsi="Cambria Math"/>
              <w:sz w:val="28"/>
            </w:rPr>
            <m:t>=0,5∙2.0-0,1∙0.135=0.986 мили</m:t>
          </m:r>
        </m:oMath>
      </m:oMathPara>
    </w:p>
    <w:p w:rsidR="000A5BCE" w:rsidRPr="008F36D2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8F36D2">
        <w:rPr>
          <w:sz w:val="28"/>
          <w:szCs w:val="28"/>
        </w:rPr>
        <w:t>Оценка погрешностей обсервации, мили:</w:t>
      </w:r>
    </w:p>
    <w:tbl>
      <w:tblPr>
        <w:tblW w:w="0" w:type="auto"/>
        <w:tblInd w:w="252" w:type="dxa"/>
        <w:tblLook w:val="04A0" w:firstRow="1" w:lastRow="0" w:firstColumn="1" w:lastColumn="0" w:noHBand="0" w:noVBand="1"/>
      </w:tblPr>
      <w:tblGrid>
        <w:gridCol w:w="7653"/>
      </w:tblGrid>
      <w:tr w:rsidR="000A5BCE" w:rsidRPr="008F36D2" w:rsidTr="00EA5CB4">
        <w:tc>
          <w:tcPr>
            <w:tcW w:w="7653" w:type="dxa"/>
          </w:tcPr>
          <w:p w:rsidR="000A5BCE" w:rsidRPr="008F36D2" w:rsidRDefault="000A5BCE" w:rsidP="00EA5CB4">
            <w:pPr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</m:ctrlPr>
                          </m:sSub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m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bSup>
                        <m:r>
                          <m:rPr>
                            <m:sty m:val="p"/>
                          </m:rPr>
                          <w:rPr>
                            <w:rFonts w:ascii="Cambria Math"/>
                            <w:sz w:val="28"/>
                            <w:szCs w:val="28"/>
                          </w:rPr>
                          <m:t>+</m:t>
                        </m:r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</m:ctrlPr>
                          </m:sSub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m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bSup>
                      </m:e>
                    </m:rad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/>
                            <w:sz w:val="28"/>
                            <w:szCs w:val="28"/>
                          </w:rPr>
                          <m:t>sin</m:t>
                        </m:r>
                      </m:fNam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θ</m:t>
                        </m:r>
                      </m:e>
                    </m:func>
                  </m:den>
                </m:f>
              </m:oMath>
            </m:oMathPara>
          </w:p>
        </w:tc>
      </w:tr>
    </w:tbl>
    <w:p w:rsidR="000A5BCE" w:rsidRPr="008F36D2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8F36D2">
        <w:rPr>
          <w:sz w:val="28"/>
          <w:szCs w:val="28"/>
        </w:rPr>
        <w:t xml:space="preserve">где </w:t>
      </w:r>
      <w:r w:rsidRPr="008F36D2">
        <w:rPr>
          <w:sz w:val="28"/>
          <w:szCs w:val="28"/>
          <w:lang w:val="en-US"/>
        </w:rPr>
        <w:t>m</w:t>
      </w:r>
      <w:r w:rsidRPr="008F36D2">
        <w:rPr>
          <w:sz w:val="28"/>
          <w:szCs w:val="28"/>
          <w:vertAlign w:val="subscript"/>
        </w:rPr>
        <w:t>1</w:t>
      </w:r>
      <w:r>
        <w:rPr>
          <w:sz w:val="28"/>
          <w:szCs w:val="28"/>
          <w:vertAlign w:val="subscript"/>
        </w:rPr>
        <w:t xml:space="preserve"> </w:t>
      </w:r>
      <w:r w:rsidRPr="008F36D2">
        <w:rPr>
          <w:sz w:val="28"/>
          <w:szCs w:val="28"/>
        </w:rPr>
        <w:t>- средняя квадратичная погрешность (СКП) линии положения пеленга</w:t>
      </w:r>
      <w:r>
        <w:rPr>
          <w:sz w:val="28"/>
          <w:szCs w:val="28"/>
        </w:rPr>
        <w:t>;</w:t>
      </w:r>
    </w:p>
    <w:p w:rsidR="000A5BCE" w:rsidRPr="008F36D2" w:rsidRDefault="000A5BCE" w:rsidP="000A5BCE">
      <w:pPr>
        <w:pStyle w:val="31"/>
        <w:spacing w:line="360" w:lineRule="auto"/>
        <w:ind w:left="0" w:firstLine="709"/>
        <w:jc w:val="both"/>
        <w:rPr>
          <w:szCs w:val="28"/>
        </w:rPr>
      </w:pPr>
      <w:proofErr w:type="spellStart"/>
      <w:r>
        <w:rPr>
          <w:iCs/>
          <w:szCs w:val="28"/>
        </w:rPr>
        <w:t>Мк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Мехметчик</w:t>
      </w:r>
      <w:proofErr w:type="spellEnd"/>
      <w:r w:rsidRPr="008F36D2">
        <w:rPr>
          <w:szCs w:val="28"/>
        </w:rPr>
        <w:t xml:space="preserve">   ИП = </w:t>
      </w:r>
      <w:r>
        <w:rPr>
          <w:szCs w:val="28"/>
        </w:rPr>
        <w:t>270,0</w:t>
      </w:r>
      <w:r w:rsidRPr="008F36D2">
        <w:rPr>
          <w:szCs w:val="28"/>
          <w:vertAlign w:val="superscript"/>
        </w:rPr>
        <w:t xml:space="preserve">° </w:t>
      </w:r>
      <w:r w:rsidRPr="008F36D2">
        <w:rPr>
          <w:szCs w:val="28"/>
        </w:rPr>
        <w:t xml:space="preserve"> </w:t>
      </w:r>
      <w:r w:rsidRPr="008F36D2">
        <w:rPr>
          <w:szCs w:val="28"/>
          <w:lang w:val="en-US"/>
        </w:rPr>
        <w:t>D</w:t>
      </w:r>
      <w:r w:rsidRPr="008F36D2">
        <w:rPr>
          <w:szCs w:val="28"/>
        </w:rPr>
        <w:t xml:space="preserve"> = </w:t>
      </w:r>
      <w:r>
        <w:rPr>
          <w:szCs w:val="28"/>
        </w:rPr>
        <w:t>6,5 миль</w:t>
      </w:r>
    </w:p>
    <w:p w:rsidR="000A5BC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8F36D2">
        <w:rPr>
          <w:sz w:val="28"/>
          <w:szCs w:val="28"/>
          <w:lang w:val="en-US"/>
        </w:rPr>
        <w:t>m</w:t>
      </w:r>
      <w:r w:rsidRPr="008F36D2">
        <w:rPr>
          <w:sz w:val="28"/>
          <w:szCs w:val="28"/>
          <w:vertAlign w:val="subscript"/>
        </w:rPr>
        <w:t>2</w:t>
      </w:r>
      <w:r>
        <w:rPr>
          <w:sz w:val="28"/>
          <w:szCs w:val="28"/>
          <w:vertAlign w:val="subscript"/>
        </w:rPr>
        <w:t xml:space="preserve"> </w:t>
      </w:r>
      <w:r w:rsidRPr="008F36D2">
        <w:rPr>
          <w:sz w:val="28"/>
          <w:szCs w:val="28"/>
        </w:rPr>
        <w:t>- СКП линии положения расстояния</w:t>
      </w:r>
    </w:p>
    <w:p w:rsidR="000A5BCE" w:rsidRPr="00836F29" w:rsidRDefault="00D42465" w:rsidP="000A5BCE">
      <w:pPr>
        <w:shd w:val="clear" w:color="auto" w:fill="FFFFFF"/>
        <w:tabs>
          <w:tab w:val="left" w:pos="5400"/>
        </w:tabs>
        <w:spacing w:line="360" w:lineRule="auto"/>
        <w:jc w:val="center"/>
        <w:rPr>
          <w:i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</w:rPr>
                <m:t>лп1</m:t>
              </m:r>
            </m:sub>
            <m:sup/>
          </m:sSubSup>
          <m:r>
            <w:rPr>
              <w:rFonts w:ascii="Cambria Math" w:hAnsi="Cambria Math"/>
              <w:sz w:val="28"/>
            </w:rPr>
            <m:t>=0,017∙</m:t>
          </m:r>
          <m:r>
            <w:rPr>
              <w:rFonts w:ascii="Cambria Math" w:hAnsi="Cambria Math"/>
              <w:sz w:val="28"/>
              <w:lang w:val="en-US"/>
            </w:rPr>
            <m:t xml:space="preserve">6,5∙0.7=0.077 </m:t>
          </m:r>
          <m:r>
            <w:rPr>
              <w:rFonts w:ascii="Cambria Math" w:hAnsi="Cambria Math"/>
              <w:sz w:val="28"/>
            </w:rPr>
            <m:t>мили</m:t>
          </m:r>
        </m:oMath>
      </m:oMathPara>
    </w:p>
    <w:p w:rsidR="000A5BCE" w:rsidRPr="008F36D2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8F36D2">
        <w:rPr>
          <w:sz w:val="28"/>
          <w:szCs w:val="28"/>
        </w:rPr>
        <w:t>де</w:t>
      </w:r>
      <w:r>
        <w:rPr>
          <w:sz w:val="28"/>
          <w:szCs w:val="28"/>
        </w:rPr>
        <w:t xml:space="preserve"> </w:t>
      </w:r>
      <w:proofErr w:type="spellStart"/>
      <w:r w:rsidRPr="008F36D2">
        <w:rPr>
          <w:sz w:val="28"/>
          <w:szCs w:val="28"/>
          <w:lang w:val="en-US"/>
        </w:rPr>
        <w:t>m</w:t>
      </w:r>
      <w:r w:rsidRPr="008F36D2">
        <w:rPr>
          <w:sz w:val="28"/>
          <w:szCs w:val="28"/>
          <w:vertAlign w:val="subscript"/>
          <w:lang w:val="en-US"/>
        </w:rPr>
        <w:t>n</w:t>
      </w:r>
      <w:proofErr w:type="spellEnd"/>
      <w:r w:rsidRPr="008F36D2">
        <w:rPr>
          <w:sz w:val="28"/>
          <w:szCs w:val="28"/>
        </w:rPr>
        <w:t>=0,7 – СКП пеленга, град</w:t>
      </w:r>
      <w:r>
        <w:rPr>
          <w:sz w:val="28"/>
          <w:szCs w:val="28"/>
        </w:rPr>
        <w:t>;</w:t>
      </w:r>
    </w:p>
    <w:p w:rsidR="000A5BCE" w:rsidRPr="008F36D2" w:rsidRDefault="000A5BCE" w:rsidP="000A5BCE">
      <w:pPr>
        <w:spacing w:line="360" w:lineRule="auto"/>
        <w:ind w:left="426" w:firstLine="709"/>
        <w:jc w:val="both"/>
        <w:rPr>
          <w:sz w:val="28"/>
          <w:szCs w:val="28"/>
        </w:rPr>
      </w:pPr>
      <w:r w:rsidRPr="008F36D2">
        <w:rPr>
          <w:sz w:val="28"/>
          <w:szCs w:val="28"/>
          <w:lang w:val="en-US"/>
        </w:rPr>
        <w:t>m</w:t>
      </w:r>
      <w:r w:rsidRPr="008F36D2">
        <w:rPr>
          <w:sz w:val="28"/>
          <w:szCs w:val="28"/>
          <w:vertAlign w:val="subscript"/>
        </w:rPr>
        <w:t>2</w:t>
      </w:r>
      <w:r w:rsidRPr="008F36D2">
        <w:rPr>
          <w:sz w:val="28"/>
          <w:szCs w:val="28"/>
        </w:rPr>
        <w:t>=0</w:t>
      </w:r>
      <w:proofErr w:type="gramStart"/>
      <w:r w:rsidRPr="008F36D2">
        <w:rPr>
          <w:sz w:val="28"/>
          <w:szCs w:val="28"/>
        </w:rPr>
        <w:t>,01</w:t>
      </w:r>
      <w:proofErr w:type="gramEnd"/>
      <w:r w:rsidRPr="008F36D2">
        <w:rPr>
          <w:sz w:val="28"/>
          <w:szCs w:val="28"/>
        </w:rPr>
        <w:t xml:space="preserve">-1% от </w:t>
      </w:r>
      <w:r>
        <w:rPr>
          <w:sz w:val="28"/>
          <w:szCs w:val="28"/>
        </w:rPr>
        <w:t>дистанции</w:t>
      </w:r>
      <w:r w:rsidRPr="008F36D2">
        <w:rPr>
          <w:sz w:val="28"/>
          <w:szCs w:val="28"/>
        </w:rPr>
        <w:t xml:space="preserve"> , мили</w:t>
      </w:r>
    </w:p>
    <w:p w:rsidR="000A5BCE" w:rsidRDefault="000A5BCE" w:rsidP="000A5BCE">
      <w:pPr>
        <w:spacing w:line="360" w:lineRule="auto"/>
        <w:ind w:left="426" w:firstLine="709"/>
        <w:jc w:val="both"/>
        <w:rPr>
          <w:sz w:val="28"/>
          <w:szCs w:val="28"/>
        </w:rPr>
      </w:pPr>
      <w:r w:rsidRPr="008F36D2">
        <w:rPr>
          <w:sz w:val="28"/>
          <w:szCs w:val="28"/>
        </w:rPr>
        <w:lastRenderedPageBreak/>
        <w:t>θ=90º - угол между пересечением линий положения.</w:t>
      </w:r>
    </w:p>
    <w:p w:rsidR="000A5BCE" w:rsidRDefault="00D42465" w:rsidP="000A5BCE">
      <w:pPr>
        <w:shd w:val="clear" w:color="auto" w:fill="FFFFFF"/>
        <w:tabs>
          <w:tab w:val="left" w:pos="5400"/>
        </w:tabs>
        <w:spacing w:line="360" w:lineRule="auto"/>
        <w:jc w:val="center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</w:rPr>
              <m:t>лп2</m:t>
            </m:r>
          </m:sub>
          <m:sup/>
        </m:sSubSup>
        <m:r>
          <w:rPr>
            <w:rFonts w:ascii="Cambria Math" w:hAnsi="Cambria Math"/>
            <w:sz w:val="28"/>
          </w:rPr>
          <m:t>=0,01∙</m:t>
        </m:r>
        <m:r>
          <w:rPr>
            <w:rFonts w:ascii="Cambria Math" w:hAnsi="Cambria Math"/>
            <w:sz w:val="28"/>
            <w:lang w:val="en-US"/>
          </w:rPr>
          <m:t xml:space="preserve">6,5=0.065 </m:t>
        </m:r>
        <m:r>
          <w:rPr>
            <w:rFonts w:ascii="Cambria Math" w:hAnsi="Cambria Math"/>
            <w:sz w:val="28"/>
          </w:rPr>
          <m:t>мили</m:t>
        </m:r>
      </m:oMath>
      <w:r w:rsidR="000A5BCE" w:rsidRPr="008F36D2">
        <w:rPr>
          <w:sz w:val="28"/>
          <w:szCs w:val="28"/>
        </w:rPr>
        <w:fldChar w:fldCharType="begin"/>
      </w:r>
      <w:r w:rsidR="000A5BCE" w:rsidRPr="008F36D2">
        <w:rPr>
          <w:sz w:val="28"/>
          <w:szCs w:val="28"/>
        </w:rPr>
        <w:instrText xml:space="preserve"> QUOTE </w:instrTex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M</m:t>
        </m:r>
        <m:r>
          <m:rPr>
            <m:sty m:val="p"/>
          </m:rP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M</m:t>
                        </m:r>
                        <m:r>
                          <m:rPr>
                            <m:sty m:val="p"/>
                          </m:rPr>
                          <w:rPr>
                            <w:rFonts w:ascii="Cambria Math"/>
                            <w:sz w:val="28"/>
                            <w:szCs w:val="28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M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/>
                                    <w:sz w:val="28"/>
                                    <w:szCs w:val="28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sSubSup>
                                          <m:sSubSupPr>
                                            <m:ctrlPr>
                                              <w:rPr>
                                                <w:rFonts w:ascii="Cambria Math" w:hAnsi="Cambria Math"/>
                                                <w:sz w:val="28"/>
                                                <w:szCs w:val="28"/>
                                              </w:rPr>
                                            </m:ctrlPr>
                                          </m:sSubSupPr>
                                          <m:e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/>
                                                <w:sz w:val="28"/>
                                                <w:szCs w:val="28"/>
                                              </w:rPr>
                                              <m:t>m</m:t>
                                            </m:r>
                                          </m:e>
                                          <m:sub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/>
                                                <w:sz w:val="28"/>
                                                <w:szCs w:val="28"/>
                                              </w:rPr>
                                              <m:t>1</m:t>
                                            </m:r>
                                          </m:sub>
                                          <m:sup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/>
                                                <w:sz w:val="28"/>
                                                <w:szCs w:val="28"/>
                                              </w:rPr>
                                              <m:t>2</m:t>
                                            </m:r>
                                          </m:sup>
                                        </m:sSubSup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/>
                                            <w:sz w:val="28"/>
                                            <w:szCs w:val="28"/>
                                          </w:rPr>
                                          <m:t>+</m:t>
                                        </m:r>
                                        <m:sSubSup>
                                          <m:sSubSupPr>
                                            <m:ctrlPr>
                                              <w:rPr>
                                                <w:rFonts w:ascii="Cambria Math" w:hAnsi="Cambria Math"/>
                                                <w:sz w:val="28"/>
                                                <w:szCs w:val="28"/>
                                              </w:rPr>
                                            </m:ctrlPr>
                                          </m:sSubSupPr>
                                          <m:e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/>
                                                <w:sz w:val="28"/>
                                                <w:szCs w:val="28"/>
                                              </w:rPr>
                                              <m:t>m</m:t>
                                            </m:r>
                                          </m:e>
                                          <m:sub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/>
                                                <w:sz w:val="28"/>
                                                <w:szCs w:val="28"/>
                                              </w:rPr>
                                              <m:t>2</m:t>
                                            </m:r>
                                          </m:sub>
                                          <m:sup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/>
                                                <w:sz w:val="28"/>
                                                <w:szCs w:val="28"/>
                                              </w:rPr>
                                              <m:t>2</m:t>
                                            </m:r>
                                          </m:sup>
                                        </m:sSubSup>
                                      </m:e>
                                    </m:rad>
                                  </m:num>
                                  <m:den>
                                    <m:func>
                                      <m:funcPr>
                                        <m:ctrl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</m:ctrlPr>
                                      </m:funcPr>
                                      <m:fNam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/>
                                            <w:sz w:val="28"/>
                                            <w:szCs w:val="28"/>
                                          </w:rPr>
                                          <m:t>sin</m:t>
                                        </m:r>
                                      </m:fName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θ</m:t>
                                        </m:r>
                                      </m:e>
                                    </m:func>
                                  </m:den>
                                </m:f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</m:ctrlPr>
                                  </m:sSubSup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m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sub>
                                  <m:sup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sup>
                                </m:sSubSup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/>
                                    <w:sz w:val="28"/>
                                    <w:szCs w:val="28"/>
                                  </w:rPr>
                                  <m:t>+</m:t>
                                </m:r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</m:ctrlPr>
                                  </m:sSubSup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m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sub>
                                  <m:sup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sup>
                                </m:sSubSup>
                              </m:e>
                            </m:rad>
                          </m:num>
                          <m:den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/>
                                    <w:sz w:val="28"/>
                                    <w:szCs w:val="28"/>
                                  </w:rPr>
                                  <m:t>sin</m:t>
                                </m:r>
                              </m:fName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θ</m:t>
                                </m:r>
                              </m:e>
                            </m:func>
                          </m:den>
                        </m:f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</m:ctrlPr>
                          </m:sSub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m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bSup>
                        <m:r>
                          <m:rPr>
                            <m:sty m:val="p"/>
                          </m:rPr>
                          <w:rPr>
                            <w:rFonts w:ascii="Cambria Math"/>
                            <w:sz w:val="28"/>
                            <w:szCs w:val="28"/>
                          </w:rPr>
                          <m:t>+</m:t>
                        </m:r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</m:ctrlPr>
                          </m:sSub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m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bSup>
                      </m:e>
                    </m:rad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/>
                            <w:sz w:val="28"/>
                            <w:szCs w:val="28"/>
                          </w:rPr>
                          <m:t>sin</m:t>
                        </m:r>
                      </m:fNam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θ</m:t>
                        </m:r>
                      </m:e>
                    </m:func>
                  </m:den>
                </m:f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0,012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0,01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</m:num>
          <m:den>
            <m:func>
              <m:func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sin</m:t>
                </m:r>
              </m:fName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90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°</m:t>
                </m:r>
              </m:e>
            </m:func>
          </m:den>
        </m:f>
        <m:r>
          <m:rPr>
            <m:sty m:val="p"/>
          </m:rPr>
          <w:rPr>
            <w:rFonts w:ascii="Cambria Math"/>
            <w:sz w:val="28"/>
            <w:szCs w:val="28"/>
          </w:rPr>
          <m:t>=0,016</m:t>
        </m:r>
      </m:oMath>
      <w:r w:rsidR="000A5BCE" w:rsidRPr="008F36D2">
        <w:rPr>
          <w:sz w:val="28"/>
          <w:szCs w:val="28"/>
        </w:rPr>
        <w:instrText xml:space="preserve"> </w:instrText>
      </w:r>
      <w:r w:rsidR="000A5BCE" w:rsidRPr="008F36D2">
        <w:rPr>
          <w:sz w:val="28"/>
          <w:szCs w:val="28"/>
        </w:rPr>
        <w:fldChar w:fldCharType="end"/>
      </w:r>
      <w:r w:rsidR="000A5BCE" w:rsidRPr="008F36D2">
        <w:rPr>
          <w:sz w:val="28"/>
          <w:szCs w:val="28"/>
        </w:rPr>
        <w:t xml:space="preserve"> </w:t>
      </w:r>
    </w:p>
    <w:p w:rsidR="000A5BCE" w:rsidRDefault="000A5BCE" w:rsidP="000A5BCE">
      <w:pPr>
        <w:shd w:val="clear" w:color="auto" w:fill="FFFFFF"/>
        <w:tabs>
          <w:tab w:val="left" w:pos="5400"/>
        </w:tabs>
        <w:spacing w:line="360" w:lineRule="auto"/>
        <w:jc w:val="center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M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radPr>
                <m:deg/>
                <m:e>
                  <m:sSubSup>
                    <m:sSub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0,077</m:t>
                      </m:r>
                    </m:e>
                    <m:sub/>
                    <m:sup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2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0,065</m:t>
                      </m:r>
                    </m:e>
                    <m:sub/>
                    <m:sup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2</m:t>
                      </m:r>
                    </m:sup>
                  </m:sSubSup>
                </m:e>
              </m:rad>
            </m:num>
            <m:den>
              <m:func>
                <m:func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sin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90°</m:t>
                  </m:r>
                </m:e>
              </m:func>
            </m:den>
          </m:f>
          <m:r>
            <w:rPr>
              <w:rFonts w:ascii="Cambria Math" w:hAnsi="Cambria Math"/>
              <w:sz w:val="28"/>
              <w:szCs w:val="28"/>
            </w:rPr>
            <m:t>=0,101</m:t>
          </m:r>
        </m:oMath>
      </m:oMathPara>
    </w:p>
    <w:p w:rsidR="000A5BCE" w:rsidRPr="00836F29" w:rsidRDefault="000A5BCE" w:rsidP="000A5BCE">
      <w:pPr>
        <w:shd w:val="clear" w:color="auto" w:fill="FFFFFF"/>
        <w:spacing w:line="360" w:lineRule="auto"/>
        <w:ind w:firstLine="709"/>
        <w:jc w:val="center"/>
        <w:rPr>
          <w:sz w:val="40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t=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60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1,1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</w:rPr>
                    <m:t>∙0,986)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(2∙0,101)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>=24,0 мин</m:t>
          </m:r>
        </m:oMath>
      </m:oMathPara>
    </w:p>
    <w:p w:rsidR="000A5BCE" w:rsidRDefault="000A5BCE" w:rsidP="000A5BCE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8F36D2">
        <w:rPr>
          <w:sz w:val="28"/>
          <w:szCs w:val="28"/>
        </w:rPr>
        <w:t>Интервал ме</w:t>
      </w:r>
      <w:r>
        <w:rPr>
          <w:sz w:val="28"/>
          <w:szCs w:val="28"/>
        </w:rPr>
        <w:t xml:space="preserve">жду обсервациями при плавании по проливу </w:t>
      </w:r>
      <w:r w:rsidRPr="008F36D2">
        <w:rPr>
          <w:sz w:val="28"/>
          <w:szCs w:val="28"/>
        </w:rPr>
        <w:t xml:space="preserve">составляет </w:t>
      </w:r>
      <w:r>
        <w:rPr>
          <w:sz w:val="28"/>
          <w:szCs w:val="28"/>
        </w:rPr>
        <w:t>24,0</w:t>
      </w:r>
      <w:r w:rsidRPr="008F36D2">
        <w:rPr>
          <w:sz w:val="28"/>
          <w:szCs w:val="28"/>
        </w:rPr>
        <w:t xml:space="preserve"> мин.</w:t>
      </w:r>
    </w:p>
    <w:p w:rsidR="000A5BCE" w:rsidRDefault="000A5BCE" w:rsidP="000A5BCE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A5BCE" w:rsidRDefault="000A5BCE" w:rsidP="000A5BCE">
      <w:pPr>
        <w:pStyle w:val="a6"/>
        <w:numPr>
          <w:ilvl w:val="0"/>
          <w:numId w:val="28"/>
        </w:num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ПОРЯДОК ВЫПОЛНЕНИЯ ПЕРЕХОДА</w:t>
      </w:r>
    </w:p>
    <w:p w:rsidR="000A5BCE" w:rsidRDefault="000A5BCE" w:rsidP="000A5BCE">
      <w:pPr>
        <w:pStyle w:val="a6"/>
        <w:spacing w:line="360" w:lineRule="auto"/>
        <w:rPr>
          <w:sz w:val="28"/>
          <w:szCs w:val="28"/>
        </w:rPr>
      </w:pPr>
    </w:p>
    <w:p w:rsidR="000A5BCE" w:rsidRDefault="000A5BCE" w:rsidP="000A5BCE">
      <w:pPr>
        <w:spacing w:line="360" w:lineRule="auto"/>
        <w:ind w:firstLine="709"/>
        <w:jc w:val="both"/>
        <w:rPr>
          <w:sz w:val="28"/>
          <w:szCs w:val="28"/>
        </w:rPr>
      </w:pPr>
      <w:r w:rsidRPr="00E22FD5">
        <w:rPr>
          <w:sz w:val="28"/>
          <w:szCs w:val="28"/>
        </w:rPr>
        <w:t>11.03.2014 00:00</w:t>
      </w:r>
      <w:proofErr w:type="gramStart"/>
      <w:r w:rsidRPr="00E22FD5">
        <w:rPr>
          <w:sz w:val="28"/>
          <w:szCs w:val="28"/>
        </w:rPr>
        <w:t xml:space="preserve"> В</w:t>
      </w:r>
      <w:proofErr w:type="gramEnd"/>
      <w:r w:rsidRPr="00E22FD5">
        <w:rPr>
          <w:sz w:val="28"/>
          <w:szCs w:val="28"/>
        </w:rPr>
        <w:t>ышли из порта Измир. В точке 38°25,9’</w:t>
      </w:r>
      <w:r w:rsidRPr="00E22FD5">
        <w:rPr>
          <w:sz w:val="28"/>
          <w:szCs w:val="28"/>
          <w:lang w:val="en-US"/>
        </w:rPr>
        <w:t>N</w:t>
      </w:r>
      <w:r w:rsidRPr="00E22FD5">
        <w:rPr>
          <w:sz w:val="28"/>
          <w:szCs w:val="28"/>
        </w:rPr>
        <w:t xml:space="preserve"> 027°03,9’</w:t>
      </w:r>
      <w:r w:rsidRPr="00E22FD5">
        <w:rPr>
          <w:sz w:val="28"/>
          <w:szCs w:val="28"/>
          <w:lang w:val="en-US"/>
        </w:rPr>
        <w:t>E</w:t>
      </w:r>
      <w:r w:rsidRPr="00E22FD5">
        <w:rPr>
          <w:sz w:val="28"/>
          <w:szCs w:val="28"/>
        </w:rPr>
        <w:t xml:space="preserve"> окончилась лоцман</w:t>
      </w:r>
      <w:r>
        <w:rPr>
          <w:sz w:val="28"/>
          <w:szCs w:val="28"/>
        </w:rPr>
        <w:t>ская проводка, пошли по ПУ=86,1° 5,0</w:t>
      </w:r>
      <w:r w:rsidRPr="00E22FD5">
        <w:rPr>
          <w:sz w:val="28"/>
          <w:szCs w:val="28"/>
        </w:rPr>
        <w:t xml:space="preserve"> мил</w:t>
      </w:r>
      <w:r>
        <w:rPr>
          <w:sz w:val="28"/>
          <w:szCs w:val="28"/>
        </w:rPr>
        <w:t xml:space="preserve">и. </w:t>
      </w:r>
      <w:proofErr w:type="gramStart"/>
      <w:r>
        <w:rPr>
          <w:sz w:val="28"/>
          <w:szCs w:val="28"/>
        </w:rPr>
        <w:t>Легли на ПУ=95,5° прошли</w:t>
      </w:r>
      <w:proofErr w:type="gramEnd"/>
      <w:r>
        <w:rPr>
          <w:sz w:val="28"/>
          <w:szCs w:val="28"/>
        </w:rPr>
        <w:t xml:space="preserve">  5,0</w:t>
      </w:r>
      <w:r w:rsidRPr="00E22FD5">
        <w:rPr>
          <w:sz w:val="28"/>
          <w:szCs w:val="28"/>
        </w:rPr>
        <w:t>мили.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Легли на ПУ=320,8° прошли</w:t>
      </w:r>
      <w:proofErr w:type="gramEnd"/>
      <w:r>
        <w:rPr>
          <w:sz w:val="28"/>
          <w:szCs w:val="28"/>
        </w:rPr>
        <w:t xml:space="preserve"> 13,5</w:t>
      </w:r>
      <w:r w:rsidRPr="00E22FD5">
        <w:rPr>
          <w:sz w:val="28"/>
          <w:szCs w:val="28"/>
        </w:rPr>
        <w:t xml:space="preserve"> мили.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Легли на ПУ=306,9° прошли</w:t>
      </w:r>
      <w:proofErr w:type="gramEnd"/>
      <w:r>
        <w:rPr>
          <w:sz w:val="28"/>
          <w:szCs w:val="28"/>
        </w:rPr>
        <w:t xml:space="preserve"> 11,5</w:t>
      </w:r>
      <w:r w:rsidRPr="00E22FD5">
        <w:rPr>
          <w:sz w:val="28"/>
          <w:szCs w:val="28"/>
        </w:rPr>
        <w:t xml:space="preserve"> мили.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Легли на ПУ=299,5° прошли 44</w:t>
      </w:r>
      <w:r w:rsidRPr="00E22FD5">
        <w:rPr>
          <w:sz w:val="28"/>
          <w:szCs w:val="28"/>
        </w:rPr>
        <w:t xml:space="preserve"> мили</w:t>
      </w:r>
      <w:r w:rsidRPr="002A4635">
        <w:t xml:space="preserve"> </w:t>
      </w:r>
      <w:r w:rsidRPr="002A4635">
        <w:rPr>
          <w:sz w:val="28"/>
          <w:szCs w:val="28"/>
        </w:rPr>
        <w:t xml:space="preserve">прошли 52,2 мили </w:t>
      </w:r>
      <w:r>
        <w:rPr>
          <w:sz w:val="28"/>
          <w:szCs w:val="28"/>
        </w:rPr>
        <w:t xml:space="preserve"> </w:t>
      </w:r>
      <w:r w:rsidRPr="002A4635">
        <w:rPr>
          <w:sz w:val="28"/>
          <w:szCs w:val="28"/>
        </w:rPr>
        <w:t xml:space="preserve">до </w:t>
      </w:r>
      <w:proofErr w:type="spellStart"/>
      <w:r w:rsidRPr="002A4635">
        <w:rPr>
          <w:sz w:val="28"/>
          <w:szCs w:val="28"/>
        </w:rPr>
        <w:t>Мк</w:t>
      </w:r>
      <w:proofErr w:type="spellEnd"/>
      <w:r w:rsidRPr="002A4635">
        <w:rPr>
          <w:sz w:val="28"/>
          <w:szCs w:val="28"/>
        </w:rPr>
        <w:t xml:space="preserve"> </w:t>
      </w:r>
      <w:proofErr w:type="spellStart"/>
      <w:r w:rsidRPr="002A4635">
        <w:rPr>
          <w:sz w:val="28"/>
          <w:szCs w:val="28"/>
        </w:rPr>
        <w:t>Сигри</w:t>
      </w:r>
      <w:proofErr w:type="spellEnd"/>
      <w:r w:rsidRPr="002A4635">
        <w:rPr>
          <w:sz w:val="28"/>
          <w:szCs w:val="28"/>
        </w:rPr>
        <w:t xml:space="preserve"> по ИП=65,0°</w:t>
      </w:r>
      <w:r w:rsidRPr="00E22FD5">
        <w:rPr>
          <w:sz w:val="28"/>
          <w:szCs w:val="28"/>
        </w:rPr>
        <w:t>.</w:t>
      </w:r>
      <w:r>
        <w:rPr>
          <w:sz w:val="28"/>
          <w:szCs w:val="28"/>
        </w:rPr>
        <w:t xml:space="preserve"> Легли на ПУ=13,1° </w:t>
      </w:r>
      <w:r w:rsidRPr="00E22FD5">
        <w:rPr>
          <w:sz w:val="28"/>
          <w:szCs w:val="28"/>
        </w:rPr>
        <w:t xml:space="preserve">до </w:t>
      </w:r>
      <w:proofErr w:type="spellStart"/>
      <w:r w:rsidRPr="00E22FD5">
        <w:rPr>
          <w:sz w:val="28"/>
          <w:szCs w:val="28"/>
        </w:rPr>
        <w:t>Мк</w:t>
      </w:r>
      <w:proofErr w:type="spellEnd"/>
      <w:r w:rsidRPr="00E22FD5">
        <w:rPr>
          <w:sz w:val="28"/>
          <w:szCs w:val="28"/>
        </w:rPr>
        <w:t xml:space="preserve"> </w:t>
      </w:r>
      <w:proofErr w:type="spellStart"/>
      <w:r w:rsidRPr="00E22FD5">
        <w:rPr>
          <w:sz w:val="28"/>
          <w:szCs w:val="28"/>
        </w:rPr>
        <w:t>Боэджаада</w:t>
      </w:r>
      <w:proofErr w:type="spellEnd"/>
      <w:r w:rsidRPr="00E22FD5">
        <w:rPr>
          <w:sz w:val="28"/>
          <w:szCs w:val="28"/>
        </w:rPr>
        <w:t xml:space="preserve"> по ИП=120,0°.</w:t>
      </w:r>
      <w:r>
        <w:rPr>
          <w:sz w:val="28"/>
          <w:szCs w:val="28"/>
        </w:rPr>
        <w:t xml:space="preserve"> Легли на ПУ=68,8° прошли 3,0</w:t>
      </w:r>
      <w:r w:rsidRPr="00E22FD5">
        <w:rPr>
          <w:sz w:val="28"/>
          <w:szCs w:val="28"/>
        </w:rPr>
        <w:t xml:space="preserve"> мили</w:t>
      </w:r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Мк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Боэджаада</w:t>
      </w:r>
      <w:proofErr w:type="spellEnd"/>
      <w:r>
        <w:rPr>
          <w:sz w:val="28"/>
          <w:szCs w:val="28"/>
        </w:rPr>
        <w:t xml:space="preserve"> по ИП=185,0°</w:t>
      </w:r>
      <w:r w:rsidRPr="00E22FD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22FD5">
        <w:rPr>
          <w:sz w:val="28"/>
          <w:szCs w:val="28"/>
        </w:rPr>
        <w:t>В точке 40°02,1’</w:t>
      </w:r>
      <w:r w:rsidRPr="00E22FD5">
        <w:rPr>
          <w:sz w:val="28"/>
          <w:szCs w:val="28"/>
          <w:lang w:val="en-US"/>
        </w:rPr>
        <w:t>N</w:t>
      </w:r>
      <w:r w:rsidRPr="00E22FD5">
        <w:rPr>
          <w:sz w:val="28"/>
          <w:szCs w:val="28"/>
        </w:rPr>
        <w:t xml:space="preserve"> 026°16,2’</w:t>
      </w:r>
      <w:r w:rsidRPr="00E22FD5">
        <w:rPr>
          <w:sz w:val="28"/>
          <w:szCs w:val="28"/>
          <w:lang w:val="en-US"/>
        </w:rPr>
        <w:t>E</w:t>
      </w:r>
      <w:r w:rsidRPr="00E22FD5">
        <w:rPr>
          <w:sz w:val="28"/>
          <w:szCs w:val="28"/>
        </w:rPr>
        <w:t xml:space="preserve"> взятие лоцмана на борт на переход проливами Босфор и Дарданеллы, включая Мраморное море</w:t>
      </w:r>
      <w:proofErr w:type="gramEnd"/>
      <w:r w:rsidRPr="00E22FD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точке 41°19,7</w:t>
      </w:r>
      <w:r w:rsidRPr="00E22FD5">
        <w:rPr>
          <w:sz w:val="28"/>
          <w:szCs w:val="28"/>
        </w:rPr>
        <w:t>’</w:t>
      </w:r>
      <w:r w:rsidRPr="00E22FD5"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029°03,8</w:t>
      </w:r>
      <w:r w:rsidRPr="00E22FD5">
        <w:rPr>
          <w:sz w:val="28"/>
          <w:szCs w:val="28"/>
        </w:rPr>
        <w:t>’</w:t>
      </w:r>
      <w:r w:rsidRPr="00E22FD5">
        <w:rPr>
          <w:sz w:val="28"/>
          <w:szCs w:val="28"/>
          <w:lang w:val="en-US"/>
        </w:rPr>
        <w:t>E</w:t>
      </w:r>
      <w:r w:rsidRPr="00E22FD5">
        <w:rPr>
          <w:sz w:val="28"/>
          <w:szCs w:val="28"/>
        </w:rPr>
        <w:t xml:space="preserve"> окончание лоцма</w:t>
      </w:r>
      <w:r>
        <w:rPr>
          <w:sz w:val="28"/>
          <w:szCs w:val="28"/>
        </w:rPr>
        <w:t>нской проводки, легли на ПУ=39,0° прошли 7,0</w:t>
      </w:r>
      <w:r w:rsidRPr="00E22FD5">
        <w:rPr>
          <w:sz w:val="28"/>
          <w:szCs w:val="28"/>
        </w:rPr>
        <w:t xml:space="preserve"> мили до </w:t>
      </w:r>
      <w:proofErr w:type="spellStart"/>
      <w:r w:rsidRPr="00E22FD5">
        <w:rPr>
          <w:sz w:val="28"/>
          <w:szCs w:val="28"/>
        </w:rPr>
        <w:t>Мк</w:t>
      </w:r>
      <w:proofErr w:type="spellEnd"/>
      <w:r w:rsidRPr="00E22FD5">
        <w:rPr>
          <w:sz w:val="28"/>
          <w:szCs w:val="28"/>
        </w:rPr>
        <w:t xml:space="preserve"> </w:t>
      </w:r>
      <w:proofErr w:type="spellStart"/>
      <w:r w:rsidRPr="00E22FD5">
        <w:rPr>
          <w:sz w:val="28"/>
          <w:szCs w:val="28"/>
        </w:rPr>
        <w:t>Румели</w:t>
      </w:r>
      <w:proofErr w:type="spellEnd"/>
      <w:r w:rsidRPr="00E22FD5">
        <w:rPr>
          <w:sz w:val="28"/>
          <w:szCs w:val="28"/>
        </w:rPr>
        <w:t xml:space="preserve"> по ИП=165,0°.</w:t>
      </w:r>
      <w:r>
        <w:rPr>
          <w:sz w:val="28"/>
          <w:szCs w:val="28"/>
        </w:rPr>
        <w:t xml:space="preserve">  Легли на ПУ=16,0</w:t>
      </w:r>
      <w:r w:rsidRPr="00E22FD5">
        <w:rPr>
          <w:sz w:val="28"/>
          <w:szCs w:val="28"/>
        </w:rPr>
        <w:t xml:space="preserve">° прошли 300,0 мили до </w:t>
      </w:r>
      <w:proofErr w:type="spellStart"/>
      <w:r w:rsidRPr="00E22FD5">
        <w:rPr>
          <w:sz w:val="28"/>
          <w:szCs w:val="28"/>
        </w:rPr>
        <w:t>Мк</w:t>
      </w:r>
      <w:proofErr w:type="spellEnd"/>
      <w:r w:rsidRPr="00E22FD5">
        <w:rPr>
          <w:sz w:val="28"/>
          <w:szCs w:val="28"/>
        </w:rPr>
        <w:t xml:space="preserve"> Одесский по ИП=320,0°.</w:t>
      </w:r>
      <w:r>
        <w:rPr>
          <w:sz w:val="28"/>
          <w:szCs w:val="28"/>
        </w:rPr>
        <w:t xml:space="preserve"> Легли на ПУ=315,2° прошли 20 мили </w:t>
      </w:r>
      <w:r w:rsidR="008A1D5C">
        <w:rPr>
          <w:sz w:val="28"/>
          <w:szCs w:val="28"/>
        </w:rPr>
        <w:t>в 19:30</w:t>
      </w:r>
      <w:r w:rsidRPr="00E22FD5">
        <w:rPr>
          <w:sz w:val="28"/>
          <w:szCs w:val="28"/>
        </w:rPr>
        <w:t xml:space="preserve"> взяли лоц</w:t>
      </w:r>
      <w:r>
        <w:rPr>
          <w:sz w:val="28"/>
          <w:szCs w:val="28"/>
        </w:rPr>
        <w:t>мана для захода в порт Одесса</w:t>
      </w:r>
      <w:r w:rsidRPr="00E22FD5">
        <w:rPr>
          <w:sz w:val="28"/>
          <w:szCs w:val="28"/>
        </w:rPr>
        <w:t>.</w:t>
      </w:r>
      <w:proofErr w:type="gramEnd"/>
    </w:p>
    <w:p w:rsidR="000A5BCE" w:rsidRPr="00B80CD0" w:rsidRDefault="000A5BCE" w:rsidP="000A5BCE">
      <w:pPr>
        <w:pStyle w:val="af1"/>
        <w:spacing w:after="0" w:line="360" w:lineRule="auto"/>
        <w:ind w:right="-1" w:firstLine="709"/>
        <w:jc w:val="both"/>
        <w:rPr>
          <w:sz w:val="28"/>
          <w:szCs w:val="28"/>
        </w:rPr>
      </w:pPr>
      <w:r w:rsidRPr="00B80CD0">
        <w:rPr>
          <w:sz w:val="28"/>
          <w:szCs w:val="28"/>
        </w:rPr>
        <w:t>Плаван</w:t>
      </w:r>
      <w:r>
        <w:rPr>
          <w:sz w:val="28"/>
          <w:szCs w:val="28"/>
        </w:rPr>
        <w:t>ие по маршруту Измир - Одесса</w:t>
      </w:r>
      <w:r w:rsidRPr="00B80CD0">
        <w:rPr>
          <w:sz w:val="28"/>
          <w:szCs w:val="28"/>
        </w:rPr>
        <w:t xml:space="preserve"> заняло 67,1 ч. =2 </w:t>
      </w:r>
      <w:proofErr w:type="spellStart"/>
      <w:r w:rsidRPr="00B80CD0">
        <w:rPr>
          <w:sz w:val="28"/>
          <w:szCs w:val="28"/>
        </w:rPr>
        <w:t>сут</w:t>
      </w:r>
      <w:proofErr w:type="spellEnd"/>
      <w:r w:rsidRPr="00B80CD0">
        <w:rPr>
          <w:sz w:val="28"/>
          <w:szCs w:val="28"/>
        </w:rPr>
        <w:t>.</w:t>
      </w:r>
      <w:r>
        <w:rPr>
          <w:sz w:val="28"/>
          <w:szCs w:val="28"/>
        </w:rPr>
        <w:t xml:space="preserve"> 19 ч. </w:t>
      </w:r>
      <w:r w:rsidR="008A1D5C">
        <w:rPr>
          <w:sz w:val="28"/>
          <w:szCs w:val="28"/>
        </w:rPr>
        <w:t>35м. (с 00.00 ч 11.03.2023</w:t>
      </w:r>
      <w:r>
        <w:rPr>
          <w:sz w:val="28"/>
          <w:szCs w:val="28"/>
        </w:rPr>
        <w:t xml:space="preserve">по </w:t>
      </w:r>
      <w:r w:rsidR="008A1D5C">
        <w:rPr>
          <w:sz w:val="28"/>
          <w:szCs w:val="28"/>
        </w:rPr>
        <w:t>19ч35м  13.03.2023</w:t>
      </w:r>
      <w:r w:rsidRPr="00B80CD0">
        <w:rPr>
          <w:sz w:val="28"/>
          <w:szCs w:val="28"/>
        </w:rPr>
        <w:t>), протяженность рейса составила 646,3 мили.</w:t>
      </w:r>
    </w:p>
    <w:p w:rsidR="000A5BCE" w:rsidRPr="00B80CD0" w:rsidRDefault="000A5BCE" w:rsidP="000A5BCE">
      <w:pPr>
        <w:shd w:val="clear" w:color="auto" w:fill="FFFFFF"/>
        <w:tabs>
          <w:tab w:val="left" w:pos="7877"/>
        </w:tabs>
        <w:spacing w:line="360" w:lineRule="auto"/>
        <w:ind w:firstLine="709"/>
        <w:jc w:val="both"/>
        <w:rPr>
          <w:sz w:val="28"/>
          <w:szCs w:val="28"/>
        </w:rPr>
      </w:pPr>
      <w:r w:rsidRPr="00B80CD0">
        <w:rPr>
          <w:color w:val="000000"/>
          <w:sz w:val="28"/>
          <w:szCs w:val="28"/>
        </w:rPr>
        <w:t>При плавании следует учитывать ряд гидрометеорологических особенностей.</w:t>
      </w:r>
    </w:p>
    <w:p w:rsidR="000A5BCE" w:rsidRPr="00B80CD0" w:rsidRDefault="000A5BCE" w:rsidP="000A5BCE">
      <w:pPr>
        <w:shd w:val="clear" w:color="auto" w:fill="FFFFFF"/>
        <w:spacing w:line="360" w:lineRule="auto"/>
        <w:ind w:right="29" w:firstLine="709"/>
        <w:jc w:val="both"/>
        <w:rPr>
          <w:sz w:val="28"/>
          <w:szCs w:val="28"/>
        </w:rPr>
      </w:pPr>
      <w:r w:rsidRPr="00B80CD0">
        <w:rPr>
          <w:color w:val="000000"/>
          <w:sz w:val="28"/>
          <w:szCs w:val="28"/>
        </w:rPr>
        <w:t>В Мраморном море, в соответстви</w:t>
      </w:r>
      <w:r w:rsidR="008A1D5C">
        <w:rPr>
          <w:color w:val="000000"/>
          <w:sz w:val="28"/>
          <w:szCs w:val="28"/>
        </w:rPr>
        <w:t>и с прогнозом погоды на 12.03.2023</w:t>
      </w:r>
      <w:r w:rsidRPr="00B80CD0">
        <w:rPr>
          <w:color w:val="000000"/>
          <w:sz w:val="28"/>
          <w:szCs w:val="28"/>
        </w:rPr>
        <w:t xml:space="preserve"> (Приложение 2) сильно ухудшается видимость, поэтому необходимо иметь исправно действующие РЛС.</w:t>
      </w:r>
    </w:p>
    <w:p w:rsidR="000A5BCE" w:rsidRPr="00B80CD0" w:rsidRDefault="000A5BCE" w:rsidP="000A5BCE">
      <w:pPr>
        <w:shd w:val="clear" w:color="auto" w:fill="FFFFFF"/>
        <w:spacing w:line="360" w:lineRule="auto"/>
        <w:ind w:right="77" w:firstLine="709"/>
        <w:jc w:val="both"/>
        <w:rPr>
          <w:sz w:val="28"/>
          <w:szCs w:val="28"/>
        </w:rPr>
      </w:pPr>
    </w:p>
    <w:p w:rsidR="00E37692" w:rsidRDefault="000A5BCE" w:rsidP="000A5BCE">
      <w:pPr>
        <w:pStyle w:val="a6"/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  <w:r w:rsidRPr="00B80CD0">
        <w:rPr>
          <w:sz w:val="28"/>
          <w:szCs w:val="28"/>
        </w:rPr>
        <w:br w:type="page"/>
      </w:r>
    </w:p>
    <w:p w:rsidR="000A5BCE" w:rsidRPr="00B80CD0" w:rsidRDefault="000A5BCE" w:rsidP="000A5BCE">
      <w:pPr>
        <w:pStyle w:val="a6"/>
        <w:widowControl/>
        <w:autoSpaceDE/>
        <w:autoSpaceDN/>
        <w:adjustRightInd/>
        <w:spacing w:after="160" w:line="259" w:lineRule="auto"/>
        <w:jc w:val="center"/>
        <w:rPr>
          <w:sz w:val="28"/>
          <w:szCs w:val="28"/>
        </w:rPr>
      </w:pPr>
      <w:r w:rsidRPr="00B80CD0">
        <w:rPr>
          <w:sz w:val="28"/>
          <w:szCs w:val="28"/>
        </w:rPr>
        <w:lastRenderedPageBreak/>
        <w:t>ЗАКЛЮЧЕНИЕ</w:t>
      </w:r>
    </w:p>
    <w:p w:rsidR="000A5BCE" w:rsidRDefault="000A5BCE" w:rsidP="000A5BCE">
      <w:pPr>
        <w:pStyle w:val="a6"/>
        <w:spacing w:line="360" w:lineRule="auto"/>
        <w:rPr>
          <w:sz w:val="28"/>
          <w:szCs w:val="28"/>
        </w:rPr>
      </w:pPr>
    </w:p>
    <w:p w:rsidR="000A5BCE" w:rsidRPr="00415F0F" w:rsidRDefault="000A5BCE" w:rsidP="000A5BCE">
      <w:pPr>
        <w:pStyle w:val="af1"/>
        <w:spacing w:after="0" w:line="360" w:lineRule="auto"/>
        <w:ind w:right="-1" w:firstLine="709"/>
        <w:jc w:val="both"/>
        <w:rPr>
          <w:sz w:val="28"/>
          <w:szCs w:val="28"/>
        </w:rPr>
      </w:pPr>
      <w:r w:rsidRPr="00415F0F">
        <w:rPr>
          <w:sz w:val="28"/>
          <w:szCs w:val="28"/>
        </w:rPr>
        <w:t xml:space="preserve">В ходе выполнения курсовой работы были изучены навигационно-гидрографические и гидрометеорологические характеристики района плавания. </w:t>
      </w:r>
    </w:p>
    <w:p w:rsidR="000A5BCE" w:rsidRPr="00415F0F" w:rsidRDefault="000A5BCE" w:rsidP="000A5BCE">
      <w:pPr>
        <w:spacing w:line="360" w:lineRule="auto"/>
        <w:ind w:right="-1" w:firstLine="709"/>
        <w:jc w:val="both"/>
        <w:rPr>
          <w:sz w:val="28"/>
          <w:szCs w:val="28"/>
        </w:rPr>
      </w:pPr>
      <w:r w:rsidRPr="00415F0F">
        <w:rPr>
          <w:sz w:val="28"/>
          <w:szCs w:val="28"/>
        </w:rPr>
        <w:t>Были практически решены задачи по подбору карт, руководств и пособий на переход, а также их корректуры.</w:t>
      </w:r>
    </w:p>
    <w:p w:rsidR="000A5BCE" w:rsidRPr="00415F0F" w:rsidRDefault="000A5BCE" w:rsidP="000A5BCE">
      <w:pPr>
        <w:spacing w:line="360" w:lineRule="auto"/>
        <w:ind w:right="-1" w:firstLine="709"/>
        <w:jc w:val="both"/>
        <w:rPr>
          <w:sz w:val="28"/>
          <w:szCs w:val="28"/>
        </w:rPr>
      </w:pPr>
      <w:r w:rsidRPr="00415F0F">
        <w:rPr>
          <w:sz w:val="28"/>
          <w:szCs w:val="28"/>
        </w:rPr>
        <w:t>Были составлены справочные материалы на рейс, составлен графический план перехода, рассчитана протяженность и продолжительность рейса, составлена предварительная прокладка, собрана информация об огнях и знаках, используемых для ориентировки во время рейса.</w:t>
      </w:r>
    </w:p>
    <w:p w:rsidR="000A5BCE" w:rsidRPr="00415F0F" w:rsidRDefault="000A5BCE" w:rsidP="000A5BCE">
      <w:pPr>
        <w:spacing w:line="360" w:lineRule="auto"/>
        <w:ind w:right="-1" w:firstLine="709"/>
        <w:jc w:val="both"/>
        <w:rPr>
          <w:sz w:val="28"/>
          <w:szCs w:val="28"/>
        </w:rPr>
      </w:pPr>
      <w:r w:rsidRPr="00415F0F">
        <w:rPr>
          <w:sz w:val="28"/>
          <w:szCs w:val="28"/>
        </w:rPr>
        <w:t>На случай неблагоприятных погодных условий подобраны места возможных укрытий и якорных стоянок.</w:t>
      </w:r>
    </w:p>
    <w:p w:rsidR="000A5BCE" w:rsidRPr="00415F0F" w:rsidRDefault="000A5BCE" w:rsidP="000A5BCE">
      <w:pPr>
        <w:spacing w:line="360" w:lineRule="auto"/>
        <w:ind w:right="-1" w:firstLine="709"/>
        <w:jc w:val="both"/>
        <w:rPr>
          <w:sz w:val="28"/>
          <w:szCs w:val="28"/>
        </w:rPr>
      </w:pPr>
      <w:r w:rsidRPr="00415F0F">
        <w:rPr>
          <w:sz w:val="28"/>
          <w:szCs w:val="28"/>
        </w:rPr>
        <w:t>Для упрощения решения задач по определению места судна астрономическими способами рассчитаны элементы освещенности горизонта.</w:t>
      </w:r>
    </w:p>
    <w:p w:rsidR="000A5BCE" w:rsidRPr="00415F0F" w:rsidRDefault="000A5BCE" w:rsidP="000A5BCE">
      <w:pPr>
        <w:spacing w:line="360" w:lineRule="auto"/>
        <w:ind w:right="-1" w:firstLine="709"/>
        <w:jc w:val="both"/>
        <w:rPr>
          <w:sz w:val="28"/>
          <w:szCs w:val="28"/>
        </w:rPr>
      </w:pPr>
      <w:r w:rsidRPr="00415F0F">
        <w:rPr>
          <w:sz w:val="28"/>
          <w:szCs w:val="28"/>
        </w:rPr>
        <w:t>Ведение счисления и выполнение обсерваций должно производиться с необходимой точностью.</w:t>
      </w:r>
    </w:p>
    <w:p w:rsidR="000A5BCE" w:rsidRPr="00B80CD0" w:rsidRDefault="000A5BCE" w:rsidP="000A5BCE">
      <w:pPr>
        <w:shd w:val="clear" w:color="auto" w:fill="FFFFFF"/>
        <w:spacing w:line="360" w:lineRule="auto"/>
        <w:ind w:right="19" w:firstLine="709"/>
        <w:jc w:val="both"/>
        <w:rPr>
          <w:sz w:val="28"/>
          <w:szCs w:val="28"/>
        </w:rPr>
      </w:pPr>
      <w:r w:rsidRPr="00B80CD0">
        <w:rPr>
          <w:color w:val="000000"/>
          <w:sz w:val="28"/>
          <w:szCs w:val="28"/>
        </w:rPr>
        <w:t>Значительную угрозу безопасности плавания судов</w:t>
      </w:r>
      <w:r w:rsidRPr="00B80CD0">
        <w:rPr>
          <w:color w:val="000000"/>
          <w:spacing w:val="-6"/>
          <w:sz w:val="28"/>
          <w:szCs w:val="28"/>
        </w:rPr>
        <w:t xml:space="preserve"> </w:t>
      </w:r>
      <w:r w:rsidRPr="00B80CD0">
        <w:rPr>
          <w:color w:val="000000"/>
          <w:spacing w:val="-8"/>
          <w:sz w:val="28"/>
          <w:szCs w:val="28"/>
        </w:rPr>
        <w:t xml:space="preserve">имеют районы, запретные для плавания, и районы, запретные (или временно опасные) для </w:t>
      </w:r>
      <w:r w:rsidRPr="00B80CD0">
        <w:rPr>
          <w:color w:val="000000"/>
          <w:spacing w:val="-3"/>
          <w:sz w:val="28"/>
          <w:szCs w:val="28"/>
        </w:rPr>
        <w:t>постановки на якорь и лова рыбы придонными орудиями лова, особенно на входах и выходах СРДС.</w:t>
      </w:r>
    </w:p>
    <w:p w:rsidR="000A5BCE" w:rsidRPr="00B80CD0" w:rsidRDefault="000A5BCE" w:rsidP="000A5BCE">
      <w:pPr>
        <w:shd w:val="clear" w:color="auto" w:fill="FFFFFF"/>
        <w:spacing w:line="360" w:lineRule="auto"/>
        <w:ind w:right="34" w:firstLine="709"/>
        <w:jc w:val="both"/>
        <w:rPr>
          <w:sz w:val="28"/>
          <w:szCs w:val="28"/>
        </w:rPr>
      </w:pPr>
      <w:r w:rsidRPr="00B80CD0">
        <w:rPr>
          <w:color w:val="000000"/>
          <w:sz w:val="28"/>
          <w:szCs w:val="28"/>
        </w:rPr>
        <w:t>В навигационном отношении плавание по данному маршруту не сложно. Как правило, все подводные опасности лежат непосредственно вблизи берега и ограждены плавучими СНО.</w:t>
      </w:r>
    </w:p>
    <w:p w:rsidR="000A5BCE" w:rsidRPr="00B80CD0" w:rsidRDefault="000A5BCE" w:rsidP="000A5BCE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r w:rsidRPr="00B80CD0">
        <w:rPr>
          <w:sz w:val="28"/>
          <w:szCs w:val="28"/>
        </w:rPr>
        <w:t xml:space="preserve">По пути следования имеется несколько островов (Лесбос, </w:t>
      </w:r>
      <w:proofErr w:type="spellStart"/>
      <w:r w:rsidRPr="00B80CD0">
        <w:rPr>
          <w:sz w:val="28"/>
          <w:szCs w:val="28"/>
        </w:rPr>
        <w:t>Боэджаада</w:t>
      </w:r>
      <w:proofErr w:type="spellEnd"/>
      <w:r w:rsidRPr="00B80CD0">
        <w:rPr>
          <w:sz w:val="28"/>
          <w:szCs w:val="28"/>
        </w:rPr>
        <w:t xml:space="preserve">, </w:t>
      </w:r>
      <w:proofErr w:type="spellStart"/>
      <w:r w:rsidRPr="00B80CD0">
        <w:rPr>
          <w:sz w:val="28"/>
          <w:szCs w:val="28"/>
        </w:rPr>
        <w:t>Мармара</w:t>
      </w:r>
      <w:proofErr w:type="spellEnd"/>
      <w:r w:rsidRPr="00B80CD0">
        <w:rPr>
          <w:sz w:val="28"/>
          <w:szCs w:val="28"/>
        </w:rPr>
        <w:t xml:space="preserve"> и т.д.), лежащих вблизи маршрута перехода, поэтому ведение счисления и выполнение обсервации должно производиться с необходимой точностью.</w:t>
      </w:r>
    </w:p>
    <w:p w:rsidR="000A5BCE" w:rsidRDefault="000A5BCE" w:rsidP="000A5BCE">
      <w:pPr>
        <w:pStyle w:val="a6"/>
        <w:spacing w:line="360" w:lineRule="auto"/>
        <w:ind w:left="0" w:right="-1" w:firstLine="709"/>
        <w:rPr>
          <w:color w:val="000000"/>
          <w:sz w:val="28"/>
          <w:szCs w:val="28"/>
        </w:rPr>
      </w:pPr>
      <w:r w:rsidRPr="00B80CD0">
        <w:rPr>
          <w:color w:val="000000"/>
          <w:sz w:val="28"/>
          <w:szCs w:val="28"/>
        </w:rPr>
        <w:t>В портах - убежищах действуют местные правила плавания, с</w:t>
      </w:r>
      <w:r w:rsidR="008A1D5C">
        <w:rPr>
          <w:color w:val="000000"/>
          <w:sz w:val="28"/>
          <w:szCs w:val="28"/>
        </w:rPr>
        <w:t xml:space="preserve"> </w:t>
      </w:r>
      <w:r w:rsidRPr="00B80CD0">
        <w:rPr>
          <w:color w:val="000000"/>
          <w:sz w:val="28"/>
          <w:szCs w:val="28"/>
        </w:rPr>
        <w:lastRenderedPageBreak/>
        <w:t>которыми необходимо ознакомиться до захода в эти порты.</w:t>
      </w:r>
    </w:p>
    <w:p w:rsidR="000A5BCE" w:rsidRPr="000A5BCE" w:rsidRDefault="000A5BCE" w:rsidP="000A5BCE">
      <w:pPr>
        <w:pStyle w:val="a6"/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</w:p>
    <w:p w:rsidR="00364746" w:rsidRPr="0068640C" w:rsidRDefault="00364746" w:rsidP="00415F0F">
      <w:pPr>
        <w:spacing w:line="360" w:lineRule="auto"/>
        <w:ind w:right="-1" w:firstLine="709"/>
        <w:jc w:val="center"/>
        <w:rPr>
          <w:sz w:val="28"/>
          <w:szCs w:val="28"/>
        </w:rPr>
        <w:sectPr w:rsidR="00364746" w:rsidRPr="0068640C" w:rsidSect="004611E0">
          <w:headerReference w:type="default" r:id="rId4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5D1E85" w:rsidRDefault="003A66DB" w:rsidP="003A66DB">
      <w:pPr>
        <w:spacing w:line="360" w:lineRule="auto"/>
        <w:ind w:firstLine="709"/>
        <w:jc w:val="right"/>
        <w:rPr>
          <w:sz w:val="28"/>
          <w:szCs w:val="28"/>
        </w:rPr>
      </w:pPr>
      <w:r w:rsidRPr="003A66DB">
        <w:rPr>
          <w:sz w:val="28"/>
          <w:szCs w:val="28"/>
        </w:rPr>
        <w:lastRenderedPageBreak/>
        <w:t>Приложение 1</w:t>
      </w:r>
    </w:p>
    <w:p w:rsidR="003A66DB" w:rsidRDefault="003A66DB" w:rsidP="003A66DB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ПЛАН ПЕРЕХОДА</w:t>
      </w:r>
    </w:p>
    <w:p w:rsidR="003A66DB" w:rsidRDefault="003A66DB" w:rsidP="003A66DB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Назва</w:t>
      </w:r>
      <w:r w:rsidR="004D4A51">
        <w:rPr>
          <w:sz w:val="28"/>
          <w:szCs w:val="28"/>
        </w:rPr>
        <w:t>ние судна: ________________</w:t>
      </w:r>
      <w:r>
        <w:rPr>
          <w:sz w:val="28"/>
          <w:szCs w:val="28"/>
        </w:rPr>
        <w:t xml:space="preserve">       Рейс №____</w:t>
      </w:r>
      <w:r w:rsidR="004D4A51" w:rsidRPr="004D4A51">
        <w:rPr>
          <w:sz w:val="28"/>
          <w:szCs w:val="28"/>
          <w:u w:val="single"/>
        </w:rPr>
        <w:t>1</w:t>
      </w:r>
      <w:r>
        <w:rPr>
          <w:sz w:val="28"/>
          <w:szCs w:val="28"/>
        </w:rPr>
        <w:t>__</w:t>
      </w:r>
      <w:r w:rsidR="00AB6E47">
        <w:rPr>
          <w:sz w:val="28"/>
          <w:szCs w:val="28"/>
        </w:rPr>
        <w:t>__</w:t>
      </w:r>
    </w:p>
    <w:p w:rsidR="003A66DB" w:rsidRPr="00AB6E47" w:rsidRDefault="003A66DB" w:rsidP="003A66DB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Дата / Время отхода: </w:t>
      </w:r>
      <w:r w:rsidR="00E37692">
        <w:rPr>
          <w:sz w:val="28"/>
          <w:szCs w:val="28"/>
          <w:u w:val="single"/>
        </w:rPr>
        <w:t>11.03.2023</w:t>
      </w:r>
      <w:r w:rsidR="004D4A51" w:rsidRPr="004D4A51">
        <w:rPr>
          <w:sz w:val="28"/>
          <w:szCs w:val="28"/>
          <w:u w:val="single"/>
        </w:rPr>
        <w:t xml:space="preserve"> 00.</w:t>
      </w:r>
      <w:r w:rsidR="004D4A51">
        <w:rPr>
          <w:sz w:val="28"/>
          <w:szCs w:val="28"/>
          <w:u w:val="single"/>
        </w:rPr>
        <w:t>00</w:t>
      </w:r>
      <w:r>
        <w:rPr>
          <w:sz w:val="28"/>
          <w:szCs w:val="28"/>
        </w:rPr>
        <w:t xml:space="preserve">       Осадка</w:t>
      </w:r>
      <w:r w:rsidR="00AB6E47">
        <w:rPr>
          <w:sz w:val="28"/>
          <w:szCs w:val="28"/>
        </w:rPr>
        <w:t>: Т</w:t>
      </w:r>
      <w:r w:rsidR="00AB6E47">
        <w:rPr>
          <w:sz w:val="28"/>
          <w:szCs w:val="28"/>
          <w:vertAlign w:val="subscript"/>
        </w:rPr>
        <w:t>Н</w:t>
      </w:r>
      <w:r w:rsidR="00AB6E47">
        <w:rPr>
          <w:sz w:val="28"/>
          <w:szCs w:val="28"/>
        </w:rPr>
        <w:t>_</w:t>
      </w:r>
      <w:r w:rsidR="004D4A51" w:rsidRPr="004D4A51">
        <w:rPr>
          <w:sz w:val="28"/>
          <w:szCs w:val="28"/>
          <w:u w:val="single"/>
        </w:rPr>
        <w:t>3,6</w:t>
      </w:r>
      <w:r w:rsidR="00AB6E47">
        <w:rPr>
          <w:sz w:val="28"/>
          <w:szCs w:val="28"/>
        </w:rPr>
        <w:t>____</w:t>
      </w:r>
    </w:p>
    <w:p w:rsidR="003A66DB" w:rsidRPr="00AB6E47" w:rsidRDefault="003A66DB" w:rsidP="003A66DB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Дата / Время прихода: </w:t>
      </w:r>
      <w:r w:rsidR="00E37692">
        <w:rPr>
          <w:sz w:val="28"/>
          <w:szCs w:val="28"/>
          <w:u w:val="single"/>
        </w:rPr>
        <w:t>13.03.2023 19.30</w:t>
      </w:r>
      <w:r w:rsidR="004D4A51">
        <w:rPr>
          <w:sz w:val="28"/>
          <w:szCs w:val="28"/>
        </w:rPr>
        <w:t xml:space="preserve">                   </w:t>
      </w:r>
      <w:r w:rsidR="00AB6E47">
        <w:rPr>
          <w:sz w:val="28"/>
          <w:szCs w:val="28"/>
        </w:rPr>
        <w:t>Т</w:t>
      </w:r>
      <w:r w:rsidR="00AB6E47">
        <w:rPr>
          <w:sz w:val="28"/>
          <w:szCs w:val="28"/>
          <w:vertAlign w:val="subscript"/>
        </w:rPr>
        <w:t>К</w:t>
      </w:r>
      <w:r w:rsidR="00AB6E47">
        <w:rPr>
          <w:sz w:val="28"/>
          <w:szCs w:val="28"/>
        </w:rPr>
        <w:t>__</w:t>
      </w:r>
      <w:r w:rsidR="004D4A51" w:rsidRPr="004D4A51">
        <w:rPr>
          <w:sz w:val="28"/>
          <w:szCs w:val="28"/>
          <w:u w:val="single"/>
        </w:rPr>
        <w:t>3,6</w:t>
      </w:r>
      <w:r w:rsidR="00AB6E47" w:rsidRPr="004D4A51">
        <w:rPr>
          <w:sz w:val="28"/>
          <w:szCs w:val="28"/>
        </w:rPr>
        <w:t>___</w:t>
      </w:r>
    </w:p>
    <w:tbl>
      <w:tblPr>
        <w:tblStyle w:val="a5"/>
        <w:tblW w:w="14889" w:type="dxa"/>
        <w:tblLayout w:type="fixed"/>
        <w:tblLook w:val="04A0" w:firstRow="1" w:lastRow="0" w:firstColumn="1" w:lastColumn="0" w:noHBand="0" w:noVBand="1"/>
      </w:tblPr>
      <w:tblGrid>
        <w:gridCol w:w="564"/>
        <w:gridCol w:w="853"/>
        <w:gridCol w:w="852"/>
        <w:gridCol w:w="851"/>
        <w:gridCol w:w="2554"/>
        <w:gridCol w:w="1987"/>
        <w:gridCol w:w="708"/>
        <w:gridCol w:w="738"/>
        <w:gridCol w:w="1094"/>
        <w:gridCol w:w="709"/>
        <w:gridCol w:w="618"/>
        <w:gridCol w:w="807"/>
        <w:gridCol w:w="711"/>
        <w:gridCol w:w="903"/>
        <w:gridCol w:w="940"/>
      </w:tblGrid>
      <w:tr w:rsidR="00046945" w:rsidRPr="00B10C4F" w:rsidTr="004F601A">
        <w:trPr>
          <w:trHeight w:val="2270"/>
        </w:trPr>
        <w:tc>
          <w:tcPr>
            <w:tcW w:w="564" w:type="dxa"/>
            <w:vMerge w:val="restart"/>
          </w:tcPr>
          <w:p w:rsidR="00046945" w:rsidRPr="00B10C4F" w:rsidRDefault="00046945" w:rsidP="00046945">
            <w:pPr>
              <w:jc w:val="both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№</w:t>
            </w:r>
          </w:p>
        </w:tc>
        <w:tc>
          <w:tcPr>
            <w:tcW w:w="853" w:type="dxa"/>
            <w:vMerge w:val="restart"/>
          </w:tcPr>
          <w:p w:rsidR="00046945" w:rsidRPr="00B10C4F" w:rsidRDefault="00046945" w:rsidP="00046945">
            <w:pPr>
              <w:jc w:val="both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ПУ</w:t>
            </w:r>
          </w:p>
        </w:tc>
        <w:tc>
          <w:tcPr>
            <w:tcW w:w="852" w:type="dxa"/>
            <w:vMerge w:val="restart"/>
            <w:textDirection w:val="btLr"/>
          </w:tcPr>
          <w:p w:rsidR="00046945" w:rsidRPr="00B10C4F" w:rsidRDefault="00046945" w:rsidP="00046945">
            <w:pPr>
              <w:ind w:left="-249" w:right="113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 xml:space="preserve">Расстояние от </w:t>
            </w:r>
          </w:p>
          <w:p w:rsidR="00046945" w:rsidRPr="00B10C4F" w:rsidRDefault="00046945" w:rsidP="00046945">
            <w:pPr>
              <w:ind w:left="-249" w:right="113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начальной точки</w:t>
            </w:r>
          </w:p>
        </w:tc>
        <w:tc>
          <w:tcPr>
            <w:tcW w:w="851" w:type="dxa"/>
            <w:vMerge w:val="restart"/>
            <w:textDirection w:val="btLr"/>
          </w:tcPr>
          <w:p w:rsidR="00046945" w:rsidRPr="00B10C4F" w:rsidRDefault="00046945" w:rsidP="003A66DB">
            <w:pPr>
              <w:ind w:left="-249" w:right="113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Безопасная</w:t>
            </w:r>
            <w:r w:rsidR="003A66DB" w:rsidRPr="00B10C4F">
              <w:rPr>
                <w:sz w:val="28"/>
                <w:szCs w:val="28"/>
              </w:rPr>
              <w:t xml:space="preserve"> </w:t>
            </w:r>
            <w:r w:rsidRPr="00B10C4F">
              <w:rPr>
                <w:sz w:val="28"/>
                <w:szCs w:val="28"/>
              </w:rPr>
              <w:t>скорость, уз</w:t>
            </w:r>
          </w:p>
        </w:tc>
        <w:tc>
          <w:tcPr>
            <w:tcW w:w="5987" w:type="dxa"/>
            <w:gridSpan w:val="4"/>
          </w:tcPr>
          <w:p w:rsidR="00046945" w:rsidRPr="00B10C4F" w:rsidRDefault="00046945" w:rsidP="00046945">
            <w:pPr>
              <w:jc w:val="both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Определение местоположения судна</w:t>
            </w:r>
          </w:p>
        </w:tc>
        <w:tc>
          <w:tcPr>
            <w:tcW w:w="1094" w:type="dxa"/>
            <w:vMerge w:val="restart"/>
            <w:textDirection w:val="btLr"/>
          </w:tcPr>
          <w:p w:rsidR="00046945" w:rsidRPr="00B10C4F" w:rsidRDefault="00046945" w:rsidP="00046945">
            <w:pPr>
              <w:ind w:left="113" w:right="113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Направление и скорость течения</w:t>
            </w:r>
          </w:p>
        </w:tc>
        <w:tc>
          <w:tcPr>
            <w:tcW w:w="709" w:type="dxa"/>
            <w:vMerge w:val="restart"/>
            <w:textDirection w:val="btLr"/>
          </w:tcPr>
          <w:p w:rsidR="00046945" w:rsidRPr="00B10C4F" w:rsidRDefault="00046945" w:rsidP="00046945">
            <w:pPr>
              <w:ind w:left="113" w:right="113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Запас воды по килем, м</w:t>
            </w:r>
          </w:p>
        </w:tc>
        <w:tc>
          <w:tcPr>
            <w:tcW w:w="2136" w:type="dxa"/>
            <w:gridSpan w:val="3"/>
          </w:tcPr>
          <w:p w:rsidR="00046945" w:rsidRPr="00B10C4F" w:rsidRDefault="00046945" w:rsidP="0004694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Параллельные индексы</w:t>
            </w:r>
          </w:p>
        </w:tc>
        <w:tc>
          <w:tcPr>
            <w:tcW w:w="1843" w:type="dxa"/>
            <w:gridSpan w:val="2"/>
            <w:vMerge w:val="restart"/>
            <w:textDirection w:val="btLr"/>
          </w:tcPr>
          <w:p w:rsidR="00046945" w:rsidRPr="00B10C4F" w:rsidRDefault="00046945" w:rsidP="00046945">
            <w:pPr>
              <w:ind w:left="113" w:right="113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Максимально допустимое значение поперечного смещения судна с линии пути вправо или влево</w:t>
            </w:r>
          </w:p>
        </w:tc>
      </w:tr>
      <w:tr w:rsidR="00046945" w:rsidRPr="00B10C4F" w:rsidTr="004F601A">
        <w:trPr>
          <w:trHeight w:val="846"/>
        </w:trPr>
        <w:tc>
          <w:tcPr>
            <w:tcW w:w="564" w:type="dxa"/>
            <w:vMerge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3" w:type="dxa"/>
            <w:vMerge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2" w:type="dxa"/>
            <w:vMerge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554" w:type="dxa"/>
            <w:vMerge w:val="restart"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Координаты</w:t>
            </w:r>
          </w:p>
        </w:tc>
        <w:tc>
          <w:tcPr>
            <w:tcW w:w="3433" w:type="dxa"/>
            <w:gridSpan w:val="3"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Радиолокационные ориентиры</w:t>
            </w:r>
          </w:p>
        </w:tc>
        <w:tc>
          <w:tcPr>
            <w:tcW w:w="1094" w:type="dxa"/>
            <w:vMerge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8" w:type="dxa"/>
            <w:vMerge w:val="restart"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№</w:t>
            </w:r>
          </w:p>
        </w:tc>
        <w:tc>
          <w:tcPr>
            <w:tcW w:w="807" w:type="dxa"/>
            <w:vMerge w:val="restart"/>
          </w:tcPr>
          <w:p w:rsidR="00046945" w:rsidRPr="00B10C4F" w:rsidRDefault="00046945" w:rsidP="00046945">
            <w:pPr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РЛП</w:t>
            </w:r>
          </w:p>
        </w:tc>
        <w:tc>
          <w:tcPr>
            <w:tcW w:w="711" w:type="dxa"/>
            <w:vMerge w:val="restart"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Д, м</w:t>
            </w:r>
          </w:p>
        </w:tc>
        <w:tc>
          <w:tcPr>
            <w:tcW w:w="1843" w:type="dxa"/>
            <w:gridSpan w:val="2"/>
            <w:vMerge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046945" w:rsidRPr="00B10C4F" w:rsidTr="004F601A">
        <w:trPr>
          <w:trHeight w:val="431"/>
        </w:trPr>
        <w:tc>
          <w:tcPr>
            <w:tcW w:w="564" w:type="dxa"/>
            <w:vMerge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3" w:type="dxa"/>
            <w:vMerge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2" w:type="dxa"/>
            <w:vMerge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554" w:type="dxa"/>
            <w:vMerge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7" w:type="dxa"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Название</w:t>
            </w:r>
          </w:p>
        </w:tc>
        <w:tc>
          <w:tcPr>
            <w:tcW w:w="708" w:type="dxa"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ИП</w:t>
            </w:r>
          </w:p>
        </w:tc>
        <w:tc>
          <w:tcPr>
            <w:tcW w:w="738" w:type="dxa"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Д, м</w:t>
            </w:r>
          </w:p>
        </w:tc>
        <w:tc>
          <w:tcPr>
            <w:tcW w:w="1094" w:type="dxa"/>
            <w:vMerge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8" w:type="dxa"/>
            <w:vMerge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7" w:type="dxa"/>
            <w:vMerge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11" w:type="dxa"/>
            <w:vMerge/>
          </w:tcPr>
          <w:p w:rsidR="00046945" w:rsidRPr="00B10C4F" w:rsidRDefault="00046945" w:rsidP="002837F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:rsidR="00046945" w:rsidRPr="00B10C4F" w:rsidRDefault="003A66DB" w:rsidP="003A66DB">
            <w:pPr>
              <w:spacing w:line="360" w:lineRule="auto"/>
              <w:ind w:left="-108" w:right="-198"/>
              <w:jc w:val="both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Вправо</w:t>
            </w:r>
          </w:p>
        </w:tc>
        <w:tc>
          <w:tcPr>
            <w:tcW w:w="940" w:type="dxa"/>
          </w:tcPr>
          <w:p w:rsidR="00046945" w:rsidRPr="00B10C4F" w:rsidRDefault="003A66DB" w:rsidP="003A66DB">
            <w:pPr>
              <w:spacing w:line="360" w:lineRule="auto"/>
              <w:ind w:left="-160" w:right="-99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Влево</w:t>
            </w:r>
          </w:p>
        </w:tc>
      </w:tr>
      <w:tr w:rsidR="00AB6E47" w:rsidRPr="00B10C4F" w:rsidTr="004F601A">
        <w:trPr>
          <w:trHeight w:val="335"/>
        </w:trPr>
        <w:tc>
          <w:tcPr>
            <w:tcW w:w="564" w:type="dxa"/>
          </w:tcPr>
          <w:p w:rsidR="00AB6E47" w:rsidRPr="00B10C4F" w:rsidRDefault="00AB6E47" w:rsidP="00AB6E4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3" w:type="dxa"/>
          </w:tcPr>
          <w:p w:rsidR="00AB6E47" w:rsidRPr="00B10C4F" w:rsidRDefault="00AB6E47" w:rsidP="00AB6E4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2" w:type="dxa"/>
          </w:tcPr>
          <w:p w:rsidR="00AB6E47" w:rsidRPr="00B10C4F" w:rsidRDefault="00AB6E47" w:rsidP="00AB6E4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4</w:t>
            </w:r>
          </w:p>
        </w:tc>
        <w:tc>
          <w:tcPr>
            <w:tcW w:w="2554" w:type="dxa"/>
          </w:tcPr>
          <w:p w:rsidR="00AB6E47" w:rsidRPr="00B10C4F" w:rsidRDefault="00AB6E47" w:rsidP="00AB6E47">
            <w:pPr>
              <w:spacing w:line="360" w:lineRule="auto"/>
              <w:ind w:right="91"/>
              <w:jc w:val="center"/>
              <w:rPr>
                <w:noProof/>
                <w:sz w:val="28"/>
                <w:szCs w:val="28"/>
              </w:rPr>
            </w:pPr>
            <w:r w:rsidRPr="00B10C4F">
              <w:rPr>
                <w:noProof/>
                <w:sz w:val="28"/>
                <w:szCs w:val="28"/>
              </w:rPr>
              <w:t>5</w:t>
            </w:r>
          </w:p>
        </w:tc>
        <w:tc>
          <w:tcPr>
            <w:tcW w:w="1987" w:type="dxa"/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6</w:t>
            </w:r>
          </w:p>
        </w:tc>
        <w:tc>
          <w:tcPr>
            <w:tcW w:w="708" w:type="dxa"/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7</w:t>
            </w:r>
          </w:p>
        </w:tc>
        <w:tc>
          <w:tcPr>
            <w:tcW w:w="738" w:type="dxa"/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8</w:t>
            </w:r>
          </w:p>
        </w:tc>
        <w:tc>
          <w:tcPr>
            <w:tcW w:w="1094" w:type="dxa"/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10</w:t>
            </w:r>
          </w:p>
        </w:tc>
        <w:tc>
          <w:tcPr>
            <w:tcW w:w="618" w:type="dxa"/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11</w:t>
            </w:r>
          </w:p>
        </w:tc>
        <w:tc>
          <w:tcPr>
            <w:tcW w:w="807" w:type="dxa"/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12</w:t>
            </w:r>
          </w:p>
        </w:tc>
        <w:tc>
          <w:tcPr>
            <w:tcW w:w="711" w:type="dxa"/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13</w:t>
            </w:r>
          </w:p>
        </w:tc>
        <w:tc>
          <w:tcPr>
            <w:tcW w:w="903" w:type="dxa"/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14</w:t>
            </w:r>
          </w:p>
        </w:tc>
        <w:tc>
          <w:tcPr>
            <w:tcW w:w="940" w:type="dxa"/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15</w:t>
            </w:r>
          </w:p>
        </w:tc>
      </w:tr>
      <w:tr w:rsidR="002E5EBF" w:rsidRPr="00B10C4F" w:rsidTr="004F601A">
        <w:tc>
          <w:tcPr>
            <w:tcW w:w="564" w:type="dxa"/>
            <w:vAlign w:val="center"/>
          </w:tcPr>
          <w:p w:rsidR="002E5EBF" w:rsidRPr="00B10C4F" w:rsidRDefault="002E5EBF" w:rsidP="002E5EB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3" w:type="dxa"/>
            <w:vAlign w:val="center"/>
          </w:tcPr>
          <w:p w:rsidR="002E5EBF" w:rsidRPr="00B10C4F" w:rsidRDefault="00E37692" w:rsidP="002E5EB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86,1</w:t>
            </w:r>
          </w:p>
        </w:tc>
        <w:tc>
          <w:tcPr>
            <w:tcW w:w="852" w:type="dxa"/>
            <w:vAlign w:val="center"/>
          </w:tcPr>
          <w:p w:rsidR="002E5EBF" w:rsidRPr="00B10C4F" w:rsidRDefault="002E5EBF" w:rsidP="002E5EB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2E5EBF" w:rsidRPr="00B10C4F" w:rsidRDefault="002E5EBF" w:rsidP="002E5EB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9,1</w:t>
            </w:r>
          </w:p>
        </w:tc>
        <w:tc>
          <w:tcPr>
            <w:tcW w:w="2554" w:type="dxa"/>
            <w:vAlign w:val="center"/>
          </w:tcPr>
          <w:p w:rsidR="002E5EBF" w:rsidRPr="00B10C4F" w:rsidRDefault="002E5EBF" w:rsidP="002E5EBF">
            <w:pPr>
              <w:spacing w:line="360" w:lineRule="auto"/>
              <w:ind w:right="91"/>
              <w:jc w:val="right"/>
              <w:rPr>
                <w:sz w:val="28"/>
                <w:szCs w:val="28"/>
              </w:rPr>
            </w:pPr>
            <w:r w:rsidRPr="00B10C4F">
              <w:rPr>
                <w:noProof/>
                <w:sz w:val="28"/>
                <w:szCs w:val="28"/>
              </w:rPr>
              <w:drawing>
                <wp:inline distT="0" distB="0" distL="0" distR="0" wp14:anchorId="33054955" wp14:editId="6CDB12B9">
                  <wp:extent cx="1343025" cy="438150"/>
                  <wp:effectExtent l="0" t="0" r="9525" b="0"/>
                  <wp:docPr id="53" name="Рисунок 53" descr="C:\Users\Admin\YandexDisk\Скриншоты\2014-03-12 17-41-38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YandexDisk\Скриншоты\2014-03-12 17-41-38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2E5EBF" w:rsidRPr="00B10C4F" w:rsidRDefault="00B10C4F" w:rsidP="00B10C4F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GPS</w:t>
            </w:r>
          </w:p>
        </w:tc>
        <w:tc>
          <w:tcPr>
            <w:tcW w:w="708" w:type="dxa"/>
          </w:tcPr>
          <w:p w:rsidR="002E5EBF" w:rsidRPr="00B10C4F" w:rsidRDefault="002E5EBF" w:rsidP="002E5EB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38" w:type="dxa"/>
          </w:tcPr>
          <w:p w:rsidR="002E5EBF" w:rsidRPr="00B10C4F" w:rsidRDefault="002E5EBF" w:rsidP="002E5EB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94" w:type="dxa"/>
            <w:vAlign w:val="center"/>
          </w:tcPr>
          <w:p w:rsidR="002E5EBF" w:rsidRPr="00B10C4F" w:rsidRDefault="00340BCB" w:rsidP="003D3A7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350-0,9</w:t>
            </w:r>
          </w:p>
        </w:tc>
        <w:tc>
          <w:tcPr>
            <w:tcW w:w="709" w:type="dxa"/>
          </w:tcPr>
          <w:p w:rsidR="002E5EBF" w:rsidRPr="00B10C4F" w:rsidRDefault="004F601A" w:rsidP="002E5EBF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618" w:type="dxa"/>
          </w:tcPr>
          <w:p w:rsidR="002E5EBF" w:rsidRPr="00B10C4F" w:rsidRDefault="002E5EBF" w:rsidP="002E5EB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7" w:type="dxa"/>
          </w:tcPr>
          <w:p w:rsidR="002E5EBF" w:rsidRPr="00B10C4F" w:rsidRDefault="002E5EBF" w:rsidP="002E5EB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11" w:type="dxa"/>
          </w:tcPr>
          <w:p w:rsidR="002E5EBF" w:rsidRPr="00B10C4F" w:rsidRDefault="002E5EBF" w:rsidP="002E5EB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:rsidR="002E5EBF" w:rsidRPr="00B10C4F" w:rsidRDefault="002E5EBF" w:rsidP="002E5EB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0" w:type="dxa"/>
          </w:tcPr>
          <w:p w:rsidR="002E5EBF" w:rsidRPr="00B10C4F" w:rsidRDefault="002E5EBF" w:rsidP="002E5EB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B10C4F" w:rsidRPr="00B10C4F" w:rsidTr="004F601A">
        <w:tc>
          <w:tcPr>
            <w:tcW w:w="564" w:type="dxa"/>
            <w:tcBorders>
              <w:bottom w:val="single" w:sz="4" w:space="0" w:color="auto"/>
            </w:tcBorders>
            <w:vAlign w:val="center"/>
          </w:tcPr>
          <w:p w:rsidR="00B10C4F" w:rsidRPr="00B10C4F" w:rsidRDefault="00B10C4F" w:rsidP="00B10C4F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vAlign w:val="center"/>
          </w:tcPr>
          <w:p w:rsidR="00B10C4F" w:rsidRPr="00B10C4F" w:rsidRDefault="00E37692" w:rsidP="00B10C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95,5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:rsidR="00B10C4F" w:rsidRPr="00B10C4F" w:rsidRDefault="00E37692" w:rsidP="00B10C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10C4F" w:rsidRPr="00B10C4F" w:rsidRDefault="00B10C4F" w:rsidP="00B10C4F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9,1</w:t>
            </w:r>
          </w:p>
        </w:tc>
        <w:tc>
          <w:tcPr>
            <w:tcW w:w="2554" w:type="dxa"/>
            <w:tcBorders>
              <w:bottom w:val="single" w:sz="4" w:space="0" w:color="auto"/>
            </w:tcBorders>
            <w:vAlign w:val="center"/>
          </w:tcPr>
          <w:p w:rsidR="00B10C4F" w:rsidRPr="00B10C4F" w:rsidRDefault="00B10C4F" w:rsidP="00B10C4F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B10C4F">
              <w:rPr>
                <w:noProof/>
                <w:sz w:val="28"/>
                <w:szCs w:val="28"/>
              </w:rPr>
              <w:drawing>
                <wp:inline distT="0" distB="0" distL="0" distR="0" wp14:anchorId="2B6A4309" wp14:editId="269A859D">
                  <wp:extent cx="1343025" cy="400050"/>
                  <wp:effectExtent l="0" t="0" r="9525" b="0"/>
                  <wp:docPr id="54" name="Рисунок 54" descr="C:\Users\Admin\YandexDisk\Скриншоты\2014-03-12 17-41-50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YandexDisk\Скриншоты\2014-03-12 17-41-50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tcBorders>
              <w:bottom w:val="single" w:sz="4" w:space="0" w:color="auto"/>
            </w:tcBorders>
            <w:vAlign w:val="center"/>
          </w:tcPr>
          <w:p w:rsidR="00B10C4F" w:rsidRDefault="00B10C4F" w:rsidP="00B10C4F">
            <w:pPr>
              <w:jc w:val="center"/>
            </w:pPr>
            <w:r w:rsidRPr="00A5454B">
              <w:rPr>
                <w:sz w:val="28"/>
                <w:szCs w:val="28"/>
                <w:lang w:val="en-US"/>
              </w:rPr>
              <w:t>GPS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B10C4F" w:rsidRPr="00B10C4F" w:rsidRDefault="00B10C4F" w:rsidP="00B10C4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:rsidR="00B10C4F" w:rsidRPr="00B10C4F" w:rsidRDefault="00B10C4F" w:rsidP="00B10C4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94" w:type="dxa"/>
            <w:tcBorders>
              <w:bottom w:val="single" w:sz="4" w:space="0" w:color="auto"/>
            </w:tcBorders>
            <w:vAlign w:val="center"/>
          </w:tcPr>
          <w:p w:rsidR="00B10C4F" w:rsidRPr="00B10C4F" w:rsidRDefault="00B10C4F" w:rsidP="00B10C4F">
            <w:pPr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350-0,9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10C4F" w:rsidRPr="00B10C4F" w:rsidRDefault="004F601A" w:rsidP="00B10C4F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18" w:type="dxa"/>
            <w:tcBorders>
              <w:bottom w:val="single" w:sz="4" w:space="0" w:color="auto"/>
            </w:tcBorders>
          </w:tcPr>
          <w:p w:rsidR="00B10C4F" w:rsidRPr="00B10C4F" w:rsidRDefault="00B10C4F" w:rsidP="00B10C4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:rsidR="00B10C4F" w:rsidRPr="00B10C4F" w:rsidRDefault="00B10C4F" w:rsidP="00B10C4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B10C4F" w:rsidRPr="00B10C4F" w:rsidRDefault="00B10C4F" w:rsidP="00B10C4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03" w:type="dxa"/>
            <w:tcBorders>
              <w:bottom w:val="single" w:sz="4" w:space="0" w:color="auto"/>
            </w:tcBorders>
          </w:tcPr>
          <w:p w:rsidR="00B10C4F" w:rsidRPr="00B10C4F" w:rsidRDefault="00B10C4F" w:rsidP="00B10C4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:rsidR="00B10C4F" w:rsidRPr="00B10C4F" w:rsidRDefault="00B10C4F" w:rsidP="00B10C4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B10C4F" w:rsidRPr="00B10C4F" w:rsidTr="004F601A">
        <w:trPr>
          <w:trHeight w:val="70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4F" w:rsidRPr="00B10C4F" w:rsidRDefault="00B10C4F" w:rsidP="00B10C4F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4F" w:rsidRPr="00B10C4F" w:rsidRDefault="00E37692" w:rsidP="00B10C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320,8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4F" w:rsidRPr="00B10C4F" w:rsidRDefault="00E37692" w:rsidP="00B10C4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4F" w:rsidRPr="00B10C4F" w:rsidRDefault="00B10C4F" w:rsidP="00B10C4F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9,1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4F" w:rsidRPr="00B10C4F" w:rsidRDefault="00DB1C53" w:rsidP="00B10C4F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1104AD9B" wp14:editId="7B84D76A">
                  <wp:extent cx="1333500" cy="428625"/>
                  <wp:effectExtent l="0" t="0" r="0" b="9525"/>
                  <wp:docPr id="121" name="Рисунок 121" descr="C:\Users\Admin\YandexDisk\Скриншоты\2014-03-12 17-44-41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C:\Users\Admin\YandexDisk\Скриншоты\2014-03-12 17-44-41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4F" w:rsidRDefault="00B10C4F" w:rsidP="00B10C4F">
            <w:pPr>
              <w:jc w:val="center"/>
            </w:pPr>
            <w:r w:rsidRPr="00A5454B">
              <w:rPr>
                <w:sz w:val="28"/>
                <w:szCs w:val="28"/>
                <w:lang w:val="en-US"/>
              </w:rPr>
              <w:t>GPS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4F" w:rsidRPr="00B10C4F" w:rsidRDefault="00B10C4F" w:rsidP="00B10C4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4F" w:rsidRPr="00B10C4F" w:rsidRDefault="00B10C4F" w:rsidP="00B10C4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C4F" w:rsidRPr="00B10C4F" w:rsidRDefault="00B10C4F" w:rsidP="00B10C4F">
            <w:pPr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350-0,9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4F" w:rsidRPr="004F601A" w:rsidRDefault="004F601A" w:rsidP="00B10C4F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4F" w:rsidRPr="00B10C4F" w:rsidRDefault="00B10C4F" w:rsidP="00B10C4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4F" w:rsidRPr="00B10C4F" w:rsidRDefault="00B10C4F" w:rsidP="00B10C4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4F" w:rsidRPr="00B10C4F" w:rsidRDefault="00B10C4F" w:rsidP="00B10C4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4F" w:rsidRPr="00B10C4F" w:rsidRDefault="00B10C4F" w:rsidP="00B10C4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C4F" w:rsidRPr="00B10C4F" w:rsidRDefault="00B10C4F" w:rsidP="00B10C4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B6E47" w:rsidRPr="00B10C4F" w:rsidTr="00AB6E47">
        <w:tc>
          <w:tcPr>
            <w:tcW w:w="1488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6E47" w:rsidRPr="00B10C4F" w:rsidRDefault="00AB6E47" w:rsidP="00AB6E47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lastRenderedPageBreak/>
              <w:t>Продолжение прил.1</w:t>
            </w:r>
          </w:p>
        </w:tc>
      </w:tr>
      <w:tr w:rsidR="00AB6E47" w:rsidRPr="00B10C4F" w:rsidTr="004F601A">
        <w:tc>
          <w:tcPr>
            <w:tcW w:w="564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4</w:t>
            </w:r>
          </w:p>
        </w:tc>
        <w:tc>
          <w:tcPr>
            <w:tcW w:w="2554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ind w:right="91"/>
              <w:jc w:val="center"/>
              <w:rPr>
                <w:noProof/>
                <w:sz w:val="28"/>
                <w:szCs w:val="28"/>
              </w:rPr>
            </w:pPr>
            <w:r w:rsidRPr="00B10C4F">
              <w:rPr>
                <w:noProof/>
                <w:sz w:val="28"/>
                <w:szCs w:val="28"/>
              </w:rPr>
              <w:t>5</w:t>
            </w:r>
          </w:p>
        </w:tc>
        <w:tc>
          <w:tcPr>
            <w:tcW w:w="1987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7</w:t>
            </w:r>
          </w:p>
        </w:tc>
        <w:tc>
          <w:tcPr>
            <w:tcW w:w="738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8</w:t>
            </w:r>
          </w:p>
        </w:tc>
        <w:tc>
          <w:tcPr>
            <w:tcW w:w="1094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10</w:t>
            </w:r>
          </w:p>
        </w:tc>
        <w:tc>
          <w:tcPr>
            <w:tcW w:w="618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11</w:t>
            </w:r>
          </w:p>
        </w:tc>
        <w:tc>
          <w:tcPr>
            <w:tcW w:w="807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12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13</w:t>
            </w: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14</w:t>
            </w:r>
          </w:p>
        </w:tc>
        <w:tc>
          <w:tcPr>
            <w:tcW w:w="940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15</w:t>
            </w:r>
          </w:p>
        </w:tc>
      </w:tr>
      <w:tr w:rsidR="004F601A" w:rsidRPr="00B10C4F" w:rsidTr="004F601A">
        <w:tc>
          <w:tcPr>
            <w:tcW w:w="564" w:type="dxa"/>
            <w:vAlign w:val="center"/>
          </w:tcPr>
          <w:p w:rsidR="004F601A" w:rsidRPr="00B10C4F" w:rsidRDefault="004F601A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3" w:type="dxa"/>
            <w:vAlign w:val="center"/>
          </w:tcPr>
          <w:p w:rsidR="004F601A" w:rsidRPr="00B10C4F" w:rsidRDefault="00E37692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306,9</w:t>
            </w:r>
          </w:p>
        </w:tc>
        <w:tc>
          <w:tcPr>
            <w:tcW w:w="852" w:type="dxa"/>
            <w:vAlign w:val="center"/>
          </w:tcPr>
          <w:p w:rsidR="004F601A" w:rsidRPr="00B10C4F" w:rsidRDefault="00E37692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13,5</w:t>
            </w:r>
          </w:p>
        </w:tc>
        <w:tc>
          <w:tcPr>
            <w:tcW w:w="851" w:type="dxa"/>
            <w:vAlign w:val="center"/>
          </w:tcPr>
          <w:p w:rsidR="004F601A" w:rsidRPr="00B10C4F" w:rsidRDefault="004F601A" w:rsidP="004F601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9,1</w:t>
            </w:r>
          </w:p>
        </w:tc>
        <w:tc>
          <w:tcPr>
            <w:tcW w:w="2554" w:type="dxa"/>
            <w:vAlign w:val="center"/>
          </w:tcPr>
          <w:p w:rsidR="004F601A" w:rsidRPr="00B10C4F" w:rsidRDefault="00DB1C53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324901FB" wp14:editId="35DDD96B">
                  <wp:extent cx="1352550" cy="371475"/>
                  <wp:effectExtent l="0" t="0" r="0" b="9525"/>
                  <wp:docPr id="122" name="Рисунок 122" descr="C:\Users\Admin\YandexDisk\Скриншоты\2014-03-12 17-44-48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C:\Users\Admin\YandexDisk\Скриншоты\2014-03-12 17-44-48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4F601A" w:rsidRDefault="004F601A" w:rsidP="004F601A">
            <w:pPr>
              <w:jc w:val="center"/>
            </w:pPr>
            <w:r w:rsidRPr="00AC1D4A">
              <w:rPr>
                <w:sz w:val="28"/>
                <w:szCs w:val="28"/>
                <w:lang w:val="en-US"/>
              </w:rPr>
              <w:t>GPS</w:t>
            </w:r>
          </w:p>
        </w:tc>
        <w:tc>
          <w:tcPr>
            <w:tcW w:w="708" w:type="dxa"/>
          </w:tcPr>
          <w:p w:rsidR="004F601A" w:rsidRPr="00B10C4F" w:rsidRDefault="004F601A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38" w:type="dxa"/>
          </w:tcPr>
          <w:p w:rsidR="004F601A" w:rsidRPr="00B10C4F" w:rsidRDefault="004F601A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94" w:type="dxa"/>
            <w:vAlign w:val="center"/>
          </w:tcPr>
          <w:p w:rsidR="004F601A" w:rsidRPr="00B10C4F" w:rsidRDefault="004F601A" w:rsidP="004F601A">
            <w:pPr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350-0,9</w:t>
            </w:r>
          </w:p>
        </w:tc>
        <w:tc>
          <w:tcPr>
            <w:tcW w:w="709" w:type="dxa"/>
          </w:tcPr>
          <w:p w:rsidR="004F601A" w:rsidRDefault="004F601A" w:rsidP="004F601A">
            <w:r w:rsidRPr="006B0602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618" w:type="dxa"/>
          </w:tcPr>
          <w:p w:rsidR="004F601A" w:rsidRPr="00B10C4F" w:rsidRDefault="004F601A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7" w:type="dxa"/>
          </w:tcPr>
          <w:p w:rsidR="004F601A" w:rsidRPr="00B10C4F" w:rsidRDefault="004F601A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11" w:type="dxa"/>
          </w:tcPr>
          <w:p w:rsidR="004F601A" w:rsidRPr="00B10C4F" w:rsidRDefault="004F601A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:rsidR="004F601A" w:rsidRPr="00B10C4F" w:rsidRDefault="004F601A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0" w:type="dxa"/>
          </w:tcPr>
          <w:p w:rsidR="004F601A" w:rsidRPr="00B10C4F" w:rsidRDefault="004F601A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4F601A" w:rsidRPr="00B10C4F" w:rsidTr="004F601A">
        <w:tc>
          <w:tcPr>
            <w:tcW w:w="564" w:type="dxa"/>
            <w:vAlign w:val="center"/>
          </w:tcPr>
          <w:p w:rsidR="004F601A" w:rsidRPr="00B10C4F" w:rsidRDefault="004F601A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853" w:type="dxa"/>
            <w:vAlign w:val="center"/>
          </w:tcPr>
          <w:p w:rsidR="004F601A" w:rsidRPr="00B10C4F" w:rsidRDefault="00E37692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299,5</w:t>
            </w:r>
          </w:p>
        </w:tc>
        <w:tc>
          <w:tcPr>
            <w:tcW w:w="852" w:type="dxa"/>
            <w:vAlign w:val="center"/>
          </w:tcPr>
          <w:p w:rsidR="004F601A" w:rsidRPr="00B10C4F" w:rsidRDefault="00E37692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  <w:tc>
          <w:tcPr>
            <w:tcW w:w="851" w:type="dxa"/>
            <w:vAlign w:val="center"/>
          </w:tcPr>
          <w:p w:rsidR="004F601A" w:rsidRPr="00B10C4F" w:rsidRDefault="004F601A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9,1</w:t>
            </w:r>
          </w:p>
        </w:tc>
        <w:tc>
          <w:tcPr>
            <w:tcW w:w="2554" w:type="dxa"/>
            <w:vAlign w:val="center"/>
          </w:tcPr>
          <w:p w:rsidR="004F601A" w:rsidRPr="00B10C4F" w:rsidRDefault="00DB1C53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1AEAB28B" wp14:editId="38D03BB7">
                  <wp:extent cx="1343025" cy="371475"/>
                  <wp:effectExtent l="0" t="0" r="9525" b="9525"/>
                  <wp:docPr id="123" name="Рисунок 123" descr="C:\Users\Admin\YandexDisk\Скриншоты\2014-03-12 17-45-09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C:\Users\Admin\YandexDisk\Скриншоты\2014-03-12 17-45-09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4F601A" w:rsidRDefault="004F601A" w:rsidP="004F601A">
            <w:pPr>
              <w:jc w:val="center"/>
            </w:pPr>
            <w:r w:rsidRPr="00AC1D4A">
              <w:rPr>
                <w:sz w:val="28"/>
                <w:szCs w:val="28"/>
                <w:lang w:val="en-US"/>
              </w:rPr>
              <w:t>GPS</w:t>
            </w:r>
          </w:p>
        </w:tc>
        <w:tc>
          <w:tcPr>
            <w:tcW w:w="708" w:type="dxa"/>
          </w:tcPr>
          <w:p w:rsidR="004F601A" w:rsidRPr="00B10C4F" w:rsidRDefault="004F601A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38" w:type="dxa"/>
          </w:tcPr>
          <w:p w:rsidR="004F601A" w:rsidRPr="00B10C4F" w:rsidRDefault="004F601A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94" w:type="dxa"/>
            <w:vAlign w:val="center"/>
          </w:tcPr>
          <w:p w:rsidR="004F601A" w:rsidRPr="00B10C4F" w:rsidRDefault="004F601A" w:rsidP="004F601A">
            <w:pPr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350-0,9</w:t>
            </w:r>
          </w:p>
        </w:tc>
        <w:tc>
          <w:tcPr>
            <w:tcW w:w="709" w:type="dxa"/>
          </w:tcPr>
          <w:p w:rsidR="004F601A" w:rsidRDefault="004F601A" w:rsidP="004F601A">
            <w:r w:rsidRPr="006B0602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618" w:type="dxa"/>
          </w:tcPr>
          <w:p w:rsidR="004F601A" w:rsidRPr="00B10C4F" w:rsidRDefault="004F601A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7" w:type="dxa"/>
          </w:tcPr>
          <w:p w:rsidR="004F601A" w:rsidRPr="00B10C4F" w:rsidRDefault="004F601A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11" w:type="dxa"/>
          </w:tcPr>
          <w:p w:rsidR="004F601A" w:rsidRPr="00B10C4F" w:rsidRDefault="004F601A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:rsidR="004F601A" w:rsidRPr="00B10C4F" w:rsidRDefault="004F601A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0" w:type="dxa"/>
          </w:tcPr>
          <w:p w:rsidR="004F601A" w:rsidRPr="00B10C4F" w:rsidRDefault="004F601A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DB1C53" w:rsidRPr="00B10C4F" w:rsidTr="004F601A">
        <w:tc>
          <w:tcPr>
            <w:tcW w:w="564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853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13,1</w:t>
            </w:r>
          </w:p>
        </w:tc>
        <w:tc>
          <w:tcPr>
            <w:tcW w:w="852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</w:t>
            </w:r>
          </w:p>
        </w:tc>
        <w:tc>
          <w:tcPr>
            <w:tcW w:w="851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9,1</w:t>
            </w:r>
          </w:p>
        </w:tc>
        <w:tc>
          <w:tcPr>
            <w:tcW w:w="2554" w:type="dxa"/>
            <w:vAlign w:val="center"/>
          </w:tcPr>
          <w:p w:rsidR="00DB1C53" w:rsidRPr="00B10C4F" w:rsidRDefault="00DB1C53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57DAEBC2" wp14:editId="049363F9">
                  <wp:extent cx="1314450" cy="361950"/>
                  <wp:effectExtent l="0" t="0" r="0" b="0"/>
                  <wp:docPr id="124" name="Рисунок 124" descr="C:\Users\Admin\YandexDisk\Скриншоты\2014-03-12 17-49-17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C:\Users\Admin\YandexDisk\Скриншоты\2014-03-12 17-49-17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DB1C53" w:rsidRPr="00B10C4F" w:rsidRDefault="00DB1C53" w:rsidP="00EA5CB4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Сигри</w:t>
            </w:r>
            <w:proofErr w:type="spellEnd"/>
          </w:p>
        </w:tc>
        <w:tc>
          <w:tcPr>
            <w:tcW w:w="708" w:type="dxa"/>
          </w:tcPr>
          <w:p w:rsidR="00DB1C53" w:rsidRPr="00B10C4F" w:rsidRDefault="00DB1C53" w:rsidP="00EA5CB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738" w:type="dxa"/>
          </w:tcPr>
          <w:p w:rsidR="00DB1C53" w:rsidRPr="00B10C4F" w:rsidRDefault="00DB1C53" w:rsidP="00EA5CB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094" w:type="dxa"/>
            <w:vAlign w:val="center"/>
          </w:tcPr>
          <w:p w:rsidR="00DB1C53" w:rsidRPr="00B10C4F" w:rsidRDefault="00DB1C53" w:rsidP="00EA5CB4">
            <w:pPr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350-0,9</w:t>
            </w:r>
          </w:p>
        </w:tc>
        <w:tc>
          <w:tcPr>
            <w:tcW w:w="709" w:type="dxa"/>
          </w:tcPr>
          <w:p w:rsidR="00DB1C53" w:rsidRDefault="00DB1C53" w:rsidP="00EA5CB4">
            <w:r w:rsidRPr="006B0602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618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7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11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0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DB1C53" w:rsidRPr="00B10C4F" w:rsidTr="004F601A">
        <w:tc>
          <w:tcPr>
            <w:tcW w:w="564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853" w:type="dxa"/>
            <w:vAlign w:val="center"/>
          </w:tcPr>
          <w:p w:rsidR="00DB1C53" w:rsidRPr="00B10C4F" w:rsidRDefault="00DB1C53" w:rsidP="00E3769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18,9</w:t>
            </w:r>
          </w:p>
        </w:tc>
        <w:tc>
          <w:tcPr>
            <w:tcW w:w="852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52,2</w:t>
            </w:r>
          </w:p>
        </w:tc>
        <w:tc>
          <w:tcPr>
            <w:tcW w:w="851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9,1</w:t>
            </w:r>
          </w:p>
        </w:tc>
        <w:tc>
          <w:tcPr>
            <w:tcW w:w="2554" w:type="dxa"/>
            <w:vAlign w:val="center"/>
          </w:tcPr>
          <w:p w:rsidR="00DB1C53" w:rsidRPr="00B10C4F" w:rsidRDefault="00DB1C53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04FE82EA" wp14:editId="32F0F51E">
                  <wp:extent cx="1352550" cy="342900"/>
                  <wp:effectExtent l="0" t="0" r="0" b="0"/>
                  <wp:docPr id="125" name="Рисунок 125" descr="C:\Users\Admin\YandexDisk\Скриншоты\2014-03-12 17-49-24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C:\Users\Admin\YandexDisk\Скриншоты\2014-03-12 17-49-24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DB1C53" w:rsidRPr="00B10C4F" w:rsidRDefault="00DB1C53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Боэджаада</w:t>
            </w:r>
            <w:proofErr w:type="spellEnd"/>
          </w:p>
        </w:tc>
        <w:tc>
          <w:tcPr>
            <w:tcW w:w="708" w:type="dxa"/>
          </w:tcPr>
          <w:p w:rsidR="00DB1C53" w:rsidRPr="00B10C4F" w:rsidRDefault="00DB1C53" w:rsidP="00EA5CB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738" w:type="dxa"/>
          </w:tcPr>
          <w:p w:rsidR="00DB1C53" w:rsidRPr="00B10C4F" w:rsidRDefault="00DB1C53" w:rsidP="00EA5CB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1094" w:type="dxa"/>
            <w:vAlign w:val="center"/>
          </w:tcPr>
          <w:p w:rsidR="00DB1C53" w:rsidRPr="00B10C4F" w:rsidRDefault="00DB1C53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228-0,8</w:t>
            </w:r>
          </w:p>
        </w:tc>
        <w:tc>
          <w:tcPr>
            <w:tcW w:w="709" w:type="dxa"/>
          </w:tcPr>
          <w:p w:rsidR="00DB1C53" w:rsidRDefault="00DB1C53" w:rsidP="00EA5CB4">
            <w:r w:rsidRPr="006B0602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618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7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11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0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DB1C53" w:rsidRPr="00B10C4F" w:rsidTr="004F601A">
        <w:tc>
          <w:tcPr>
            <w:tcW w:w="564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853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68,8</w:t>
            </w:r>
          </w:p>
        </w:tc>
        <w:tc>
          <w:tcPr>
            <w:tcW w:w="852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851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9,1</w:t>
            </w:r>
          </w:p>
        </w:tc>
        <w:tc>
          <w:tcPr>
            <w:tcW w:w="2554" w:type="dxa"/>
            <w:vAlign w:val="center"/>
          </w:tcPr>
          <w:p w:rsidR="00DB1C53" w:rsidRPr="00B10C4F" w:rsidRDefault="00DB1C53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708E6FB1" wp14:editId="235FC580">
                  <wp:extent cx="1343025" cy="381000"/>
                  <wp:effectExtent l="0" t="0" r="9525" b="0"/>
                  <wp:docPr id="126" name="Рисунок 126" descr="C:\Users\Admin\YandexDisk\Скриншоты\2014-03-12 17-49-30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C:\Users\Admin\YandexDisk\Скриншоты\2014-03-12 17-49-30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DB1C53" w:rsidRPr="00B10C4F" w:rsidRDefault="00DB1C53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Боэджаада</w:t>
            </w:r>
            <w:proofErr w:type="spellEnd"/>
          </w:p>
        </w:tc>
        <w:tc>
          <w:tcPr>
            <w:tcW w:w="708" w:type="dxa"/>
          </w:tcPr>
          <w:p w:rsidR="00DB1C53" w:rsidRPr="00B10C4F" w:rsidRDefault="00DB1C53" w:rsidP="00EA5CB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</w:t>
            </w:r>
          </w:p>
        </w:tc>
        <w:tc>
          <w:tcPr>
            <w:tcW w:w="738" w:type="dxa"/>
          </w:tcPr>
          <w:p w:rsidR="00DB1C53" w:rsidRPr="00B10C4F" w:rsidRDefault="00DB1C53" w:rsidP="00EA5CB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094" w:type="dxa"/>
            <w:vAlign w:val="center"/>
          </w:tcPr>
          <w:p w:rsidR="00DB1C53" w:rsidRPr="00B10C4F" w:rsidRDefault="00DB1C53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260-0,8</w:t>
            </w:r>
          </w:p>
        </w:tc>
        <w:tc>
          <w:tcPr>
            <w:tcW w:w="709" w:type="dxa"/>
          </w:tcPr>
          <w:p w:rsidR="00DB1C53" w:rsidRDefault="00DB1C53" w:rsidP="00EA5CB4">
            <w:r w:rsidRPr="006B0602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618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7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11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0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DB1C53" w:rsidRPr="00B10C4F" w:rsidTr="004F601A">
        <w:tc>
          <w:tcPr>
            <w:tcW w:w="564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853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40,5</w:t>
            </w:r>
          </w:p>
        </w:tc>
        <w:tc>
          <w:tcPr>
            <w:tcW w:w="852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851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9,1</w:t>
            </w:r>
          </w:p>
        </w:tc>
        <w:tc>
          <w:tcPr>
            <w:tcW w:w="2554" w:type="dxa"/>
            <w:vAlign w:val="center"/>
          </w:tcPr>
          <w:p w:rsidR="00DB1C53" w:rsidRPr="00B10C4F" w:rsidRDefault="00DB1C53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1498AC35" wp14:editId="4013206E">
                  <wp:extent cx="1323975" cy="409575"/>
                  <wp:effectExtent l="0" t="0" r="9525" b="9525"/>
                  <wp:docPr id="128" name="Рисунок 128" descr="C:\Users\Admin\YandexDisk\Скриншоты\2014-03-12 17-49-38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C:\Users\Admin\YandexDisk\Скриншоты\2014-03-12 17-49-38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DB1C53" w:rsidRPr="00B10C4F" w:rsidRDefault="00DB1C53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РЛС</w:t>
            </w:r>
          </w:p>
        </w:tc>
        <w:tc>
          <w:tcPr>
            <w:tcW w:w="708" w:type="dxa"/>
          </w:tcPr>
          <w:p w:rsidR="00DB1C53" w:rsidRPr="00B10C4F" w:rsidRDefault="00DB1C53" w:rsidP="00EA5CB4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38" w:type="dxa"/>
          </w:tcPr>
          <w:p w:rsidR="00DB1C53" w:rsidRPr="00B10C4F" w:rsidRDefault="00DB1C53" w:rsidP="00EA5CB4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94" w:type="dxa"/>
            <w:vAlign w:val="center"/>
          </w:tcPr>
          <w:p w:rsidR="00DB1C53" w:rsidRPr="00B10C4F" w:rsidRDefault="00DB1C53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230-0,8</w:t>
            </w:r>
          </w:p>
        </w:tc>
        <w:tc>
          <w:tcPr>
            <w:tcW w:w="709" w:type="dxa"/>
          </w:tcPr>
          <w:p w:rsidR="00DB1C53" w:rsidRDefault="00DB1C53" w:rsidP="00EA5CB4">
            <w:r w:rsidRPr="00C77FBF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618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7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11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0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DB1C53" w:rsidRPr="00B10C4F" w:rsidTr="004F601A">
        <w:tc>
          <w:tcPr>
            <w:tcW w:w="564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53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28,8</w:t>
            </w:r>
          </w:p>
        </w:tc>
        <w:tc>
          <w:tcPr>
            <w:tcW w:w="852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6,0</w:t>
            </w:r>
          </w:p>
        </w:tc>
        <w:tc>
          <w:tcPr>
            <w:tcW w:w="851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9,1</w:t>
            </w:r>
          </w:p>
        </w:tc>
        <w:tc>
          <w:tcPr>
            <w:tcW w:w="2554" w:type="dxa"/>
            <w:vAlign w:val="center"/>
          </w:tcPr>
          <w:p w:rsidR="00DB1C53" w:rsidRPr="00B10C4F" w:rsidRDefault="00DB1C53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0C6D9304" wp14:editId="62ADB02E">
                  <wp:extent cx="1314450" cy="457200"/>
                  <wp:effectExtent l="0" t="0" r="0" b="0"/>
                  <wp:docPr id="129" name="Рисунок 129" descr="C:\Users\Admin\YandexDisk\Скриншоты\2014-03-12 17-49-47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C:\Users\Admin\YandexDisk\Скриншоты\2014-03-12 17-49-47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DB1C53" w:rsidRPr="00B10C4F" w:rsidRDefault="00DB1C53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РЛС</w:t>
            </w:r>
          </w:p>
        </w:tc>
        <w:tc>
          <w:tcPr>
            <w:tcW w:w="708" w:type="dxa"/>
          </w:tcPr>
          <w:p w:rsidR="00DB1C53" w:rsidRPr="00B10C4F" w:rsidRDefault="00DB1C53" w:rsidP="00EA5CB4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38" w:type="dxa"/>
          </w:tcPr>
          <w:p w:rsidR="00DB1C53" w:rsidRPr="00B10C4F" w:rsidRDefault="00DB1C53" w:rsidP="00EA5CB4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94" w:type="dxa"/>
            <w:vAlign w:val="center"/>
          </w:tcPr>
          <w:p w:rsidR="00DB1C53" w:rsidRPr="00B10C4F" w:rsidRDefault="00DB1C53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230-0,8</w:t>
            </w:r>
          </w:p>
        </w:tc>
        <w:tc>
          <w:tcPr>
            <w:tcW w:w="709" w:type="dxa"/>
          </w:tcPr>
          <w:p w:rsidR="00DB1C53" w:rsidRDefault="00DB1C53" w:rsidP="00EA5CB4">
            <w:r w:rsidRPr="00C77FBF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618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7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11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03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0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DB1C53" w:rsidRPr="00B10C4F" w:rsidTr="004F601A">
        <w:tc>
          <w:tcPr>
            <w:tcW w:w="564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53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  <w:tc>
          <w:tcPr>
            <w:tcW w:w="852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1,2</w:t>
            </w:r>
          </w:p>
        </w:tc>
        <w:tc>
          <w:tcPr>
            <w:tcW w:w="851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9,1</w:t>
            </w:r>
          </w:p>
        </w:tc>
        <w:tc>
          <w:tcPr>
            <w:tcW w:w="2554" w:type="dxa"/>
            <w:vAlign w:val="center"/>
          </w:tcPr>
          <w:p w:rsidR="00DB1C53" w:rsidRPr="00B10C4F" w:rsidRDefault="00DB1C53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127D35DC" wp14:editId="6888002D">
                  <wp:extent cx="1333500" cy="466725"/>
                  <wp:effectExtent l="0" t="0" r="0" b="9525"/>
                  <wp:docPr id="130" name="Рисунок 130" descr="C:\Users\Admin\YandexDisk\Скриншоты\2014-03-12 17-49-59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C:\Users\Admin\YandexDisk\Скриншоты\2014-03-12 17-49-59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DB1C53" w:rsidRPr="00B10C4F" w:rsidRDefault="00DB1C53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РЛС</w:t>
            </w:r>
          </w:p>
        </w:tc>
        <w:tc>
          <w:tcPr>
            <w:tcW w:w="708" w:type="dxa"/>
          </w:tcPr>
          <w:p w:rsidR="00DB1C53" w:rsidRPr="00B10C4F" w:rsidRDefault="00DB1C53" w:rsidP="00EA5CB4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38" w:type="dxa"/>
          </w:tcPr>
          <w:p w:rsidR="00DB1C53" w:rsidRPr="00B10C4F" w:rsidRDefault="00DB1C53" w:rsidP="00EA5CB4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94" w:type="dxa"/>
            <w:vAlign w:val="center"/>
          </w:tcPr>
          <w:p w:rsidR="00DB1C53" w:rsidRPr="00B10C4F" w:rsidRDefault="00DB1C53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230-0,8</w:t>
            </w:r>
          </w:p>
        </w:tc>
        <w:tc>
          <w:tcPr>
            <w:tcW w:w="709" w:type="dxa"/>
          </w:tcPr>
          <w:p w:rsidR="00DB1C53" w:rsidRDefault="00DB1C53" w:rsidP="00EA5CB4">
            <w:r w:rsidRPr="00C77FBF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618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7" w:type="dxa"/>
          </w:tcPr>
          <w:p w:rsidR="00520D2D" w:rsidRPr="00520D2D" w:rsidRDefault="00520D2D" w:rsidP="00520D2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  <w:tc>
          <w:tcPr>
            <w:tcW w:w="711" w:type="dxa"/>
          </w:tcPr>
          <w:p w:rsidR="00520D2D" w:rsidRPr="00520D2D" w:rsidRDefault="00520D2D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903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0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DB1C53" w:rsidRPr="00B10C4F" w:rsidTr="004F601A">
        <w:tc>
          <w:tcPr>
            <w:tcW w:w="564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853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71,0</w:t>
            </w:r>
          </w:p>
        </w:tc>
        <w:tc>
          <w:tcPr>
            <w:tcW w:w="852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1,2</w:t>
            </w:r>
          </w:p>
        </w:tc>
        <w:tc>
          <w:tcPr>
            <w:tcW w:w="851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8,9</w:t>
            </w:r>
          </w:p>
        </w:tc>
        <w:tc>
          <w:tcPr>
            <w:tcW w:w="2554" w:type="dxa"/>
            <w:vAlign w:val="center"/>
          </w:tcPr>
          <w:p w:rsidR="00DB1C53" w:rsidRPr="00B10C4F" w:rsidRDefault="00DB1C53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689A844C" wp14:editId="0AD256B2">
                  <wp:extent cx="1333500" cy="457200"/>
                  <wp:effectExtent l="0" t="0" r="0" b="0"/>
                  <wp:docPr id="131" name="Рисунок 131" descr="C:\Users\Admin\YandexDisk\Скриншоты\2014-03-12 17-50-04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C:\Users\Admin\YandexDisk\Скриншоты\2014-03-12 17-50-04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DB1C53" w:rsidRPr="00B10C4F" w:rsidRDefault="00DB1C53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РЛС</w:t>
            </w:r>
          </w:p>
        </w:tc>
        <w:tc>
          <w:tcPr>
            <w:tcW w:w="708" w:type="dxa"/>
          </w:tcPr>
          <w:p w:rsidR="00DB1C53" w:rsidRPr="00B10C4F" w:rsidRDefault="00DB1C53" w:rsidP="00EA5CB4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38" w:type="dxa"/>
          </w:tcPr>
          <w:p w:rsidR="00DB1C53" w:rsidRPr="00B10C4F" w:rsidRDefault="00DB1C53" w:rsidP="00EA5CB4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94" w:type="dxa"/>
            <w:vAlign w:val="center"/>
          </w:tcPr>
          <w:p w:rsidR="00DB1C53" w:rsidRPr="00B10C4F" w:rsidRDefault="00DB1C53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230-0,8</w:t>
            </w:r>
          </w:p>
        </w:tc>
        <w:tc>
          <w:tcPr>
            <w:tcW w:w="709" w:type="dxa"/>
          </w:tcPr>
          <w:p w:rsidR="00DB1C53" w:rsidRDefault="00DB1C53" w:rsidP="00EA5CB4">
            <w:r w:rsidRPr="00C77FBF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618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7" w:type="dxa"/>
          </w:tcPr>
          <w:p w:rsidR="00DB1C53" w:rsidRPr="00520D2D" w:rsidRDefault="00520D2D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71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711" w:type="dxa"/>
          </w:tcPr>
          <w:p w:rsidR="00DB1C53" w:rsidRPr="00520D2D" w:rsidRDefault="00520D2D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903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0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DB1C53" w:rsidRPr="00B10C4F" w:rsidTr="004F601A">
        <w:tc>
          <w:tcPr>
            <w:tcW w:w="564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53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47,1</w:t>
            </w:r>
          </w:p>
        </w:tc>
        <w:tc>
          <w:tcPr>
            <w:tcW w:w="852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  <w:tc>
          <w:tcPr>
            <w:tcW w:w="851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8,9</w:t>
            </w:r>
          </w:p>
        </w:tc>
        <w:tc>
          <w:tcPr>
            <w:tcW w:w="2554" w:type="dxa"/>
            <w:vAlign w:val="center"/>
          </w:tcPr>
          <w:p w:rsidR="00DB1C53" w:rsidRPr="00B10C4F" w:rsidRDefault="00DB1C53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7847A72F" wp14:editId="6FE5AD6F">
                  <wp:extent cx="1333500" cy="419100"/>
                  <wp:effectExtent l="0" t="0" r="0" b="0"/>
                  <wp:docPr id="132" name="Рисунок 132" descr="C:\Users\Admin\YandexDisk\Скриншоты\2014-03-12 17-50-11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C:\Users\Admin\YandexDisk\Скриншоты\2014-03-12 17-50-11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DB1C53" w:rsidRPr="00B10C4F" w:rsidRDefault="00DB1C53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РЛС</w:t>
            </w:r>
          </w:p>
        </w:tc>
        <w:tc>
          <w:tcPr>
            <w:tcW w:w="708" w:type="dxa"/>
          </w:tcPr>
          <w:p w:rsidR="00DB1C53" w:rsidRPr="00B10C4F" w:rsidRDefault="00DB1C53" w:rsidP="00EA5CB4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38" w:type="dxa"/>
          </w:tcPr>
          <w:p w:rsidR="00DB1C53" w:rsidRPr="00B10C4F" w:rsidRDefault="00DB1C53" w:rsidP="00EA5CB4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94" w:type="dxa"/>
            <w:vAlign w:val="center"/>
          </w:tcPr>
          <w:p w:rsidR="00DB1C53" w:rsidRPr="00B10C4F" w:rsidRDefault="00DB1C53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230-0,8</w:t>
            </w:r>
          </w:p>
        </w:tc>
        <w:tc>
          <w:tcPr>
            <w:tcW w:w="709" w:type="dxa"/>
          </w:tcPr>
          <w:p w:rsidR="00DB1C53" w:rsidRDefault="00DB1C53" w:rsidP="00EA5CB4">
            <w:r w:rsidRPr="00C77FBF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618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7" w:type="dxa"/>
          </w:tcPr>
          <w:p w:rsidR="00DB1C53" w:rsidRPr="00520D2D" w:rsidRDefault="00520D2D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47</w:t>
            </w:r>
            <w:r>
              <w:rPr>
                <w:sz w:val="28"/>
                <w:szCs w:val="28"/>
              </w:rPr>
              <w:t>,1</w:t>
            </w:r>
          </w:p>
        </w:tc>
        <w:tc>
          <w:tcPr>
            <w:tcW w:w="711" w:type="dxa"/>
          </w:tcPr>
          <w:p w:rsidR="00DB1C53" w:rsidRPr="00B10C4F" w:rsidRDefault="00520D2D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903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0" w:type="dxa"/>
          </w:tcPr>
          <w:p w:rsidR="00DB1C53" w:rsidRPr="00B10C4F" w:rsidRDefault="00DB1C53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341B43" w:rsidRPr="00B10C4F" w:rsidRDefault="00341B43">
      <w:pPr>
        <w:rPr>
          <w:sz w:val="28"/>
          <w:szCs w:val="28"/>
        </w:rPr>
      </w:pPr>
      <w:r w:rsidRPr="00B10C4F">
        <w:rPr>
          <w:sz w:val="28"/>
          <w:szCs w:val="28"/>
        </w:rPr>
        <w:br w:type="page"/>
      </w:r>
    </w:p>
    <w:tbl>
      <w:tblPr>
        <w:tblStyle w:val="a5"/>
        <w:tblW w:w="14889" w:type="dxa"/>
        <w:tblInd w:w="35" w:type="dxa"/>
        <w:tblLayout w:type="fixed"/>
        <w:tblLook w:val="04A0" w:firstRow="1" w:lastRow="0" w:firstColumn="1" w:lastColumn="0" w:noHBand="0" w:noVBand="1"/>
      </w:tblPr>
      <w:tblGrid>
        <w:gridCol w:w="564"/>
        <w:gridCol w:w="853"/>
        <w:gridCol w:w="852"/>
        <w:gridCol w:w="851"/>
        <w:gridCol w:w="2554"/>
        <w:gridCol w:w="1987"/>
        <w:gridCol w:w="708"/>
        <w:gridCol w:w="738"/>
        <w:gridCol w:w="1226"/>
        <w:gridCol w:w="689"/>
        <w:gridCol w:w="506"/>
        <w:gridCol w:w="807"/>
        <w:gridCol w:w="711"/>
        <w:gridCol w:w="903"/>
        <w:gridCol w:w="940"/>
      </w:tblGrid>
      <w:tr w:rsidR="00AB6E47" w:rsidRPr="00B10C4F" w:rsidTr="004F601A">
        <w:tc>
          <w:tcPr>
            <w:tcW w:w="1488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6E47" w:rsidRPr="00B10C4F" w:rsidRDefault="00AB6E47" w:rsidP="00AB6E47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lastRenderedPageBreak/>
              <w:t>Продолжение прил.1</w:t>
            </w:r>
          </w:p>
        </w:tc>
      </w:tr>
      <w:tr w:rsidR="00AB6E47" w:rsidRPr="00B10C4F" w:rsidTr="004F601A">
        <w:trPr>
          <w:trHeight w:val="315"/>
        </w:trPr>
        <w:tc>
          <w:tcPr>
            <w:tcW w:w="564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4</w:t>
            </w:r>
          </w:p>
        </w:tc>
        <w:tc>
          <w:tcPr>
            <w:tcW w:w="2554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ind w:right="91"/>
              <w:jc w:val="center"/>
              <w:rPr>
                <w:noProof/>
                <w:sz w:val="28"/>
                <w:szCs w:val="28"/>
              </w:rPr>
            </w:pPr>
            <w:r w:rsidRPr="00B10C4F">
              <w:rPr>
                <w:noProof/>
                <w:sz w:val="28"/>
                <w:szCs w:val="28"/>
              </w:rPr>
              <w:t>5</w:t>
            </w:r>
          </w:p>
        </w:tc>
        <w:tc>
          <w:tcPr>
            <w:tcW w:w="1987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7</w:t>
            </w:r>
          </w:p>
        </w:tc>
        <w:tc>
          <w:tcPr>
            <w:tcW w:w="738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8</w:t>
            </w:r>
          </w:p>
        </w:tc>
        <w:tc>
          <w:tcPr>
            <w:tcW w:w="1226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9</w:t>
            </w:r>
          </w:p>
        </w:tc>
        <w:tc>
          <w:tcPr>
            <w:tcW w:w="689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10</w:t>
            </w:r>
          </w:p>
        </w:tc>
        <w:tc>
          <w:tcPr>
            <w:tcW w:w="506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11</w:t>
            </w:r>
          </w:p>
        </w:tc>
        <w:tc>
          <w:tcPr>
            <w:tcW w:w="807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12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13</w:t>
            </w:r>
          </w:p>
        </w:tc>
        <w:tc>
          <w:tcPr>
            <w:tcW w:w="903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14</w:t>
            </w:r>
          </w:p>
        </w:tc>
        <w:tc>
          <w:tcPr>
            <w:tcW w:w="940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15</w:t>
            </w:r>
          </w:p>
        </w:tc>
      </w:tr>
      <w:tr w:rsidR="004F601A" w:rsidRPr="00B10C4F" w:rsidTr="004F601A">
        <w:tc>
          <w:tcPr>
            <w:tcW w:w="564" w:type="dxa"/>
            <w:vAlign w:val="center"/>
          </w:tcPr>
          <w:p w:rsidR="004F601A" w:rsidRPr="00B10C4F" w:rsidRDefault="004F601A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53" w:type="dxa"/>
            <w:vAlign w:val="center"/>
          </w:tcPr>
          <w:p w:rsidR="004F601A" w:rsidRPr="00B10C4F" w:rsidRDefault="006B33C0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44,9</w:t>
            </w:r>
          </w:p>
        </w:tc>
        <w:tc>
          <w:tcPr>
            <w:tcW w:w="852" w:type="dxa"/>
            <w:vAlign w:val="center"/>
          </w:tcPr>
          <w:p w:rsidR="004F601A" w:rsidRPr="00B10C4F" w:rsidRDefault="006B33C0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  <w:tc>
          <w:tcPr>
            <w:tcW w:w="851" w:type="dxa"/>
            <w:vAlign w:val="center"/>
          </w:tcPr>
          <w:p w:rsidR="004F601A" w:rsidRPr="00B10C4F" w:rsidRDefault="004F601A" w:rsidP="004F601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8,9</w:t>
            </w:r>
          </w:p>
        </w:tc>
        <w:tc>
          <w:tcPr>
            <w:tcW w:w="2554" w:type="dxa"/>
            <w:vAlign w:val="center"/>
          </w:tcPr>
          <w:p w:rsidR="004F601A" w:rsidRPr="00B10C4F" w:rsidRDefault="00DB1C53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3E0EFAEA" wp14:editId="5FBCC889">
                  <wp:extent cx="1333500" cy="419100"/>
                  <wp:effectExtent l="0" t="0" r="0" b="0"/>
                  <wp:docPr id="133" name="Рисунок 133" descr="C:\Users\Admin\YandexDisk\Скриншоты\2014-03-12 17-50-17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C:\Users\Admin\YandexDisk\Скриншоты\2014-03-12 17-50-17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4F601A" w:rsidRPr="00B10C4F" w:rsidRDefault="004F601A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РЛС</w:t>
            </w:r>
          </w:p>
        </w:tc>
        <w:tc>
          <w:tcPr>
            <w:tcW w:w="708" w:type="dxa"/>
          </w:tcPr>
          <w:p w:rsidR="004F601A" w:rsidRPr="00B10C4F" w:rsidRDefault="004F601A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38" w:type="dxa"/>
          </w:tcPr>
          <w:p w:rsidR="004F601A" w:rsidRPr="00B10C4F" w:rsidRDefault="004F601A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26" w:type="dxa"/>
            <w:vAlign w:val="center"/>
          </w:tcPr>
          <w:p w:rsidR="004F601A" w:rsidRPr="00B10C4F" w:rsidRDefault="004F601A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230-0,8</w:t>
            </w:r>
          </w:p>
        </w:tc>
        <w:tc>
          <w:tcPr>
            <w:tcW w:w="689" w:type="dxa"/>
          </w:tcPr>
          <w:p w:rsidR="004F601A" w:rsidRDefault="004F601A" w:rsidP="004F601A">
            <w:r w:rsidRPr="00C77FBF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506" w:type="dxa"/>
            <w:vAlign w:val="center"/>
          </w:tcPr>
          <w:p w:rsidR="004F601A" w:rsidRPr="00B10C4F" w:rsidRDefault="004F601A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:rsidR="004F601A" w:rsidRPr="00B10C4F" w:rsidRDefault="00520D2D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44,9</w:t>
            </w:r>
          </w:p>
        </w:tc>
        <w:tc>
          <w:tcPr>
            <w:tcW w:w="711" w:type="dxa"/>
            <w:vAlign w:val="center"/>
          </w:tcPr>
          <w:p w:rsidR="004F601A" w:rsidRPr="00B10C4F" w:rsidRDefault="00520D2D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903" w:type="dxa"/>
            <w:vAlign w:val="center"/>
          </w:tcPr>
          <w:p w:rsidR="004F601A" w:rsidRPr="00B10C4F" w:rsidRDefault="004F601A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vAlign w:val="center"/>
          </w:tcPr>
          <w:p w:rsidR="004F601A" w:rsidRPr="00B10C4F" w:rsidRDefault="004F601A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F601A" w:rsidRPr="00B10C4F" w:rsidTr="004F601A">
        <w:tc>
          <w:tcPr>
            <w:tcW w:w="564" w:type="dxa"/>
            <w:vAlign w:val="center"/>
          </w:tcPr>
          <w:p w:rsidR="004F601A" w:rsidRPr="00B10C4F" w:rsidRDefault="004F601A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853" w:type="dxa"/>
            <w:vAlign w:val="center"/>
          </w:tcPr>
          <w:p w:rsidR="004F601A" w:rsidRPr="00B10C4F" w:rsidRDefault="006B33C0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65,2</w:t>
            </w:r>
          </w:p>
        </w:tc>
        <w:tc>
          <w:tcPr>
            <w:tcW w:w="852" w:type="dxa"/>
            <w:vAlign w:val="center"/>
          </w:tcPr>
          <w:p w:rsidR="004F601A" w:rsidRPr="00B10C4F" w:rsidRDefault="006B33C0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6,1</w:t>
            </w:r>
          </w:p>
        </w:tc>
        <w:tc>
          <w:tcPr>
            <w:tcW w:w="851" w:type="dxa"/>
            <w:vAlign w:val="center"/>
          </w:tcPr>
          <w:p w:rsidR="004F601A" w:rsidRPr="00B10C4F" w:rsidRDefault="004F601A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8,9</w:t>
            </w:r>
          </w:p>
        </w:tc>
        <w:tc>
          <w:tcPr>
            <w:tcW w:w="2554" w:type="dxa"/>
            <w:vAlign w:val="center"/>
          </w:tcPr>
          <w:p w:rsidR="004F601A" w:rsidRPr="00B10C4F" w:rsidRDefault="00DB1C53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ED31FA">
              <w:rPr>
                <w:noProof/>
                <w:sz w:val="28"/>
              </w:rPr>
              <w:drawing>
                <wp:inline distT="0" distB="0" distL="0" distR="0" wp14:anchorId="68660E54" wp14:editId="2E408F33">
                  <wp:extent cx="1343025" cy="428625"/>
                  <wp:effectExtent l="0" t="0" r="9525" b="9525"/>
                  <wp:docPr id="134" name="Рисунок 134" descr="C:\Users\Admin\YandexDisk\Скриншоты\2014-03-12 17-50-33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C:\Users\Admin\YandexDisk\Скриншоты\2014-03-12 17-50-33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4F601A" w:rsidRDefault="004F601A" w:rsidP="004F601A">
            <w:pPr>
              <w:jc w:val="center"/>
            </w:pPr>
            <w:r w:rsidRPr="008A5713">
              <w:rPr>
                <w:sz w:val="28"/>
                <w:szCs w:val="28"/>
              </w:rPr>
              <w:t>РЛС</w:t>
            </w:r>
          </w:p>
        </w:tc>
        <w:tc>
          <w:tcPr>
            <w:tcW w:w="708" w:type="dxa"/>
          </w:tcPr>
          <w:p w:rsidR="004F601A" w:rsidRPr="00B10C4F" w:rsidRDefault="004F601A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38" w:type="dxa"/>
          </w:tcPr>
          <w:p w:rsidR="004F601A" w:rsidRPr="00B10C4F" w:rsidRDefault="004F601A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26" w:type="dxa"/>
            <w:vAlign w:val="center"/>
          </w:tcPr>
          <w:p w:rsidR="004F601A" w:rsidRPr="00B10C4F" w:rsidRDefault="004F601A" w:rsidP="004F601A">
            <w:pPr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230-0,8</w:t>
            </w:r>
          </w:p>
        </w:tc>
        <w:tc>
          <w:tcPr>
            <w:tcW w:w="689" w:type="dxa"/>
          </w:tcPr>
          <w:p w:rsidR="004F601A" w:rsidRDefault="004F601A" w:rsidP="004F601A">
            <w:r w:rsidRPr="00C77FBF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506" w:type="dxa"/>
            <w:vAlign w:val="center"/>
          </w:tcPr>
          <w:p w:rsidR="004F601A" w:rsidRPr="00B10C4F" w:rsidRDefault="004F601A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:rsidR="004F601A" w:rsidRPr="00B10C4F" w:rsidRDefault="004F601A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1" w:type="dxa"/>
            <w:vAlign w:val="center"/>
          </w:tcPr>
          <w:p w:rsidR="004F601A" w:rsidRPr="00B10C4F" w:rsidRDefault="004F601A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:rsidR="004F601A" w:rsidRPr="00B10C4F" w:rsidRDefault="004F601A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vAlign w:val="center"/>
          </w:tcPr>
          <w:p w:rsidR="004F601A" w:rsidRPr="00B10C4F" w:rsidRDefault="004F601A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F601A" w:rsidRPr="00B10C4F" w:rsidTr="004F601A">
        <w:tc>
          <w:tcPr>
            <w:tcW w:w="564" w:type="dxa"/>
            <w:vAlign w:val="center"/>
          </w:tcPr>
          <w:p w:rsidR="004F601A" w:rsidRPr="00B10C4F" w:rsidRDefault="004F601A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853" w:type="dxa"/>
            <w:vAlign w:val="center"/>
          </w:tcPr>
          <w:p w:rsidR="004F601A" w:rsidRPr="00B10C4F" w:rsidRDefault="006B33C0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64,1</w:t>
            </w:r>
          </w:p>
        </w:tc>
        <w:tc>
          <w:tcPr>
            <w:tcW w:w="852" w:type="dxa"/>
            <w:vAlign w:val="center"/>
          </w:tcPr>
          <w:p w:rsidR="004F601A" w:rsidRPr="00B10C4F" w:rsidRDefault="006B33C0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center"/>
          </w:tcPr>
          <w:p w:rsidR="004F601A" w:rsidRPr="00B10C4F" w:rsidRDefault="004F601A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8,9</w:t>
            </w:r>
          </w:p>
        </w:tc>
        <w:tc>
          <w:tcPr>
            <w:tcW w:w="2554" w:type="dxa"/>
            <w:vAlign w:val="center"/>
          </w:tcPr>
          <w:p w:rsidR="004F601A" w:rsidRPr="00B10C4F" w:rsidRDefault="00DB1C53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7DC25377" wp14:editId="2309086C">
                  <wp:extent cx="1333500" cy="409575"/>
                  <wp:effectExtent l="0" t="0" r="0" b="9525"/>
                  <wp:docPr id="135" name="Рисунок 135" descr="C:\Users\Admin\YandexDisk\Скриншоты\2014-03-12 17-52-10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C:\Users\Admin\YandexDisk\Скриншоты\2014-03-12 17-52-10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4F601A" w:rsidRDefault="004F601A" w:rsidP="004F601A">
            <w:pPr>
              <w:jc w:val="center"/>
            </w:pPr>
            <w:r w:rsidRPr="008A5713">
              <w:rPr>
                <w:sz w:val="28"/>
                <w:szCs w:val="28"/>
              </w:rPr>
              <w:t>РЛС</w:t>
            </w:r>
          </w:p>
        </w:tc>
        <w:tc>
          <w:tcPr>
            <w:tcW w:w="708" w:type="dxa"/>
          </w:tcPr>
          <w:p w:rsidR="004F601A" w:rsidRPr="00B10C4F" w:rsidRDefault="004F601A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38" w:type="dxa"/>
          </w:tcPr>
          <w:p w:rsidR="004F601A" w:rsidRPr="00B10C4F" w:rsidRDefault="004F601A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26" w:type="dxa"/>
            <w:vAlign w:val="center"/>
          </w:tcPr>
          <w:p w:rsidR="004F601A" w:rsidRPr="00B10C4F" w:rsidRDefault="004F601A" w:rsidP="004F601A">
            <w:pPr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230-0,8</w:t>
            </w:r>
          </w:p>
        </w:tc>
        <w:tc>
          <w:tcPr>
            <w:tcW w:w="689" w:type="dxa"/>
          </w:tcPr>
          <w:p w:rsidR="004F601A" w:rsidRDefault="004F601A" w:rsidP="004F601A">
            <w:r w:rsidRPr="00C77FBF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506" w:type="dxa"/>
            <w:vAlign w:val="center"/>
          </w:tcPr>
          <w:p w:rsidR="004F601A" w:rsidRPr="00B10C4F" w:rsidRDefault="004F601A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:rsidR="004F601A" w:rsidRPr="00B10C4F" w:rsidRDefault="004F601A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1" w:type="dxa"/>
            <w:vAlign w:val="center"/>
          </w:tcPr>
          <w:p w:rsidR="004F601A" w:rsidRPr="00B10C4F" w:rsidRDefault="004F601A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:rsidR="004F601A" w:rsidRPr="00B10C4F" w:rsidRDefault="004F601A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vAlign w:val="center"/>
          </w:tcPr>
          <w:p w:rsidR="004F601A" w:rsidRPr="00B10C4F" w:rsidRDefault="004F601A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F601A" w:rsidRPr="00B10C4F" w:rsidTr="004F601A">
        <w:tc>
          <w:tcPr>
            <w:tcW w:w="564" w:type="dxa"/>
            <w:vAlign w:val="center"/>
          </w:tcPr>
          <w:p w:rsidR="004F601A" w:rsidRPr="00B10C4F" w:rsidRDefault="004F601A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853" w:type="dxa"/>
            <w:vAlign w:val="center"/>
          </w:tcPr>
          <w:p w:rsidR="004F601A" w:rsidRPr="00B10C4F" w:rsidRDefault="006B33C0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66,6</w:t>
            </w:r>
          </w:p>
        </w:tc>
        <w:tc>
          <w:tcPr>
            <w:tcW w:w="852" w:type="dxa"/>
            <w:vAlign w:val="center"/>
          </w:tcPr>
          <w:p w:rsidR="004F601A" w:rsidRPr="00B10C4F" w:rsidRDefault="006B33C0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3,1</w:t>
            </w:r>
          </w:p>
        </w:tc>
        <w:tc>
          <w:tcPr>
            <w:tcW w:w="851" w:type="dxa"/>
            <w:vAlign w:val="center"/>
          </w:tcPr>
          <w:p w:rsidR="004F601A" w:rsidRPr="00B10C4F" w:rsidRDefault="004F601A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8,9</w:t>
            </w:r>
          </w:p>
        </w:tc>
        <w:tc>
          <w:tcPr>
            <w:tcW w:w="2554" w:type="dxa"/>
            <w:vAlign w:val="center"/>
          </w:tcPr>
          <w:p w:rsidR="004F601A" w:rsidRPr="00B10C4F" w:rsidRDefault="00DB1C53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2C94EB61" wp14:editId="6816C167">
                  <wp:extent cx="1323975" cy="457200"/>
                  <wp:effectExtent l="0" t="0" r="9525" b="0"/>
                  <wp:docPr id="137" name="Рисунок 137" descr="C:\Users\Admin\YandexDisk\Скриншоты\2014-03-12 17-52-15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C:\Users\Admin\YandexDisk\Скриншоты\2014-03-12 17-52-15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4F601A" w:rsidRDefault="004F601A" w:rsidP="004F601A">
            <w:pPr>
              <w:jc w:val="center"/>
            </w:pPr>
            <w:r w:rsidRPr="008A5713">
              <w:rPr>
                <w:sz w:val="28"/>
                <w:szCs w:val="28"/>
              </w:rPr>
              <w:t>РЛС</w:t>
            </w:r>
          </w:p>
        </w:tc>
        <w:tc>
          <w:tcPr>
            <w:tcW w:w="708" w:type="dxa"/>
          </w:tcPr>
          <w:p w:rsidR="004F601A" w:rsidRPr="00B10C4F" w:rsidRDefault="004F601A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38" w:type="dxa"/>
          </w:tcPr>
          <w:p w:rsidR="004F601A" w:rsidRPr="00B10C4F" w:rsidRDefault="004F601A" w:rsidP="004F601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26" w:type="dxa"/>
            <w:vAlign w:val="center"/>
          </w:tcPr>
          <w:p w:rsidR="004F601A" w:rsidRPr="00B10C4F" w:rsidRDefault="004F601A" w:rsidP="004F601A">
            <w:pPr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230-0,8</w:t>
            </w:r>
          </w:p>
        </w:tc>
        <w:tc>
          <w:tcPr>
            <w:tcW w:w="689" w:type="dxa"/>
          </w:tcPr>
          <w:p w:rsidR="004F601A" w:rsidRDefault="004F601A" w:rsidP="004F601A">
            <w:r w:rsidRPr="00C77FBF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506" w:type="dxa"/>
            <w:vAlign w:val="center"/>
          </w:tcPr>
          <w:p w:rsidR="004F601A" w:rsidRPr="00B10C4F" w:rsidRDefault="004F601A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:rsidR="004F601A" w:rsidRPr="00B10C4F" w:rsidRDefault="004F601A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1" w:type="dxa"/>
            <w:vAlign w:val="center"/>
          </w:tcPr>
          <w:p w:rsidR="004F601A" w:rsidRPr="00B10C4F" w:rsidRDefault="004F601A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:rsidR="004F601A" w:rsidRPr="00B10C4F" w:rsidRDefault="004F601A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vAlign w:val="center"/>
          </w:tcPr>
          <w:p w:rsidR="004F601A" w:rsidRPr="00B10C4F" w:rsidRDefault="004F601A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B1C53" w:rsidRPr="00B10C4F" w:rsidTr="00EA5CB4">
        <w:tc>
          <w:tcPr>
            <w:tcW w:w="564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853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82,0</w:t>
            </w:r>
          </w:p>
        </w:tc>
        <w:tc>
          <w:tcPr>
            <w:tcW w:w="852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</w:t>
            </w:r>
          </w:p>
        </w:tc>
        <w:tc>
          <w:tcPr>
            <w:tcW w:w="851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8,9</w:t>
            </w:r>
          </w:p>
        </w:tc>
        <w:tc>
          <w:tcPr>
            <w:tcW w:w="2554" w:type="dxa"/>
            <w:vAlign w:val="center"/>
          </w:tcPr>
          <w:p w:rsidR="00DB1C53" w:rsidRPr="00B10C4F" w:rsidRDefault="00DB1C53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5E9CA2BC" wp14:editId="3A1BDCC4">
                  <wp:extent cx="1352550" cy="409575"/>
                  <wp:effectExtent l="0" t="0" r="0" b="9525"/>
                  <wp:docPr id="138" name="Рисунок 138" descr="C:\Users\Admin\YandexDisk\Скриншоты\2014-03-12 17-59-23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C:\Users\Admin\YandexDisk\Скриншоты\2014-03-12 17-59-23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DB1C53" w:rsidRPr="00B10C4F" w:rsidRDefault="00DB1C53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Мармара</w:t>
            </w:r>
            <w:proofErr w:type="spellEnd"/>
          </w:p>
        </w:tc>
        <w:tc>
          <w:tcPr>
            <w:tcW w:w="708" w:type="dxa"/>
            <w:vAlign w:val="center"/>
          </w:tcPr>
          <w:p w:rsidR="00DB1C53" w:rsidRPr="00B10C4F" w:rsidRDefault="00DB1C53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738" w:type="dxa"/>
            <w:vAlign w:val="center"/>
          </w:tcPr>
          <w:p w:rsidR="00DB1C53" w:rsidRPr="00B10C4F" w:rsidRDefault="00DB1C53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  <w:tc>
          <w:tcPr>
            <w:tcW w:w="1226" w:type="dxa"/>
            <w:vAlign w:val="center"/>
          </w:tcPr>
          <w:p w:rsidR="00DB1C53" w:rsidRPr="00B10C4F" w:rsidRDefault="00DB1C53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330-0,8</w:t>
            </w:r>
          </w:p>
        </w:tc>
        <w:tc>
          <w:tcPr>
            <w:tcW w:w="689" w:type="dxa"/>
          </w:tcPr>
          <w:p w:rsidR="00DB1C53" w:rsidRDefault="00DB1C53" w:rsidP="00EA5CB4">
            <w:r w:rsidRPr="005B083A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506" w:type="dxa"/>
            <w:vAlign w:val="center"/>
          </w:tcPr>
          <w:p w:rsidR="00DB1C53" w:rsidRPr="00B10C4F" w:rsidRDefault="00DB1C53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:rsidR="00DB1C53" w:rsidRPr="00B10C4F" w:rsidRDefault="00DB1C53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1" w:type="dxa"/>
            <w:vAlign w:val="center"/>
          </w:tcPr>
          <w:p w:rsidR="00DB1C53" w:rsidRPr="00B10C4F" w:rsidRDefault="00DB1C53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:rsidR="00DB1C53" w:rsidRPr="00B10C4F" w:rsidRDefault="00DB1C53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vAlign w:val="center"/>
          </w:tcPr>
          <w:p w:rsidR="00DB1C53" w:rsidRPr="00B10C4F" w:rsidRDefault="00DB1C53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B1C53" w:rsidRPr="00B10C4F" w:rsidTr="00EA5CB4">
        <w:tc>
          <w:tcPr>
            <w:tcW w:w="564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853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50,5</w:t>
            </w:r>
          </w:p>
        </w:tc>
        <w:tc>
          <w:tcPr>
            <w:tcW w:w="852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</w:t>
            </w:r>
          </w:p>
        </w:tc>
        <w:tc>
          <w:tcPr>
            <w:tcW w:w="851" w:type="dxa"/>
            <w:vAlign w:val="center"/>
          </w:tcPr>
          <w:p w:rsidR="00DB1C53" w:rsidRPr="00B10C4F" w:rsidRDefault="00DB1C53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9,0</w:t>
            </w:r>
          </w:p>
        </w:tc>
        <w:tc>
          <w:tcPr>
            <w:tcW w:w="2554" w:type="dxa"/>
            <w:vAlign w:val="center"/>
          </w:tcPr>
          <w:p w:rsidR="00DB1C53" w:rsidRPr="00B10C4F" w:rsidRDefault="00DB1C53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541AB1A4" wp14:editId="1F1DD59E">
                  <wp:extent cx="1304925" cy="438150"/>
                  <wp:effectExtent l="0" t="0" r="9525" b="0"/>
                  <wp:docPr id="139" name="Рисунок 139" descr="C:\Users\Admin\YandexDisk\Скриншоты\2014-03-12 17-52-27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C:\Users\Admin\YandexDisk\Скриншоты\2014-03-12 17-52-27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DB1C53" w:rsidRDefault="00DB1C53" w:rsidP="00EA5CB4">
            <w:pPr>
              <w:jc w:val="center"/>
            </w:pPr>
            <w:r w:rsidRPr="00C504E1">
              <w:rPr>
                <w:sz w:val="28"/>
                <w:szCs w:val="28"/>
              </w:rPr>
              <w:t>РЛС</w:t>
            </w:r>
          </w:p>
        </w:tc>
        <w:tc>
          <w:tcPr>
            <w:tcW w:w="708" w:type="dxa"/>
            <w:vAlign w:val="center"/>
          </w:tcPr>
          <w:p w:rsidR="00DB1C53" w:rsidRPr="00B10C4F" w:rsidRDefault="00DB1C53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8" w:type="dxa"/>
            <w:vAlign w:val="center"/>
          </w:tcPr>
          <w:p w:rsidR="00DB1C53" w:rsidRPr="00B10C4F" w:rsidRDefault="00DB1C53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26" w:type="dxa"/>
            <w:vAlign w:val="center"/>
          </w:tcPr>
          <w:p w:rsidR="00DB1C53" w:rsidRPr="00B10C4F" w:rsidRDefault="00DB1C53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260-0,8</w:t>
            </w:r>
          </w:p>
        </w:tc>
        <w:tc>
          <w:tcPr>
            <w:tcW w:w="689" w:type="dxa"/>
          </w:tcPr>
          <w:p w:rsidR="00DB1C53" w:rsidRDefault="00DB1C53" w:rsidP="00EA5CB4">
            <w:r w:rsidRPr="005B083A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506" w:type="dxa"/>
            <w:vAlign w:val="center"/>
          </w:tcPr>
          <w:p w:rsidR="00DB1C53" w:rsidRPr="00B10C4F" w:rsidRDefault="00DB1C53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:rsidR="00DB1C53" w:rsidRPr="00B10C4F" w:rsidRDefault="00DB1C53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1" w:type="dxa"/>
            <w:vAlign w:val="center"/>
          </w:tcPr>
          <w:p w:rsidR="00DB1C53" w:rsidRPr="00B10C4F" w:rsidRDefault="00DB1C53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:rsidR="00DB1C53" w:rsidRPr="00B10C4F" w:rsidRDefault="00DB1C53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vAlign w:val="center"/>
          </w:tcPr>
          <w:p w:rsidR="00DB1C53" w:rsidRPr="00B10C4F" w:rsidRDefault="00DB1C53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11F24" w:rsidRPr="00B10C4F" w:rsidTr="00EA5CB4">
        <w:tc>
          <w:tcPr>
            <w:tcW w:w="564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853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09,9</w:t>
            </w:r>
          </w:p>
        </w:tc>
        <w:tc>
          <w:tcPr>
            <w:tcW w:w="852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  <w:tc>
          <w:tcPr>
            <w:tcW w:w="851" w:type="dxa"/>
            <w:vAlign w:val="center"/>
          </w:tcPr>
          <w:p w:rsidR="00411F24" w:rsidRPr="00B10C4F" w:rsidRDefault="00411F24" w:rsidP="00DB1C5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9,0</w:t>
            </w:r>
          </w:p>
        </w:tc>
        <w:tc>
          <w:tcPr>
            <w:tcW w:w="2554" w:type="dxa"/>
            <w:vAlign w:val="center"/>
          </w:tcPr>
          <w:p w:rsidR="00411F24" w:rsidRPr="00B10C4F" w:rsidRDefault="00411F24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6BE6A1EC" wp14:editId="09DEDE50">
                  <wp:extent cx="1323975" cy="438150"/>
                  <wp:effectExtent l="0" t="0" r="9525" b="0"/>
                  <wp:docPr id="140" name="Рисунок 140" descr="C:\Users\Admin\YandexDisk\Скриншоты\2014-03-12 17-52-44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C:\Users\Admin\YandexDisk\Скриншоты\2014-03-12 17-52-44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411F24" w:rsidRDefault="00411F24" w:rsidP="00EA5CB4">
            <w:pPr>
              <w:jc w:val="center"/>
            </w:pPr>
            <w:r w:rsidRPr="00C504E1">
              <w:rPr>
                <w:sz w:val="28"/>
                <w:szCs w:val="28"/>
              </w:rPr>
              <w:t>РЛС</w:t>
            </w:r>
          </w:p>
        </w:tc>
        <w:tc>
          <w:tcPr>
            <w:tcW w:w="708" w:type="dxa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8" w:type="dxa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26" w:type="dxa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260-0,8</w:t>
            </w:r>
          </w:p>
        </w:tc>
        <w:tc>
          <w:tcPr>
            <w:tcW w:w="689" w:type="dxa"/>
          </w:tcPr>
          <w:p w:rsidR="00411F24" w:rsidRDefault="00411F24" w:rsidP="00EA5CB4">
            <w:r w:rsidRPr="005B083A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506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:rsidR="00411F24" w:rsidRPr="00B10C4F" w:rsidRDefault="00520D2D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09,9</w:t>
            </w:r>
          </w:p>
        </w:tc>
        <w:tc>
          <w:tcPr>
            <w:tcW w:w="711" w:type="dxa"/>
            <w:vAlign w:val="center"/>
          </w:tcPr>
          <w:p w:rsidR="00411F24" w:rsidRPr="00B10C4F" w:rsidRDefault="00520D2D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903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11F24" w:rsidRPr="00B10C4F" w:rsidTr="00EA5CB4">
        <w:tc>
          <w:tcPr>
            <w:tcW w:w="564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853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37,5</w:t>
            </w:r>
          </w:p>
        </w:tc>
        <w:tc>
          <w:tcPr>
            <w:tcW w:w="852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  <w:tc>
          <w:tcPr>
            <w:tcW w:w="851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  <w:tc>
          <w:tcPr>
            <w:tcW w:w="2554" w:type="dxa"/>
            <w:vAlign w:val="center"/>
          </w:tcPr>
          <w:p w:rsidR="00411F24" w:rsidRPr="00B10C4F" w:rsidRDefault="00411F24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6850A608" wp14:editId="78FE5D84">
                  <wp:extent cx="1352550" cy="409575"/>
                  <wp:effectExtent l="0" t="0" r="0" b="9525"/>
                  <wp:docPr id="141" name="Рисунок 141" descr="C:\Users\Admin\YandexDisk\Скриншоты\2014-03-12 17-52-50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C:\Users\Admin\YandexDisk\Скриншоты\2014-03-12 17-52-50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411F24" w:rsidRDefault="00411F24" w:rsidP="00EA5CB4">
            <w:pPr>
              <w:jc w:val="center"/>
            </w:pPr>
            <w:r w:rsidRPr="00C504E1">
              <w:rPr>
                <w:sz w:val="28"/>
                <w:szCs w:val="28"/>
              </w:rPr>
              <w:t>РЛС</w:t>
            </w:r>
          </w:p>
        </w:tc>
        <w:tc>
          <w:tcPr>
            <w:tcW w:w="708" w:type="dxa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8" w:type="dxa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26" w:type="dxa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260-0,8</w:t>
            </w:r>
          </w:p>
        </w:tc>
        <w:tc>
          <w:tcPr>
            <w:tcW w:w="689" w:type="dxa"/>
          </w:tcPr>
          <w:p w:rsidR="00411F24" w:rsidRDefault="00411F24" w:rsidP="00EA5CB4">
            <w:r w:rsidRPr="005B083A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506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:rsidR="00411F24" w:rsidRPr="00B10C4F" w:rsidRDefault="00520D2D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  <w:tc>
          <w:tcPr>
            <w:tcW w:w="711" w:type="dxa"/>
            <w:vAlign w:val="center"/>
          </w:tcPr>
          <w:p w:rsidR="00411F24" w:rsidRPr="00B10C4F" w:rsidRDefault="00520D2D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903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11F24" w:rsidRPr="00B10C4F" w:rsidTr="00EA5CB4">
        <w:trPr>
          <w:trHeight w:val="630"/>
        </w:trPr>
        <w:tc>
          <w:tcPr>
            <w:tcW w:w="564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853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25,1</w:t>
            </w:r>
          </w:p>
        </w:tc>
        <w:tc>
          <w:tcPr>
            <w:tcW w:w="852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  <w:tc>
          <w:tcPr>
            <w:tcW w:w="851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  <w:tc>
          <w:tcPr>
            <w:tcW w:w="2554" w:type="dxa"/>
            <w:vAlign w:val="center"/>
          </w:tcPr>
          <w:p w:rsidR="00411F24" w:rsidRPr="00B10C4F" w:rsidRDefault="00411F24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2F0031B3" wp14:editId="357F7CCA">
                  <wp:extent cx="1323975" cy="438150"/>
                  <wp:effectExtent l="0" t="0" r="9525" b="0"/>
                  <wp:docPr id="142" name="Рисунок 142" descr="C:\Users\Admin\YandexDisk\Скриншоты\2014-03-12 17-52-57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Admin\YandexDisk\Скриншоты\2014-03-12 17-52-57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411F24" w:rsidRDefault="00411F24" w:rsidP="00EA5CB4">
            <w:pPr>
              <w:jc w:val="center"/>
            </w:pPr>
            <w:r w:rsidRPr="00C504E1">
              <w:rPr>
                <w:sz w:val="28"/>
                <w:szCs w:val="28"/>
              </w:rPr>
              <w:t>РЛС</w:t>
            </w:r>
          </w:p>
        </w:tc>
        <w:tc>
          <w:tcPr>
            <w:tcW w:w="708" w:type="dxa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8" w:type="dxa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26" w:type="dxa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260-0,8</w:t>
            </w:r>
          </w:p>
        </w:tc>
        <w:tc>
          <w:tcPr>
            <w:tcW w:w="689" w:type="dxa"/>
          </w:tcPr>
          <w:p w:rsidR="00411F24" w:rsidRDefault="00411F24" w:rsidP="00EA5CB4">
            <w:r w:rsidRPr="005B083A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506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:rsidR="00411F24" w:rsidRPr="00B10C4F" w:rsidRDefault="00520D2D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711" w:type="dxa"/>
            <w:vAlign w:val="center"/>
          </w:tcPr>
          <w:p w:rsidR="00411F24" w:rsidRPr="00B10C4F" w:rsidRDefault="00520D2D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903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AB6E47" w:rsidRPr="00B10C4F" w:rsidRDefault="00AB6E47">
      <w:pPr>
        <w:rPr>
          <w:sz w:val="28"/>
          <w:szCs w:val="28"/>
        </w:rPr>
      </w:pPr>
      <w:r w:rsidRPr="00B10C4F">
        <w:rPr>
          <w:sz w:val="28"/>
          <w:szCs w:val="28"/>
        </w:rPr>
        <w:br w:type="page"/>
      </w:r>
    </w:p>
    <w:tbl>
      <w:tblPr>
        <w:tblStyle w:val="a5"/>
        <w:tblW w:w="14899" w:type="dxa"/>
        <w:tblInd w:w="65" w:type="dxa"/>
        <w:tblLayout w:type="fixed"/>
        <w:tblLook w:val="04A0" w:firstRow="1" w:lastRow="0" w:firstColumn="1" w:lastColumn="0" w:noHBand="0" w:noVBand="1"/>
      </w:tblPr>
      <w:tblGrid>
        <w:gridCol w:w="10"/>
        <w:gridCol w:w="554"/>
        <w:gridCol w:w="853"/>
        <w:gridCol w:w="852"/>
        <w:gridCol w:w="851"/>
        <w:gridCol w:w="2554"/>
        <w:gridCol w:w="1987"/>
        <w:gridCol w:w="10"/>
        <w:gridCol w:w="698"/>
        <w:gridCol w:w="738"/>
        <w:gridCol w:w="1196"/>
        <w:gridCol w:w="689"/>
        <w:gridCol w:w="536"/>
        <w:gridCol w:w="807"/>
        <w:gridCol w:w="711"/>
        <w:gridCol w:w="903"/>
        <w:gridCol w:w="940"/>
        <w:gridCol w:w="10"/>
      </w:tblGrid>
      <w:tr w:rsidR="00AB6E47" w:rsidRPr="00B10C4F" w:rsidTr="00411F24">
        <w:trPr>
          <w:gridAfter w:val="1"/>
          <w:wAfter w:w="10" w:type="dxa"/>
        </w:trPr>
        <w:tc>
          <w:tcPr>
            <w:tcW w:w="14889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B6E47" w:rsidRPr="00B10C4F" w:rsidRDefault="00AB6E47" w:rsidP="00AB6E47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lastRenderedPageBreak/>
              <w:t>Продолжение прил.1</w:t>
            </w:r>
          </w:p>
        </w:tc>
      </w:tr>
      <w:tr w:rsidR="00AB6E47" w:rsidRPr="00B10C4F" w:rsidTr="00411F24">
        <w:trPr>
          <w:gridAfter w:val="1"/>
          <w:wAfter w:w="10" w:type="dxa"/>
        </w:trPr>
        <w:tc>
          <w:tcPr>
            <w:tcW w:w="564" w:type="dxa"/>
            <w:gridSpan w:val="2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4</w:t>
            </w:r>
          </w:p>
        </w:tc>
        <w:tc>
          <w:tcPr>
            <w:tcW w:w="2554" w:type="dxa"/>
            <w:tcBorders>
              <w:top w:val="single" w:sz="4" w:space="0" w:color="auto"/>
            </w:tcBorders>
          </w:tcPr>
          <w:p w:rsidR="00AB6E47" w:rsidRPr="00B10C4F" w:rsidRDefault="00AB6E47" w:rsidP="00AB6E47">
            <w:pPr>
              <w:spacing w:line="360" w:lineRule="auto"/>
              <w:ind w:right="91"/>
              <w:jc w:val="center"/>
              <w:rPr>
                <w:noProof/>
                <w:sz w:val="28"/>
                <w:szCs w:val="28"/>
              </w:rPr>
            </w:pPr>
            <w:r w:rsidRPr="00B10C4F">
              <w:rPr>
                <w:noProof/>
                <w:sz w:val="28"/>
                <w:szCs w:val="28"/>
              </w:rPr>
              <w:t>5</w:t>
            </w:r>
          </w:p>
        </w:tc>
        <w:tc>
          <w:tcPr>
            <w:tcW w:w="1987" w:type="dxa"/>
            <w:tcBorders>
              <w:top w:val="single" w:sz="4" w:space="0" w:color="auto"/>
            </w:tcBorders>
            <w:vAlign w:val="center"/>
          </w:tcPr>
          <w:p w:rsidR="00AB6E47" w:rsidRPr="00B10C4F" w:rsidRDefault="00AB6E47" w:rsidP="00B10C4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</w:tcBorders>
            <w:vAlign w:val="center"/>
          </w:tcPr>
          <w:p w:rsidR="00AB6E47" w:rsidRPr="00B10C4F" w:rsidRDefault="00AB6E47" w:rsidP="00B10C4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7</w:t>
            </w:r>
          </w:p>
        </w:tc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:rsidR="00AB6E47" w:rsidRPr="00B10C4F" w:rsidRDefault="00AB6E47" w:rsidP="00B10C4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8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center"/>
          </w:tcPr>
          <w:p w:rsidR="00AB6E47" w:rsidRPr="00B10C4F" w:rsidRDefault="00AB6E47" w:rsidP="00B10C4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9</w:t>
            </w:r>
          </w:p>
        </w:tc>
        <w:tc>
          <w:tcPr>
            <w:tcW w:w="689" w:type="dxa"/>
            <w:tcBorders>
              <w:top w:val="single" w:sz="4" w:space="0" w:color="auto"/>
            </w:tcBorders>
            <w:vAlign w:val="center"/>
          </w:tcPr>
          <w:p w:rsidR="00AB6E47" w:rsidRPr="00B10C4F" w:rsidRDefault="00AB6E47" w:rsidP="00B10C4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10</w:t>
            </w:r>
          </w:p>
        </w:tc>
        <w:tc>
          <w:tcPr>
            <w:tcW w:w="536" w:type="dxa"/>
            <w:tcBorders>
              <w:top w:val="single" w:sz="4" w:space="0" w:color="auto"/>
            </w:tcBorders>
            <w:vAlign w:val="center"/>
          </w:tcPr>
          <w:p w:rsidR="00AB6E47" w:rsidRPr="00B10C4F" w:rsidRDefault="00AB6E47" w:rsidP="00B10C4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11</w:t>
            </w:r>
          </w:p>
        </w:tc>
        <w:tc>
          <w:tcPr>
            <w:tcW w:w="807" w:type="dxa"/>
            <w:tcBorders>
              <w:top w:val="single" w:sz="4" w:space="0" w:color="auto"/>
            </w:tcBorders>
            <w:vAlign w:val="center"/>
          </w:tcPr>
          <w:p w:rsidR="00AB6E47" w:rsidRPr="00B10C4F" w:rsidRDefault="00AB6E47" w:rsidP="00B10C4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12</w:t>
            </w:r>
          </w:p>
        </w:tc>
        <w:tc>
          <w:tcPr>
            <w:tcW w:w="711" w:type="dxa"/>
            <w:tcBorders>
              <w:top w:val="single" w:sz="4" w:space="0" w:color="auto"/>
            </w:tcBorders>
            <w:vAlign w:val="center"/>
          </w:tcPr>
          <w:p w:rsidR="00AB6E47" w:rsidRPr="00B10C4F" w:rsidRDefault="00AB6E47" w:rsidP="00B10C4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13</w:t>
            </w:r>
          </w:p>
        </w:tc>
        <w:tc>
          <w:tcPr>
            <w:tcW w:w="903" w:type="dxa"/>
            <w:tcBorders>
              <w:top w:val="single" w:sz="4" w:space="0" w:color="auto"/>
            </w:tcBorders>
            <w:vAlign w:val="center"/>
          </w:tcPr>
          <w:p w:rsidR="00AB6E47" w:rsidRPr="00B10C4F" w:rsidRDefault="00AB6E47" w:rsidP="00B10C4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14</w:t>
            </w:r>
          </w:p>
        </w:tc>
        <w:tc>
          <w:tcPr>
            <w:tcW w:w="940" w:type="dxa"/>
            <w:tcBorders>
              <w:top w:val="single" w:sz="4" w:space="0" w:color="auto"/>
            </w:tcBorders>
            <w:vAlign w:val="center"/>
          </w:tcPr>
          <w:p w:rsidR="00AB6E47" w:rsidRPr="00B10C4F" w:rsidRDefault="00AB6E47" w:rsidP="00B10C4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15</w:t>
            </w:r>
          </w:p>
        </w:tc>
      </w:tr>
      <w:tr w:rsidR="00411F24" w:rsidRPr="00B10C4F" w:rsidTr="00411F24">
        <w:trPr>
          <w:gridAfter w:val="1"/>
          <w:wAfter w:w="10" w:type="dxa"/>
        </w:trPr>
        <w:tc>
          <w:tcPr>
            <w:tcW w:w="564" w:type="dxa"/>
            <w:gridSpan w:val="2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853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14,2</w:t>
            </w:r>
          </w:p>
        </w:tc>
        <w:tc>
          <w:tcPr>
            <w:tcW w:w="852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center"/>
          </w:tcPr>
          <w:p w:rsidR="00411F24" w:rsidRPr="00B10C4F" w:rsidRDefault="00411F24" w:rsidP="004F601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  <w:tc>
          <w:tcPr>
            <w:tcW w:w="2554" w:type="dxa"/>
            <w:vAlign w:val="center"/>
          </w:tcPr>
          <w:p w:rsidR="00411F24" w:rsidRPr="00B10C4F" w:rsidRDefault="00411F24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06C2A1A0" wp14:editId="73BF2008">
                  <wp:extent cx="1352550" cy="447675"/>
                  <wp:effectExtent l="0" t="0" r="0" b="9525"/>
                  <wp:docPr id="143" name="Рисунок 143" descr="C:\Users\Admin\YandexDisk\Скриншоты\2014-03-12 17-53-10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C:\Users\Admin\YandexDisk\Скриншоты\2014-03-12 17-53-10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411F24" w:rsidRDefault="00411F24" w:rsidP="00EA5CB4">
            <w:pPr>
              <w:jc w:val="center"/>
            </w:pPr>
            <w:r w:rsidRPr="00C504E1">
              <w:rPr>
                <w:sz w:val="28"/>
                <w:szCs w:val="28"/>
              </w:rPr>
              <w:t>РЛС</w:t>
            </w:r>
          </w:p>
        </w:tc>
        <w:tc>
          <w:tcPr>
            <w:tcW w:w="708" w:type="dxa"/>
            <w:gridSpan w:val="2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8" w:type="dxa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260-0,8</w:t>
            </w:r>
          </w:p>
        </w:tc>
        <w:tc>
          <w:tcPr>
            <w:tcW w:w="689" w:type="dxa"/>
          </w:tcPr>
          <w:p w:rsidR="00411F24" w:rsidRDefault="00411F24" w:rsidP="00EA5CB4">
            <w:r w:rsidRPr="005B083A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536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:rsidR="00411F24" w:rsidRPr="00B10C4F" w:rsidRDefault="00520D2D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14,2</w:t>
            </w:r>
          </w:p>
        </w:tc>
        <w:tc>
          <w:tcPr>
            <w:tcW w:w="711" w:type="dxa"/>
            <w:vAlign w:val="center"/>
          </w:tcPr>
          <w:p w:rsidR="00411F24" w:rsidRPr="00B10C4F" w:rsidRDefault="00520D2D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903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11F24" w:rsidRPr="00B10C4F" w:rsidTr="00411F24">
        <w:trPr>
          <w:gridAfter w:val="1"/>
          <w:wAfter w:w="10" w:type="dxa"/>
        </w:trPr>
        <w:tc>
          <w:tcPr>
            <w:tcW w:w="564" w:type="dxa"/>
            <w:gridSpan w:val="2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853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339,1</w:t>
            </w:r>
          </w:p>
        </w:tc>
        <w:tc>
          <w:tcPr>
            <w:tcW w:w="852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  <w:tc>
          <w:tcPr>
            <w:tcW w:w="2554" w:type="dxa"/>
            <w:vAlign w:val="center"/>
          </w:tcPr>
          <w:p w:rsidR="00411F24" w:rsidRPr="00DB1C53" w:rsidRDefault="00411F24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063CD9DB" wp14:editId="677E5F47">
                  <wp:extent cx="1362075" cy="428625"/>
                  <wp:effectExtent l="0" t="0" r="9525" b="9525"/>
                  <wp:docPr id="144" name="Рисунок 144" descr="C:\Users\Admin\YandexDisk\Скриншоты\2014-03-12 17-53-17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C:\Users\Admin\YandexDisk\Скриншоты\2014-03-12 17-53-17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411F24" w:rsidRDefault="00411F24" w:rsidP="00EA5CB4">
            <w:pPr>
              <w:jc w:val="center"/>
            </w:pPr>
            <w:r w:rsidRPr="00C504E1">
              <w:rPr>
                <w:sz w:val="28"/>
                <w:szCs w:val="28"/>
              </w:rPr>
              <w:t>РЛС</w:t>
            </w:r>
          </w:p>
        </w:tc>
        <w:tc>
          <w:tcPr>
            <w:tcW w:w="708" w:type="dxa"/>
            <w:gridSpan w:val="2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8" w:type="dxa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260-0,8</w:t>
            </w:r>
          </w:p>
        </w:tc>
        <w:tc>
          <w:tcPr>
            <w:tcW w:w="689" w:type="dxa"/>
          </w:tcPr>
          <w:p w:rsidR="00411F24" w:rsidRDefault="00411F24" w:rsidP="00EA5CB4">
            <w:r w:rsidRPr="005B083A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536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:rsidR="00411F24" w:rsidRPr="00B10C4F" w:rsidRDefault="00520D2D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339,1</w:t>
            </w:r>
          </w:p>
        </w:tc>
        <w:tc>
          <w:tcPr>
            <w:tcW w:w="711" w:type="dxa"/>
            <w:vAlign w:val="center"/>
          </w:tcPr>
          <w:p w:rsidR="00411F24" w:rsidRPr="00B10C4F" w:rsidRDefault="00520D2D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903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11F24" w:rsidRPr="00B10C4F" w:rsidTr="00411F24">
        <w:trPr>
          <w:gridAfter w:val="1"/>
          <w:wAfter w:w="10" w:type="dxa"/>
        </w:trPr>
        <w:tc>
          <w:tcPr>
            <w:tcW w:w="564" w:type="dxa"/>
            <w:gridSpan w:val="2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853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38,0</w:t>
            </w:r>
          </w:p>
        </w:tc>
        <w:tc>
          <w:tcPr>
            <w:tcW w:w="852" w:type="dxa"/>
            <w:vAlign w:val="center"/>
          </w:tcPr>
          <w:p w:rsidR="00411F24" w:rsidRPr="00B10C4F" w:rsidRDefault="00411F24" w:rsidP="006B33C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7,2</w:t>
            </w:r>
          </w:p>
        </w:tc>
        <w:tc>
          <w:tcPr>
            <w:tcW w:w="2554" w:type="dxa"/>
            <w:vAlign w:val="center"/>
          </w:tcPr>
          <w:p w:rsidR="00411F24" w:rsidRPr="00B10C4F" w:rsidRDefault="00411F24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761A13E3" wp14:editId="6179D749">
                  <wp:extent cx="1343025" cy="409575"/>
                  <wp:effectExtent l="0" t="0" r="9525" b="9525"/>
                  <wp:docPr id="145" name="Рисунок 145" descr="C:\Users\Admin\YandexDisk\Скриншоты\2014-03-12 17-53-22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C:\Users\Admin\YandexDisk\Скриншоты\2014-03-12 17-53-22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411F24" w:rsidRDefault="00411F24" w:rsidP="00EA5CB4">
            <w:pPr>
              <w:jc w:val="center"/>
            </w:pPr>
            <w:r w:rsidRPr="00C504E1">
              <w:rPr>
                <w:sz w:val="28"/>
                <w:szCs w:val="28"/>
              </w:rPr>
              <w:t>РЛС</w:t>
            </w:r>
          </w:p>
        </w:tc>
        <w:tc>
          <w:tcPr>
            <w:tcW w:w="708" w:type="dxa"/>
            <w:gridSpan w:val="2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8" w:type="dxa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260-0,8</w:t>
            </w:r>
          </w:p>
        </w:tc>
        <w:tc>
          <w:tcPr>
            <w:tcW w:w="689" w:type="dxa"/>
          </w:tcPr>
          <w:p w:rsidR="00411F24" w:rsidRDefault="00411F24" w:rsidP="00EA5CB4">
            <w:r w:rsidRPr="005B083A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536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:rsidR="00411F24" w:rsidRPr="00B10C4F" w:rsidRDefault="00520D2D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38,0</w:t>
            </w:r>
          </w:p>
        </w:tc>
        <w:tc>
          <w:tcPr>
            <w:tcW w:w="711" w:type="dxa"/>
            <w:vAlign w:val="center"/>
          </w:tcPr>
          <w:p w:rsidR="00411F24" w:rsidRPr="00B10C4F" w:rsidRDefault="00520D2D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903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11F24" w:rsidRPr="00B10C4F" w:rsidTr="00411F24">
        <w:trPr>
          <w:gridAfter w:val="1"/>
          <w:wAfter w:w="10" w:type="dxa"/>
        </w:trPr>
        <w:tc>
          <w:tcPr>
            <w:tcW w:w="564" w:type="dxa"/>
            <w:gridSpan w:val="2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853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29,0</w:t>
            </w:r>
          </w:p>
        </w:tc>
        <w:tc>
          <w:tcPr>
            <w:tcW w:w="852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7,2</w:t>
            </w:r>
          </w:p>
        </w:tc>
        <w:tc>
          <w:tcPr>
            <w:tcW w:w="2554" w:type="dxa"/>
            <w:vAlign w:val="center"/>
          </w:tcPr>
          <w:p w:rsidR="00411F24" w:rsidRPr="00B10C4F" w:rsidRDefault="00411F24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1A44F40C" wp14:editId="625332BE">
                  <wp:extent cx="1343025" cy="419100"/>
                  <wp:effectExtent l="0" t="0" r="9525" b="0"/>
                  <wp:docPr id="146" name="Рисунок 146" descr="C:\Users\Admin\YandexDisk\Скриншоты\2014-03-12 17-54-47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C:\Users\Admin\YandexDisk\Скриншоты\2014-03-12 17-54-47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411F24" w:rsidRDefault="00411F24" w:rsidP="00EA5CB4">
            <w:pPr>
              <w:jc w:val="center"/>
            </w:pPr>
            <w:r w:rsidRPr="00C504E1">
              <w:rPr>
                <w:sz w:val="28"/>
                <w:szCs w:val="28"/>
              </w:rPr>
              <w:t>РЛС</w:t>
            </w:r>
          </w:p>
        </w:tc>
        <w:tc>
          <w:tcPr>
            <w:tcW w:w="708" w:type="dxa"/>
            <w:gridSpan w:val="2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8" w:type="dxa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260-0,8</w:t>
            </w:r>
          </w:p>
        </w:tc>
        <w:tc>
          <w:tcPr>
            <w:tcW w:w="689" w:type="dxa"/>
          </w:tcPr>
          <w:p w:rsidR="00411F24" w:rsidRDefault="00411F24" w:rsidP="00EA5CB4">
            <w:r w:rsidRPr="005B083A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536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:rsidR="00411F24" w:rsidRPr="00B10C4F" w:rsidRDefault="00520D2D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711" w:type="dxa"/>
            <w:vAlign w:val="center"/>
          </w:tcPr>
          <w:p w:rsidR="00411F24" w:rsidRPr="00B10C4F" w:rsidRDefault="00520D2D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903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11F24" w:rsidRPr="00B10C4F" w:rsidTr="00411F24">
        <w:trPr>
          <w:gridAfter w:val="1"/>
          <w:wAfter w:w="10" w:type="dxa"/>
        </w:trPr>
        <w:tc>
          <w:tcPr>
            <w:tcW w:w="564" w:type="dxa"/>
            <w:gridSpan w:val="2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853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39,0</w:t>
            </w:r>
          </w:p>
        </w:tc>
        <w:tc>
          <w:tcPr>
            <w:tcW w:w="852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7,0</w:t>
            </w:r>
          </w:p>
        </w:tc>
        <w:tc>
          <w:tcPr>
            <w:tcW w:w="851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7,2</w:t>
            </w:r>
          </w:p>
        </w:tc>
        <w:tc>
          <w:tcPr>
            <w:tcW w:w="2554" w:type="dxa"/>
            <w:vAlign w:val="center"/>
          </w:tcPr>
          <w:p w:rsidR="00411F24" w:rsidRPr="00B10C4F" w:rsidRDefault="00411F24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2CCEA0AE" wp14:editId="0DF6FE25">
                  <wp:extent cx="1381125" cy="447675"/>
                  <wp:effectExtent l="0" t="0" r="9525" b="9525"/>
                  <wp:docPr id="147" name="Рисунок 147" descr="C:\Users\Admin\YandexDisk\Скриншоты\2014-03-12 17-55-56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C:\Users\Admin\YandexDisk\Скриншоты\2014-03-12 17-55-56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Румели</w:t>
            </w:r>
            <w:proofErr w:type="spellEnd"/>
          </w:p>
        </w:tc>
        <w:tc>
          <w:tcPr>
            <w:tcW w:w="708" w:type="dxa"/>
            <w:gridSpan w:val="2"/>
          </w:tcPr>
          <w:p w:rsidR="00411F24" w:rsidRPr="00B10C4F" w:rsidRDefault="00411F24" w:rsidP="00EA5CB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  <w:tc>
          <w:tcPr>
            <w:tcW w:w="738" w:type="dxa"/>
          </w:tcPr>
          <w:p w:rsidR="00411F24" w:rsidRPr="00B10C4F" w:rsidRDefault="00411F24" w:rsidP="00EA5CB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8,7</w:t>
            </w:r>
          </w:p>
        </w:tc>
        <w:tc>
          <w:tcPr>
            <w:tcW w:w="1196" w:type="dxa"/>
            <w:vAlign w:val="center"/>
          </w:tcPr>
          <w:p w:rsidR="00411F24" w:rsidRPr="00B10C4F" w:rsidRDefault="00411F24" w:rsidP="00EA5CB4">
            <w:pPr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250-0,5</w:t>
            </w:r>
          </w:p>
        </w:tc>
        <w:tc>
          <w:tcPr>
            <w:tcW w:w="689" w:type="dxa"/>
          </w:tcPr>
          <w:p w:rsidR="00411F24" w:rsidRDefault="00411F24" w:rsidP="00EA5CB4">
            <w:r w:rsidRPr="006356ED">
              <w:rPr>
                <w:sz w:val="28"/>
                <w:szCs w:val="28"/>
                <w:lang w:val="en-US"/>
              </w:rPr>
              <w:t>&gt;20</w:t>
            </w:r>
          </w:p>
        </w:tc>
        <w:tc>
          <w:tcPr>
            <w:tcW w:w="536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1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11F24" w:rsidRPr="00B10C4F" w:rsidTr="00411F24">
        <w:trPr>
          <w:gridAfter w:val="1"/>
          <w:wAfter w:w="10" w:type="dxa"/>
        </w:trPr>
        <w:tc>
          <w:tcPr>
            <w:tcW w:w="564" w:type="dxa"/>
            <w:gridSpan w:val="2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853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16,0</w:t>
            </w:r>
          </w:p>
        </w:tc>
        <w:tc>
          <w:tcPr>
            <w:tcW w:w="852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851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7,2</w:t>
            </w:r>
          </w:p>
        </w:tc>
        <w:tc>
          <w:tcPr>
            <w:tcW w:w="2554" w:type="dxa"/>
            <w:vAlign w:val="center"/>
          </w:tcPr>
          <w:p w:rsidR="00411F24" w:rsidRPr="00B10C4F" w:rsidRDefault="00411F24" w:rsidP="004F601A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 w:rsidRPr="00012CD4">
              <w:rPr>
                <w:noProof/>
                <w:sz w:val="28"/>
              </w:rPr>
              <w:drawing>
                <wp:inline distT="0" distB="0" distL="0" distR="0" wp14:anchorId="57807721" wp14:editId="766714D6">
                  <wp:extent cx="1343025" cy="361950"/>
                  <wp:effectExtent l="0" t="0" r="9525" b="0"/>
                  <wp:docPr id="148" name="Рисунок 148" descr="C:\Users\Admin\YandexDisk\Скриншоты\2014-03-12 17-56-09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C:\Users\Admin\YandexDisk\Скриншоты\2014-03-12 17-56-09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Мк</w:t>
            </w:r>
            <w:proofErr w:type="spellEnd"/>
            <w:r>
              <w:rPr>
                <w:sz w:val="28"/>
                <w:szCs w:val="28"/>
              </w:rPr>
              <w:t xml:space="preserve"> Одесский</w:t>
            </w:r>
          </w:p>
        </w:tc>
        <w:tc>
          <w:tcPr>
            <w:tcW w:w="708" w:type="dxa"/>
            <w:gridSpan w:val="2"/>
          </w:tcPr>
          <w:p w:rsidR="00411F24" w:rsidRPr="00B10C4F" w:rsidRDefault="00411F24" w:rsidP="00EA5CB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738" w:type="dxa"/>
          </w:tcPr>
          <w:p w:rsidR="00411F24" w:rsidRPr="00B10C4F" w:rsidRDefault="00411F24" w:rsidP="00EA5CB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  <w:tc>
          <w:tcPr>
            <w:tcW w:w="1196" w:type="dxa"/>
            <w:vAlign w:val="center"/>
          </w:tcPr>
          <w:p w:rsidR="00411F24" w:rsidRPr="00B10C4F" w:rsidRDefault="00411F24" w:rsidP="00EA5CB4">
            <w:pPr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25-0,3</w:t>
            </w:r>
          </w:p>
        </w:tc>
        <w:tc>
          <w:tcPr>
            <w:tcW w:w="689" w:type="dxa"/>
          </w:tcPr>
          <w:p w:rsidR="00411F24" w:rsidRPr="004F601A" w:rsidRDefault="00411F24" w:rsidP="00EA5CB4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536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1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11F24" w:rsidRPr="00B10C4F" w:rsidTr="00411F24">
        <w:trPr>
          <w:gridAfter w:val="1"/>
          <w:wAfter w:w="10" w:type="dxa"/>
        </w:trPr>
        <w:tc>
          <w:tcPr>
            <w:tcW w:w="564" w:type="dxa"/>
            <w:gridSpan w:val="2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853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315,2</w:t>
            </w:r>
          </w:p>
        </w:tc>
        <w:tc>
          <w:tcPr>
            <w:tcW w:w="852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851" w:type="dxa"/>
            <w:vAlign w:val="center"/>
          </w:tcPr>
          <w:p w:rsidR="00411F24" w:rsidRPr="00B10C4F" w:rsidRDefault="00411F24" w:rsidP="004F601A">
            <w:pPr>
              <w:jc w:val="center"/>
              <w:rPr>
                <w:color w:val="000000"/>
                <w:sz w:val="28"/>
                <w:szCs w:val="28"/>
              </w:rPr>
            </w:pPr>
            <w:r w:rsidRPr="00B10C4F">
              <w:rPr>
                <w:color w:val="000000"/>
                <w:sz w:val="28"/>
                <w:szCs w:val="28"/>
              </w:rPr>
              <w:t>7,2</w:t>
            </w:r>
          </w:p>
        </w:tc>
        <w:tc>
          <w:tcPr>
            <w:tcW w:w="2554" w:type="dxa"/>
            <w:vAlign w:val="center"/>
          </w:tcPr>
          <w:p w:rsidR="00411F24" w:rsidRPr="007247BF" w:rsidRDefault="00411F24" w:rsidP="00DB1C53">
            <w:pPr>
              <w:spacing w:line="360" w:lineRule="auto"/>
              <w:ind w:right="91"/>
              <w:jc w:val="center"/>
              <w:rPr>
                <w:sz w:val="28"/>
              </w:rPr>
            </w:pPr>
            <w:r>
              <w:rPr>
                <w:sz w:val="28"/>
              </w:rPr>
              <w:t>46°       24</w:t>
            </w:r>
            <w:r w:rsidRPr="007247BF">
              <w:rPr>
                <w:sz w:val="28"/>
              </w:rPr>
              <w:t xml:space="preserve">,1′  </w:t>
            </w:r>
            <w:r>
              <w:rPr>
                <w:sz w:val="28"/>
              </w:rPr>
              <w:t xml:space="preserve"> </w:t>
            </w:r>
            <w:r w:rsidRPr="007247BF">
              <w:rPr>
                <w:sz w:val="28"/>
              </w:rPr>
              <w:t xml:space="preserve"> N</w:t>
            </w:r>
          </w:p>
          <w:p w:rsidR="00411F24" w:rsidRPr="00B10C4F" w:rsidRDefault="00411F24" w:rsidP="00DB1C53">
            <w:pPr>
              <w:spacing w:line="360" w:lineRule="auto"/>
              <w:ind w:right="91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30°       50,0</w:t>
            </w:r>
            <w:r w:rsidRPr="007247BF">
              <w:rPr>
                <w:sz w:val="28"/>
              </w:rPr>
              <w:t xml:space="preserve">′   </w:t>
            </w:r>
            <w:r>
              <w:rPr>
                <w:sz w:val="28"/>
              </w:rPr>
              <w:t xml:space="preserve"> </w:t>
            </w:r>
            <w:r w:rsidRPr="007247BF">
              <w:rPr>
                <w:sz w:val="28"/>
              </w:rPr>
              <w:t>E</w:t>
            </w:r>
          </w:p>
        </w:tc>
        <w:tc>
          <w:tcPr>
            <w:tcW w:w="1987" w:type="dxa"/>
            <w:vAlign w:val="center"/>
          </w:tcPr>
          <w:p w:rsidR="00411F24" w:rsidRPr="00B10C4F" w:rsidRDefault="00411F24" w:rsidP="00EA5C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РЛС</w:t>
            </w:r>
          </w:p>
        </w:tc>
        <w:tc>
          <w:tcPr>
            <w:tcW w:w="708" w:type="dxa"/>
            <w:gridSpan w:val="2"/>
          </w:tcPr>
          <w:p w:rsidR="00411F24" w:rsidRPr="00B10C4F" w:rsidRDefault="00411F24" w:rsidP="00EA5CB4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38" w:type="dxa"/>
          </w:tcPr>
          <w:p w:rsidR="00411F24" w:rsidRPr="00B10C4F" w:rsidRDefault="00411F24" w:rsidP="00EA5CB4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:rsidR="00411F24" w:rsidRPr="00B10C4F" w:rsidRDefault="00411F24" w:rsidP="00EA5CB4">
            <w:pPr>
              <w:jc w:val="center"/>
              <w:rPr>
                <w:sz w:val="28"/>
                <w:szCs w:val="28"/>
              </w:rPr>
            </w:pPr>
            <w:r w:rsidRPr="00B10C4F">
              <w:rPr>
                <w:sz w:val="28"/>
                <w:szCs w:val="28"/>
              </w:rPr>
              <w:t>25-0,3</w:t>
            </w:r>
          </w:p>
        </w:tc>
        <w:tc>
          <w:tcPr>
            <w:tcW w:w="689" w:type="dxa"/>
          </w:tcPr>
          <w:p w:rsidR="00411F24" w:rsidRPr="004F601A" w:rsidRDefault="00411F24" w:rsidP="00EA5CB4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3.6</w:t>
            </w:r>
          </w:p>
        </w:tc>
        <w:tc>
          <w:tcPr>
            <w:tcW w:w="536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1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vAlign w:val="center"/>
          </w:tcPr>
          <w:p w:rsidR="00411F24" w:rsidRPr="00B10C4F" w:rsidRDefault="00411F24" w:rsidP="004F601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341B43" w:rsidTr="00411F24">
        <w:trPr>
          <w:gridBefore w:val="1"/>
          <w:wBefore w:w="10" w:type="dxa"/>
        </w:trPr>
        <w:tc>
          <w:tcPr>
            <w:tcW w:w="7661" w:type="dxa"/>
            <w:gridSpan w:val="7"/>
            <w:vAlign w:val="center"/>
          </w:tcPr>
          <w:p w:rsidR="00341B43" w:rsidRDefault="00341B43" w:rsidP="003A66DB">
            <w:pPr>
              <w:spacing w:line="360" w:lineRule="auto"/>
              <w:jc w:val="both"/>
              <w:rPr>
                <w:sz w:val="40"/>
              </w:rPr>
            </w:pPr>
            <w:r w:rsidRPr="00341B43">
              <w:rPr>
                <w:noProof/>
                <w:sz w:val="28"/>
              </w:rPr>
              <w:t>Перечень навигационных карт требующихся в данном районе</w:t>
            </w:r>
            <w:r>
              <w:rPr>
                <w:noProof/>
                <w:sz w:val="28"/>
              </w:rPr>
              <w:t>:</w:t>
            </w:r>
          </w:p>
        </w:tc>
        <w:tc>
          <w:tcPr>
            <w:tcW w:w="7228" w:type="dxa"/>
            <w:gridSpan w:val="10"/>
          </w:tcPr>
          <w:p w:rsidR="00341B43" w:rsidRPr="00341B43" w:rsidRDefault="00341B43" w:rsidP="003A66DB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341B43">
              <w:rPr>
                <w:sz w:val="24"/>
                <w:szCs w:val="16"/>
              </w:rPr>
              <w:t>35263, 35264, 32207, 32201, 33204, 35213, 32212, 33202, 33201, 35201, 36129, 36127, 32118, 32124, 3</w:t>
            </w:r>
            <w:r w:rsidR="00411F24">
              <w:rPr>
                <w:sz w:val="24"/>
                <w:szCs w:val="16"/>
              </w:rPr>
              <w:t>2123, 32101, 35112, 35105, 35110</w:t>
            </w:r>
          </w:p>
        </w:tc>
      </w:tr>
    </w:tbl>
    <w:p w:rsidR="002837FC" w:rsidRPr="0068640C" w:rsidRDefault="002837FC" w:rsidP="0068640C">
      <w:pPr>
        <w:tabs>
          <w:tab w:val="left" w:pos="6630"/>
        </w:tabs>
        <w:rPr>
          <w:sz w:val="40"/>
        </w:rPr>
        <w:sectPr w:rsidR="002837FC" w:rsidRPr="0068640C" w:rsidSect="00AB6E47">
          <w:pgSz w:w="16838" w:h="11906" w:orient="landscape"/>
          <w:pgMar w:top="1701" w:right="1134" w:bottom="709" w:left="1134" w:header="709" w:footer="709" w:gutter="0"/>
          <w:cols w:space="708"/>
          <w:titlePg/>
          <w:docGrid w:linePitch="360"/>
        </w:sectPr>
      </w:pPr>
    </w:p>
    <w:p w:rsidR="00E37692" w:rsidRDefault="00E37692" w:rsidP="00E37692">
      <w:pPr>
        <w:tabs>
          <w:tab w:val="left" w:pos="6300"/>
          <w:tab w:val="left" w:pos="6630"/>
          <w:tab w:val="left" w:pos="7125"/>
        </w:tabs>
        <w:spacing w:line="360" w:lineRule="auto"/>
        <w:jc w:val="right"/>
        <w:rPr>
          <w:sz w:val="28"/>
          <w:szCs w:val="28"/>
        </w:rPr>
      </w:pPr>
      <w:r w:rsidRPr="0068640C">
        <w:rPr>
          <w:sz w:val="28"/>
          <w:szCs w:val="28"/>
        </w:rPr>
        <w:lastRenderedPageBreak/>
        <w:t>Приложение 2</w:t>
      </w:r>
    </w:p>
    <w:p w:rsidR="00E37692" w:rsidRDefault="00E37692" w:rsidP="00E37692">
      <w:pPr>
        <w:tabs>
          <w:tab w:val="left" w:pos="6630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Прогноз погоды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7"/>
      </w:tblGrid>
      <w:tr w:rsidR="00E37692" w:rsidTr="00E37692">
        <w:tc>
          <w:tcPr>
            <w:tcW w:w="9347" w:type="dxa"/>
          </w:tcPr>
          <w:p w:rsidR="00E37692" w:rsidRPr="00397118" w:rsidRDefault="00E37692" w:rsidP="00E37692">
            <w:pPr>
              <w:tabs>
                <w:tab w:val="left" w:pos="6630"/>
              </w:tabs>
              <w:spacing w:line="360" w:lineRule="auto"/>
              <w:jc w:val="center"/>
              <w:rPr>
                <w:bCs/>
                <w:noProof/>
                <w:sz w:val="28"/>
                <w:szCs w:val="28"/>
              </w:rPr>
            </w:pPr>
            <w:r>
              <w:rPr>
                <w:bCs/>
                <w:noProof/>
                <w:sz w:val="28"/>
                <w:szCs w:val="28"/>
              </w:rPr>
              <w:t>Давление воздуха</w:t>
            </w:r>
          </w:p>
        </w:tc>
      </w:tr>
      <w:tr w:rsidR="00E37692" w:rsidTr="00E37692">
        <w:tc>
          <w:tcPr>
            <w:tcW w:w="9347" w:type="dxa"/>
          </w:tcPr>
          <w:p w:rsidR="00E37692" w:rsidRDefault="00E37692" w:rsidP="00E37692">
            <w:pPr>
              <w:tabs>
                <w:tab w:val="left" w:pos="663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7590" w:dyaOrig="6300">
                <v:shape id="_x0000_i1030" type="#_x0000_t75" style="width:380.1pt;height:314.8pt" o:ole="">
                  <v:imagedata r:id="rId49" o:title=""/>
                </v:shape>
                <o:OLEObject Type="Embed" ProgID="PBrush" ShapeID="_x0000_i1030" DrawAspect="Content" ObjectID="_1741169103" r:id="rId50"/>
              </w:object>
            </w:r>
          </w:p>
        </w:tc>
      </w:tr>
      <w:tr w:rsidR="00E37692" w:rsidTr="00E37692">
        <w:tc>
          <w:tcPr>
            <w:tcW w:w="9347" w:type="dxa"/>
          </w:tcPr>
          <w:p w:rsidR="00E37692" w:rsidRDefault="00E37692" w:rsidP="00E37692">
            <w:pPr>
              <w:tabs>
                <w:tab w:val="left" w:pos="663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7200" w:dyaOrig="6090">
                <v:shape id="_x0000_i1031" type="#_x0000_t75" style="width:5in;height:303.9pt" o:ole="">
                  <v:imagedata r:id="rId51" o:title=""/>
                </v:shape>
                <o:OLEObject Type="Embed" ProgID="PBrush" ShapeID="_x0000_i1031" DrawAspect="Content" ObjectID="_1741169104" r:id="rId52"/>
              </w:object>
            </w:r>
          </w:p>
        </w:tc>
      </w:tr>
      <w:tr w:rsidR="00E37692" w:rsidTr="00E37692">
        <w:tc>
          <w:tcPr>
            <w:tcW w:w="9347" w:type="dxa"/>
          </w:tcPr>
          <w:p w:rsidR="00E37692" w:rsidRDefault="00E37692" w:rsidP="00E37692">
            <w:pPr>
              <w:tabs>
                <w:tab w:val="left" w:pos="663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7830" w:dyaOrig="6255">
                <v:shape id="_x0000_i1032" type="#_x0000_t75" style="width:391pt;height:312.3pt" o:ole="">
                  <v:imagedata r:id="rId53" o:title=""/>
                </v:shape>
                <o:OLEObject Type="Embed" ProgID="PBrush" ShapeID="_x0000_i1032" DrawAspect="Content" ObjectID="_1741169105" r:id="rId54"/>
              </w:object>
            </w:r>
          </w:p>
        </w:tc>
      </w:tr>
      <w:tr w:rsidR="00E37692" w:rsidTr="00E37692">
        <w:tc>
          <w:tcPr>
            <w:tcW w:w="9347" w:type="dxa"/>
          </w:tcPr>
          <w:p w:rsidR="00E37692" w:rsidRPr="00397118" w:rsidRDefault="00E37692" w:rsidP="00E37692">
            <w:pPr>
              <w:tabs>
                <w:tab w:val="left" w:pos="6630"/>
              </w:tabs>
              <w:spacing w:line="360" w:lineRule="auto"/>
              <w:jc w:val="center"/>
              <w:rPr>
                <w:bCs/>
                <w:noProof/>
                <w:sz w:val="28"/>
                <w:szCs w:val="28"/>
              </w:rPr>
            </w:pPr>
            <w:r>
              <w:rPr>
                <w:bCs/>
                <w:noProof/>
                <w:sz w:val="28"/>
                <w:szCs w:val="28"/>
              </w:rPr>
              <w:t>Высота волны</w:t>
            </w:r>
          </w:p>
        </w:tc>
      </w:tr>
      <w:tr w:rsidR="00E37692" w:rsidTr="00E37692">
        <w:tc>
          <w:tcPr>
            <w:tcW w:w="9347" w:type="dxa"/>
          </w:tcPr>
          <w:p w:rsidR="00E37692" w:rsidRDefault="00E37692" w:rsidP="00E37692">
            <w:pPr>
              <w:tabs>
                <w:tab w:val="left" w:pos="663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8445" w:dyaOrig="7155">
                <v:shape id="_x0000_i1033" type="#_x0000_t75" style="width:422.8pt;height:358.35pt" o:ole="">
                  <v:imagedata r:id="rId55" o:title=""/>
                </v:shape>
                <o:OLEObject Type="Embed" ProgID="PBrush" ShapeID="_x0000_i1033" DrawAspect="Content" ObjectID="_1741169106" r:id="rId56"/>
              </w:object>
            </w:r>
          </w:p>
        </w:tc>
      </w:tr>
      <w:tr w:rsidR="00E37692" w:rsidTr="00E37692">
        <w:tc>
          <w:tcPr>
            <w:tcW w:w="9347" w:type="dxa"/>
          </w:tcPr>
          <w:p w:rsidR="00E37692" w:rsidRDefault="00E37692" w:rsidP="00E37692">
            <w:pPr>
              <w:tabs>
                <w:tab w:val="left" w:pos="663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8145" w:dyaOrig="7020">
                <v:shape id="_x0000_i1034" type="#_x0000_t75" style="width:407.7pt;height:350.8pt" o:ole="">
                  <v:imagedata r:id="rId57" o:title=""/>
                </v:shape>
                <o:OLEObject Type="Embed" ProgID="PBrush" ShapeID="_x0000_i1034" DrawAspect="Content" ObjectID="_1741169107" r:id="rId58"/>
              </w:object>
            </w:r>
          </w:p>
        </w:tc>
      </w:tr>
      <w:tr w:rsidR="00E37692" w:rsidTr="00E37692">
        <w:tc>
          <w:tcPr>
            <w:tcW w:w="9347" w:type="dxa"/>
          </w:tcPr>
          <w:p w:rsidR="00E37692" w:rsidRDefault="00E37692" w:rsidP="00E37692">
            <w:pPr>
              <w:tabs>
                <w:tab w:val="left" w:pos="663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8655" w:dyaOrig="7515">
                <v:shape id="_x0000_i1035" type="#_x0000_t75" style="width:432.85pt;height:375.9pt" o:ole="">
                  <v:imagedata r:id="rId59" o:title=""/>
                </v:shape>
                <o:OLEObject Type="Embed" ProgID="PBrush" ShapeID="_x0000_i1035" DrawAspect="Content" ObjectID="_1741169108" r:id="rId60"/>
              </w:object>
            </w:r>
          </w:p>
        </w:tc>
      </w:tr>
      <w:tr w:rsidR="00E37692" w:rsidTr="00E37692">
        <w:tc>
          <w:tcPr>
            <w:tcW w:w="9347" w:type="dxa"/>
          </w:tcPr>
          <w:p w:rsidR="00E37692" w:rsidRDefault="00E37692" w:rsidP="00E37692">
            <w:pPr>
              <w:tabs>
                <w:tab w:val="left" w:pos="663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Скорость и направление ветра</w:t>
            </w:r>
          </w:p>
        </w:tc>
      </w:tr>
      <w:tr w:rsidR="00E37692" w:rsidTr="00E37692">
        <w:tc>
          <w:tcPr>
            <w:tcW w:w="9347" w:type="dxa"/>
          </w:tcPr>
          <w:p w:rsidR="00E37692" w:rsidRDefault="00E37692" w:rsidP="00E37692">
            <w:pPr>
              <w:tabs>
                <w:tab w:val="left" w:pos="255"/>
                <w:tab w:val="center" w:pos="4565"/>
                <w:tab w:val="left" w:pos="663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bCs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5E9B380A" wp14:editId="03C1AF4E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15875</wp:posOffset>
                  </wp:positionV>
                  <wp:extent cx="1619250" cy="1724025"/>
                  <wp:effectExtent l="0" t="0" r="0" b="9525"/>
                  <wp:wrapNone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2014-03-11 21-20-16 sailing europe mediterranean (aegean) wind (gfs) + 0 utc - Google Chrome.png"/>
                          <pic:cNvPicPr/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  <w:lang w:val="en-US"/>
              </w:rPr>
              <w:t xml:space="preserve">         </w:t>
            </w:r>
            <w:r>
              <w:object w:dxaOrig="7665" w:dyaOrig="6780">
                <v:shape id="_x0000_i1036" type="#_x0000_t75" style="width:383.45pt;height:339.05pt" o:ole="">
                  <v:imagedata r:id="rId62" o:title=""/>
                </v:shape>
                <o:OLEObject Type="Embed" ProgID="PBrush" ShapeID="_x0000_i1036" DrawAspect="Content" ObjectID="_1741169109" r:id="rId63"/>
              </w:object>
            </w:r>
            <w:r>
              <w:rPr>
                <w:sz w:val="28"/>
                <w:szCs w:val="28"/>
              </w:rPr>
              <w:tab/>
            </w:r>
          </w:p>
        </w:tc>
      </w:tr>
      <w:tr w:rsidR="00E37692" w:rsidTr="00E37692">
        <w:tc>
          <w:tcPr>
            <w:tcW w:w="9347" w:type="dxa"/>
          </w:tcPr>
          <w:p w:rsidR="00E37692" w:rsidRDefault="00E37692" w:rsidP="00E37692">
            <w:pPr>
              <w:tabs>
                <w:tab w:val="left" w:pos="663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8220" w:dyaOrig="7035">
                <v:shape id="_x0000_i1037" type="#_x0000_t75" style="width:411.05pt;height:351.65pt" o:ole="">
                  <v:imagedata r:id="rId64" o:title=""/>
                </v:shape>
                <o:OLEObject Type="Embed" ProgID="PBrush" ShapeID="_x0000_i1037" DrawAspect="Content" ObjectID="_1741169110" r:id="rId65"/>
              </w:object>
            </w:r>
          </w:p>
        </w:tc>
      </w:tr>
      <w:tr w:rsidR="00E37692" w:rsidTr="00E37692">
        <w:tc>
          <w:tcPr>
            <w:tcW w:w="9347" w:type="dxa"/>
          </w:tcPr>
          <w:p w:rsidR="00E37692" w:rsidRDefault="00E37692" w:rsidP="00E37692">
            <w:pPr>
              <w:tabs>
                <w:tab w:val="left" w:pos="663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7740" w:dyaOrig="6750">
                <v:shape id="_x0000_i1038" type="#_x0000_t75" style="width:386.8pt;height:337.4pt" o:ole="">
                  <v:imagedata r:id="rId66" o:title=""/>
                </v:shape>
                <o:OLEObject Type="Embed" ProgID="PBrush" ShapeID="_x0000_i1038" DrawAspect="Content" ObjectID="_1741169111" r:id="rId67"/>
              </w:object>
            </w:r>
          </w:p>
        </w:tc>
      </w:tr>
      <w:tr w:rsidR="00E37692" w:rsidTr="00E37692">
        <w:tc>
          <w:tcPr>
            <w:tcW w:w="9347" w:type="dxa"/>
          </w:tcPr>
          <w:p w:rsidR="00E37692" w:rsidRDefault="00E37692" w:rsidP="00E37692">
            <w:pPr>
              <w:tabs>
                <w:tab w:val="left" w:pos="663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Видимость</w:t>
            </w:r>
          </w:p>
        </w:tc>
      </w:tr>
      <w:tr w:rsidR="00E37692" w:rsidTr="00E37692">
        <w:tc>
          <w:tcPr>
            <w:tcW w:w="9347" w:type="dxa"/>
          </w:tcPr>
          <w:p w:rsidR="00E37692" w:rsidRDefault="00E37692" w:rsidP="00E37692">
            <w:pPr>
              <w:tabs>
                <w:tab w:val="left" w:pos="663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7605" w:dyaOrig="6750">
                <v:shape id="_x0000_i1039" type="#_x0000_t75" style="width:380.1pt;height:337.4pt" o:ole="">
                  <v:imagedata r:id="rId68" o:title=""/>
                </v:shape>
                <o:OLEObject Type="Embed" ProgID="PBrush" ShapeID="_x0000_i1039" DrawAspect="Content" ObjectID="_1741169112" r:id="rId69"/>
              </w:object>
            </w:r>
          </w:p>
        </w:tc>
      </w:tr>
      <w:tr w:rsidR="00E37692" w:rsidTr="00E37692">
        <w:tc>
          <w:tcPr>
            <w:tcW w:w="9347" w:type="dxa"/>
          </w:tcPr>
          <w:p w:rsidR="00E37692" w:rsidRDefault="00E37692" w:rsidP="00E37692">
            <w:pPr>
              <w:tabs>
                <w:tab w:val="left" w:pos="663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7620" w:dyaOrig="6930">
                <v:shape id="_x0000_i1040" type="#_x0000_t75" style="width:380.95pt;height:346.6pt" o:ole="">
                  <v:imagedata r:id="rId70" o:title=""/>
                </v:shape>
                <o:OLEObject Type="Embed" ProgID="PBrush" ShapeID="_x0000_i1040" DrawAspect="Content" ObjectID="_1741169113" r:id="rId71"/>
              </w:object>
            </w:r>
          </w:p>
        </w:tc>
      </w:tr>
      <w:tr w:rsidR="00E37692" w:rsidTr="00E37692">
        <w:tc>
          <w:tcPr>
            <w:tcW w:w="9347" w:type="dxa"/>
          </w:tcPr>
          <w:p w:rsidR="00E37692" w:rsidRPr="001231DB" w:rsidRDefault="00E37692" w:rsidP="00E37692">
            <w:pPr>
              <w:tabs>
                <w:tab w:val="left" w:pos="6630"/>
              </w:tabs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>
              <w:object w:dxaOrig="7170" w:dyaOrig="6435">
                <v:shape id="_x0000_i1041" type="#_x0000_t75" style="width:358.35pt;height:322.35pt" o:ole="">
                  <v:imagedata r:id="rId72" o:title=""/>
                </v:shape>
                <o:OLEObject Type="Embed" ProgID="PBrush" ShapeID="_x0000_i1041" DrawAspect="Content" ObjectID="_1741169114" r:id="rId73"/>
              </w:object>
            </w:r>
          </w:p>
        </w:tc>
      </w:tr>
    </w:tbl>
    <w:p w:rsidR="00E37692" w:rsidRDefault="00E37692" w:rsidP="00E37692">
      <w:pPr>
        <w:tabs>
          <w:tab w:val="left" w:pos="6630"/>
        </w:tabs>
        <w:spacing w:line="360" w:lineRule="auto"/>
        <w:jc w:val="center"/>
        <w:rPr>
          <w:sz w:val="28"/>
          <w:szCs w:val="28"/>
        </w:rPr>
      </w:pPr>
    </w:p>
    <w:p w:rsidR="00E37692" w:rsidRDefault="00E37692" w:rsidP="00E37692">
      <w:pPr>
        <w:tabs>
          <w:tab w:val="left" w:pos="6630"/>
        </w:tabs>
        <w:spacing w:line="360" w:lineRule="auto"/>
        <w:jc w:val="center"/>
        <w:rPr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7"/>
      </w:tblGrid>
      <w:tr w:rsidR="00E37692" w:rsidTr="00E37692">
        <w:tc>
          <w:tcPr>
            <w:tcW w:w="9347" w:type="dxa"/>
          </w:tcPr>
          <w:p w:rsidR="00E37692" w:rsidRPr="00C565EF" w:rsidRDefault="00E37692" w:rsidP="00E37692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br w:type="page"/>
              <w:t xml:space="preserve">Прогноз погоды </w:t>
            </w:r>
            <w:proofErr w:type="spellStart"/>
            <w:r>
              <w:rPr>
                <w:bCs/>
                <w:sz w:val="28"/>
                <w:szCs w:val="28"/>
              </w:rPr>
              <w:t>Наварея</w:t>
            </w:r>
            <w:proofErr w:type="spellEnd"/>
            <w:r>
              <w:rPr>
                <w:bCs/>
                <w:sz w:val="28"/>
                <w:szCs w:val="28"/>
              </w:rPr>
              <w:t xml:space="preserve"> 3</w:t>
            </w:r>
          </w:p>
        </w:tc>
      </w:tr>
      <w:tr w:rsidR="00E37692" w:rsidRPr="00D42465" w:rsidTr="00E37692">
        <w:tc>
          <w:tcPr>
            <w:tcW w:w="9347" w:type="dxa"/>
          </w:tcPr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 xml:space="preserve">WEATHER BULLETIN ON </w:t>
            </w:r>
            <w:r>
              <w:rPr>
                <w:bCs/>
                <w:sz w:val="28"/>
                <w:szCs w:val="28"/>
                <w:lang w:val="en-US"/>
              </w:rPr>
              <w:t>NAV</w:t>
            </w:r>
            <w:r w:rsidRPr="00C565EF">
              <w:rPr>
                <w:bCs/>
                <w:sz w:val="28"/>
                <w:szCs w:val="28"/>
                <w:lang w:val="en-US"/>
              </w:rPr>
              <w:t>AREA 3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HELLENIC NATIONAL MET. SERVICE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ATHENS, TUESDAY 11 MARCH 20</w:t>
            </w:r>
            <w:r w:rsidRPr="00033F70">
              <w:rPr>
                <w:bCs/>
                <w:sz w:val="28"/>
                <w:szCs w:val="28"/>
                <w:lang w:val="en-US"/>
              </w:rPr>
              <w:t>23</w:t>
            </w:r>
            <w:r w:rsidRPr="00C565EF">
              <w:rPr>
                <w:bCs/>
                <w:sz w:val="28"/>
                <w:szCs w:val="28"/>
                <w:lang w:val="en-US"/>
              </w:rPr>
              <w:t xml:space="preserve"> / 1600 UTC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- WIND SPEED: BEAUFORT SCALE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- SEA STATE: TOTAL SIGNIFICANT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BE AWARE: WIND GUSTS CAN BE 40 PERCENT STRONGER THAN THOSE GIVEN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HERE AND MAX WAVE HEIGHT UP TO TWICE THAN SIGNIFICANT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PART 1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WARNING NONE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PART 2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GENERAL SYNOPSIS 11-03-</w:t>
            </w:r>
            <w:r w:rsidRPr="00033F70">
              <w:rPr>
                <w:bCs/>
                <w:sz w:val="28"/>
                <w:szCs w:val="28"/>
                <w:lang w:val="en-US"/>
              </w:rPr>
              <w:t>23</w:t>
            </w:r>
            <w:r w:rsidRPr="00C565EF">
              <w:rPr>
                <w:bCs/>
                <w:sz w:val="28"/>
                <w:szCs w:val="28"/>
                <w:lang w:val="en-US"/>
              </w:rPr>
              <w:t>/09  UTC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LOW PRESSURES 1006 OVER EAST BLACK SEA, 1010 OVER SOUTH TURKEY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AND HIGH 1025 OVER NORTH BALKANS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PART 3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FORECAST UP TO 12 MARCH 16 UTC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 ADRIATIC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NORTHEAST 5 OR 6. MODERATE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CENTRAL ADRIATIC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NORTHWEST 4 OR 5 SOON OVER EAST NORTHEAST. SLIGHT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SOUTH ADRIATIC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 NORTHWEST 4 OR 5. SLIGHT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BOOT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NORTHEAST 4 OVER NORTH NORTHWEST SOON NORTH 5. SLIGHT. THUNDERSTORM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MELITA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VARIABLE 3 OR 4 SOON SOUTHEAST. SLIGHT. POOR. THUNDERSTORM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GABES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EAST SOUTHEAST 4 OVER SOUTH 5. SLIGHT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SIDRA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 NORTHWEST 4. SLIGHT. THUNDERSTORM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 IONIO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 NORTHWEST 3 OR 4 SOON 4 OR 5. SLIGHT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SOUTH IONIO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WEST NORTHWEST 3 OR 4 LATER NORTH 4 OR 5. SLIGHT. THUNDERSTORM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lastRenderedPageBreak/>
              <w:t>PATRAIKOS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EAST NORTHEAST 3 OR 4. SMOOTH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KORINTHIAKOS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EAST NORTHEAST 3 OR 4. SMOOTH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KITHIRA SEA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NORTHEAST 4 OR 5. SLIGHT. THUNDERSTORM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SOUTHWEST KRITIKO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 NORTHEAST 4 OR 5 OVER NORTH 5 OR 6. SLIGHT OR MODERATE.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THUNDERSTORM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SOUTHEAST KRITIKO IERAPETRA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NORTHWEST 5 OVER NORTH 6 SOON 5 OR 6 OVER NORTH 6 OR 7 INCREASING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LATER. MODERATE OR ROUGH. THUNDERSTORM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TAURUS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WEST SOUTHWEST 5 OR 6. MODERATE. POOR. THUNDERSTORM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DELTA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WEST 4 OR 5 SOON NORTHWEST 5 OR 6. SLIGHT OR MODERATE. THUNDERSTORM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CRUSADE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SOUTHWEST 4 OR 5 SOON OVER WEST NORTHWEST 5 OR 6. SLIGHT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OR MODERATE. POOR. THUNDERSTORM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KASTELLORIZO SEA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WEST NORTHWEST 5 OR 6 SOON 6 OR 7. MODERATE OR ROUGH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RODOS SEA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NORTHWEST 4 OR 5 SOON 6. MODERATE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KARPATHIO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NORTHWEST 6 SOON 7 INCREASING LATER. ROUGH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WEST KRITIKO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 4 OR 5 LATER 5 OR 6. MODERATE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EAST KRITIKO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NORTHWEST 5 OR 6 LATER 6 OR 7. MODERATE OR ROUGH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SOUTHWEST AEGEAN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 NORTHEAST 4 OR 5 SOON 5 OR 6. SLIGHT OR MODERATE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SOUTHEAST AEGEAN IKARIO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 NORTHWEST 6 OR 7 INCREASING LATER. MODERATE OR ROUGH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SAMOS SEA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 NORTHWEST 5 OR 6 SOON 6 OR 7. MODERATE OR ROUGH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lastRenderedPageBreak/>
              <w:t>SARONIKOS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 NORTHEAST 4 OVER SOUTH 5. SLIGHT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SOUTH EVVOIKOS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 5 OR 6. MODERATE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KAFIREAS STRAIT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 NORTHEAST 6 OR 7. MODERATE OR ROUGH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CENTRAL AEGEAN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 NORTHEAST 6 OR 7 INCREASING LATER. MODERATE OR ROUGH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NORTHWEST AEGEAN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 NORTHEAST 4 OR 5 SOON NORTHWEST. SLIGHT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NORTHEAST AEGEAN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NORTHEAST 6 SOON 5 OR 6. MODERATE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THRAKIKO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 NORTHEAST 4 OVER EAST 5 SOON NORTHWEST. SLIGHT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THERMAIKOS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 NORTHWEST 3 OR 4 LATER 4 OR 5. SLIGHT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MARMARA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 NORTHEAST 5 OR 6 SOON NORTHWEST. SLIGHT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WEST BLACK SEA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NORTH NORTHEAST 5 OR 6 SOON NORTH NORTHWEST 6 OR 7. MODERATE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OR ROUGH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EAST BLACK SEA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WEST NORTHWEST 5 OR 6. MODERATE. POOR. THUNDERSTORM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OUTLOOK FOR THE NEXT 12 HOURS</w:t>
            </w:r>
          </w:p>
          <w:p w:rsidR="00E37692" w:rsidRPr="00C565EF" w:rsidRDefault="00E37692" w:rsidP="00E37692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bCs/>
                <w:sz w:val="28"/>
                <w:szCs w:val="28"/>
                <w:lang w:val="en-US"/>
              </w:rPr>
            </w:pPr>
            <w:r w:rsidRPr="00C565EF">
              <w:rPr>
                <w:bCs/>
                <w:sz w:val="28"/>
                <w:szCs w:val="28"/>
                <w:lang w:val="en-US"/>
              </w:rPr>
              <w:t>GALE WINDS OVER AEGEAN AND OVER EAST MEDITERRANEAN SEA=</w:t>
            </w:r>
          </w:p>
        </w:tc>
      </w:tr>
    </w:tbl>
    <w:p w:rsidR="00E37692" w:rsidRPr="00C565EF" w:rsidRDefault="00E37692" w:rsidP="00E37692">
      <w:pPr>
        <w:widowControl/>
        <w:autoSpaceDE/>
        <w:autoSpaceDN/>
        <w:adjustRightInd/>
        <w:spacing w:after="160" w:line="259" w:lineRule="auto"/>
        <w:rPr>
          <w:bCs/>
          <w:sz w:val="28"/>
          <w:szCs w:val="28"/>
          <w:lang w:val="en-US"/>
        </w:rPr>
      </w:pPr>
    </w:p>
    <w:p w:rsidR="00E37692" w:rsidRDefault="00E37692" w:rsidP="00E37692">
      <w:pPr>
        <w:widowControl/>
        <w:autoSpaceDE/>
        <w:autoSpaceDN/>
        <w:adjustRightInd/>
        <w:spacing w:after="160" w:line="259" w:lineRule="auto"/>
        <w:jc w:val="right"/>
        <w:rPr>
          <w:bCs/>
          <w:sz w:val="28"/>
          <w:szCs w:val="28"/>
        </w:rPr>
      </w:pPr>
      <w:r w:rsidRPr="00D42465">
        <w:rPr>
          <w:bCs/>
          <w:sz w:val="28"/>
          <w:szCs w:val="28"/>
        </w:rPr>
        <w:br w:type="page"/>
      </w:r>
      <w:r>
        <w:rPr>
          <w:bCs/>
          <w:sz w:val="28"/>
          <w:szCs w:val="28"/>
        </w:rPr>
        <w:lastRenderedPageBreak/>
        <w:t>Приложение 3</w:t>
      </w:r>
    </w:p>
    <w:p w:rsidR="00E37692" w:rsidRPr="009F4165" w:rsidRDefault="00E37692" w:rsidP="00E37692">
      <w:pPr>
        <w:jc w:val="center"/>
        <w:rPr>
          <w:sz w:val="28"/>
          <w:szCs w:val="28"/>
        </w:rPr>
      </w:pPr>
      <w:r w:rsidRPr="009F4165">
        <w:rPr>
          <w:sz w:val="28"/>
          <w:szCs w:val="28"/>
        </w:rPr>
        <w:t>РАСЧЕТ ЗАПАСА ВОДЫ ПОД КИЛЁМ</w:t>
      </w:r>
    </w:p>
    <w:tbl>
      <w:tblPr>
        <w:tblW w:w="94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5"/>
        <w:gridCol w:w="284"/>
        <w:gridCol w:w="2268"/>
        <w:gridCol w:w="2380"/>
      </w:tblGrid>
      <w:tr w:rsidR="00E37692" w:rsidRPr="009F4165" w:rsidTr="00E37692">
        <w:tc>
          <w:tcPr>
            <w:tcW w:w="9497" w:type="dxa"/>
            <w:gridSpan w:val="4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 xml:space="preserve">Название судна </w:t>
            </w:r>
            <w:proofErr w:type="spellStart"/>
            <w:r w:rsidRPr="009F4165">
              <w:rPr>
                <w:sz w:val="28"/>
                <w:szCs w:val="28"/>
              </w:rPr>
              <w:t>Сормовский</w:t>
            </w:r>
            <w:proofErr w:type="spellEnd"/>
            <w:r w:rsidRPr="009F41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488</w:t>
            </w:r>
            <w:r w:rsidRPr="009F4165">
              <w:rPr>
                <w:sz w:val="28"/>
                <w:szCs w:val="28"/>
              </w:rPr>
              <w:t xml:space="preserve"> / SORMOVSKIY </w:t>
            </w:r>
            <w:r>
              <w:rPr>
                <w:sz w:val="28"/>
                <w:szCs w:val="28"/>
              </w:rPr>
              <w:t>488</w:t>
            </w:r>
          </w:p>
        </w:tc>
      </w:tr>
      <w:tr w:rsidR="00E37692" w:rsidRPr="009F4165" w:rsidTr="00E37692">
        <w:tc>
          <w:tcPr>
            <w:tcW w:w="9497" w:type="dxa"/>
            <w:gridSpan w:val="4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Рейсовый план перехода от</w:t>
            </w:r>
            <w:r w:rsidRPr="009F41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Измир</w:t>
            </w:r>
            <w:proofErr w:type="gramStart"/>
            <w:r>
              <w:rPr>
                <w:sz w:val="28"/>
                <w:szCs w:val="28"/>
              </w:rPr>
              <w:t xml:space="preserve">                 </w:t>
            </w:r>
            <w:r w:rsidRPr="009F4165">
              <w:rPr>
                <w:sz w:val="28"/>
                <w:szCs w:val="28"/>
              </w:rPr>
              <w:t xml:space="preserve">        Д</w:t>
            </w:r>
            <w:proofErr w:type="gramEnd"/>
            <w:r w:rsidRPr="009F4165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</w:t>
            </w:r>
            <w:r w:rsidRPr="009F41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Одесса</w:t>
            </w:r>
          </w:p>
        </w:tc>
      </w:tr>
      <w:tr w:rsidR="00E37692" w:rsidRPr="009F4165" w:rsidTr="00E37692">
        <w:tc>
          <w:tcPr>
            <w:tcW w:w="9497" w:type="dxa"/>
            <w:gridSpan w:val="4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 xml:space="preserve">Номер рейса </w:t>
            </w:r>
            <w:r>
              <w:rPr>
                <w:sz w:val="28"/>
                <w:szCs w:val="28"/>
              </w:rPr>
              <w:t>1</w:t>
            </w:r>
          </w:p>
        </w:tc>
      </w:tr>
      <w:tr w:rsidR="00E37692" w:rsidRPr="009F4165" w:rsidTr="00E37692">
        <w:tc>
          <w:tcPr>
            <w:tcW w:w="4849" w:type="dxa"/>
            <w:gridSpan w:val="2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осадка в морской воде: 3,5</w:t>
            </w:r>
            <w:r w:rsidRPr="009F4165">
              <w:rPr>
                <w:sz w:val="28"/>
                <w:szCs w:val="28"/>
              </w:rPr>
              <w:t xml:space="preserve"> м.</w:t>
            </w:r>
          </w:p>
        </w:tc>
        <w:tc>
          <w:tcPr>
            <w:tcW w:w="2268" w:type="dxa"/>
            <w:vAlign w:val="center"/>
          </w:tcPr>
          <w:p w:rsidR="00E37692" w:rsidRPr="009F4165" w:rsidRDefault="00E37692" w:rsidP="00E3769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Крен:</w:t>
            </w:r>
          </w:p>
        </w:tc>
        <w:tc>
          <w:tcPr>
            <w:tcW w:w="2380" w:type="dxa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>-</w:t>
            </w:r>
          </w:p>
        </w:tc>
      </w:tr>
      <w:tr w:rsidR="00E37692" w:rsidRPr="009F4165" w:rsidTr="00E37692">
        <w:tc>
          <w:tcPr>
            <w:tcW w:w="4849" w:type="dxa"/>
            <w:gridSpan w:val="2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37692" w:rsidRPr="009F4165" w:rsidRDefault="00E37692" w:rsidP="00E37692">
            <w:pPr>
              <w:jc w:val="right"/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>Дифферент:</w:t>
            </w:r>
          </w:p>
        </w:tc>
        <w:tc>
          <w:tcPr>
            <w:tcW w:w="2380" w:type="dxa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>-</w:t>
            </w:r>
          </w:p>
        </w:tc>
      </w:tr>
      <w:tr w:rsidR="00E37692" w:rsidRPr="009F4165" w:rsidTr="00E37692">
        <w:tc>
          <w:tcPr>
            <w:tcW w:w="9497" w:type="dxa"/>
            <w:gridSpan w:val="4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Осадка нос: 3,5</w:t>
            </w:r>
          </w:p>
        </w:tc>
      </w:tr>
      <w:tr w:rsidR="00E37692" w:rsidRPr="009F4165" w:rsidTr="00E37692">
        <w:tc>
          <w:tcPr>
            <w:tcW w:w="9497" w:type="dxa"/>
            <w:gridSpan w:val="4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>Осадка средняя:</w:t>
            </w:r>
            <w:r>
              <w:rPr>
                <w:sz w:val="28"/>
                <w:szCs w:val="28"/>
              </w:rPr>
              <w:t xml:space="preserve"> 3,5</w:t>
            </w:r>
          </w:p>
        </w:tc>
      </w:tr>
      <w:tr w:rsidR="00E37692" w:rsidRPr="009F4165" w:rsidTr="00E37692">
        <w:tc>
          <w:tcPr>
            <w:tcW w:w="9497" w:type="dxa"/>
            <w:gridSpan w:val="4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>Осадка корма:</w:t>
            </w:r>
            <w:r>
              <w:rPr>
                <w:sz w:val="28"/>
                <w:szCs w:val="28"/>
              </w:rPr>
              <w:t xml:space="preserve"> 3,5</w:t>
            </w:r>
          </w:p>
        </w:tc>
      </w:tr>
      <w:tr w:rsidR="00E37692" w:rsidRPr="009F4165" w:rsidTr="00E37692">
        <w:tc>
          <w:tcPr>
            <w:tcW w:w="9497" w:type="dxa"/>
            <w:gridSpan w:val="4"/>
            <w:tcBorders>
              <w:bottom w:val="single" w:sz="4" w:space="0" w:color="auto"/>
            </w:tcBorders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>Поправка на пресную воду: (1.000)</w:t>
            </w:r>
          </w:p>
        </w:tc>
      </w:tr>
      <w:tr w:rsidR="00E37692" w:rsidRPr="009F4165" w:rsidTr="00E37692">
        <w:tc>
          <w:tcPr>
            <w:tcW w:w="9497" w:type="dxa"/>
            <w:gridSpan w:val="4"/>
            <w:tcBorders>
              <w:left w:val="nil"/>
              <w:right w:val="nil"/>
            </w:tcBorders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</w:p>
        </w:tc>
      </w:tr>
      <w:tr w:rsidR="00E37692" w:rsidRPr="009F4165" w:rsidTr="00E37692">
        <w:tc>
          <w:tcPr>
            <w:tcW w:w="9497" w:type="dxa"/>
            <w:gridSpan w:val="4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1.Расчет наибольшей осадки</w:t>
            </w:r>
          </w:p>
        </w:tc>
      </w:tr>
      <w:tr w:rsidR="00E37692" w:rsidRPr="009F4165" w:rsidTr="00E37692">
        <w:tc>
          <w:tcPr>
            <w:tcW w:w="4565" w:type="dxa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Порт</w:t>
            </w:r>
          </w:p>
        </w:tc>
        <w:tc>
          <w:tcPr>
            <w:tcW w:w="2552" w:type="dxa"/>
            <w:gridSpan w:val="2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Измир</w:t>
            </w:r>
          </w:p>
        </w:tc>
        <w:tc>
          <w:tcPr>
            <w:tcW w:w="2380" w:type="dxa"/>
          </w:tcPr>
          <w:p w:rsidR="00E37692" w:rsidRPr="001231DB" w:rsidRDefault="00E37692" w:rsidP="00E376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Одесса</w:t>
            </w:r>
          </w:p>
        </w:tc>
      </w:tr>
      <w:tr w:rsidR="00E37692" w:rsidRPr="009F4165" w:rsidTr="00E37692">
        <w:tc>
          <w:tcPr>
            <w:tcW w:w="4565" w:type="dxa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>Местоп</w:t>
            </w:r>
            <w:r>
              <w:rPr>
                <w:sz w:val="28"/>
                <w:szCs w:val="28"/>
              </w:rPr>
              <w:t>оложение</w:t>
            </w:r>
          </w:p>
        </w:tc>
        <w:tc>
          <w:tcPr>
            <w:tcW w:w="2552" w:type="dxa"/>
            <w:gridSpan w:val="2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 w:rsidRPr="007D09F1">
              <w:rPr>
                <w:noProof/>
                <w:sz w:val="28"/>
                <w:szCs w:val="28"/>
              </w:rPr>
              <w:drawing>
                <wp:inline distT="0" distB="0" distL="0" distR="0" wp14:anchorId="49080236" wp14:editId="53499EF1">
                  <wp:extent cx="1400175" cy="180975"/>
                  <wp:effectExtent l="0" t="0" r="9525" b="9525"/>
                  <wp:docPr id="103" name="Рисунок 103" descr="C:\Users\Admin\Desktop\2014-03-16 20-24-12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Admin\Desktop\2014-03-16 20-24-12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D09F1">
              <w:rPr>
                <w:noProof/>
                <w:sz w:val="28"/>
                <w:szCs w:val="28"/>
              </w:rPr>
              <w:drawing>
                <wp:inline distT="0" distB="0" distL="0" distR="0" wp14:anchorId="4A636EC6" wp14:editId="639D78FF">
                  <wp:extent cx="1304925" cy="171450"/>
                  <wp:effectExtent l="0" t="0" r="9525" b="0"/>
                  <wp:docPr id="104" name="Рисунок 104" descr="C:\Users\Admin\Desktop\2014-03-16 20-24-25 МОЯ КУРСОВАЯ - Wo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Admin\Desktop\2014-03-16 20-24-25 МОЯ КУРСОВАЯ - Wor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0" w:type="dxa"/>
            <w:vAlign w:val="center"/>
          </w:tcPr>
          <w:p w:rsidR="00E37692" w:rsidRDefault="00E37692" w:rsidP="00E37692">
            <w:pPr>
              <w:jc w:val="center"/>
              <w:rPr>
                <w:sz w:val="28"/>
                <w:szCs w:val="28"/>
                <w:lang w:val="en-US"/>
              </w:rPr>
            </w:pPr>
            <w:r w:rsidRPr="001231DB">
              <w:rPr>
                <w:sz w:val="28"/>
                <w:szCs w:val="28"/>
              </w:rPr>
              <w:t>46°</w:t>
            </w:r>
            <w:r>
              <w:rPr>
                <w:sz w:val="28"/>
                <w:szCs w:val="28"/>
                <w:lang w:val="en-US"/>
              </w:rPr>
              <w:t xml:space="preserve">  </w:t>
            </w:r>
            <w:r w:rsidRPr="001231DB"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</w:rPr>
              <w:t>,1′</w:t>
            </w:r>
            <w:r>
              <w:rPr>
                <w:sz w:val="28"/>
                <w:szCs w:val="28"/>
                <w:lang w:val="en-US"/>
              </w:rPr>
              <w:t xml:space="preserve">   N</w:t>
            </w:r>
          </w:p>
          <w:p w:rsidR="00E37692" w:rsidRPr="001231DB" w:rsidRDefault="00E37692" w:rsidP="00E376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30°</w:t>
            </w:r>
            <w:r>
              <w:rPr>
                <w:sz w:val="28"/>
                <w:szCs w:val="28"/>
                <w:lang w:val="en-US"/>
              </w:rPr>
              <w:t xml:space="preserve">   </w:t>
            </w:r>
            <w:r>
              <w:rPr>
                <w:sz w:val="28"/>
                <w:szCs w:val="28"/>
              </w:rPr>
              <w:t>43</w:t>
            </w:r>
            <w:r>
              <w:rPr>
                <w:sz w:val="28"/>
                <w:szCs w:val="28"/>
                <w:lang w:val="en-US"/>
              </w:rPr>
              <w:t>,4</w:t>
            </w:r>
            <w:r>
              <w:rPr>
                <w:sz w:val="28"/>
                <w:szCs w:val="28"/>
              </w:rPr>
              <w:t>′</w:t>
            </w:r>
            <w:r>
              <w:rPr>
                <w:sz w:val="28"/>
                <w:szCs w:val="28"/>
                <w:lang w:val="en-US"/>
              </w:rPr>
              <w:t xml:space="preserve">   E</w:t>
            </w:r>
          </w:p>
        </w:tc>
      </w:tr>
      <w:tr w:rsidR="00E37692" w:rsidRPr="009F4165" w:rsidTr="00E37692">
        <w:tc>
          <w:tcPr>
            <w:tcW w:w="4565" w:type="dxa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>Расче</w:t>
            </w:r>
            <w:r>
              <w:rPr>
                <w:sz w:val="28"/>
                <w:szCs w:val="28"/>
              </w:rPr>
              <w:t>тная дата / время</w:t>
            </w:r>
          </w:p>
        </w:tc>
        <w:tc>
          <w:tcPr>
            <w:tcW w:w="2552" w:type="dxa"/>
            <w:gridSpan w:val="2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11.03.2023 00.00</w:t>
            </w:r>
          </w:p>
        </w:tc>
        <w:tc>
          <w:tcPr>
            <w:tcW w:w="2380" w:type="dxa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13.03.2023  19.05</w:t>
            </w:r>
          </w:p>
        </w:tc>
      </w:tr>
      <w:tr w:rsidR="00E37692" w:rsidRPr="009F4165" w:rsidTr="00E37692">
        <w:tc>
          <w:tcPr>
            <w:tcW w:w="4565" w:type="dxa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Максимальная осадка </w:t>
            </w:r>
          </w:p>
        </w:tc>
        <w:tc>
          <w:tcPr>
            <w:tcW w:w="2552" w:type="dxa"/>
            <w:gridSpan w:val="2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</w:t>
            </w:r>
          </w:p>
        </w:tc>
        <w:tc>
          <w:tcPr>
            <w:tcW w:w="2380" w:type="dxa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</w:t>
            </w:r>
          </w:p>
        </w:tc>
      </w:tr>
      <w:tr w:rsidR="00E37692" w:rsidRPr="009F4165" w:rsidTr="00E37692">
        <w:tc>
          <w:tcPr>
            <w:tcW w:w="4565" w:type="dxa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 xml:space="preserve">Поправка на плотность </w:t>
            </w:r>
            <w:r>
              <w:rPr>
                <w:sz w:val="28"/>
                <w:szCs w:val="28"/>
              </w:rPr>
              <w:t>воды (укажите плотность воды)</w:t>
            </w:r>
          </w:p>
        </w:tc>
        <w:tc>
          <w:tcPr>
            <w:tcW w:w="2552" w:type="dxa"/>
            <w:gridSpan w:val="2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>1.03</w:t>
            </w:r>
          </w:p>
        </w:tc>
        <w:tc>
          <w:tcPr>
            <w:tcW w:w="2380" w:type="dxa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>1.03</w:t>
            </w:r>
          </w:p>
        </w:tc>
      </w:tr>
      <w:tr w:rsidR="00E37692" w:rsidRPr="009F4165" w:rsidTr="00E37692">
        <w:tc>
          <w:tcPr>
            <w:tcW w:w="4565" w:type="dxa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>Поправка на просадку судн</w:t>
            </w:r>
            <w:r>
              <w:rPr>
                <w:sz w:val="28"/>
                <w:szCs w:val="28"/>
              </w:rPr>
              <w:t>а (укажите скорость в узлах)</w:t>
            </w:r>
          </w:p>
        </w:tc>
        <w:tc>
          <w:tcPr>
            <w:tcW w:w="2552" w:type="dxa"/>
            <w:gridSpan w:val="2"/>
            <w:vAlign w:val="center"/>
          </w:tcPr>
          <w:p w:rsidR="00E37692" w:rsidRDefault="00E37692" w:rsidP="00E37692">
            <w:pPr>
              <w:jc w:val="center"/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0.0</w:t>
            </w:r>
          </w:p>
          <w:p w:rsidR="00E37692" w:rsidRDefault="00E37692" w:rsidP="00E376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0,97</w:t>
            </w:r>
          </w:p>
        </w:tc>
        <w:tc>
          <w:tcPr>
            <w:tcW w:w="2380" w:type="dxa"/>
            <w:vAlign w:val="center"/>
          </w:tcPr>
          <w:p w:rsidR="00E37692" w:rsidRPr="009F4165" w:rsidRDefault="00E37692" w:rsidP="00E37692">
            <w:pPr>
              <w:tabs>
                <w:tab w:val="left" w:pos="373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1,04</w:t>
            </w:r>
          </w:p>
        </w:tc>
      </w:tr>
      <w:tr w:rsidR="00E37692" w:rsidRPr="009F4165" w:rsidTr="00E37692">
        <w:tc>
          <w:tcPr>
            <w:tcW w:w="4565" w:type="dxa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>Поправка на крен и т.д.</w:t>
            </w:r>
          </w:p>
        </w:tc>
        <w:tc>
          <w:tcPr>
            <w:tcW w:w="2552" w:type="dxa"/>
            <w:gridSpan w:val="2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>-</w:t>
            </w:r>
          </w:p>
        </w:tc>
        <w:tc>
          <w:tcPr>
            <w:tcW w:w="2380" w:type="dxa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37692" w:rsidRPr="009F4165" w:rsidTr="00E37692">
        <w:tc>
          <w:tcPr>
            <w:tcW w:w="4565" w:type="dxa"/>
            <w:tcBorders>
              <w:bottom w:val="single" w:sz="4" w:space="0" w:color="auto"/>
            </w:tcBorders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>НАИБОЛЬШАЯ НАВИГАЦИОННАЯ ОСАДКА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4,95</w:t>
            </w:r>
          </w:p>
        </w:tc>
        <w:tc>
          <w:tcPr>
            <w:tcW w:w="2380" w:type="dxa"/>
            <w:tcBorders>
              <w:bottom w:val="single" w:sz="4" w:space="0" w:color="auto"/>
            </w:tcBorders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4,64</w:t>
            </w:r>
          </w:p>
        </w:tc>
      </w:tr>
      <w:tr w:rsidR="00E37692" w:rsidRPr="009F4165" w:rsidTr="00E37692">
        <w:tc>
          <w:tcPr>
            <w:tcW w:w="9497" w:type="dxa"/>
            <w:gridSpan w:val="4"/>
            <w:tcBorders>
              <w:left w:val="nil"/>
              <w:right w:val="nil"/>
            </w:tcBorders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</w:p>
        </w:tc>
      </w:tr>
      <w:tr w:rsidR="00E37692" w:rsidRPr="009F4165" w:rsidTr="00E37692">
        <w:tc>
          <w:tcPr>
            <w:tcW w:w="9497" w:type="dxa"/>
            <w:gridSpan w:val="4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2.Оценка</w:t>
            </w:r>
            <w:r w:rsidRPr="009F4165">
              <w:rPr>
                <w:sz w:val="28"/>
                <w:szCs w:val="28"/>
              </w:rPr>
              <w:t xml:space="preserve"> наименьшей имеющейся </w:t>
            </w:r>
            <w:r>
              <w:rPr>
                <w:sz w:val="28"/>
                <w:szCs w:val="28"/>
              </w:rPr>
              <w:t>глубины</w:t>
            </w:r>
          </w:p>
        </w:tc>
      </w:tr>
      <w:tr w:rsidR="00E37692" w:rsidRPr="009F4165" w:rsidTr="00E37692">
        <w:tc>
          <w:tcPr>
            <w:tcW w:w="4565" w:type="dxa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proofErr w:type="gramStart"/>
            <w:r w:rsidRPr="009F4165">
              <w:rPr>
                <w:sz w:val="28"/>
                <w:szCs w:val="28"/>
              </w:rPr>
              <w:t>Глубины</w:t>
            </w:r>
            <w:proofErr w:type="gramEnd"/>
            <w:r w:rsidRPr="009F4165">
              <w:rPr>
                <w:sz w:val="28"/>
                <w:szCs w:val="28"/>
              </w:rPr>
              <w:t xml:space="preserve"> указанные на картах </w:t>
            </w:r>
          </w:p>
        </w:tc>
        <w:tc>
          <w:tcPr>
            <w:tcW w:w="2552" w:type="dxa"/>
            <w:gridSpan w:val="2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2380" w:type="dxa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E37692" w:rsidRPr="009F4165" w:rsidTr="00E37692">
        <w:tc>
          <w:tcPr>
            <w:tcW w:w="4565" w:type="dxa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Расчетная высота прилива</w:t>
            </w:r>
          </w:p>
        </w:tc>
        <w:tc>
          <w:tcPr>
            <w:tcW w:w="2552" w:type="dxa"/>
            <w:gridSpan w:val="2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80" w:type="dxa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</w:p>
        </w:tc>
      </w:tr>
      <w:tr w:rsidR="00E37692" w:rsidRPr="009F4165" w:rsidTr="00E37692">
        <w:tc>
          <w:tcPr>
            <w:tcW w:w="4565" w:type="dxa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>Сезонные /</w:t>
            </w:r>
            <w:r>
              <w:rPr>
                <w:sz w:val="28"/>
                <w:szCs w:val="28"/>
              </w:rPr>
              <w:t xml:space="preserve"> погодные колебания уровня воды</w:t>
            </w:r>
          </w:p>
        </w:tc>
        <w:tc>
          <w:tcPr>
            <w:tcW w:w="2552" w:type="dxa"/>
            <w:gridSpan w:val="2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80" w:type="dxa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</w:p>
        </w:tc>
      </w:tr>
      <w:tr w:rsidR="00E37692" w:rsidRPr="009F4165" w:rsidTr="00E37692">
        <w:tc>
          <w:tcPr>
            <w:tcW w:w="4565" w:type="dxa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 xml:space="preserve">Эффект состояния моря </w:t>
            </w:r>
          </w:p>
        </w:tc>
        <w:tc>
          <w:tcPr>
            <w:tcW w:w="2552" w:type="dxa"/>
            <w:gridSpan w:val="2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80" w:type="dxa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</w:p>
        </w:tc>
      </w:tr>
      <w:tr w:rsidR="00E37692" w:rsidRPr="009F4165" w:rsidTr="00E37692">
        <w:tc>
          <w:tcPr>
            <w:tcW w:w="4565" w:type="dxa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 xml:space="preserve">Другое (указать) </w:t>
            </w:r>
          </w:p>
        </w:tc>
        <w:tc>
          <w:tcPr>
            <w:tcW w:w="2552" w:type="dxa"/>
            <w:gridSpan w:val="2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80" w:type="dxa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</w:p>
        </w:tc>
      </w:tr>
      <w:tr w:rsidR="00E37692" w:rsidRPr="009F4165" w:rsidTr="00E37692">
        <w:tc>
          <w:tcPr>
            <w:tcW w:w="4565" w:type="dxa"/>
            <w:tcBorders>
              <w:bottom w:val="single" w:sz="4" w:space="0" w:color="auto"/>
            </w:tcBorders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ИМЕЮЩАЯСЯ ГЛУБИНА 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2380" w:type="dxa"/>
            <w:tcBorders>
              <w:bottom w:val="single" w:sz="4" w:space="0" w:color="auto"/>
            </w:tcBorders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E37692" w:rsidRPr="009F4165" w:rsidTr="00E37692">
        <w:tc>
          <w:tcPr>
            <w:tcW w:w="9497" w:type="dxa"/>
            <w:gridSpan w:val="4"/>
            <w:tcBorders>
              <w:left w:val="nil"/>
              <w:right w:val="nil"/>
            </w:tcBorders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</w:p>
        </w:tc>
      </w:tr>
      <w:tr w:rsidR="00E37692" w:rsidRPr="009F4165" w:rsidTr="00E37692">
        <w:tc>
          <w:tcPr>
            <w:tcW w:w="9497" w:type="dxa"/>
            <w:gridSpan w:val="4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3.Оценка запаса воды под килем</w:t>
            </w:r>
          </w:p>
        </w:tc>
      </w:tr>
      <w:tr w:rsidR="00E37692" w:rsidRPr="009F4165" w:rsidTr="00E37692">
        <w:tc>
          <w:tcPr>
            <w:tcW w:w="4565" w:type="dxa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Наибольшая навигационная осадка</w:t>
            </w:r>
          </w:p>
        </w:tc>
        <w:tc>
          <w:tcPr>
            <w:tcW w:w="2552" w:type="dxa"/>
            <w:gridSpan w:val="2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4,95</w:t>
            </w:r>
          </w:p>
        </w:tc>
        <w:tc>
          <w:tcPr>
            <w:tcW w:w="2380" w:type="dxa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4,64</w:t>
            </w:r>
          </w:p>
        </w:tc>
      </w:tr>
      <w:tr w:rsidR="00E37692" w:rsidRPr="009F4165" w:rsidTr="00E37692">
        <w:tc>
          <w:tcPr>
            <w:tcW w:w="4565" w:type="dxa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 w:rsidRPr="009F4165">
              <w:rPr>
                <w:sz w:val="28"/>
                <w:szCs w:val="28"/>
              </w:rPr>
              <w:t xml:space="preserve">Имеющаяся глубина </w:t>
            </w:r>
          </w:p>
        </w:tc>
        <w:tc>
          <w:tcPr>
            <w:tcW w:w="2552" w:type="dxa"/>
            <w:gridSpan w:val="2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2380" w:type="dxa"/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E37692" w:rsidRPr="009F4165" w:rsidTr="00E37692">
        <w:tc>
          <w:tcPr>
            <w:tcW w:w="4565" w:type="dxa"/>
            <w:tcBorders>
              <w:bottom w:val="single" w:sz="4" w:space="0" w:color="auto"/>
            </w:tcBorders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Запас воды под килем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5,25</w:t>
            </w:r>
          </w:p>
        </w:tc>
        <w:tc>
          <w:tcPr>
            <w:tcW w:w="2380" w:type="dxa"/>
            <w:tcBorders>
              <w:bottom w:val="single" w:sz="4" w:space="0" w:color="auto"/>
            </w:tcBorders>
            <w:vAlign w:val="center"/>
          </w:tcPr>
          <w:p w:rsidR="00E37692" w:rsidRPr="009F4165" w:rsidRDefault="00E37692" w:rsidP="00E376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3,76</w:t>
            </w:r>
          </w:p>
        </w:tc>
      </w:tr>
      <w:tr w:rsidR="00E37692" w:rsidRPr="009F4165" w:rsidTr="00E37692">
        <w:tc>
          <w:tcPr>
            <w:tcW w:w="9497" w:type="dxa"/>
            <w:gridSpan w:val="4"/>
            <w:tcBorders>
              <w:left w:val="nil"/>
              <w:right w:val="nil"/>
            </w:tcBorders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</w:p>
        </w:tc>
      </w:tr>
      <w:tr w:rsidR="00E37692" w:rsidRPr="009F4165" w:rsidTr="00E37692">
        <w:trPr>
          <w:trHeight w:val="225"/>
        </w:trPr>
        <w:tc>
          <w:tcPr>
            <w:tcW w:w="9497" w:type="dxa"/>
            <w:gridSpan w:val="4"/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4.Комментарии</w:t>
            </w:r>
          </w:p>
        </w:tc>
      </w:tr>
      <w:tr w:rsidR="00E37692" w:rsidRPr="009F4165" w:rsidTr="00E37692">
        <w:trPr>
          <w:trHeight w:val="240"/>
        </w:trPr>
        <w:tc>
          <w:tcPr>
            <w:tcW w:w="9497" w:type="dxa"/>
            <w:gridSpan w:val="4"/>
            <w:tcBorders>
              <w:bottom w:val="single" w:sz="4" w:space="0" w:color="auto"/>
            </w:tcBorders>
          </w:tcPr>
          <w:p w:rsidR="00E37692" w:rsidRPr="009F4165" w:rsidRDefault="00E37692" w:rsidP="00E376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Дата: 11.03.2023</w:t>
            </w:r>
            <w:r w:rsidRPr="009F4165"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 xml:space="preserve">                        Капитан</w:t>
            </w:r>
          </w:p>
        </w:tc>
      </w:tr>
    </w:tbl>
    <w:p w:rsidR="00E37692" w:rsidRDefault="00E37692" w:rsidP="00E37692">
      <w:pPr>
        <w:widowControl/>
        <w:autoSpaceDE/>
        <w:autoSpaceDN/>
        <w:adjustRightInd/>
        <w:spacing w:after="160" w:line="259" w:lineRule="auto"/>
        <w:jc w:val="both"/>
        <w:rPr>
          <w:bCs/>
          <w:sz w:val="28"/>
          <w:szCs w:val="28"/>
        </w:rPr>
      </w:pPr>
    </w:p>
    <w:p w:rsidR="00E37692" w:rsidRPr="005D14DB" w:rsidRDefault="00E37692" w:rsidP="00E37692">
      <w:pPr>
        <w:widowControl/>
        <w:autoSpaceDE/>
        <w:autoSpaceDN/>
        <w:adjustRightInd/>
        <w:spacing w:after="160" w:line="259" w:lineRule="auto"/>
        <w:rPr>
          <w:bCs/>
          <w:sz w:val="28"/>
          <w:szCs w:val="28"/>
          <w:lang w:val="en-US"/>
        </w:rPr>
      </w:pPr>
    </w:p>
    <w:p w:rsidR="00341B43" w:rsidRPr="00341B43" w:rsidRDefault="00836F29" w:rsidP="00B5091A">
      <w:pPr>
        <w:shd w:val="clear" w:color="auto" w:fill="FFFFFF"/>
        <w:ind w:left="121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Библиографический список</w:t>
      </w:r>
    </w:p>
    <w:p w:rsidR="00341B43" w:rsidRPr="00B5091A" w:rsidRDefault="00341B43" w:rsidP="00B5091A">
      <w:pPr>
        <w:pStyle w:val="a6"/>
        <w:numPr>
          <w:ilvl w:val="0"/>
          <w:numId w:val="38"/>
        </w:numPr>
        <w:shd w:val="clear" w:color="auto" w:fill="FFFFFF"/>
        <w:spacing w:before="264" w:line="360" w:lineRule="auto"/>
        <w:jc w:val="both"/>
        <w:rPr>
          <w:sz w:val="28"/>
        </w:rPr>
      </w:pPr>
      <w:r w:rsidRPr="00B5091A">
        <w:rPr>
          <w:color w:val="000000"/>
          <w:spacing w:val="-11"/>
          <w:sz w:val="28"/>
          <w:szCs w:val="25"/>
        </w:rPr>
        <w:t>Наставление по штурманской службе на судах Министерства речного флота РСФСР, ч. 3</w:t>
      </w:r>
    </w:p>
    <w:p w:rsidR="00341B43" w:rsidRPr="00222DB0" w:rsidRDefault="00222DB0" w:rsidP="00222DB0">
      <w:pPr>
        <w:pStyle w:val="a6"/>
        <w:numPr>
          <w:ilvl w:val="0"/>
          <w:numId w:val="38"/>
        </w:numPr>
        <w:shd w:val="clear" w:color="auto" w:fill="FFFFFF"/>
        <w:spacing w:line="360" w:lineRule="auto"/>
        <w:jc w:val="both"/>
        <w:rPr>
          <w:sz w:val="28"/>
        </w:rPr>
      </w:pPr>
      <w:r w:rsidRPr="00222DB0">
        <w:rPr>
          <w:b/>
          <w:color w:val="000000"/>
          <w:spacing w:val="-10"/>
          <w:sz w:val="28"/>
          <w:szCs w:val="25"/>
        </w:rPr>
        <w:t>Чурин М.Ю</w:t>
      </w:r>
      <w:r>
        <w:rPr>
          <w:color w:val="000000"/>
          <w:spacing w:val="-10"/>
          <w:sz w:val="28"/>
          <w:szCs w:val="25"/>
        </w:rPr>
        <w:t>.</w:t>
      </w:r>
      <w:r w:rsidRPr="00B5091A">
        <w:rPr>
          <w:color w:val="000000"/>
          <w:spacing w:val="-10"/>
          <w:sz w:val="28"/>
          <w:szCs w:val="25"/>
        </w:rPr>
        <w:t xml:space="preserve"> </w:t>
      </w:r>
      <w:r w:rsidR="00341B43" w:rsidRPr="00B5091A">
        <w:rPr>
          <w:color w:val="000000"/>
          <w:spacing w:val="-7"/>
          <w:sz w:val="28"/>
          <w:szCs w:val="25"/>
        </w:rPr>
        <w:t xml:space="preserve">Методические указания к выполнению курсового проекта </w:t>
      </w:r>
      <w:r w:rsidR="00341B43" w:rsidRPr="00B5091A">
        <w:rPr>
          <w:color w:val="000000"/>
          <w:spacing w:val="-10"/>
          <w:sz w:val="28"/>
          <w:szCs w:val="25"/>
        </w:rPr>
        <w:t>«Проработка перехода»</w:t>
      </w:r>
      <w:r>
        <w:rPr>
          <w:color w:val="000000"/>
          <w:spacing w:val="-10"/>
          <w:sz w:val="28"/>
          <w:szCs w:val="25"/>
        </w:rPr>
        <w:t xml:space="preserve"> /</w:t>
      </w:r>
      <w:r w:rsidR="00DC6453" w:rsidRPr="00DC6453">
        <w:rPr>
          <w:color w:val="000000"/>
          <w:spacing w:val="-10"/>
          <w:sz w:val="28"/>
          <w:szCs w:val="25"/>
        </w:rPr>
        <w:t xml:space="preserve"> </w:t>
      </w:r>
      <w:proofErr w:type="spellStart"/>
      <w:r w:rsidR="00DC6453">
        <w:rPr>
          <w:color w:val="000000"/>
          <w:spacing w:val="-10"/>
          <w:sz w:val="28"/>
          <w:szCs w:val="25"/>
        </w:rPr>
        <w:t>М.Ю.Чурин</w:t>
      </w:r>
      <w:proofErr w:type="spellEnd"/>
      <w:r w:rsidR="00341B43" w:rsidRPr="00B5091A">
        <w:rPr>
          <w:color w:val="000000"/>
          <w:spacing w:val="-10"/>
          <w:sz w:val="28"/>
          <w:szCs w:val="25"/>
        </w:rPr>
        <w:t xml:space="preserve"> </w:t>
      </w:r>
      <w:r w:rsidR="00B5091A" w:rsidRPr="00B5091A">
        <w:rPr>
          <w:color w:val="000000"/>
          <w:spacing w:val="-10"/>
          <w:sz w:val="28"/>
          <w:szCs w:val="25"/>
        </w:rPr>
        <w:t>–</w:t>
      </w:r>
      <w:r w:rsidR="00341B43" w:rsidRPr="00B5091A">
        <w:rPr>
          <w:color w:val="000000"/>
          <w:spacing w:val="-10"/>
          <w:sz w:val="28"/>
          <w:szCs w:val="25"/>
        </w:rPr>
        <w:t xml:space="preserve"> </w:t>
      </w:r>
      <w:r>
        <w:rPr>
          <w:color w:val="000000"/>
          <w:spacing w:val="-10"/>
          <w:sz w:val="28"/>
          <w:szCs w:val="25"/>
        </w:rPr>
        <w:t xml:space="preserve">Н. Новгород: Изд-во ФГОУ ВПО «ВГАВТ», </w:t>
      </w:r>
      <w:r w:rsidR="00B5091A" w:rsidRPr="00222DB0">
        <w:rPr>
          <w:color w:val="000000"/>
          <w:spacing w:val="-10"/>
          <w:sz w:val="28"/>
          <w:szCs w:val="25"/>
        </w:rPr>
        <w:t>2011</w:t>
      </w:r>
      <w:r w:rsidR="00341B43" w:rsidRPr="00222DB0">
        <w:rPr>
          <w:color w:val="000000"/>
          <w:spacing w:val="-10"/>
          <w:sz w:val="28"/>
          <w:szCs w:val="25"/>
        </w:rPr>
        <w:t>.</w:t>
      </w:r>
    </w:p>
    <w:p w:rsidR="00DC6453" w:rsidRPr="00DC6453" w:rsidRDefault="00222DB0" w:rsidP="00DC6453">
      <w:pPr>
        <w:pStyle w:val="a6"/>
        <w:numPr>
          <w:ilvl w:val="0"/>
          <w:numId w:val="38"/>
        </w:numPr>
        <w:shd w:val="clear" w:color="auto" w:fill="FFFFFF"/>
        <w:spacing w:line="360" w:lineRule="auto"/>
        <w:jc w:val="both"/>
        <w:rPr>
          <w:sz w:val="28"/>
        </w:rPr>
      </w:pPr>
      <w:r w:rsidRPr="00222DB0">
        <w:rPr>
          <w:b/>
          <w:color w:val="000000"/>
          <w:spacing w:val="-10"/>
          <w:sz w:val="28"/>
          <w:szCs w:val="25"/>
        </w:rPr>
        <w:t>Чурин М.Ю</w:t>
      </w:r>
      <w:r>
        <w:rPr>
          <w:color w:val="000000"/>
          <w:spacing w:val="-10"/>
          <w:sz w:val="28"/>
          <w:szCs w:val="25"/>
        </w:rPr>
        <w:t>.</w:t>
      </w:r>
      <w:r w:rsidRPr="00B5091A">
        <w:rPr>
          <w:color w:val="000000"/>
          <w:spacing w:val="-10"/>
          <w:sz w:val="28"/>
          <w:szCs w:val="25"/>
        </w:rPr>
        <w:t xml:space="preserve"> </w:t>
      </w:r>
      <w:r>
        <w:rPr>
          <w:color w:val="000000"/>
          <w:spacing w:val="-10"/>
          <w:sz w:val="28"/>
          <w:szCs w:val="25"/>
        </w:rPr>
        <w:t xml:space="preserve"> </w:t>
      </w:r>
      <w:r w:rsidR="00DC6453" w:rsidRPr="00B5091A">
        <w:rPr>
          <w:color w:val="000000"/>
          <w:spacing w:val="-7"/>
          <w:sz w:val="28"/>
          <w:szCs w:val="25"/>
        </w:rPr>
        <w:t xml:space="preserve">Методические указания к выполнению курсового проекта </w:t>
      </w:r>
      <w:r w:rsidR="00DC6453" w:rsidRPr="00B5091A">
        <w:rPr>
          <w:color w:val="000000"/>
          <w:spacing w:val="-10"/>
          <w:sz w:val="28"/>
          <w:szCs w:val="25"/>
        </w:rPr>
        <w:t>«</w:t>
      </w:r>
      <w:r w:rsidR="00DC6453">
        <w:rPr>
          <w:color w:val="000000"/>
          <w:spacing w:val="-10"/>
          <w:sz w:val="28"/>
          <w:szCs w:val="25"/>
        </w:rPr>
        <w:t>План</w:t>
      </w:r>
      <w:r w:rsidR="00DC6453" w:rsidRPr="00B5091A">
        <w:rPr>
          <w:color w:val="000000"/>
          <w:spacing w:val="-10"/>
          <w:sz w:val="28"/>
          <w:szCs w:val="25"/>
        </w:rPr>
        <w:t xml:space="preserve"> перехода»</w:t>
      </w:r>
      <w:r>
        <w:rPr>
          <w:color w:val="000000"/>
          <w:spacing w:val="-10"/>
          <w:sz w:val="28"/>
          <w:szCs w:val="25"/>
        </w:rPr>
        <w:t xml:space="preserve"> /</w:t>
      </w:r>
      <w:r w:rsidR="00DC6453" w:rsidRPr="00B5091A">
        <w:rPr>
          <w:color w:val="000000"/>
          <w:spacing w:val="-10"/>
          <w:sz w:val="28"/>
          <w:szCs w:val="25"/>
        </w:rPr>
        <w:t xml:space="preserve"> </w:t>
      </w:r>
      <w:proofErr w:type="spellStart"/>
      <w:r w:rsidR="00DC6453">
        <w:rPr>
          <w:color w:val="000000"/>
          <w:spacing w:val="-10"/>
          <w:sz w:val="28"/>
          <w:szCs w:val="25"/>
        </w:rPr>
        <w:t>М.Ю.Чурин</w:t>
      </w:r>
      <w:proofErr w:type="spellEnd"/>
      <w:r w:rsidR="00DC6453">
        <w:rPr>
          <w:color w:val="000000"/>
          <w:spacing w:val="-10"/>
          <w:sz w:val="28"/>
          <w:szCs w:val="25"/>
        </w:rPr>
        <w:t xml:space="preserve"> </w:t>
      </w:r>
      <w:r w:rsidR="00DC6453" w:rsidRPr="00B5091A">
        <w:rPr>
          <w:color w:val="000000"/>
          <w:spacing w:val="-10"/>
          <w:sz w:val="28"/>
          <w:szCs w:val="25"/>
        </w:rPr>
        <w:t xml:space="preserve">– Н. </w:t>
      </w:r>
      <w:r w:rsidR="00DC6453">
        <w:rPr>
          <w:color w:val="000000"/>
          <w:spacing w:val="-10"/>
          <w:sz w:val="28"/>
          <w:szCs w:val="25"/>
        </w:rPr>
        <w:t>Новгород</w:t>
      </w:r>
      <w:r>
        <w:rPr>
          <w:color w:val="000000"/>
          <w:spacing w:val="-10"/>
          <w:sz w:val="28"/>
          <w:szCs w:val="25"/>
        </w:rPr>
        <w:t>: Изд-во ФГОУ ВПО «ВГАВТ»</w:t>
      </w:r>
      <w:r w:rsidR="00DC6453">
        <w:rPr>
          <w:color w:val="000000"/>
          <w:spacing w:val="-10"/>
          <w:sz w:val="28"/>
          <w:szCs w:val="25"/>
        </w:rPr>
        <w:t xml:space="preserve"> 2012</w:t>
      </w:r>
      <w:r w:rsidR="00DC6453" w:rsidRPr="00B5091A">
        <w:rPr>
          <w:color w:val="000000"/>
          <w:spacing w:val="-10"/>
          <w:sz w:val="28"/>
          <w:szCs w:val="25"/>
        </w:rPr>
        <w:t>.</w:t>
      </w:r>
    </w:p>
    <w:p w:rsidR="002837FC" w:rsidRPr="00B5091A" w:rsidRDefault="00222DB0" w:rsidP="00046945">
      <w:pPr>
        <w:pStyle w:val="a6"/>
        <w:numPr>
          <w:ilvl w:val="0"/>
          <w:numId w:val="38"/>
        </w:numPr>
        <w:shd w:val="clear" w:color="auto" w:fill="FFFFFF"/>
        <w:spacing w:line="360" w:lineRule="auto"/>
        <w:jc w:val="both"/>
        <w:rPr>
          <w:sz w:val="28"/>
        </w:rPr>
      </w:pPr>
      <w:proofErr w:type="spellStart"/>
      <w:r w:rsidRPr="00222DB0">
        <w:rPr>
          <w:b/>
          <w:color w:val="000000"/>
          <w:spacing w:val="-6"/>
          <w:sz w:val="28"/>
          <w:szCs w:val="25"/>
        </w:rPr>
        <w:t>Клементьев</w:t>
      </w:r>
      <w:proofErr w:type="spellEnd"/>
      <w:r w:rsidRPr="00222DB0">
        <w:rPr>
          <w:b/>
          <w:color w:val="000000"/>
          <w:spacing w:val="-6"/>
          <w:sz w:val="28"/>
          <w:szCs w:val="25"/>
        </w:rPr>
        <w:t xml:space="preserve"> А.Н.</w:t>
      </w:r>
      <w:r>
        <w:rPr>
          <w:color w:val="000000"/>
          <w:spacing w:val="-6"/>
          <w:sz w:val="28"/>
          <w:szCs w:val="25"/>
        </w:rPr>
        <w:t xml:space="preserve"> </w:t>
      </w:r>
      <w:r w:rsidR="00341B43" w:rsidRPr="00B5091A">
        <w:rPr>
          <w:color w:val="000000"/>
          <w:spacing w:val="-6"/>
          <w:sz w:val="28"/>
          <w:szCs w:val="25"/>
        </w:rPr>
        <w:t xml:space="preserve">Методические указания по оформлению </w:t>
      </w:r>
      <w:r w:rsidR="00B5091A">
        <w:rPr>
          <w:color w:val="000000"/>
          <w:spacing w:val="-6"/>
          <w:sz w:val="28"/>
          <w:szCs w:val="25"/>
        </w:rPr>
        <w:t>дипломных работ</w:t>
      </w:r>
      <w:r>
        <w:rPr>
          <w:color w:val="000000"/>
          <w:spacing w:val="-6"/>
          <w:sz w:val="28"/>
          <w:szCs w:val="25"/>
        </w:rPr>
        <w:t xml:space="preserve">. / </w:t>
      </w:r>
      <w:proofErr w:type="spellStart"/>
      <w:r w:rsidR="00DC6453">
        <w:rPr>
          <w:color w:val="000000"/>
          <w:spacing w:val="-6"/>
          <w:sz w:val="28"/>
          <w:szCs w:val="25"/>
        </w:rPr>
        <w:t>А.Н.Клементьев</w:t>
      </w:r>
      <w:proofErr w:type="spellEnd"/>
      <w:r w:rsidR="00DC6453">
        <w:rPr>
          <w:color w:val="000000"/>
          <w:spacing w:val="-6"/>
          <w:sz w:val="28"/>
          <w:szCs w:val="25"/>
        </w:rPr>
        <w:t xml:space="preserve">, </w:t>
      </w:r>
      <w:proofErr w:type="spellStart"/>
      <w:r w:rsidR="00DC6453">
        <w:rPr>
          <w:color w:val="000000"/>
          <w:spacing w:val="-6"/>
          <w:sz w:val="28"/>
          <w:szCs w:val="25"/>
        </w:rPr>
        <w:t>В.И.Тихонов</w:t>
      </w:r>
      <w:proofErr w:type="spellEnd"/>
      <w:r w:rsidR="00DC6453">
        <w:rPr>
          <w:color w:val="000000"/>
          <w:spacing w:val="-6"/>
          <w:sz w:val="28"/>
          <w:szCs w:val="25"/>
        </w:rPr>
        <w:t xml:space="preserve">, </w:t>
      </w:r>
      <w:proofErr w:type="spellStart"/>
      <w:r w:rsidR="00DC6453">
        <w:rPr>
          <w:color w:val="000000"/>
          <w:spacing w:val="-6"/>
          <w:sz w:val="28"/>
          <w:szCs w:val="25"/>
        </w:rPr>
        <w:t>П.Н.Токарев</w:t>
      </w:r>
      <w:proofErr w:type="spellEnd"/>
      <w:r w:rsidR="00341B43" w:rsidRPr="00B5091A">
        <w:rPr>
          <w:color w:val="000000"/>
          <w:spacing w:val="-9"/>
          <w:sz w:val="28"/>
          <w:szCs w:val="25"/>
        </w:rPr>
        <w:t xml:space="preserve"> </w:t>
      </w:r>
      <w:r w:rsidR="00B5091A">
        <w:rPr>
          <w:color w:val="000000"/>
          <w:spacing w:val="-9"/>
          <w:sz w:val="28"/>
          <w:szCs w:val="25"/>
        </w:rPr>
        <w:t>–</w:t>
      </w:r>
      <w:r w:rsidR="00341B43" w:rsidRPr="00B5091A">
        <w:rPr>
          <w:color w:val="000000"/>
          <w:spacing w:val="-9"/>
          <w:sz w:val="28"/>
          <w:szCs w:val="25"/>
        </w:rPr>
        <w:t xml:space="preserve"> </w:t>
      </w:r>
      <w:r w:rsidR="00B5091A">
        <w:rPr>
          <w:color w:val="000000"/>
          <w:spacing w:val="-9"/>
          <w:sz w:val="28"/>
          <w:szCs w:val="25"/>
        </w:rPr>
        <w:t>Н. Новгород</w:t>
      </w:r>
      <w:r>
        <w:rPr>
          <w:color w:val="000000"/>
          <w:spacing w:val="-10"/>
          <w:sz w:val="28"/>
          <w:szCs w:val="25"/>
        </w:rPr>
        <w:t xml:space="preserve">: Изд-во ФГОУ ВПО «ВГАВТ», </w:t>
      </w:r>
      <w:r w:rsidR="00B5091A">
        <w:rPr>
          <w:color w:val="000000"/>
          <w:spacing w:val="-9"/>
          <w:sz w:val="28"/>
          <w:szCs w:val="25"/>
        </w:rPr>
        <w:t>2010</w:t>
      </w:r>
      <w:r>
        <w:rPr>
          <w:color w:val="000000"/>
          <w:spacing w:val="-9"/>
          <w:sz w:val="28"/>
          <w:szCs w:val="25"/>
        </w:rPr>
        <w:t>.</w:t>
      </w:r>
    </w:p>
    <w:p w:rsidR="00B5091A" w:rsidRPr="00B5091A" w:rsidRDefault="00B5091A" w:rsidP="00046945">
      <w:pPr>
        <w:pStyle w:val="a6"/>
        <w:numPr>
          <w:ilvl w:val="0"/>
          <w:numId w:val="38"/>
        </w:numPr>
        <w:shd w:val="clear" w:color="auto" w:fill="FFFFFF"/>
        <w:spacing w:line="360" w:lineRule="auto"/>
        <w:jc w:val="both"/>
        <w:rPr>
          <w:sz w:val="28"/>
        </w:rPr>
      </w:pPr>
      <w:r w:rsidRPr="00D76A75">
        <w:rPr>
          <w:sz w:val="28"/>
          <w:szCs w:val="28"/>
        </w:rPr>
        <w:t>Лоция Черного моря</w:t>
      </w:r>
      <w:r>
        <w:rPr>
          <w:sz w:val="28"/>
          <w:szCs w:val="28"/>
        </w:rPr>
        <w:t>, 1976</w:t>
      </w:r>
    </w:p>
    <w:p w:rsidR="00B5091A" w:rsidRPr="00B5091A" w:rsidRDefault="00B5091A" w:rsidP="00046945">
      <w:pPr>
        <w:pStyle w:val="a6"/>
        <w:numPr>
          <w:ilvl w:val="0"/>
          <w:numId w:val="38"/>
        </w:numPr>
        <w:shd w:val="clear" w:color="auto" w:fill="FFFFFF"/>
        <w:spacing w:line="360" w:lineRule="auto"/>
        <w:jc w:val="both"/>
        <w:rPr>
          <w:sz w:val="28"/>
        </w:rPr>
      </w:pPr>
      <w:r w:rsidRPr="00D76A75">
        <w:rPr>
          <w:sz w:val="28"/>
          <w:szCs w:val="28"/>
        </w:rPr>
        <w:t>Лоция Мраморного моря и проливов Босфор и Дарданеллы</w:t>
      </w:r>
      <w:r>
        <w:rPr>
          <w:sz w:val="28"/>
          <w:szCs w:val="28"/>
        </w:rPr>
        <w:t>, 1980</w:t>
      </w:r>
    </w:p>
    <w:p w:rsidR="00B5091A" w:rsidRPr="00B5091A" w:rsidRDefault="00B5091A" w:rsidP="00046945">
      <w:pPr>
        <w:pStyle w:val="a6"/>
        <w:numPr>
          <w:ilvl w:val="0"/>
          <w:numId w:val="38"/>
        </w:numPr>
        <w:shd w:val="clear" w:color="auto" w:fill="FFFFFF"/>
        <w:spacing w:line="360" w:lineRule="auto"/>
        <w:jc w:val="both"/>
        <w:rPr>
          <w:sz w:val="28"/>
        </w:rPr>
      </w:pPr>
      <w:r w:rsidRPr="00D76A75">
        <w:rPr>
          <w:sz w:val="28"/>
          <w:szCs w:val="28"/>
        </w:rPr>
        <w:t>Лоция Эгейского моря</w:t>
      </w:r>
      <w:r>
        <w:rPr>
          <w:sz w:val="28"/>
          <w:szCs w:val="28"/>
        </w:rPr>
        <w:t>, 1982</w:t>
      </w:r>
    </w:p>
    <w:p w:rsidR="00B5091A" w:rsidRPr="00444910" w:rsidRDefault="00B5091A" w:rsidP="00046945">
      <w:pPr>
        <w:pStyle w:val="a6"/>
        <w:numPr>
          <w:ilvl w:val="0"/>
          <w:numId w:val="38"/>
        </w:numPr>
        <w:shd w:val="clear" w:color="auto" w:fill="FFFFFF"/>
        <w:spacing w:line="360" w:lineRule="auto"/>
        <w:jc w:val="both"/>
        <w:rPr>
          <w:sz w:val="28"/>
        </w:rPr>
      </w:pPr>
      <w:r w:rsidRPr="00D76A75">
        <w:rPr>
          <w:sz w:val="28"/>
          <w:szCs w:val="28"/>
        </w:rPr>
        <w:t>Огни и знаки Черного и Азовского морей</w:t>
      </w:r>
      <w:r>
        <w:rPr>
          <w:sz w:val="28"/>
          <w:szCs w:val="28"/>
        </w:rPr>
        <w:t>, 1985</w:t>
      </w:r>
    </w:p>
    <w:p w:rsidR="00444910" w:rsidRPr="00B5091A" w:rsidRDefault="00444910" w:rsidP="00046945">
      <w:pPr>
        <w:pStyle w:val="a6"/>
        <w:numPr>
          <w:ilvl w:val="0"/>
          <w:numId w:val="38"/>
        </w:numPr>
        <w:shd w:val="clear" w:color="auto" w:fill="FFFFFF"/>
        <w:spacing w:line="360" w:lineRule="auto"/>
        <w:jc w:val="both"/>
        <w:rPr>
          <w:sz w:val="28"/>
        </w:rPr>
      </w:pPr>
      <w:r w:rsidRPr="00D76A75">
        <w:rPr>
          <w:sz w:val="28"/>
          <w:szCs w:val="28"/>
        </w:rPr>
        <w:t>Огни Средиземного моря</w:t>
      </w:r>
      <w:r>
        <w:rPr>
          <w:sz w:val="28"/>
          <w:szCs w:val="28"/>
        </w:rPr>
        <w:t>, 1986</w:t>
      </w:r>
    </w:p>
    <w:p w:rsidR="00B5091A" w:rsidRPr="00B5091A" w:rsidRDefault="00B5091A" w:rsidP="00046945">
      <w:pPr>
        <w:pStyle w:val="a6"/>
        <w:numPr>
          <w:ilvl w:val="0"/>
          <w:numId w:val="38"/>
        </w:numPr>
        <w:shd w:val="clear" w:color="auto" w:fill="FFFFFF"/>
        <w:spacing w:line="360" w:lineRule="auto"/>
        <w:jc w:val="both"/>
        <w:rPr>
          <w:sz w:val="28"/>
        </w:rPr>
      </w:pPr>
      <w:r w:rsidRPr="00D76A75">
        <w:rPr>
          <w:sz w:val="28"/>
          <w:szCs w:val="28"/>
        </w:rPr>
        <w:t>Каталог карт и книг. Часть-3</w:t>
      </w:r>
      <w:r>
        <w:rPr>
          <w:sz w:val="28"/>
          <w:szCs w:val="28"/>
        </w:rPr>
        <w:t>, 1991</w:t>
      </w:r>
    </w:p>
    <w:p w:rsidR="00B5091A" w:rsidRPr="00B5091A" w:rsidRDefault="00222DB0" w:rsidP="00046945">
      <w:pPr>
        <w:pStyle w:val="a6"/>
        <w:numPr>
          <w:ilvl w:val="0"/>
          <w:numId w:val="38"/>
        </w:numPr>
        <w:shd w:val="clear" w:color="auto" w:fill="FFFFFF"/>
        <w:spacing w:line="360" w:lineRule="auto"/>
        <w:jc w:val="both"/>
        <w:rPr>
          <w:sz w:val="28"/>
        </w:rPr>
      </w:pPr>
      <w:r>
        <w:rPr>
          <w:sz w:val="28"/>
          <w:szCs w:val="28"/>
        </w:rPr>
        <w:t xml:space="preserve"> </w:t>
      </w:r>
      <w:r w:rsidR="00B5091A" w:rsidRPr="00D76A75">
        <w:rPr>
          <w:sz w:val="28"/>
          <w:szCs w:val="28"/>
        </w:rPr>
        <w:t>Атлас поверхностных течений Средиземного моря</w:t>
      </w:r>
      <w:r w:rsidR="00B5091A">
        <w:rPr>
          <w:sz w:val="28"/>
          <w:szCs w:val="28"/>
        </w:rPr>
        <w:t>, 1990</w:t>
      </w:r>
    </w:p>
    <w:p w:rsidR="00DC6453" w:rsidRPr="00DC6453" w:rsidRDefault="00B5091A" w:rsidP="00B5091A">
      <w:pPr>
        <w:pStyle w:val="a6"/>
        <w:numPr>
          <w:ilvl w:val="0"/>
          <w:numId w:val="38"/>
        </w:numPr>
        <w:shd w:val="clear" w:color="auto" w:fill="FFFFFF"/>
        <w:spacing w:line="360" w:lineRule="auto"/>
        <w:jc w:val="both"/>
        <w:rPr>
          <w:sz w:val="28"/>
        </w:rPr>
      </w:pPr>
      <w:r>
        <w:rPr>
          <w:sz w:val="28"/>
        </w:rPr>
        <w:t xml:space="preserve"> </w:t>
      </w:r>
      <w:proofErr w:type="spellStart"/>
      <w:r>
        <w:rPr>
          <w:sz w:val="28"/>
          <w:szCs w:val="28"/>
        </w:rPr>
        <w:t>Nautical</w:t>
      </w:r>
      <w:proofErr w:type="spellEnd"/>
      <w:r>
        <w:rPr>
          <w:sz w:val="28"/>
          <w:szCs w:val="28"/>
        </w:rPr>
        <w:t xml:space="preserve"> </w:t>
      </w:r>
      <w:r w:rsidRPr="00D76A75">
        <w:rPr>
          <w:sz w:val="28"/>
          <w:szCs w:val="28"/>
        </w:rPr>
        <w:t>Almanac-2014</w:t>
      </w:r>
      <w:r>
        <w:rPr>
          <w:sz w:val="28"/>
          <w:szCs w:val="28"/>
        </w:rPr>
        <w:t>, 2013</w:t>
      </w:r>
    </w:p>
    <w:p w:rsidR="00B5091A" w:rsidRPr="00DC6453" w:rsidRDefault="00DC6453" w:rsidP="00B5091A">
      <w:pPr>
        <w:pStyle w:val="a6"/>
        <w:numPr>
          <w:ilvl w:val="0"/>
          <w:numId w:val="38"/>
        </w:numPr>
        <w:shd w:val="clear" w:color="auto" w:fill="FFFFFF"/>
        <w:spacing w:line="360" w:lineRule="auto"/>
        <w:jc w:val="both"/>
        <w:rPr>
          <w:sz w:val="28"/>
        </w:rPr>
      </w:pPr>
      <w:r>
        <w:rPr>
          <w:sz w:val="28"/>
          <w:szCs w:val="28"/>
        </w:rPr>
        <w:t xml:space="preserve"> </w:t>
      </w:r>
      <w:hyperlink r:id="rId76" w:tgtFrame="_blank" w:history="1">
        <w:r w:rsidR="00B5091A" w:rsidRPr="00DC6453">
          <w:rPr>
            <w:rStyle w:val="ae"/>
            <w:color w:val="000000" w:themeColor="text1"/>
            <w:sz w:val="28"/>
            <w:u w:val="none"/>
          </w:rPr>
          <w:t>http://weather.gmdss.org/</w:t>
        </w:r>
      </w:hyperlink>
    </w:p>
    <w:p w:rsidR="00B5091A" w:rsidRPr="00B5091A" w:rsidRDefault="00B5091A" w:rsidP="00B5091A">
      <w:pPr>
        <w:pStyle w:val="a6"/>
        <w:numPr>
          <w:ilvl w:val="0"/>
          <w:numId w:val="38"/>
        </w:numPr>
        <w:shd w:val="clear" w:color="auto" w:fill="FFFFFF"/>
        <w:spacing w:line="360" w:lineRule="auto"/>
        <w:jc w:val="both"/>
        <w:rPr>
          <w:sz w:val="28"/>
        </w:rPr>
      </w:pPr>
      <w:r>
        <w:rPr>
          <w:sz w:val="28"/>
        </w:rPr>
        <w:t xml:space="preserve"> </w:t>
      </w:r>
      <w:r w:rsidRPr="00B5091A">
        <w:rPr>
          <w:sz w:val="28"/>
        </w:rPr>
        <w:t>http://www.weatheronline.co.uk/marine/weather</w:t>
      </w:r>
    </w:p>
    <w:sectPr w:rsidR="00B5091A" w:rsidRPr="00B5091A" w:rsidSect="00341B43">
      <w:pgSz w:w="11909" w:h="16834"/>
      <w:pgMar w:top="851" w:right="851" w:bottom="851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744" w:rsidRDefault="00080744" w:rsidP="004611E0">
      <w:r>
        <w:separator/>
      </w:r>
    </w:p>
  </w:endnote>
  <w:endnote w:type="continuationSeparator" w:id="0">
    <w:p w:rsidR="00080744" w:rsidRDefault="00080744" w:rsidP="00461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744" w:rsidRDefault="00080744" w:rsidP="004611E0">
      <w:r>
        <w:separator/>
      </w:r>
    </w:p>
  </w:footnote>
  <w:footnote w:type="continuationSeparator" w:id="0">
    <w:p w:rsidR="00080744" w:rsidRDefault="00080744" w:rsidP="004611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5346302"/>
      <w:docPartObj>
        <w:docPartGallery w:val="Page Numbers (Top of Page)"/>
        <w:docPartUnique/>
      </w:docPartObj>
    </w:sdtPr>
    <w:sdtContent>
      <w:p w:rsidR="00D42465" w:rsidRDefault="00D424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3411">
          <w:rPr>
            <w:noProof/>
          </w:rPr>
          <w:t>74</w:t>
        </w:r>
        <w:r>
          <w:fldChar w:fldCharType="end"/>
        </w:r>
      </w:p>
    </w:sdtContent>
  </w:sdt>
  <w:p w:rsidR="00D42465" w:rsidRDefault="00D4246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F0CF6"/>
    <w:multiLevelType w:val="multilevel"/>
    <w:tmpl w:val="B20CE9A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1">
    <w:nsid w:val="01831AB7"/>
    <w:multiLevelType w:val="multilevel"/>
    <w:tmpl w:val="1908B63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w w:val="11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nsid w:val="0ACF4C8A"/>
    <w:multiLevelType w:val="hybridMultilevel"/>
    <w:tmpl w:val="F96EB9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B1F4EC6"/>
    <w:multiLevelType w:val="multilevel"/>
    <w:tmpl w:val="1908B63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w w:val="11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>
    <w:nsid w:val="0BF60A39"/>
    <w:multiLevelType w:val="hybridMultilevel"/>
    <w:tmpl w:val="76529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1B2B03"/>
    <w:multiLevelType w:val="hybridMultilevel"/>
    <w:tmpl w:val="BED231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31253F7"/>
    <w:multiLevelType w:val="hybridMultilevel"/>
    <w:tmpl w:val="E0AE0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3E6EAF"/>
    <w:multiLevelType w:val="multilevel"/>
    <w:tmpl w:val="1908B63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w w:val="11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>
    <w:nsid w:val="13F43E8D"/>
    <w:multiLevelType w:val="hybridMultilevel"/>
    <w:tmpl w:val="76529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174AEB"/>
    <w:multiLevelType w:val="hybridMultilevel"/>
    <w:tmpl w:val="98683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2E71EC"/>
    <w:multiLevelType w:val="multilevel"/>
    <w:tmpl w:val="1908B63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w w:val="11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1">
    <w:nsid w:val="2D123A74"/>
    <w:multiLevelType w:val="hybridMultilevel"/>
    <w:tmpl w:val="5D8071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D4029B7"/>
    <w:multiLevelType w:val="hybridMultilevel"/>
    <w:tmpl w:val="A7E47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307232"/>
    <w:multiLevelType w:val="multilevel"/>
    <w:tmpl w:val="30884C2A"/>
    <w:lvl w:ilvl="0">
      <w:start w:val="2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3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37F02E1C"/>
    <w:multiLevelType w:val="hybridMultilevel"/>
    <w:tmpl w:val="4EA803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D860DEB"/>
    <w:multiLevelType w:val="multilevel"/>
    <w:tmpl w:val="1908B63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w w:val="11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6">
    <w:nsid w:val="3FF72899"/>
    <w:multiLevelType w:val="hybridMultilevel"/>
    <w:tmpl w:val="0CEAB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29712C"/>
    <w:multiLevelType w:val="hybridMultilevel"/>
    <w:tmpl w:val="730CF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EC06CE"/>
    <w:multiLevelType w:val="multilevel"/>
    <w:tmpl w:val="1908B63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w w:val="11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9">
    <w:nsid w:val="4772262E"/>
    <w:multiLevelType w:val="hybridMultilevel"/>
    <w:tmpl w:val="BCE891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D9E6520"/>
    <w:multiLevelType w:val="hybridMultilevel"/>
    <w:tmpl w:val="9D44A9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E780C0C"/>
    <w:multiLevelType w:val="multilevel"/>
    <w:tmpl w:val="AB58ED32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93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1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781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80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5829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49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517" w:hanging="2160"/>
      </w:pPr>
      <w:rPr>
        <w:rFonts w:hint="default"/>
        <w:color w:val="000000"/>
      </w:rPr>
    </w:lvl>
  </w:abstractNum>
  <w:abstractNum w:abstractNumId="22">
    <w:nsid w:val="4E9F7EEB"/>
    <w:multiLevelType w:val="hybridMultilevel"/>
    <w:tmpl w:val="CECCE786"/>
    <w:lvl w:ilvl="0" w:tplc="F9C0E3D0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>
    <w:nsid w:val="51B95A4A"/>
    <w:multiLevelType w:val="multilevel"/>
    <w:tmpl w:val="21169E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4">
    <w:nsid w:val="53AD5E23"/>
    <w:multiLevelType w:val="hybridMultilevel"/>
    <w:tmpl w:val="3DE840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C770D15"/>
    <w:multiLevelType w:val="multilevel"/>
    <w:tmpl w:val="1908B63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w w:val="11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6">
    <w:nsid w:val="5CEA59B1"/>
    <w:multiLevelType w:val="hybridMultilevel"/>
    <w:tmpl w:val="E76CCEA6"/>
    <w:lvl w:ilvl="0" w:tplc="B928C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E3849A2"/>
    <w:multiLevelType w:val="hybridMultilevel"/>
    <w:tmpl w:val="4336F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7A01BD"/>
    <w:multiLevelType w:val="hybridMultilevel"/>
    <w:tmpl w:val="AA0AD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6A667A"/>
    <w:multiLevelType w:val="hybridMultilevel"/>
    <w:tmpl w:val="E76CCEA6"/>
    <w:lvl w:ilvl="0" w:tplc="B928C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A7E21BA"/>
    <w:multiLevelType w:val="hybridMultilevel"/>
    <w:tmpl w:val="C5BC6AD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4920F2"/>
    <w:multiLevelType w:val="hybridMultilevel"/>
    <w:tmpl w:val="80E091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0217BF2"/>
    <w:multiLevelType w:val="multilevel"/>
    <w:tmpl w:val="55EA5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>
    <w:nsid w:val="70A6669F"/>
    <w:multiLevelType w:val="hybridMultilevel"/>
    <w:tmpl w:val="3A08D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0A5C1B"/>
    <w:multiLevelType w:val="hybridMultilevel"/>
    <w:tmpl w:val="6E649274"/>
    <w:lvl w:ilvl="0" w:tplc="B46E5EA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5">
    <w:nsid w:val="7D22537B"/>
    <w:multiLevelType w:val="hybridMultilevel"/>
    <w:tmpl w:val="94809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475536"/>
    <w:multiLevelType w:val="hybridMultilevel"/>
    <w:tmpl w:val="85405732"/>
    <w:lvl w:ilvl="0" w:tplc="2EBA23D2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E595FB6"/>
    <w:multiLevelType w:val="hybridMultilevel"/>
    <w:tmpl w:val="0A3C0B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1"/>
  </w:num>
  <w:num w:numId="3">
    <w:abstractNumId w:val="7"/>
  </w:num>
  <w:num w:numId="4">
    <w:abstractNumId w:val="14"/>
  </w:num>
  <w:num w:numId="5">
    <w:abstractNumId w:val="31"/>
  </w:num>
  <w:num w:numId="6">
    <w:abstractNumId w:val="9"/>
  </w:num>
  <w:num w:numId="7">
    <w:abstractNumId w:val="36"/>
  </w:num>
  <w:num w:numId="8">
    <w:abstractNumId w:val="13"/>
  </w:num>
  <w:num w:numId="9">
    <w:abstractNumId w:val="1"/>
  </w:num>
  <w:num w:numId="10">
    <w:abstractNumId w:val="15"/>
  </w:num>
  <w:num w:numId="11">
    <w:abstractNumId w:val="10"/>
  </w:num>
  <w:num w:numId="12">
    <w:abstractNumId w:val="18"/>
  </w:num>
  <w:num w:numId="13">
    <w:abstractNumId w:val="33"/>
  </w:num>
  <w:num w:numId="14">
    <w:abstractNumId w:val="8"/>
  </w:num>
  <w:num w:numId="15">
    <w:abstractNumId w:val="28"/>
  </w:num>
  <w:num w:numId="16">
    <w:abstractNumId w:val="26"/>
  </w:num>
  <w:num w:numId="17">
    <w:abstractNumId w:val="23"/>
  </w:num>
  <w:num w:numId="18">
    <w:abstractNumId w:val="34"/>
  </w:num>
  <w:num w:numId="19">
    <w:abstractNumId w:val="16"/>
  </w:num>
  <w:num w:numId="20">
    <w:abstractNumId w:val="21"/>
  </w:num>
  <w:num w:numId="21">
    <w:abstractNumId w:val="27"/>
  </w:num>
  <w:num w:numId="22">
    <w:abstractNumId w:val="30"/>
  </w:num>
  <w:num w:numId="23">
    <w:abstractNumId w:val="17"/>
  </w:num>
  <w:num w:numId="24">
    <w:abstractNumId w:val="12"/>
  </w:num>
  <w:num w:numId="25">
    <w:abstractNumId w:val="35"/>
  </w:num>
  <w:num w:numId="26">
    <w:abstractNumId w:val="4"/>
  </w:num>
  <w:num w:numId="27">
    <w:abstractNumId w:val="29"/>
  </w:num>
  <w:num w:numId="28">
    <w:abstractNumId w:val="32"/>
  </w:num>
  <w:num w:numId="29">
    <w:abstractNumId w:val="25"/>
  </w:num>
  <w:num w:numId="30">
    <w:abstractNumId w:val="0"/>
  </w:num>
  <w:num w:numId="31">
    <w:abstractNumId w:val="5"/>
  </w:num>
  <w:num w:numId="32">
    <w:abstractNumId w:val="2"/>
  </w:num>
  <w:num w:numId="33">
    <w:abstractNumId w:val="20"/>
  </w:num>
  <w:num w:numId="34">
    <w:abstractNumId w:val="37"/>
  </w:num>
  <w:num w:numId="35">
    <w:abstractNumId w:val="6"/>
  </w:num>
  <w:num w:numId="36">
    <w:abstractNumId w:val="19"/>
  </w:num>
  <w:num w:numId="37">
    <w:abstractNumId w:val="3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D23"/>
    <w:rsid w:val="00012CD4"/>
    <w:rsid w:val="000456FC"/>
    <w:rsid w:val="00046945"/>
    <w:rsid w:val="00046FF3"/>
    <w:rsid w:val="00080744"/>
    <w:rsid w:val="0009295A"/>
    <w:rsid w:val="000A5BCE"/>
    <w:rsid w:val="001726CD"/>
    <w:rsid w:val="001A0321"/>
    <w:rsid w:val="001C65A4"/>
    <w:rsid w:val="001D2569"/>
    <w:rsid w:val="0022167C"/>
    <w:rsid w:val="00222DB0"/>
    <w:rsid w:val="00255ABD"/>
    <w:rsid w:val="00263EE4"/>
    <w:rsid w:val="002837FC"/>
    <w:rsid w:val="002D59EC"/>
    <w:rsid w:val="002E5EBF"/>
    <w:rsid w:val="00304806"/>
    <w:rsid w:val="00311CD2"/>
    <w:rsid w:val="00340BCB"/>
    <w:rsid w:val="00341B43"/>
    <w:rsid w:val="00356AF7"/>
    <w:rsid w:val="003570A7"/>
    <w:rsid w:val="00364746"/>
    <w:rsid w:val="00376AA4"/>
    <w:rsid w:val="00381899"/>
    <w:rsid w:val="00387341"/>
    <w:rsid w:val="00397118"/>
    <w:rsid w:val="003A66DB"/>
    <w:rsid w:val="003C5B0D"/>
    <w:rsid w:val="003D3A7B"/>
    <w:rsid w:val="003E32D6"/>
    <w:rsid w:val="003F3395"/>
    <w:rsid w:val="00411F24"/>
    <w:rsid w:val="00415F0F"/>
    <w:rsid w:val="00432A3F"/>
    <w:rsid w:val="00444910"/>
    <w:rsid w:val="00456CF3"/>
    <w:rsid w:val="004611E0"/>
    <w:rsid w:val="0046685E"/>
    <w:rsid w:val="004755DE"/>
    <w:rsid w:val="004A56D8"/>
    <w:rsid w:val="004B16E4"/>
    <w:rsid w:val="004D4A51"/>
    <w:rsid w:val="004D7D1C"/>
    <w:rsid w:val="004F601A"/>
    <w:rsid w:val="00520D2D"/>
    <w:rsid w:val="00542A68"/>
    <w:rsid w:val="00566D23"/>
    <w:rsid w:val="00583D22"/>
    <w:rsid w:val="00590DDD"/>
    <w:rsid w:val="005946EF"/>
    <w:rsid w:val="005A423A"/>
    <w:rsid w:val="005B602A"/>
    <w:rsid w:val="005D1E85"/>
    <w:rsid w:val="005D27B6"/>
    <w:rsid w:val="00613369"/>
    <w:rsid w:val="0062281B"/>
    <w:rsid w:val="00630CAC"/>
    <w:rsid w:val="006359CF"/>
    <w:rsid w:val="00637FAF"/>
    <w:rsid w:val="00655EDA"/>
    <w:rsid w:val="00666A08"/>
    <w:rsid w:val="006759C9"/>
    <w:rsid w:val="0068640C"/>
    <w:rsid w:val="006B33C0"/>
    <w:rsid w:val="00700103"/>
    <w:rsid w:val="00701AFD"/>
    <w:rsid w:val="00744255"/>
    <w:rsid w:val="00770E39"/>
    <w:rsid w:val="007909D0"/>
    <w:rsid w:val="00797ABC"/>
    <w:rsid w:val="007D094A"/>
    <w:rsid w:val="007D09F1"/>
    <w:rsid w:val="007D6FF2"/>
    <w:rsid w:val="007E3045"/>
    <w:rsid w:val="008002C1"/>
    <w:rsid w:val="0080313E"/>
    <w:rsid w:val="008066BF"/>
    <w:rsid w:val="00812CA0"/>
    <w:rsid w:val="00833C7D"/>
    <w:rsid w:val="008344F9"/>
    <w:rsid w:val="00836F29"/>
    <w:rsid w:val="00861478"/>
    <w:rsid w:val="00893565"/>
    <w:rsid w:val="008A1D5C"/>
    <w:rsid w:val="008F36D2"/>
    <w:rsid w:val="00975AB5"/>
    <w:rsid w:val="00976864"/>
    <w:rsid w:val="00982FF5"/>
    <w:rsid w:val="00983F85"/>
    <w:rsid w:val="009C1E35"/>
    <w:rsid w:val="009C2939"/>
    <w:rsid w:val="009F4165"/>
    <w:rsid w:val="009F6450"/>
    <w:rsid w:val="00A60C28"/>
    <w:rsid w:val="00AA1570"/>
    <w:rsid w:val="00AB6E47"/>
    <w:rsid w:val="00AD221F"/>
    <w:rsid w:val="00AF7ECC"/>
    <w:rsid w:val="00B0783F"/>
    <w:rsid w:val="00B10C4F"/>
    <w:rsid w:val="00B26EBB"/>
    <w:rsid w:val="00B5091A"/>
    <w:rsid w:val="00B65B7C"/>
    <w:rsid w:val="00B80CD0"/>
    <w:rsid w:val="00BF756E"/>
    <w:rsid w:val="00C340E0"/>
    <w:rsid w:val="00C476B4"/>
    <w:rsid w:val="00C565EF"/>
    <w:rsid w:val="00C75005"/>
    <w:rsid w:val="00CA6D52"/>
    <w:rsid w:val="00CD7D89"/>
    <w:rsid w:val="00D26F7B"/>
    <w:rsid w:val="00D42465"/>
    <w:rsid w:val="00D445E7"/>
    <w:rsid w:val="00D44764"/>
    <w:rsid w:val="00D526CF"/>
    <w:rsid w:val="00D64590"/>
    <w:rsid w:val="00D76A75"/>
    <w:rsid w:val="00D940B5"/>
    <w:rsid w:val="00DA2433"/>
    <w:rsid w:val="00DB1C53"/>
    <w:rsid w:val="00DB2726"/>
    <w:rsid w:val="00DB549A"/>
    <w:rsid w:val="00DC4E34"/>
    <w:rsid w:val="00DC6453"/>
    <w:rsid w:val="00E13411"/>
    <w:rsid w:val="00E22FD5"/>
    <w:rsid w:val="00E37692"/>
    <w:rsid w:val="00E45E98"/>
    <w:rsid w:val="00E47297"/>
    <w:rsid w:val="00E63D99"/>
    <w:rsid w:val="00E725AF"/>
    <w:rsid w:val="00E900BA"/>
    <w:rsid w:val="00EA5CB4"/>
    <w:rsid w:val="00EC1A41"/>
    <w:rsid w:val="00EC68E2"/>
    <w:rsid w:val="00ED31FA"/>
    <w:rsid w:val="00EE7E78"/>
    <w:rsid w:val="00F11CE8"/>
    <w:rsid w:val="00F50CEE"/>
    <w:rsid w:val="00F724DB"/>
    <w:rsid w:val="00F77AF2"/>
    <w:rsid w:val="00F937AB"/>
    <w:rsid w:val="00FA0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8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0313E"/>
    <w:pPr>
      <w:keepNext/>
      <w:shd w:val="clear" w:color="auto" w:fill="FFFFFF"/>
      <w:ind w:left="5592"/>
      <w:outlineLvl w:val="0"/>
    </w:pPr>
    <w:rPr>
      <w:b/>
      <w:bCs/>
      <w:color w:val="000000"/>
      <w:spacing w:val="-4"/>
      <w:sz w:val="27"/>
      <w:szCs w:val="2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59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59C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59C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59C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416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46E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313E"/>
    <w:rPr>
      <w:rFonts w:ascii="Times New Roman" w:eastAsia="Times New Roman" w:hAnsi="Times New Roman" w:cs="Times New Roman"/>
      <w:b/>
      <w:bCs/>
      <w:color w:val="000000"/>
      <w:spacing w:val="-4"/>
      <w:sz w:val="27"/>
      <w:szCs w:val="27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946E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styleId="a3">
    <w:name w:val="header"/>
    <w:basedOn w:val="a"/>
    <w:link w:val="a4"/>
    <w:uiPriority w:val="99"/>
    <w:rsid w:val="0030480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480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8031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0313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C5B0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C5B0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yle7">
    <w:name w:val="Style7"/>
    <w:basedOn w:val="a"/>
    <w:uiPriority w:val="99"/>
    <w:rsid w:val="00311CD2"/>
    <w:pPr>
      <w:jc w:val="center"/>
    </w:pPr>
    <w:rPr>
      <w:rFonts w:eastAsiaTheme="minorEastAsia"/>
      <w:sz w:val="24"/>
      <w:szCs w:val="24"/>
    </w:rPr>
  </w:style>
  <w:style w:type="paragraph" w:customStyle="1" w:styleId="Style80">
    <w:name w:val="Style80"/>
    <w:basedOn w:val="a"/>
    <w:uiPriority w:val="99"/>
    <w:rsid w:val="00311CD2"/>
    <w:pPr>
      <w:spacing w:line="211" w:lineRule="exact"/>
      <w:jc w:val="both"/>
    </w:pPr>
    <w:rPr>
      <w:rFonts w:eastAsiaTheme="minorEastAsia"/>
      <w:sz w:val="24"/>
      <w:szCs w:val="24"/>
    </w:rPr>
  </w:style>
  <w:style w:type="character" w:customStyle="1" w:styleId="FontStyle156">
    <w:name w:val="Font Style156"/>
    <w:basedOn w:val="a0"/>
    <w:uiPriority w:val="99"/>
    <w:rsid w:val="00311CD2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FontStyle165">
    <w:name w:val="Font Style165"/>
    <w:basedOn w:val="a0"/>
    <w:uiPriority w:val="99"/>
    <w:rsid w:val="00311CD2"/>
    <w:rPr>
      <w:rFonts w:ascii="Times New Roman" w:hAnsi="Times New Roman" w:cs="Times New Roman"/>
      <w:color w:val="000000"/>
      <w:sz w:val="16"/>
      <w:szCs w:val="16"/>
    </w:rPr>
  </w:style>
  <w:style w:type="paragraph" w:customStyle="1" w:styleId="Style5">
    <w:name w:val="Style5"/>
    <w:basedOn w:val="a"/>
    <w:uiPriority w:val="99"/>
    <w:rsid w:val="00311CD2"/>
    <w:pPr>
      <w:jc w:val="center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311CD2"/>
    <w:pPr>
      <w:spacing w:line="197" w:lineRule="exact"/>
      <w:ind w:firstLine="283"/>
      <w:jc w:val="both"/>
    </w:pPr>
    <w:rPr>
      <w:rFonts w:eastAsiaTheme="minorEastAsia"/>
      <w:sz w:val="24"/>
      <w:szCs w:val="24"/>
    </w:rPr>
  </w:style>
  <w:style w:type="paragraph" w:customStyle="1" w:styleId="Style56">
    <w:name w:val="Style56"/>
    <w:basedOn w:val="a"/>
    <w:uiPriority w:val="99"/>
    <w:rsid w:val="00311CD2"/>
    <w:pPr>
      <w:spacing w:line="211" w:lineRule="exact"/>
      <w:ind w:firstLine="394"/>
      <w:jc w:val="both"/>
    </w:pPr>
    <w:rPr>
      <w:rFonts w:eastAsiaTheme="minorEastAsia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611E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11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38189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basedOn w:val="a0"/>
    <w:uiPriority w:val="22"/>
    <w:qFormat/>
    <w:rsid w:val="00381899"/>
    <w:rPr>
      <w:b/>
      <w:bCs/>
    </w:rPr>
  </w:style>
  <w:style w:type="paragraph" w:styleId="31">
    <w:name w:val="Body Text Indent 3"/>
    <w:basedOn w:val="a"/>
    <w:link w:val="32"/>
    <w:semiHidden/>
    <w:rsid w:val="005946EF"/>
    <w:pPr>
      <w:shd w:val="clear" w:color="auto" w:fill="FFFFFF"/>
      <w:spacing w:line="274" w:lineRule="exact"/>
      <w:ind w:left="-540" w:firstLine="540"/>
      <w:jc w:val="center"/>
    </w:pPr>
    <w:rPr>
      <w:rFonts w:cs="Arial"/>
      <w:bCs/>
      <w:sz w:val="28"/>
      <w:szCs w:val="24"/>
    </w:rPr>
  </w:style>
  <w:style w:type="character" w:customStyle="1" w:styleId="32">
    <w:name w:val="Основной текст с отступом 3 Знак"/>
    <w:basedOn w:val="a0"/>
    <w:link w:val="31"/>
    <w:semiHidden/>
    <w:rsid w:val="005946EF"/>
    <w:rPr>
      <w:rFonts w:ascii="Times New Roman" w:eastAsia="Times New Roman" w:hAnsi="Times New Roman" w:cs="Arial"/>
      <w:bCs/>
      <w:sz w:val="28"/>
      <w:szCs w:val="24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359C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359C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359C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359CF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eastAsia="ru-RU"/>
    </w:rPr>
  </w:style>
  <w:style w:type="paragraph" w:customStyle="1" w:styleId="ad">
    <w:name w:val="ТАБЛИЦА"/>
    <w:next w:val="a"/>
    <w:autoRedefine/>
    <w:uiPriority w:val="99"/>
    <w:rsid w:val="000456FC"/>
    <w:pPr>
      <w:spacing w:after="0" w:line="36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table" w:customStyle="1" w:styleId="11">
    <w:name w:val="Стиль таблицы1"/>
    <w:uiPriority w:val="99"/>
    <w:rsid w:val="00456C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character" w:styleId="ae">
    <w:name w:val="Hyperlink"/>
    <w:basedOn w:val="a0"/>
    <w:uiPriority w:val="99"/>
    <w:unhideWhenUsed/>
    <w:rsid w:val="00B5091A"/>
    <w:rPr>
      <w:color w:val="0000FF"/>
      <w:u w:val="single"/>
    </w:rPr>
  </w:style>
  <w:style w:type="paragraph" w:styleId="af">
    <w:name w:val="Body Text Indent"/>
    <w:basedOn w:val="a"/>
    <w:link w:val="af0"/>
    <w:uiPriority w:val="99"/>
    <w:unhideWhenUsed/>
    <w:rsid w:val="0068640C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6864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8F36D2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8F3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B80CD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80C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9F4165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ru-RU"/>
    </w:rPr>
  </w:style>
  <w:style w:type="character" w:styleId="af3">
    <w:name w:val="Placeholder Text"/>
    <w:basedOn w:val="a0"/>
    <w:uiPriority w:val="99"/>
    <w:semiHidden/>
    <w:rsid w:val="00D64590"/>
    <w:rPr>
      <w:color w:val="808080"/>
    </w:rPr>
  </w:style>
  <w:style w:type="table" w:customStyle="1" w:styleId="51">
    <w:name w:val="Сетка таблицы5"/>
    <w:basedOn w:val="a1"/>
    <w:uiPriority w:val="39"/>
    <w:qFormat/>
    <w:rsid w:val="00E37692"/>
    <w:pPr>
      <w:spacing w:after="0" w:line="240" w:lineRule="auto"/>
    </w:pPr>
    <w:rPr>
      <w:rFonts w:ascii="Times New Roman" w:eastAsia="SimSun" w:hAnsi="Times New Roman" w:cs="Times New Roman"/>
      <w:sz w:val="28"/>
      <w:szCs w:val="28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TOC Heading"/>
    <w:basedOn w:val="1"/>
    <w:next w:val="a"/>
    <w:uiPriority w:val="39"/>
    <w:unhideWhenUsed/>
    <w:qFormat/>
    <w:rsid w:val="000A5BCE"/>
    <w:pPr>
      <w:keepLines/>
      <w:widowControl/>
      <w:shd w:val="clear" w:color="auto" w:fill="auto"/>
      <w:autoSpaceDE/>
      <w:autoSpaceDN/>
      <w:adjustRightInd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2E74B5" w:themeColor="accent1" w:themeShade="BF"/>
      <w:spacing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qFormat/>
    <w:rsid w:val="000A5BCE"/>
    <w:pPr>
      <w:spacing w:after="100"/>
    </w:pPr>
  </w:style>
  <w:style w:type="paragraph" w:styleId="23">
    <w:name w:val="toc 2"/>
    <w:basedOn w:val="a"/>
    <w:next w:val="a"/>
    <w:autoRedefine/>
    <w:uiPriority w:val="39"/>
    <w:semiHidden/>
    <w:unhideWhenUsed/>
    <w:qFormat/>
    <w:rsid w:val="000A5BCE"/>
    <w:pPr>
      <w:widowControl/>
      <w:autoSpaceDE/>
      <w:autoSpaceDN/>
      <w:adjustRightInd/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</w:rPr>
  </w:style>
  <w:style w:type="paragraph" w:styleId="33">
    <w:name w:val="toc 3"/>
    <w:basedOn w:val="a"/>
    <w:next w:val="a"/>
    <w:autoRedefine/>
    <w:uiPriority w:val="39"/>
    <w:unhideWhenUsed/>
    <w:qFormat/>
    <w:rsid w:val="000A5BCE"/>
    <w:pPr>
      <w:widowControl/>
      <w:autoSpaceDE/>
      <w:autoSpaceDN/>
      <w:adjustRightInd/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8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0313E"/>
    <w:pPr>
      <w:keepNext/>
      <w:shd w:val="clear" w:color="auto" w:fill="FFFFFF"/>
      <w:ind w:left="5592"/>
      <w:outlineLvl w:val="0"/>
    </w:pPr>
    <w:rPr>
      <w:b/>
      <w:bCs/>
      <w:color w:val="000000"/>
      <w:spacing w:val="-4"/>
      <w:sz w:val="27"/>
      <w:szCs w:val="2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59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59C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59C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59C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416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46E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313E"/>
    <w:rPr>
      <w:rFonts w:ascii="Times New Roman" w:eastAsia="Times New Roman" w:hAnsi="Times New Roman" w:cs="Times New Roman"/>
      <w:b/>
      <w:bCs/>
      <w:color w:val="000000"/>
      <w:spacing w:val="-4"/>
      <w:sz w:val="27"/>
      <w:szCs w:val="27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946E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styleId="a3">
    <w:name w:val="header"/>
    <w:basedOn w:val="a"/>
    <w:link w:val="a4"/>
    <w:uiPriority w:val="99"/>
    <w:rsid w:val="0030480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480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8031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0313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C5B0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C5B0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yle7">
    <w:name w:val="Style7"/>
    <w:basedOn w:val="a"/>
    <w:uiPriority w:val="99"/>
    <w:rsid w:val="00311CD2"/>
    <w:pPr>
      <w:jc w:val="center"/>
    </w:pPr>
    <w:rPr>
      <w:rFonts w:eastAsiaTheme="minorEastAsia"/>
      <w:sz w:val="24"/>
      <w:szCs w:val="24"/>
    </w:rPr>
  </w:style>
  <w:style w:type="paragraph" w:customStyle="1" w:styleId="Style80">
    <w:name w:val="Style80"/>
    <w:basedOn w:val="a"/>
    <w:uiPriority w:val="99"/>
    <w:rsid w:val="00311CD2"/>
    <w:pPr>
      <w:spacing w:line="211" w:lineRule="exact"/>
      <w:jc w:val="both"/>
    </w:pPr>
    <w:rPr>
      <w:rFonts w:eastAsiaTheme="minorEastAsia"/>
      <w:sz w:val="24"/>
      <w:szCs w:val="24"/>
    </w:rPr>
  </w:style>
  <w:style w:type="character" w:customStyle="1" w:styleId="FontStyle156">
    <w:name w:val="Font Style156"/>
    <w:basedOn w:val="a0"/>
    <w:uiPriority w:val="99"/>
    <w:rsid w:val="00311CD2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FontStyle165">
    <w:name w:val="Font Style165"/>
    <w:basedOn w:val="a0"/>
    <w:uiPriority w:val="99"/>
    <w:rsid w:val="00311CD2"/>
    <w:rPr>
      <w:rFonts w:ascii="Times New Roman" w:hAnsi="Times New Roman" w:cs="Times New Roman"/>
      <w:color w:val="000000"/>
      <w:sz w:val="16"/>
      <w:szCs w:val="16"/>
    </w:rPr>
  </w:style>
  <w:style w:type="paragraph" w:customStyle="1" w:styleId="Style5">
    <w:name w:val="Style5"/>
    <w:basedOn w:val="a"/>
    <w:uiPriority w:val="99"/>
    <w:rsid w:val="00311CD2"/>
    <w:pPr>
      <w:jc w:val="center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311CD2"/>
    <w:pPr>
      <w:spacing w:line="197" w:lineRule="exact"/>
      <w:ind w:firstLine="283"/>
      <w:jc w:val="both"/>
    </w:pPr>
    <w:rPr>
      <w:rFonts w:eastAsiaTheme="minorEastAsia"/>
      <w:sz w:val="24"/>
      <w:szCs w:val="24"/>
    </w:rPr>
  </w:style>
  <w:style w:type="paragraph" w:customStyle="1" w:styleId="Style56">
    <w:name w:val="Style56"/>
    <w:basedOn w:val="a"/>
    <w:uiPriority w:val="99"/>
    <w:rsid w:val="00311CD2"/>
    <w:pPr>
      <w:spacing w:line="211" w:lineRule="exact"/>
      <w:ind w:firstLine="394"/>
      <w:jc w:val="both"/>
    </w:pPr>
    <w:rPr>
      <w:rFonts w:eastAsiaTheme="minorEastAsia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611E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11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38189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basedOn w:val="a0"/>
    <w:uiPriority w:val="22"/>
    <w:qFormat/>
    <w:rsid w:val="00381899"/>
    <w:rPr>
      <w:b/>
      <w:bCs/>
    </w:rPr>
  </w:style>
  <w:style w:type="paragraph" w:styleId="31">
    <w:name w:val="Body Text Indent 3"/>
    <w:basedOn w:val="a"/>
    <w:link w:val="32"/>
    <w:semiHidden/>
    <w:rsid w:val="005946EF"/>
    <w:pPr>
      <w:shd w:val="clear" w:color="auto" w:fill="FFFFFF"/>
      <w:spacing w:line="274" w:lineRule="exact"/>
      <w:ind w:left="-540" w:firstLine="540"/>
      <w:jc w:val="center"/>
    </w:pPr>
    <w:rPr>
      <w:rFonts w:cs="Arial"/>
      <w:bCs/>
      <w:sz w:val="28"/>
      <w:szCs w:val="24"/>
    </w:rPr>
  </w:style>
  <w:style w:type="character" w:customStyle="1" w:styleId="32">
    <w:name w:val="Основной текст с отступом 3 Знак"/>
    <w:basedOn w:val="a0"/>
    <w:link w:val="31"/>
    <w:semiHidden/>
    <w:rsid w:val="005946EF"/>
    <w:rPr>
      <w:rFonts w:ascii="Times New Roman" w:eastAsia="Times New Roman" w:hAnsi="Times New Roman" w:cs="Arial"/>
      <w:bCs/>
      <w:sz w:val="28"/>
      <w:szCs w:val="24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359C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359C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359C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359CF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eastAsia="ru-RU"/>
    </w:rPr>
  </w:style>
  <w:style w:type="paragraph" w:customStyle="1" w:styleId="ad">
    <w:name w:val="ТАБЛИЦА"/>
    <w:next w:val="a"/>
    <w:autoRedefine/>
    <w:uiPriority w:val="99"/>
    <w:rsid w:val="000456FC"/>
    <w:pPr>
      <w:spacing w:after="0" w:line="36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table" w:customStyle="1" w:styleId="11">
    <w:name w:val="Стиль таблицы1"/>
    <w:uiPriority w:val="99"/>
    <w:rsid w:val="00456CF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character" w:styleId="ae">
    <w:name w:val="Hyperlink"/>
    <w:basedOn w:val="a0"/>
    <w:uiPriority w:val="99"/>
    <w:unhideWhenUsed/>
    <w:rsid w:val="00B5091A"/>
    <w:rPr>
      <w:color w:val="0000FF"/>
      <w:u w:val="single"/>
    </w:rPr>
  </w:style>
  <w:style w:type="paragraph" w:styleId="af">
    <w:name w:val="Body Text Indent"/>
    <w:basedOn w:val="a"/>
    <w:link w:val="af0"/>
    <w:uiPriority w:val="99"/>
    <w:unhideWhenUsed/>
    <w:rsid w:val="0068640C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6864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8F36D2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8F3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B80CD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80C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9F4165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ru-RU"/>
    </w:rPr>
  </w:style>
  <w:style w:type="character" w:styleId="af3">
    <w:name w:val="Placeholder Text"/>
    <w:basedOn w:val="a0"/>
    <w:uiPriority w:val="99"/>
    <w:semiHidden/>
    <w:rsid w:val="00D64590"/>
    <w:rPr>
      <w:color w:val="808080"/>
    </w:rPr>
  </w:style>
  <w:style w:type="table" w:customStyle="1" w:styleId="51">
    <w:name w:val="Сетка таблицы5"/>
    <w:basedOn w:val="a1"/>
    <w:uiPriority w:val="39"/>
    <w:qFormat/>
    <w:rsid w:val="00E37692"/>
    <w:pPr>
      <w:spacing w:after="0" w:line="240" w:lineRule="auto"/>
    </w:pPr>
    <w:rPr>
      <w:rFonts w:ascii="Times New Roman" w:eastAsia="SimSun" w:hAnsi="Times New Roman" w:cs="Times New Roman"/>
      <w:sz w:val="28"/>
      <w:szCs w:val="28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TOC Heading"/>
    <w:basedOn w:val="1"/>
    <w:next w:val="a"/>
    <w:uiPriority w:val="39"/>
    <w:unhideWhenUsed/>
    <w:qFormat/>
    <w:rsid w:val="000A5BCE"/>
    <w:pPr>
      <w:keepLines/>
      <w:widowControl/>
      <w:shd w:val="clear" w:color="auto" w:fill="auto"/>
      <w:autoSpaceDE/>
      <w:autoSpaceDN/>
      <w:adjustRightInd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2E74B5" w:themeColor="accent1" w:themeShade="BF"/>
      <w:spacing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qFormat/>
    <w:rsid w:val="000A5BCE"/>
    <w:pPr>
      <w:spacing w:after="100"/>
    </w:pPr>
  </w:style>
  <w:style w:type="paragraph" w:styleId="23">
    <w:name w:val="toc 2"/>
    <w:basedOn w:val="a"/>
    <w:next w:val="a"/>
    <w:autoRedefine/>
    <w:uiPriority w:val="39"/>
    <w:semiHidden/>
    <w:unhideWhenUsed/>
    <w:qFormat/>
    <w:rsid w:val="000A5BCE"/>
    <w:pPr>
      <w:widowControl/>
      <w:autoSpaceDE/>
      <w:autoSpaceDN/>
      <w:adjustRightInd/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</w:rPr>
  </w:style>
  <w:style w:type="paragraph" w:styleId="33">
    <w:name w:val="toc 3"/>
    <w:basedOn w:val="a"/>
    <w:next w:val="a"/>
    <w:autoRedefine/>
    <w:uiPriority w:val="39"/>
    <w:unhideWhenUsed/>
    <w:qFormat/>
    <w:rsid w:val="000A5BCE"/>
    <w:pPr>
      <w:widowControl/>
      <w:autoSpaceDE/>
      <w:autoSpaceDN/>
      <w:adjustRightInd/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78872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8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0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1127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0.wmf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oleObject" Target="embeddings/oleObject3.bin"/><Relationship Id="rId47" Type="http://schemas.openxmlformats.org/officeDocument/2006/relationships/header" Target="header1.xml"/><Relationship Id="rId50" Type="http://schemas.openxmlformats.org/officeDocument/2006/relationships/oleObject" Target="embeddings/oleObject6.bin"/><Relationship Id="rId55" Type="http://schemas.openxmlformats.org/officeDocument/2006/relationships/image" Target="media/image38.png"/><Relationship Id="rId63" Type="http://schemas.openxmlformats.org/officeDocument/2006/relationships/oleObject" Target="embeddings/oleObject12.bin"/><Relationship Id="rId68" Type="http://schemas.openxmlformats.org/officeDocument/2006/relationships/image" Target="media/image45.png"/><Relationship Id="rId76" Type="http://schemas.openxmlformats.org/officeDocument/2006/relationships/hyperlink" Target="http://vk.com/away.php?to=http%3A%2F%2Fweather.gmdss.org%2F" TargetMode="External"/><Relationship Id="rId7" Type="http://schemas.openxmlformats.org/officeDocument/2006/relationships/footnotes" Target="footnotes.xml"/><Relationship Id="rId71" Type="http://schemas.openxmlformats.org/officeDocument/2006/relationships/oleObject" Target="embeddings/oleObject16.bin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wmf"/><Relationship Id="rId40" Type="http://schemas.openxmlformats.org/officeDocument/2006/relationships/oleObject" Target="embeddings/oleObject2.bin"/><Relationship Id="rId45" Type="http://schemas.openxmlformats.org/officeDocument/2006/relationships/image" Target="media/image33.wmf"/><Relationship Id="rId53" Type="http://schemas.openxmlformats.org/officeDocument/2006/relationships/image" Target="media/image37.png"/><Relationship Id="rId58" Type="http://schemas.openxmlformats.org/officeDocument/2006/relationships/oleObject" Target="embeddings/oleObject10.bin"/><Relationship Id="rId66" Type="http://schemas.openxmlformats.org/officeDocument/2006/relationships/image" Target="media/image44.png"/><Relationship Id="rId74" Type="http://schemas.openxmlformats.org/officeDocument/2006/relationships/image" Target="media/image48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35.png"/><Relationship Id="rId57" Type="http://schemas.openxmlformats.org/officeDocument/2006/relationships/image" Target="media/image39.png"/><Relationship Id="rId61" Type="http://schemas.openxmlformats.org/officeDocument/2006/relationships/image" Target="media/image41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oleObject" Target="embeddings/oleObject4.bin"/><Relationship Id="rId52" Type="http://schemas.openxmlformats.org/officeDocument/2006/relationships/oleObject" Target="embeddings/oleObject7.bin"/><Relationship Id="rId60" Type="http://schemas.openxmlformats.org/officeDocument/2006/relationships/oleObject" Target="embeddings/oleObject11.bin"/><Relationship Id="rId65" Type="http://schemas.openxmlformats.org/officeDocument/2006/relationships/oleObject" Target="embeddings/oleObject13.bin"/><Relationship Id="rId73" Type="http://schemas.openxmlformats.org/officeDocument/2006/relationships/oleObject" Target="embeddings/oleObject17.bin"/><Relationship Id="rId78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2.wmf"/><Relationship Id="rId48" Type="http://schemas.openxmlformats.org/officeDocument/2006/relationships/image" Target="media/image34.png"/><Relationship Id="rId56" Type="http://schemas.openxmlformats.org/officeDocument/2006/relationships/oleObject" Target="embeddings/oleObject9.bin"/><Relationship Id="rId64" Type="http://schemas.openxmlformats.org/officeDocument/2006/relationships/image" Target="media/image43.png"/><Relationship Id="rId69" Type="http://schemas.openxmlformats.org/officeDocument/2006/relationships/oleObject" Target="embeddings/oleObject15.bin"/><Relationship Id="rId77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36.png"/><Relationship Id="rId72" Type="http://schemas.openxmlformats.org/officeDocument/2006/relationships/image" Target="media/image47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oleObject" Target="embeddings/oleObject1.bin"/><Relationship Id="rId46" Type="http://schemas.openxmlformats.org/officeDocument/2006/relationships/oleObject" Target="embeddings/oleObject5.bin"/><Relationship Id="rId59" Type="http://schemas.openxmlformats.org/officeDocument/2006/relationships/image" Target="media/image40.png"/><Relationship Id="rId67" Type="http://schemas.openxmlformats.org/officeDocument/2006/relationships/oleObject" Target="embeddings/oleObject14.bin"/><Relationship Id="rId20" Type="http://schemas.openxmlformats.org/officeDocument/2006/relationships/image" Target="media/image12.png"/><Relationship Id="rId41" Type="http://schemas.openxmlformats.org/officeDocument/2006/relationships/image" Target="media/image31.wmf"/><Relationship Id="rId54" Type="http://schemas.openxmlformats.org/officeDocument/2006/relationships/oleObject" Target="embeddings/oleObject8.bin"/><Relationship Id="rId62" Type="http://schemas.openxmlformats.org/officeDocument/2006/relationships/image" Target="media/image42.png"/><Relationship Id="rId70" Type="http://schemas.openxmlformats.org/officeDocument/2006/relationships/image" Target="media/image46.png"/><Relationship Id="rId75" Type="http://schemas.openxmlformats.org/officeDocument/2006/relationships/image" Target="media/image4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C40BE-4521-491D-807D-F1A24E639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75</Pages>
  <Words>10864</Words>
  <Characters>61926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10</cp:revision>
  <cp:lastPrinted>2014-03-16T17:15:00Z</cp:lastPrinted>
  <dcterms:created xsi:type="dcterms:W3CDTF">2014-02-27T12:59:00Z</dcterms:created>
  <dcterms:modified xsi:type="dcterms:W3CDTF">2023-03-24T10:16:00Z</dcterms:modified>
</cp:coreProperties>
</file>