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D36DB" w14:textId="77777777" w:rsidR="00F14C13" w:rsidRPr="00F14C13" w:rsidRDefault="00F14C13" w:rsidP="00F14C13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>Федеральное агентство морского и речного транспорта</w:t>
      </w:r>
    </w:p>
    <w:p w14:paraId="530E3DEF" w14:textId="77777777" w:rsidR="00F14C13" w:rsidRPr="00F14C13" w:rsidRDefault="00F14C13" w:rsidP="00F14C13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646AD383" w14:textId="77777777" w:rsidR="00F14C13" w:rsidRPr="00F14C13" w:rsidRDefault="00F14C13" w:rsidP="00F14C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4C13">
        <w:rPr>
          <w:rFonts w:ascii="Times New Roman" w:hAnsi="Times New Roman" w:cs="Times New Roman"/>
          <w:sz w:val="24"/>
          <w:szCs w:val="24"/>
        </w:rPr>
        <w:t>«ВОЛЖСКИЙ ГОСУДАРСТВЕННЫЙ УНИВЕРСИТЕТ ВОДНОГО ТРАНСПОРТА»</w:t>
      </w:r>
    </w:p>
    <w:p w14:paraId="714132B0" w14:textId="77777777" w:rsidR="00C75D58" w:rsidRPr="00F14C13" w:rsidRDefault="00F14C13" w:rsidP="00F14C13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>(ФГБОУ ВО «ВГУВТ»)</w:t>
      </w:r>
    </w:p>
    <w:p w14:paraId="6D426B91" w14:textId="77777777" w:rsidR="00C75D58" w:rsidRPr="00F34BA9" w:rsidRDefault="00C75D58" w:rsidP="00C75D58">
      <w:pPr>
        <w:spacing w:after="0"/>
        <w:rPr>
          <w:sz w:val="28"/>
          <w:szCs w:val="28"/>
        </w:rPr>
      </w:pPr>
    </w:p>
    <w:p w14:paraId="28258D97" w14:textId="77777777" w:rsidR="00C75D58" w:rsidRPr="00F34BA9" w:rsidRDefault="00C75D58" w:rsidP="00C75D58">
      <w:pPr>
        <w:spacing w:after="0"/>
        <w:ind w:firstLine="851"/>
        <w:jc w:val="center"/>
        <w:rPr>
          <w:sz w:val="28"/>
          <w:szCs w:val="28"/>
        </w:rPr>
      </w:pPr>
    </w:p>
    <w:p w14:paraId="43B5B3B2" w14:textId="77777777" w:rsidR="00C75D58" w:rsidRPr="00F14C13" w:rsidRDefault="00C75D58" w:rsidP="00C75D5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F14C13">
        <w:rPr>
          <w:rFonts w:ascii="Times New Roman" w:hAnsi="Times New Roman" w:cs="Times New Roman"/>
          <w:sz w:val="28"/>
          <w:szCs w:val="28"/>
        </w:rPr>
        <w:t>С</w:t>
      </w:r>
      <w:r w:rsidRPr="00F14C13">
        <w:rPr>
          <w:rFonts w:ascii="Times New Roman" w:hAnsi="Times New Roman" w:cs="Times New Roman"/>
          <w:sz w:val="28"/>
          <w:szCs w:val="28"/>
        </w:rPr>
        <w:t>удовождения и безопасности судоходства</w:t>
      </w:r>
    </w:p>
    <w:p w14:paraId="2CBB8556" w14:textId="77777777" w:rsidR="00C75D58" w:rsidRPr="00F14C13" w:rsidRDefault="00C75D58" w:rsidP="00C75D5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0F70DA2" w14:textId="77777777" w:rsidR="00C75D58" w:rsidRPr="00F14C13" w:rsidRDefault="00C75D58" w:rsidP="00C75D5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0D2CE14" w14:textId="77777777" w:rsidR="00C75D58" w:rsidRPr="00F14C13" w:rsidRDefault="00C75D58" w:rsidP="00C75D5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238A106" w14:textId="77777777" w:rsidR="00C75D58" w:rsidRPr="00F14C13" w:rsidRDefault="00C75D58" w:rsidP="00C75D5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518608CB" w14:textId="77777777" w:rsidR="00C75D58" w:rsidRPr="00F14C13" w:rsidRDefault="00C75D58" w:rsidP="00C75D5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E0C34A2" w14:textId="77777777" w:rsidR="00C75D58" w:rsidRPr="00F14C13" w:rsidRDefault="00C75D58" w:rsidP="00C75D5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>Курсовая работа</w:t>
      </w:r>
    </w:p>
    <w:p w14:paraId="554BF002" w14:textId="77777777" w:rsidR="00C75D58" w:rsidRPr="00F14C13" w:rsidRDefault="00C75D58" w:rsidP="00C75D58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>по теме «Составление информации о маневренных элементах судна»</w:t>
      </w:r>
    </w:p>
    <w:p w14:paraId="5D436FAA" w14:textId="77777777" w:rsidR="00C75D58" w:rsidRPr="00F34BA9" w:rsidRDefault="00C75D58" w:rsidP="00C75D58">
      <w:pPr>
        <w:spacing w:after="0"/>
        <w:ind w:firstLine="851"/>
        <w:jc w:val="center"/>
        <w:rPr>
          <w:sz w:val="28"/>
          <w:szCs w:val="28"/>
        </w:rPr>
      </w:pPr>
    </w:p>
    <w:p w14:paraId="7F1FBF05" w14:textId="77777777" w:rsidR="00C75D58" w:rsidRPr="00F34BA9" w:rsidRDefault="00C75D58" w:rsidP="00C75D58">
      <w:pPr>
        <w:spacing w:after="0"/>
        <w:ind w:firstLine="851"/>
        <w:jc w:val="center"/>
        <w:rPr>
          <w:sz w:val="28"/>
          <w:szCs w:val="28"/>
        </w:rPr>
      </w:pPr>
    </w:p>
    <w:p w14:paraId="7FF02317" w14:textId="77777777" w:rsidR="00C75D58" w:rsidRPr="00F34BA9" w:rsidRDefault="00C75D58" w:rsidP="00C75D58">
      <w:pPr>
        <w:spacing w:after="0"/>
        <w:ind w:firstLine="851"/>
        <w:jc w:val="center"/>
        <w:rPr>
          <w:sz w:val="28"/>
          <w:szCs w:val="28"/>
        </w:rPr>
      </w:pPr>
    </w:p>
    <w:p w14:paraId="3A7F285C" w14:textId="77777777" w:rsidR="00C75D58" w:rsidRPr="00F34BA9" w:rsidRDefault="00C75D58" w:rsidP="00C75D58">
      <w:pPr>
        <w:spacing w:after="0"/>
        <w:ind w:firstLine="851"/>
        <w:jc w:val="center"/>
        <w:rPr>
          <w:sz w:val="28"/>
          <w:szCs w:val="28"/>
        </w:rPr>
      </w:pPr>
    </w:p>
    <w:p w14:paraId="3B3C26C4" w14:textId="77777777" w:rsidR="00C75D58" w:rsidRPr="00F34BA9" w:rsidRDefault="00C75D58" w:rsidP="00C75D58">
      <w:pPr>
        <w:spacing w:after="0"/>
        <w:ind w:firstLine="851"/>
        <w:jc w:val="center"/>
        <w:rPr>
          <w:sz w:val="28"/>
          <w:szCs w:val="28"/>
        </w:rPr>
      </w:pPr>
    </w:p>
    <w:p w14:paraId="0DA802C6" w14:textId="77777777" w:rsidR="00C75D58" w:rsidRPr="00F34BA9" w:rsidRDefault="00C75D58" w:rsidP="00C75D58">
      <w:pPr>
        <w:spacing w:after="0"/>
        <w:ind w:firstLine="851"/>
        <w:jc w:val="center"/>
        <w:rPr>
          <w:sz w:val="28"/>
          <w:szCs w:val="28"/>
        </w:rPr>
      </w:pPr>
    </w:p>
    <w:p w14:paraId="017F2A0B" w14:textId="77777777" w:rsidR="00C75D58" w:rsidRPr="00F34BA9" w:rsidRDefault="00C75D58" w:rsidP="00C75D58">
      <w:pPr>
        <w:spacing w:after="0"/>
        <w:ind w:firstLine="851"/>
        <w:jc w:val="right"/>
        <w:rPr>
          <w:sz w:val="28"/>
          <w:szCs w:val="28"/>
        </w:rPr>
      </w:pPr>
    </w:p>
    <w:p w14:paraId="067C9FBF" w14:textId="77777777" w:rsidR="00C75D58" w:rsidRPr="00F34BA9" w:rsidRDefault="00C75D58" w:rsidP="00C75D58">
      <w:pPr>
        <w:spacing w:after="0"/>
        <w:ind w:firstLine="851"/>
        <w:jc w:val="right"/>
        <w:rPr>
          <w:sz w:val="28"/>
          <w:szCs w:val="28"/>
        </w:rPr>
      </w:pPr>
    </w:p>
    <w:p w14:paraId="76091B41" w14:textId="77777777" w:rsidR="00C75D58" w:rsidRPr="00F34BA9" w:rsidRDefault="00C75D58" w:rsidP="00C75D58">
      <w:pPr>
        <w:spacing w:after="0"/>
        <w:ind w:firstLine="851"/>
        <w:jc w:val="right"/>
        <w:rPr>
          <w:sz w:val="28"/>
          <w:szCs w:val="28"/>
        </w:rPr>
      </w:pPr>
    </w:p>
    <w:p w14:paraId="56679324" w14:textId="77777777" w:rsidR="00807019" w:rsidRPr="00F34BA9" w:rsidRDefault="00807019" w:rsidP="00C75D58">
      <w:pPr>
        <w:spacing w:after="0"/>
        <w:ind w:firstLine="851"/>
        <w:jc w:val="right"/>
        <w:rPr>
          <w:sz w:val="28"/>
          <w:szCs w:val="28"/>
        </w:rPr>
      </w:pPr>
    </w:p>
    <w:p w14:paraId="5E84B6B3" w14:textId="77777777" w:rsidR="00C75D58" w:rsidRPr="00F14C13" w:rsidRDefault="00C75D58" w:rsidP="00C75D58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>Выполнил:</w:t>
      </w:r>
    </w:p>
    <w:p w14:paraId="2461DD13" w14:textId="44C57B91" w:rsidR="00C75D58" w:rsidRDefault="00C75D58" w:rsidP="00C75D58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 xml:space="preserve">студент группы </w:t>
      </w:r>
      <w:r w:rsidR="00AC45F0">
        <w:rPr>
          <w:rFonts w:ascii="Times New Roman" w:hAnsi="Times New Roman" w:cs="Times New Roman"/>
          <w:sz w:val="28"/>
          <w:szCs w:val="28"/>
        </w:rPr>
        <w:t>С-32</w:t>
      </w:r>
      <w:r w:rsidR="007E09FB">
        <w:rPr>
          <w:rFonts w:ascii="Times New Roman" w:hAnsi="Times New Roman" w:cs="Times New Roman"/>
          <w:sz w:val="28"/>
          <w:szCs w:val="28"/>
        </w:rPr>
        <w:t>2</w:t>
      </w:r>
    </w:p>
    <w:p w14:paraId="6195CBE2" w14:textId="0CC40480" w:rsidR="007E09FB" w:rsidRPr="00F14C13" w:rsidRDefault="005000D5" w:rsidP="00C75D58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Шишлов К.И</w:t>
      </w:r>
      <w:r w:rsidR="00AC45F0">
        <w:rPr>
          <w:rFonts w:ascii="Times New Roman" w:hAnsi="Times New Roman" w:cs="Times New Roman"/>
          <w:sz w:val="28"/>
          <w:szCs w:val="28"/>
        </w:rPr>
        <w:t>.</w:t>
      </w:r>
    </w:p>
    <w:p w14:paraId="77DB3E9B" w14:textId="61F09409" w:rsidR="00C75D58" w:rsidRDefault="007E09FB" w:rsidP="007E09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5D58" w:rsidRPr="00F14C13">
        <w:rPr>
          <w:rFonts w:ascii="Times New Roman" w:hAnsi="Times New Roman" w:cs="Times New Roman"/>
          <w:sz w:val="28"/>
          <w:szCs w:val="28"/>
        </w:rPr>
        <w:t>Проверил:</w:t>
      </w:r>
      <w:r w:rsidR="00C75D58" w:rsidRPr="00F14C13">
        <w:rPr>
          <w:rFonts w:ascii="Times New Roman" w:hAnsi="Times New Roman" w:cs="Times New Roman"/>
          <w:sz w:val="28"/>
          <w:szCs w:val="28"/>
        </w:rPr>
        <w:tab/>
      </w:r>
    </w:p>
    <w:p w14:paraId="656C00D9" w14:textId="65F1FC8D" w:rsidR="007E09FB" w:rsidRPr="00F14C13" w:rsidRDefault="00AC45F0" w:rsidP="007E09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Зубкова Е.В.</w:t>
      </w:r>
    </w:p>
    <w:p w14:paraId="30FDC336" w14:textId="77777777" w:rsidR="00C75D58" w:rsidRPr="00F34BA9" w:rsidRDefault="00C75D58" w:rsidP="00C75D58">
      <w:pPr>
        <w:spacing w:after="0"/>
        <w:ind w:firstLine="851"/>
        <w:jc w:val="right"/>
        <w:rPr>
          <w:sz w:val="28"/>
          <w:szCs w:val="28"/>
        </w:rPr>
      </w:pPr>
    </w:p>
    <w:p w14:paraId="1236AEAF" w14:textId="77777777" w:rsidR="00C75D58" w:rsidRPr="00F34BA9" w:rsidRDefault="00C75D58" w:rsidP="00C75D58">
      <w:pPr>
        <w:spacing w:after="0"/>
        <w:ind w:firstLine="851"/>
        <w:jc w:val="right"/>
        <w:rPr>
          <w:sz w:val="28"/>
          <w:szCs w:val="28"/>
        </w:rPr>
      </w:pPr>
    </w:p>
    <w:p w14:paraId="56D82EAA" w14:textId="77777777" w:rsidR="00C75D58" w:rsidRDefault="00C75D58" w:rsidP="00C75D58">
      <w:pPr>
        <w:spacing w:after="0"/>
        <w:ind w:firstLine="851"/>
        <w:jc w:val="right"/>
        <w:rPr>
          <w:sz w:val="28"/>
          <w:szCs w:val="28"/>
        </w:rPr>
      </w:pPr>
    </w:p>
    <w:p w14:paraId="3E830759" w14:textId="77777777" w:rsidR="004400F7" w:rsidRDefault="004400F7" w:rsidP="00C75D58">
      <w:pPr>
        <w:spacing w:after="0"/>
        <w:ind w:firstLine="851"/>
        <w:jc w:val="right"/>
        <w:rPr>
          <w:sz w:val="28"/>
          <w:szCs w:val="28"/>
        </w:rPr>
      </w:pPr>
    </w:p>
    <w:p w14:paraId="43BDC822" w14:textId="77777777" w:rsidR="004400F7" w:rsidRDefault="004400F7" w:rsidP="00C75D58">
      <w:pPr>
        <w:spacing w:after="0"/>
        <w:ind w:firstLine="851"/>
        <w:jc w:val="right"/>
        <w:rPr>
          <w:sz w:val="28"/>
          <w:szCs w:val="28"/>
        </w:rPr>
      </w:pPr>
    </w:p>
    <w:p w14:paraId="62B3A248" w14:textId="77777777" w:rsidR="00F14C13" w:rsidRDefault="00F14C13" w:rsidP="00C75D58">
      <w:pPr>
        <w:spacing w:after="0"/>
        <w:ind w:firstLine="851"/>
        <w:jc w:val="right"/>
        <w:rPr>
          <w:sz w:val="28"/>
          <w:szCs w:val="28"/>
        </w:rPr>
      </w:pPr>
    </w:p>
    <w:p w14:paraId="72F27689" w14:textId="77777777" w:rsidR="00C75D58" w:rsidRPr="00F14C13" w:rsidRDefault="00F14C13" w:rsidP="007E09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>Нижний Новгород</w:t>
      </w:r>
    </w:p>
    <w:p w14:paraId="07053DEB" w14:textId="351AB201" w:rsidR="00C75D58" w:rsidRPr="007E09FB" w:rsidRDefault="00CD34B8" w:rsidP="007E09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4C13">
        <w:rPr>
          <w:rFonts w:ascii="Times New Roman" w:hAnsi="Times New Roman" w:cs="Times New Roman"/>
          <w:sz w:val="28"/>
          <w:szCs w:val="28"/>
        </w:rPr>
        <w:t>20</w:t>
      </w:r>
      <w:r w:rsidR="00F14C13" w:rsidRPr="00F14C13">
        <w:rPr>
          <w:rFonts w:ascii="Times New Roman" w:hAnsi="Times New Roman" w:cs="Times New Roman"/>
          <w:sz w:val="28"/>
          <w:szCs w:val="28"/>
        </w:rPr>
        <w:t>21</w:t>
      </w:r>
      <w:r w:rsidR="00C75D58" w:rsidRPr="00F14C13">
        <w:rPr>
          <w:rFonts w:ascii="Times New Roman" w:hAnsi="Times New Roman" w:cs="Times New Roman"/>
          <w:sz w:val="28"/>
          <w:szCs w:val="28"/>
        </w:rPr>
        <w:t>г.</w:t>
      </w: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192730327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F250C5A" w14:textId="77777777" w:rsidR="000534FB" w:rsidRPr="00ED154B" w:rsidRDefault="000534FB" w:rsidP="0006215B">
          <w:pPr>
            <w:pStyle w:val="af2"/>
            <w:spacing w:after="200"/>
            <w:rPr>
              <w:rFonts w:ascii="Times New Roman" w:hAnsi="Times New Roman" w:cs="Times New Roman"/>
              <w:b w:val="0"/>
              <w:bCs/>
              <w:sz w:val="28"/>
              <w:szCs w:val="28"/>
            </w:rPr>
          </w:pPr>
          <w:r w:rsidRPr="00ED154B">
            <w:rPr>
              <w:rFonts w:ascii="Times New Roman" w:hAnsi="Times New Roman" w:cs="Times New Roman"/>
              <w:b w:val="0"/>
              <w:bCs/>
              <w:sz w:val="28"/>
              <w:szCs w:val="28"/>
            </w:rPr>
            <w:t>Содержание</w:t>
          </w:r>
        </w:p>
        <w:p w14:paraId="2591958D" w14:textId="77777777" w:rsidR="00D95B08" w:rsidRDefault="000534FB">
          <w:pPr>
            <w:pStyle w:val="11"/>
            <w:tabs>
              <w:tab w:val="right" w:leader="dot" w:pos="9345"/>
            </w:tabs>
            <w:rPr>
              <w:noProof/>
            </w:rPr>
          </w:pPr>
          <w:r w:rsidRPr="00ED154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D154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D154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88512510" w:history="1">
            <w:r w:rsidR="00D95B08" w:rsidRPr="00675CF1">
              <w:rPr>
                <w:rStyle w:val="af3"/>
                <w:rFonts w:ascii="Times New Roman" w:hAnsi="Times New Roman" w:cs="Times New Roman"/>
                <w:bCs/>
                <w:noProof/>
              </w:rPr>
              <w:t>ПОЯСНИТЕЛЬНАЯ ЗАПИСКА</w:t>
            </w:r>
            <w:r w:rsidR="00D95B08">
              <w:rPr>
                <w:noProof/>
                <w:webHidden/>
              </w:rPr>
              <w:tab/>
            </w:r>
            <w:r w:rsidR="00D95B08">
              <w:rPr>
                <w:noProof/>
                <w:webHidden/>
              </w:rPr>
              <w:fldChar w:fldCharType="begin"/>
            </w:r>
            <w:r w:rsidR="00D95B08">
              <w:rPr>
                <w:noProof/>
                <w:webHidden/>
              </w:rPr>
              <w:instrText xml:space="preserve"> PAGEREF _Toc88512510 \h </w:instrText>
            </w:r>
            <w:r w:rsidR="00D95B08">
              <w:rPr>
                <w:noProof/>
                <w:webHidden/>
              </w:rPr>
            </w:r>
            <w:r w:rsidR="00D95B08">
              <w:rPr>
                <w:noProof/>
                <w:webHidden/>
              </w:rPr>
              <w:fldChar w:fldCharType="separate"/>
            </w:r>
            <w:r w:rsidR="00D95B08">
              <w:rPr>
                <w:noProof/>
                <w:webHidden/>
              </w:rPr>
              <w:t>3</w:t>
            </w:r>
            <w:r w:rsidR="00D95B08">
              <w:rPr>
                <w:noProof/>
                <w:webHidden/>
              </w:rPr>
              <w:fldChar w:fldCharType="end"/>
            </w:r>
          </w:hyperlink>
        </w:p>
        <w:p w14:paraId="5D231B76" w14:textId="77777777" w:rsidR="00D95B08" w:rsidRDefault="004E269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88512511" w:history="1">
            <w:r w:rsidR="00D95B08" w:rsidRPr="00675CF1">
              <w:rPr>
                <w:rStyle w:val="af3"/>
                <w:rFonts w:ascii="Times New Roman" w:hAnsi="Times New Roman" w:cs="Times New Roman"/>
                <w:bCs/>
                <w:noProof/>
              </w:rPr>
              <w:t>1. Основные обозначения</w:t>
            </w:r>
            <w:r w:rsidR="00D95B08">
              <w:rPr>
                <w:noProof/>
                <w:webHidden/>
              </w:rPr>
              <w:tab/>
            </w:r>
            <w:r w:rsidR="00D95B08">
              <w:rPr>
                <w:noProof/>
                <w:webHidden/>
              </w:rPr>
              <w:fldChar w:fldCharType="begin"/>
            </w:r>
            <w:r w:rsidR="00D95B08">
              <w:rPr>
                <w:noProof/>
                <w:webHidden/>
              </w:rPr>
              <w:instrText xml:space="preserve"> PAGEREF _Toc88512511 \h </w:instrText>
            </w:r>
            <w:r w:rsidR="00D95B08">
              <w:rPr>
                <w:noProof/>
                <w:webHidden/>
              </w:rPr>
            </w:r>
            <w:r w:rsidR="00D95B08">
              <w:rPr>
                <w:noProof/>
                <w:webHidden/>
              </w:rPr>
              <w:fldChar w:fldCharType="separate"/>
            </w:r>
            <w:r w:rsidR="00D95B08">
              <w:rPr>
                <w:noProof/>
                <w:webHidden/>
              </w:rPr>
              <w:t>4</w:t>
            </w:r>
            <w:r w:rsidR="00D95B08">
              <w:rPr>
                <w:noProof/>
                <w:webHidden/>
              </w:rPr>
              <w:fldChar w:fldCharType="end"/>
            </w:r>
          </w:hyperlink>
        </w:p>
        <w:p w14:paraId="26E16485" w14:textId="77777777" w:rsidR="00D95B08" w:rsidRDefault="004E269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88512512" w:history="1">
            <w:r w:rsidR="00D95B08" w:rsidRPr="00675CF1">
              <w:rPr>
                <w:rStyle w:val="af3"/>
                <w:rFonts w:ascii="Times New Roman" w:hAnsi="Times New Roman" w:cs="Times New Roman"/>
                <w:bCs/>
                <w:noProof/>
              </w:rPr>
              <w:t>2. Исходные данные</w:t>
            </w:r>
            <w:r w:rsidR="00D95B08">
              <w:rPr>
                <w:noProof/>
                <w:webHidden/>
              </w:rPr>
              <w:tab/>
            </w:r>
            <w:r w:rsidR="00D95B08">
              <w:rPr>
                <w:noProof/>
                <w:webHidden/>
              </w:rPr>
              <w:fldChar w:fldCharType="begin"/>
            </w:r>
            <w:r w:rsidR="00D95B08">
              <w:rPr>
                <w:noProof/>
                <w:webHidden/>
              </w:rPr>
              <w:instrText xml:space="preserve"> PAGEREF _Toc88512512 \h </w:instrText>
            </w:r>
            <w:r w:rsidR="00D95B08">
              <w:rPr>
                <w:noProof/>
                <w:webHidden/>
              </w:rPr>
            </w:r>
            <w:r w:rsidR="00D95B08">
              <w:rPr>
                <w:noProof/>
                <w:webHidden/>
              </w:rPr>
              <w:fldChar w:fldCharType="separate"/>
            </w:r>
            <w:r w:rsidR="00D95B08">
              <w:rPr>
                <w:noProof/>
                <w:webHidden/>
              </w:rPr>
              <w:t>6</w:t>
            </w:r>
            <w:r w:rsidR="00D95B08">
              <w:rPr>
                <w:noProof/>
                <w:webHidden/>
              </w:rPr>
              <w:fldChar w:fldCharType="end"/>
            </w:r>
          </w:hyperlink>
        </w:p>
        <w:p w14:paraId="2FDA1650" w14:textId="77777777" w:rsidR="00D95B08" w:rsidRDefault="004E269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88512513" w:history="1">
            <w:r w:rsidR="00D95B08" w:rsidRPr="00675CF1">
              <w:rPr>
                <w:rStyle w:val="af3"/>
                <w:bCs/>
                <w:noProof/>
              </w:rPr>
              <w:t xml:space="preserve">3. </w:t>
            </w:r>
            <w:r w:rsidR="00D95B08" w:rsidRPr="00675CF1">
              <w:rPr>
                <w:rStyle w:val="af3"/>
                <w:rFonts w:ascii="Times New Roman" w:hAnsi="Times New Roman" w:cs="Times New Roman"/>
                <w:bCs/>
                <w:noProof/>
              </w:rPr>
              <w:t>Составление информации о маневренных элементах судна</w:t>
            </w:r>
            <w:r w:rsidR="00D95B08">
              <w:rPr>
                <w:noProof/>
                <w:webHidden/>
              </w:rPr>
              <w:tab/>
            </w:r>
            <w:r w:rsidR="00D95B08">
              <w:rPr>
                <w:noProof/>
                <w:webHidden/>
              </w:rPr>
              <w:fldChar w:fldCharType="begin"/>
            </w:r>
            <w:r w:rsidR="00D95B08">
              <w:rPr>
                <w:noProof/>
                <w:webHidden/>
              </w:rPr>
              <w:instrText xml:space="preserve"> PAGEREF _Toc88512513 \h </w:instrText>
            </w:r>
            <w:r w:rsidR="00D95B08">
              <w:rPr>
                <w:noProof/>
                <w:webHidden/>
              </w:rPr>
            </w:r>
            <w:r w:rsidR="00D95B08">
              <w:rPr>
                <w:noProof/>
                <w:webHidden/>
              </w:rPr>
              <w:fldChar w:fldCharType="separate"/>
            </w:r>
            <w:r w:rsidR="00D95B08">
              <w:rPr>
                <w:noProof/>
                <w:webHidden/>
              </w:rPr>
              <w:t>7</w:t>
            </w:r>
            <w:r w:rsidR="00D95B08">
              <w:rPr>
                <w:noProof/>
                <w:webHidden/>
              </w:rPr>
              <w:fldChar w:fldCharType="end"/>
            </w:r>
          </w:hyperlink>
        </w:p>
        <w:p w14:paraId="5C96C64A" w14:textId="77777777" w:rsidR="00D95B08" w:rsidRDefault="004E2696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88512514" w:history="1">
            <w:r w:rsidR="00D95B08" w:rsidRPr="00675CF1">
              <w:rPr>
                <w:rStyle w:val="af3"/>
                <w:rFonts w:ascii="Times New Roman" w:hAnsi="Times New Roman" w:cs="Times New Roman"/>
                <w:bCs/>
                <w:noProof/>
              </w:rPr>
              <w:t>3.1. Определение элементов поворотливости судна на глубокой воде</w:t>
            </w:r>
            <w:r w:rsidR="00D95B08">
              <w:rPr>
                <w:noProof/>
                <w:webHidden/>
              </w:rPr>
              <w:tab/>
            </w:r>
            <w:r w:rsidR="00D95B08">
              <w:rPr>
                <w:noProof/>
                <w:webHidden/>
              </w:rPr>
              <w:fldChar w:fldCharType="begin"/>
            </w:r>
            <w:r w:rsidR="00D95B08">
              <w:rPr>
                <w:noProof/>
                <w:webHidden/>
              </w:rPr>
              <w:instrText xml:space="preserve"> PAGEREF _Toc88512514 \h </w:instrText>
            </w:r>
            <w:r w:rsidR="00D95B08">
              <w:rPr>
                <w:noProof/>
                <w:webHidden/>
              </w:rPr>
            </w:r>
            <w:r w:rsidR="00D95B08">
              <w:rPr>
                <w:noProof/>
                <w:webHidden/>
              </w:rPr>
              <w:fldChar w:fldCharType="separate"/>
            </w:r>
            <w:r w:rsidR="00D95B08">
              <w:rPr>
                <w:noProof/>
                <w:webHidden/>
              </w:rPr>
              <w:t>7</w:t>
            </w:r>
            <w:r w:rsidR="00D95B08">
              <w:rPr>
                <w:noProof/>
                <w:webHidden/>
              </w:rPr>
              <w:fldChar w:fldCharType="end"/>
            </w:r>
          </w:hyperlink>
        </w:p>
        <w:p w14:paraId="1F41ECD0" w14:textId="77777777" w:rsidR="00D95B08" w:rsidRDefault="004E2696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88512515" w:history="1">
            <w:r w:rsidR="00D95B08" w:rsidRPr="00675CF1">
              <w:rPr>
                <w:rStyle w:val="af3"/>
                <w:rFonts w:ascii="Times New Roman" w:hAnsi="Times New Roman" w:cs="Times New Roman"/>
                <w:bCs/>
                <w:noProof/>
              </w:rPr>
              <w:t>3.2. Определение элементов поворотливости судна на мелководье</w:t>
            </w:r>
            <w:r w:rsidR="00D95B08">
              <w:rPr>
                <w:noProof/>
                <w:webHidden/>
              </w:rPr>
              <w:tab/>
            </w:r>
            <w:r w:rsidR="00D95B08">
              <w:rPr>
                <w:noProof/>
                <w:webHidden/>
              </w:rPr>
              <w:fldChar w:fldCharType="begin"/>
            </w:r>
            <w:r w:rsidR="00D95B08">
              <w:rPr>
                <w:noProof/>
                <w:webHidden/>
              </w:rPr>
              <w:instrText xml:space="preserve"> PAGEREF _Toc88512515 \h </w:instrText>
            </w:r>
            <w:r w:rsidR="00D95B08">
              <w:rPr>
                <w:noProof/>
                <w:webHidden/>
              </w:rPr>
            </w:r>
            <w:r w:rsidR="00D95B08">
              <w:rPr>
                <w:noProof/>
                <w:webHidden/>
              </w:rPr>
              <w:fldChar w:fldCharType="separate"/>
            </w:r>
            <w:r w:rsidR="00D95B08">
              <w:rPr>
                <w:noProof/>
                <w:webHidden/>
              </w:rPr>
              <w:t>24</w:t>
            </w:r>
            <w:r w:rsidR="00D95B08">
              <w:rPr>
                <w:noProof/>
                <w:webHidden/>
              </w:rPr>
              <w:fldChar w:fldCharType="end"/>
            </w:r>
          </w:hyperlink>
        </w:p>
        <w:p w14:paraId="46B7C493" w14:textId="77777777" w:rsidR="00D95B08" w:rsidRDefault="004E269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88512517" w:history="1">
            <w:r w:rsidR="00D95B08" w:rsidRPr="00675CF1">
              <w:rPr>
                <w:rStyle w:val="af3"/>
                <w:rFonts w:ascii="Times New Roman" w:hAnsi="Times New Roman" w:cs="Times New Roman"/>
                <w:bCs/>
                <w:noProof/>
              </w:rPr>
              <w:t>ЗАКЛЮЧЕНИЕ</w:t>
            </w:r>
            <w:r w:rsidR="00D95B08">
              <w:rPr>
                <w:noProof/>
                <w:webHidden/>
              </w:rPr>
              <w:tab/>
            </w:r>
            <w:r w:rsidR="00D95B08">
              <w:rPr>
                <w:noProof/>
                <w:webHidden/>
              </w:rPr>
              <w:fldChar w:fldCharType="begin"/>
            </w:r>
            <w:r w:rsidR="00D95B08">
              <w:rPr>
                <w:noProof/>
                <w:webHidden/>
              </w:rPr>
              <w:instrText xml:space="preserve"> PAGEREF _Toc88512517 \h </w:instrText>
            </w:r>
            <w:r w:rsidR="00D95B08">
              <w:rPr>
                <w:noProof/>
                <w:webHidden/>
              </w:rPr>
            </w:r>
            <w:r w:rsidR="00D95B08">
              <w:rPr>
                <w:noProof/>
                <w:webHidden/>
              </w:rPr>
              <w:fldChar w:fldCharType="separate"/>
            </w:r>
            <w:r w:rsidR="00D95B08">
              <w:rPr>
                <w:noProof/>
                <w:webHidden/>
              </w:rPr>
              <w:t>34</w:t>
            </w:r>
            <w:r w:rsidR="00D95B08">
              <w:rPr>
                <w:noProof/>
                <w:webHidden/>
              </w:rPr>
              <w:fldChar w:fldCharType="end"/>
            </w:r>
          </w:hyperlink>
        </w:p>
        <w:p w14:paraId="12FD0356" w14:textId="77777777" w:rsidR="00D95B08" w:rsidRDefault="004E269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88512518" w:history="1">
            <w:r w:rsidR="00D95B08" w:rsidRPr="00675CF1">
              <w:rPr>
                <w:rStyle w:val="af3"/>
                <w:rFonts w:ascii="Times New Roman" w:hAnsi="Times New Roman" w:cs="Times New Roman"/>
                <w:bCs/>
                <w:noProof/>
              </w:rPr>
              <w:t>СПИСОК ИСПОЛЬЗУЕМОЙ ЛИТЕРАТУРЫ</w:t>
            </w:r>
            <w:r w:rsidR="00D95B08">
              <w:rPr>
                <w:noProof/>
                <w:webHidden/>
              </w:rPr>
              <w:tab/>
            </w:r>
            <w:r w:rsidR="00D95B08">
              <w:rPr>
                <w:noProof/>
                <w:webHidden/>
              </w:rPr>
              <w:fldChar w:fldCharType="begin"/>
            </w:r>
            <w:r w:rsidR="00D95B08">
              <w:rPr>
                <w:noProof/>
                <w:webHidden/>
              </w:rPr>
              <w:instrText xml:space="preserve"> PAGEREF _Toc88512518 \h </w:instrText>
            </w:r>
            <w:r w:rsidR="00D95B08">
              <w:rPr>
                <w:noProof/>
                <w:webHidden/>
              </w:rPr>
            </w:r>
            <w:r w:rsidR="00D95B08">
              <w:rPr>
                <w:noProof/>
                <w:webHidden/>
              </w:rPr>
              <w:fldChar w:fldCharType="separate"/>
            </w:r>
            <w:r w:rsidR="00D95B08">
              <w:rPr>
                <w:noProof/>
                <w:webHidden/>
              </w:rPr>
              <w:t>35</w:t>
            </w:r>
            <w:r w:rsidR="00D95B08">
              <w:rPr>
                <w:noProof/>
                <w:webHidden/>
              </w:rPr>
              <w:fldChar w:fldCharType="end"/>
            </w:r>
          </w:hyperlink>
        </w:p>
        <w:p w14:paraId="3356DDE7" w14:textId="77777777" w:rsidR="000534FB" w:rsidRPr="00F34BA9" w:rsidRDefault="000534FB">
          <w:r w:rsidRPr="00ED154B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268BA4A9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5638B4A5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58770232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689C135A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469F3FB5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665BDEB0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6D7B0144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22EC8D29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67F01052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7FAEFCFE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772C88FE" w14:textId="77777777" w:rsidR="001D75B1" w:rsidRPr="00F34BA9" w:rsidRDefault="001D75B1" w:rsidP="00C75D58">
      <w:pPr>
        <w:pStyle w:val="a3"/>
        <w:ind w:left="2832" w:firstLine="708"/>
        <w:rPr>
          <w:sz w:val="28"/>
          <w:szCs w:val="28"/>
        </w:rPr>
        <w:sectPr w:rsidR="001D75B1" w:rsidRPr="00F34BA9" w:rsidSect="00C417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9067B2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78E6CF08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49A16F07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512D3988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4F04F604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0C5EC89B" w14:textId="77777777" w:rsidR="000534FB" w:rsidRPr="00F34BA9" w:rsidRDefault="000534FB" w:rsidP="00C75D58">
      <w:pPr>
        <w:pStyle w:val="a3"/>
        <w:ind w:left="2832" w:firstLine="708"/>
        <w:rPr>
          <w:sz w:val="28"/>
          <w:szCs w:val="28"/>
        </w:rPr>
      </w:pPr>
    </w:p>
    <w:p w14:paraId="2B428AEC" w14:textId="77777777" w:rsidR="0006215B" w:rsidRPr="00F34BA9" w:rsidRDefault="0006215B" w:rsidP="003C1D3F">
      <w:pPr>
        <w:pStyle w:val="1"/>
        <w:spacing w:after="200"/>
        <w:rPr>
          <w:rFonts w:asciiTheme="minorHAnsi" w:hAnsiTheme="minorHAnsi"/>
        </w:rPr>
      </w:pPr>
    </w:p>
    <w:p w14:paraId="32D84472" w14:textId="77777777" w:rsidR="0006215B" w:rsidRPr="00F34BA9" w:rsidRDefault="0006215B" w:rsidP="0006215B"/>
    <w:p w14:paraId="2DC6928C" w14:textId="77777777" w:rsidR="0006215B" w:rsidRDefault="0006215B" w:rsidP="0006215B"/>
    <w:p w14:paraId="35F0C320" w14:textId="77777777" w:rsidR="004B6888" w:rsidRDefault="004B6888" w:rsidP="0006215B"/>
    <w:p w14:paraId="707A7A4A" w14:textId="77777777" w:rsidR="004B6888" w:rsidRPr="00F34BA9" w:rsidRDefault="004B6888" w:rsidP="0006215B"/>
    <w:p w14:paraId="25B256A8" w14:textId="142EA726" w:rsidR="00C75D58" w:rsidRPr="00ED154B" w:rsidRDefault="00AC45F0" w:rsidP="0096497A">
      <w:pPr>
        <w:pStyle w:val="1"/>
        <w:spacing w:after="200"/>
        <w:ind w:left="720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_Toc88512510"/>
      <w:r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ПОЯСНИТЕЛЬНАЯ ЗАПИСКА</w:t>
      </w:r>
      <w:bookmarkEnd w:id="0"/>
    </w:p>
    <w:p w14:paraId="45B3228E" w14:textId="77777777" w:rsidR="001D75B1" w:rsidRPr="00ED154B" w:rsidRDefault="001D75B1" w:rsidP="003C1D3F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ED154B">
        <w:rPr>
          <w:rFonts w:ascii="Times New Roman" w:hAnsi="Times New Roman" w:cs="Times New Roman"/>
          <w:sz w:val="28"/>
          <w:szCs w:val="28"/>
        </w:rPr>
        <w:t>Составление информации о маневренных элементах судна вытекают из положения действующего «Наставления по штурманской службе на судах речного флота» [1],</w:t>
      </w:r>
      <w:r w:rsidR="0086312B" w:rsidRPr="00ED154B">
        <w:rPr>
          <w:rFonts w:ascii="Times New Roman" w:hAnsi="Times New Roman" w:cs="Times New Roman"/>
          <w:sz w:val="28"/>
          <w:szCs w:val="28"/>
        </w:rPr>
        <w:t xml:space="preserve"> </w:t>
      </w:r>
      <w:r w:rsidRPr="00ED154B">
        <w:rPr>
          <w:rFonts w:ascii="Times New Roman" w:hAnsi="Times New Roman" w:cs="Times New Roman"/>
          <w:sz w:val="28"/>
          <w:szCs w:val="28"/>
        </w:rPr>
        <w:t>которое вменяет в обязанности капитана требовать от командного состава (судоводителя) знания маневренных элементов своего судна и умения использовать их при маневрировании.</w:t>
      </w:r>
    </w:p>
    <w:p w14:paraId="04416BEB" w14:textId="77777777" w:rsidR="001D75B1" w:rsidRPr="00ED154B" w:rsidRDefault="001D75B1" w:rsidP="001D75B1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ED154B">
        <w:rPr>
          <w:rFonts w:ascii="Times New Roman" w:hAnsi="Times New Roman" w:cs="Times New Roman"/>
          <w:sz w:val="28"/>
          <w:szCs w:val="28"/>
        </w:rPr>
        <w:t>В соответствии с Резолюцией А.601(15) Международной морской организации (ИМО) информация о маневренных характеристиках судна, представленная в виде оперативных таблиц и графиков, должна находиться на ходовом мостике.</w:t>
      </w:r>
    </w:p>
    <w:p w14:paraId="5CD5D10A" w14:textId="77777777" w:rsidR="001D75B1" w:rsidRPr="00ED154B" w:rsidRDefault="001D75B1" w:rsidP="001D75B1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ED154B">
        <w:rPr>
          <w:rFonts w:ascii="Times New Roman" w:hAnsi="Times New Roman" w:cs="Times New Roman"/>
          <w:sz w:val="28"/>
          <w:szCs w:val="28"/>
        </w:rPr>
        <w:t>Из всей информации о маневренных элементах судна необходимо иметь достаточно подробную информацию о ходкости, поворотливости, инерции, особенностях маневрирования на глубокой воде и мелководье и т.д.</w:t>
      </w:r>
    </w:p>
    <w:p w14:paraId="11C14F17" w14:textId="77777777" w:rsidR="001D75B1" w:rsidRPr="00ED154B" w:rsidRDefault="001D75B1" w:rsidP="001D75B1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ED154B">
        <w:rPr>
          <w:rFonts w:ascii="Times New Roman" w:hAnsi="Times New Roman" w:cs="Times New Roman"/>
          <w:sz w:val="28"/>
          <w:szCs w:val="28"/>
        </w:rPr>
        <w:t>Результатами решения данной задачи являются таблицы и схемы циркуляции судна, таблицы и графики инерционных характеристик.</w:t>
      </w:r>
    </w:p>
    <w:p w14:paraId="6B052B47" w14:textId="62D0E3CD" w:rsidR="001B00E8" w:rsidRDefault="001B00E8" w:rsidP="001B00E8">
      <w:pPr>
        <w:rPr>
          <w:rFonts w:ascii="Times New Roman" w:hAnsi="Times New Roman" w:cs="Times New Roman"/>
          <w:sz w:val="28"/>
          <w:szCs w:val="28"/>
        </w:rPr>
      </w:pPr>
    </w:p>
    <w:p w14:paraId="02C01095" w14:textId="1D48E731" w:rsidR="00783A2C" w:rsidRDefault="00783A2C" w:rsidP="001B00E8">
      <w:pPr>
        <w:rPr>
          <w:rFonts w:ascii="Times New Roman" w:hAnsi="Times New Roman" w:cs="Times New Roman"/>
          <w:sz w:val="28"/>
          <w:szCs w:val="28"/>
        </w:rPr>
      </w:pPr>
    </w:p>
    <w:p w14:paraId="10DA0C16" w14:textId="180E64D6" w:rsidR="00783A2C" w:rsidRDefault="00783A2C" w:rsidP="001B00E8">
      <w:pPr>
        <w:rPr>
          <w:rFonts w:ascii="Times New Roman" w:hAnsi="Times New Roman" w:cs="Times New Roman"/>
          <w:sz w:val="28"/>
          <w:szCs w:val="28"/>
        </w:rPr>
      </w:pPr>
    </w:p>
    <w:p w14:paraId="7B3F2C19" w14:textId="418BAA6D" w:rsidR="00783A2C" w:rsidRDefault="00783A2C" w:rsidP="001B00E8">
      <w:pPr>
        <w:rPr>
          <w:rFonts w:ascii="Times New Roman" w:hAnsi="Times New Roman" w:cs="Times New Roman"/>
          <w:sz w:val="28"/>
          <w:szCs w:val="28"/>
        </w:rPr>
      </w:pPr>
    </w:p>
    <w:p w14:paraId="2615EE71" w14:textId="32692C89" w:rsidR="00783A2C" w:rsidRDefault="00783A2C" w:rsidP="001B00E8">
      <w:pPr>
        <w:rPr>
          <w:rFonts w:ascii="Times New Roman" w:hAnsi="Times New Roman" w:cs="Times New Roman"/>
          <w:sz w:val="28"/>
          <w:szCs w:val="28"/>
        </w:rPr>
      </w:pPr>
    </w:p>
    <w:p w14:paraId="07DE4230" w14:textId="77777777" w:rsidR="00783A2C" w:rsidRPr="00ED154B" w:rsidRDefault="00783A2C" w:rsidP="001B00E8">
      <w:pPr>
        <w:rPr>
          <w:rFonts w:cs="Times New Roman"/>
          <w:sz w:val="28"/>
          <w:szCs w:val="28"/>
        </w:rPr>
      </w:pPr>
    </w:p>
    <w:p w14:paraId="405A45FE" w14:textId="77777777" w:rsidR="001B00E8" w:rsidRPr="00F34BA9" w:rsidRDefault="001B00E8" w:rsidP="001B00E8">
      <w:pPr>
        <w:rPr>
          <w:rFonts w:cs="Times New Roman"/>
          <w:sz w:val="24"/>
          <w:szCs w:val="24"/>
        </w:rPr>
      </w:pPr>
    </w:p>
    <w:p w14:paraId="623BFD35" w14:textId="77777777" w:rsidR="001B00E8" w:rsidRPr="00F34BA9" w:rsidRDefault="001B00E8" w:rsidP="001B00E8">
      <w:pPr>
        <w:rPr>
          <w:rFonts w:cs="Times New Roman"/>
          <w:sz w:val="24"/>
          <w:szCs w:val="24"/>
        </w:rPr>
      </w:pPr>
    </w:p>
    <w:p w14:paraId="326DD596" w14:textId="77777777" w:rsidR="001B00E8" w:rsidRPr="00F34BA9" w:rsidRDefault="001B00E8" w:rsidP="001B00E8">
      <w:pPr>
        <w:rPr>
          <w:rFonts w:cs="Times New Roman"/>
          <w:sz w:val="24"/>
          <w:szCs w:val="24"/>
        </w:rPr>
      </w:pPr>
    </w:p>
    <w:p w14:paraId="3AA7B495" w14:textId="77777777" w:rsidR="003C1D3F" w:rsidRPr="00F34BA9" w:rsidRDefault="003C1D3F" w:rsidP="001D75B1">
      <w:pPr>
        <w:jc w:val="center"/>
        <w:rPr>
          <w:b/>
          <w:sz w:val="26"/>
          <w:szCs w:val="26"/>
        </w:rPr>
      </w:pPr>
    </w:p>
    <w:p w14:paraId="4EC790D8" w14:textId="77777777" w:rsidR="003C1D3F" w:rsidRPr="00F34BA9" w:rsidRDefault="003C1D3F" w:rsidP="001D75B1">
      <w:pPr>
        <w:jc w:val="center"/>
        <w:rPr>
          <w:b/>
          <w:sz w:val="26"/>
          <w:szCs w:val="26"/>
        </w:rPr>
      </w:pPr>
    </w:p>
    <w:p w14:paraId="590C8AB4" w14:textId="77777777" w:rsidR="003C1D3F" w:rsidRPr="00F34BA9" w:rsidRDefault="003C1D3F" w:rsidP="00ED154B">
      <w:pPr>
        <w:rPr>
          <w:b/>
          <w:sz w:val="26"/>
          <w:szCs w:val="26"/>
        </w:rPr>
      </w:pPr>
    </w:p>
    <w:p w14:paraId="51320C3B" w14:textId="77777777" w:rsidR="003C1D3F" w:rsidRPr="00F34BA9" w:rsidRDefault="003C1D3F" w:rsidP="001D75B1">
      <w:pPr>
        <w:jc w:val="center"/>
        <w:rPr>
          <w:b/>
          <w:sz w:val="26"/>
          <w:szCs w:val="26"/>
        </w:rPr>
      </w:pPr>
    </w:p>
    <w:p w14:paraId="080C2268" w14:textId="77777777" w:rsidR="001D75B1" w:rsidRPr="00ED154B" w:rsidRDefault="004B6888" w:rsidP="00760DF7">
      <w:pPr>
        <w:pStyle w:val="1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1" w:name="_Toc88512511"/>
      <w:r w:rsidRPr="00ED154B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1</w:t>
      </w:r>
      <w:r w:rsidR="001D75B1" w:rsidRPr="00ED154B">
        <w:rPr>
          <w:rFonts w:ascii="Times New Roman" w:hAnsi="Times New Roman" w:cs="Times New Roman"/>
          <w:b w:val="0"/>
          <w:bCs/>
          <w:sz w:val="28"/>
          <w:szCs w:val="28"/>
        </w:rPr>
        <w:t>. Основные обозначения</w:t>
      </w:r>
      <w:bookmarkEnd w:id="1"/>
    </w:p>
    <w:tbl>
      <w:tblPr>
        <w:tblW w:w="5112" w:type="pct"/>
        <w:tblLook w:val="04A0" w:firstRow="1" w:lastRow="0" w:firstColumn="1" w:lastColumn="0" w:noHBand="0" w:noVBand="1"/>
      </w:tblPr>
      <w:tblGrid>
        <w:gridCol w:w="2381"/>
        <w:gridCol w:w="7403"/>
      </w:tblGrid>
      <w:tr w:rsidR="001D75B1" w:rsidRPr="00ED154B" w14:paraId="438A8726" w14:textId="77777777" w:rsidTr="00783A2C">
        <w:trPr>
          <w:trHeight w:val="592"/>
        </w:trPr>
        <w:tc>
          <w:tcPr>
            <w:tcW w:w="1217" w:type="pct"/>
            <w:vAlign w:val="center"/>
          </w:tcPr>
          <w:p w14:paraId="5490A3A1" w14:textId="77777777" w:rsidR="001D75B1" w:rsidRPr="00ED154B" w:rsidRDefault="004E2696" w:rsidP="00FC7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÷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32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4BE24C00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гидродинамические коэффициенты корпуса судна;</w:t>
            </w:r>
          </w:p>
        </w:tc>
      </w:tr>
      <w:tr w:rsidR="001D75B1" w:rsidRPr="00ED154B" w14:paraId="0202DFA4" w14:textId="77777777" w:rsidTr="00783A2C">
        <w:trPr>
          <w:trHeight w:val="607"/>
        </w:trPr>
        <w:tc>
          <w:tcPr>
            <w:tcW w:w="1217" w:type="pct"/>
            <w:vAlign w:val="center"/>
          </w:tcPr>
          <w:p w14:paraId="346F8CE7" w14:textId="77777777" w:rsidR="001D75B1" w:rsidRPr="00ED154B" w:rsidRDefault="004E2696" w:rsidP="00FC7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367D5A6D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площадь руля;</w:t>
            </w:r>
          </w:p>
        </w:tc>
      </w:tr>
      <w:tr w:rsidR="001D75B1" w:rsidRPr="00ED154B" w14:paraId="6083B4EC" w14:textId="77777777" w:rsidTr="00783A2C">
        <w:trPr>
          <w:trHeight w:val="592"/>
        </w:trPr>
        <w:tc>
          <w:tcPr>
            <w:tcW w:w="1217" w:type="pct"/>
            <w:vAlign w:val="center"/>
          </w:tcPr>
          <w:p w14:paraId="434A5A77" w14:textId="77777777" w:rsidR="001D75B1" w:rsidRPr="00ED154B" w:rsidRDefault="004E2696" w:rsidP="00FC7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167D5071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 расширения насадки;</w:t>
            </w:r>
          </w:p>
        </w:tc>
      </w:tr>
      <w:tr w:rsidR="001D75B1" w:rsidRPr="00ED154B" w14:paraId="7F0836B9" w14:textId="77777777" w:rsidTr="00783A2C">
        <w:trPr>
          <w:trHeight w:val="577"/>
        </w:trPr>
        <w:tc>
          <w:tcPr>
            <w:tcW w:w="1217" w:type="pct"/>
            <w:vAlign w:val="center"/>
          </w:tcPr>
          <w:p w14:paraId="37C0B294" w14:textId="77777777" w:rsidR="001D75B1" w:rsidRPr="00ED154B" w:rsidRDefault="004E2696" w:rsidP="00FC7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в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768FA05E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площадь диска винта;</w:t>
            </w:r>
          </w:p>
        </w:tc>
      </w:tr>
      <w:tr w:rsidR="001D75B1" w:rsidRPr="00ED154B" w14:paraId="507B0C51" w14:textId="77777777" w:rsidTr="00783A2C">
        <w:trPr>
          <w:trHeight w:val="592"/>
        </w:trPr>
        <w:tc>
          <w:tcPr>
            <w:tcW w:w="1217" w:type="pct"/>
            <w:vAlign w:val="center"/>
          </w:tcPr>
          <w:p w14:paraId="79284BB8" w14:textId="77777777" w:rsidR="001D75B1" w:rsidRPr="00ED154B" w:rsidRDefault="00FC7DCA" w:rsidP="00FC7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</m:oMath>
            </m:oMathPara>
          </w:p>
        </w:tc>
        <w:tc>
          <w:tcPr>
            <w:tcW w:w="3783" w:type="pct"/>
            <w:vAlign w:val="center"/>
          </w:tcPr>
          <w:p w14:paraId="19EDBD12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 попутного потока;</w:t>
            </w:r>
          </w:p>
        </w:tc>
      </w:tr>
      <w:tr w:rsidR="001D75B1" w:rsidRPr="00ED154B" w14:paraId="25E05F61" w14:textId="77777777" w:rsidTr="00783A2C">
        <w:trPr>
          <w:trHeight w:val="577"/>
        </w:trPr>
        <w:tc>
          <w:tcPr>
            <w:tcW w:w="1217" w:type="pct"/>
            <w:vAlign w:val="center"/>
          </w:tcPr>
          <w:p w14:paraId="1B9462C9" w14:textId="77777777" w:rsidR="001D75B1" w:rsidRPr="00ED154B" w:rsidRDefault="00FC7DCA" w:rsidP="00FC7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V</m:t>
                </m:r>
              </m:oMath>
            </m:oMathPara>
          </w:p>
        </w:tc>
        <w:tc>
          <w:tcPr>
            <w:tcW w:w="3783" w:type="pct"/>
            <w:vAlign w:val="center"/>
          </w:tcPr>
          <w:p w14:paraId="269E66F4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объемное водоизмещение судна;</w:t>
            </w:r>
          </w:p>
        </w:tc>
      </w:tr>
      <w:tr w:rsidR="001D75B1" w:rsidRPr="00ED154B" w14:paraId="3233BA14" w14:textId="77777777" w:rsidTr="00783A2C">
        <w:trPr>
          <w:trHeight w:val="592"/>
        </w:trPr>
        <w:tc>
          <w:tcPr>
            <w:tcW w:w="1217" w:type="pct"/>
            <w:vAlign w:val="center"/>
          </w:tcPr>
          <w:p w14:paraId="2BB7E3AE" w14:textId="77777777" w:rsidR="001D75B1" w:rsidRPr="00ED154B" w:rsidRDefault="004E2696" w:rsidP="00FC7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48A66313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скорость движения судна;</w:t>
            </w:r>
          </w:p>
        </w:tc>
      </w:tr>
      <w:tr w:rsidR="001D75B1" w:rsidRPr="00ED154B" w14:paraId="4C624884" w14:textId="77777777" w:rsidTr="00783A2C">
        <w:trPr>
          <w:trHeight w:val="607"/>
        </w:trPr>
        <w:tc>
          <w:tcPr>
            <w:tcW w:w="1217" w:type="pct"/>
            <w:vAlign w:val="center"/>
          </w:tcPr>
          <w:p w14:paraId="05765382" w14:textId="77777777" w:rsidR="001D75B1" w:rsidRPr="00ED154B" w:rsidRDefault="004E2696" w:rsidP="00FC7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p1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276E4538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скорость попутного потока обтекания руля;</w:t>
            </w:r>
          </w:p>
        </w:tc>
      </w:tr>
      <w:tr w:rsidR="001D75B1" w:rsidRPr="00ED154B" w14:paraId="742A9D78" w14:textId="77777777" w:rsidTr="00783A2C">
        <w:trPr>
          <w:trHeight w:val="956"/>
        </w:trPr>
        <w:tc>
          <w:tcPr>
            <w:tcW w:w="1217" w:type="pct"/>
            <w:vAlign w:val="center"/>
          </w:tcPr>
          <w:p w14:paraId="7184BB41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0C109B83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 нагрузки открытого винта и винта в насадке по упору;</w:t>
            </w:r>
          </w:p>
        </w:tc>
      </w:tr>
      <w:tr w:rsidR="001D75B1" w:rsidRPr="00ED154B" w14:paraId="4EFCE5D4" w14:textId="77777777" w:rsidTr="00783A2C">
        <w:trPr>
          <w:trHeight w:val="956"/>
        </w:trPr>
        <w:tc>
          <w:tcPr>
            <w:tcW w:w="1217" w:type="pct"/>
            <w:vAlign w:val="center"/>
          </w:tcPr>
          <w:p w14:paraId="21E7FD3B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5BEA84FE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 влияния корпуса и винта на скорость потока, обтекающего руль;</w:t>
            </w:r>
          </w:p>
        </w:tc>
      </w:tr>
      <w:tr w:rsidR="001D75B1" w:rsidRPr="00ED154B" w14:paraId="303F7F0E" w14:textId="77777777" w:rsidTr="00783A2C">
        <w:trPr>
          <w:trHeight w:val="1321"/>
        </w:trPr>
        <w:tc>
          <w:tcPr>
            <w:tcW w:w="1217" w:type="pct"/>
          </w:tcPr>
          <w:p w14:paraId="5709E2E3" w14:textId="77777777" w:rsidR="001D75B1" w:rsidRPr="00ED154B" w:rsidRDefault="00FC7DCA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χ</m:t>
                </m:r>
              </m:oMath>
            </m:oMathPara>
          </w:p>
        </w:tc>
        <w:tc>
          <w:tcPr>
            <w:tcW w:w="3783" w:type="pct"/>
          </w:tcPr>
          <w:p w14:paraId="3151F562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коэффициент, учитывающий изменение аксиальной скорости от удаленности рассматриваемого сечения от винта;</w:t>
            </w:r>
          </w:p>
        </w:tc>
      </w:tr>
      <w:tr w:rsidR="001D75B1" w:rsidRPr="00ED154B" w14:paraId="5D6698FC" w14:textId="77777777" w:rsidTr="00783A2C">
        <w:trPr>
          <w:trHeight w:val="956"/>
        </w:trPr>
        <w:tc>
          <w:tcPr>
            <w:tcW w:w="1217" w:type="pct"/>
            <w:vAlign w:val="center"/>
          </w:tcPr>
          <w:p w14:paraId="0EF9F662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b>
              </m:sSub>
            </m:oMath>
            <w:r w:rsidR="001D75B1" w:rsidRPr="00ED15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t>,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oMath>
          </w:p>
        </w:tc>
        <w:tc>
          <w:tcPr>
            <w:tcW w:w="3783" w:type="pct"/>
            <w:vAlign w:val="center"/>
          </w:tcPr>
          <w:p w14:paraId="266DCD38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коэффициенты гидродинамических сил, действующих на рули и поворотные насадки;</w:t>
            </w:r>
          </w:p>
        </w:tc>
      </w:tr>
      <w:tr w:rsidR="001D75B1" w:rsidRPr="00ED154B" w14:paraId="66E645CD" w14:textId="77777777" w:rsidTr="00783A2C">
        <w:trPr>
          <w:trHeight w:val="577"/>
        </w:trPr>
        <w:tc>
          <w:tcPr>
            <w:tcW w:w="1217" w:type="pct"/>
            <w:vAlign w:val="center"/>
          </w:tcPr>
          <w:p w14:paraId="4407EBDD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7EF061D6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 xml:space="preserve">– площадь погруженной части </w:t>
            </w:r>
            <w:proofErr w:type="gramStart"/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диаметрального</w:t>
            </w:r>
            <w:proofErr w:type="gramEnd"/>
            <w:r w:rsidRPr="00ED15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батокса</w:t>
            </w:r>
            <w:proofErr w:type="spellEnd"/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D75B1" w:rsidRPr="00ED154B" w14:paraId="0BB8077C" w14:textId="77777777" w:rsidTr="00783A2C">
        <w:trPr>
          <w:trHeight w:val="592"/>
        </w:trPr>
        <w:tc>
          <w:tcPr>
            <w:tcW w:w="1217" w:type="pct"/>
            <w:vAlign w:val="center"/>
          </w:tcPr>
          <w:p w14:paraId="2B10BB71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ан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3BF39C18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аксиальная скорость комплекса «винт-насадка»;</w:t>
            </w:r>
          </w:p>
        </w:tc>
      </w:tr>
      <w:tr w:rsidR="001D75B1" w:rsidRPr="00ED154B" w14:paraId="54B20DF1" w14:textId="77777777" w:rsidTr="00783A2C">
        <w:trPr>
          <w:trHeight w:val="956"/>
        </w:trPr>
        <w:tc>
          <w:tcPr>
            <w:tcW w:w="1217" w:type="pct"/>
            <w:vAlign w:val="center"/>
          </w:tcPr>
          <w:p w14:paraId="2E03CD74" w14:textId="77777777" w:rsidR="001D75B1" w:rsidRPr="00ED154B" w:rsidRDefault="00961903" w:rsidP="001D75B1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noProof/>
                <w:position w:val="-12"/>
                <w:sz w:val="28"/>
                <w:szCs w:val="28"/>
              </w:rPr>
              <w:object w:dxaOrig="340" w:dyaOrig="340" w14:anchorId="118561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7pt;height:11.7pt" o:ole="">
                  <v:imagedata r:id="rId9" o:title=""/>
                </v:shape>
                <o:OLEObject Type="Embed" ProgID="Equation.3" ShapeID="_x0000_i1025" DrawAspect="Content" ObjectID="_1699689442" r:id="rId10"/>
              </w:object>
            </w:r>
          </w:p>
        </w:tc>
        <w:tc>
          <w:tcPr>
            <w:tcW w:w="3783" w:type="pct"/>
            <w:vAlign w:val="center"/>
          </w:tcPr>
          <w:p w14:paraId="62EDB7D3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угол дрейфа по центру масс (ЦМ) судна на циркуляции;</w:t>
            </w:r>
          </w:p>
        </w:tc>
      </w:tr>
      <w:tr w:rsidR="001D75B1" w:rsidRPr="00ED154B" w14:paraId="28F604A4" w14:textId="77777777" w:rsidTr="00783A2C">
        <w:trPr>
          <w:trHeight w:val="607"/>
        </w:trPr>
        <w:tc>
          <w:tcPr>
            <w:tcW w:w="1217" w:type="pct"/>
            <w:vAlign w:val="center"/>
          </w:tcPr>
          <w:p w14:paraId="4DCDACCB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666AC435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угол перекладки рулевого органа;</w:t>
            </w:r>
          </w:p>
        </w:tc>
      </w:tr>
      <w:tr w:rsidR="001D75B1" w:rsidRPr="00ED154B" w14:paraId="271D2614" w14:textId="77777777" w:rsidTr="00783A2C">
        <w:trPr>
          <w:trHeight w:val="592"/>
        </w:trPr>
        <w:tc>
          <w:tcPr>
            <w:tcW w:w="1217" w:type="pct"/>
            <w:vAlign w:val="center"/>
          </w:tcPr>
          <w:p w14:paraId="011CC3D3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  <m:sub/>
                </m:sSub>
              </m:oMath>
            </m:oMathPara>
          </w:p>
        </w:tc>
        <w:tc>
          <w:tcPr>
            <w:tcW w:w="3783" w:type="pct"/>
            <w:vAlign w:val="center"/>
          </w:tcPr>
          <w:p w14:paraId="47912AA0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угловая скорость судна на циркуляции;</w:t>
            </w:r>
          </w:p>
        </w:tc>
      </w:tr>
      <w:tr w:rsidR="001D75B1" w:rsidRPr="00ED154B" w14:paraId="2EA9464B" w14:textId="77777777" w:rsidTr="00783A2C">
        <w:trPr>
          <w:trHeight w:val="577"/>
        </w:trPr>
        <w:tc>
          <w:tcPr>
            <w:tcW w:w="1217" w:type="pct"/>
            <w:vAlign w:val="center"/>
          </w:tcPr>
          <w:p w14:paraId="244A8610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/>
                </m:sSub>
              </m:oMath>
            </m:oMathPara>
          </w:p>
        </w:tc>
        <w:tc>
          <w:tcPr>
            <w:tcW w:w="3783" w:type="pct"/>
            <w:vAlign w:val="center"/>
          </w:tcPr>
          <w:p w14:paraId="5A05E183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линейная скорость на циркуляции;</w:t>
            </w:r>
          </w:p>
        </w:tc>
      </w:tr>
      <w:tr w:rsidR="001D75B1" w:rsidRPr="00ED154B" w14:paraId="00613B44" w14:textId="77777777" w:rsidTr="00783A2C">
        <w:trPr>
          <w:trHeight w:val="592"/>
        </w:trPr>
        <w:tc>
          <w:tcPr>
            <w:tcW w:w="1217" w:type="pct"/>
            <w:vAlign w:val="center"/>
          </w:tcPr>
          <w:p w14:paraId="2EFA6DB5" w14:textId="77777777" w:rsidR="001D75B1" w:rsidRPr="00ED154B" w:rsidRDefault="00FC7DCA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oMath>
            </m:oMathPara>
          </w:p>
        </w:tc>
        <w:tc>
          <w:tcPr>
            <w:tcW w:w="3783" w:type="pct"/>
            <w:vAlign w:val="center"/>
          </w:tcPr>
          <w:p w14:paraId="584F9703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радиус циркуляции судна;</w:t>
            </w:r>
          </w:p>
        </w:tc>
      </w:tr>
      <w:tr w:rsidR="001D75B1" w:rsidRPr="00ED154B" w14:paraId="2357D5F3" w14:textId="77777777" w:rsidTr="00783A2C">
        <w:trPr>
          <w:trHeight w:val="577"/>
        </w:trPr>
        <w:tc>
          <w:tcPr>
            <w:tcW w:w="1217" w:type="pct"/>
            <w:vAlign w:val="center"/>
          </w:tcPr>
          <w:p w14:paraId="2D2B45C5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70205488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угол дрейфа судна по кормовой оконечности;</w:t>
            </w:r>
          </w:p>
        </w:tc>
      </w:tr>
      <w:tr w:rsidR="001D75B1" w:rsidRPr="00ED154B" w14:paraId="6D19F133" w14:textId="77777777" w:rsidTr="00783A2C">
        <w:trPr>
          <w:trHeight w:val="592"/>
        </w:trPr>
        <w:tc>
          <w:tcPr>
            <w:tcW w:w="1217" w:type="pct"/>
            <w:vAlign w:val="center"/>
          </w:tcPr>
          <w:p w14:paraId="7BB79E85" w14:textId="77777777" w:rsidR="001D75B1" w:rsidRPr="00ED154B" w:rsidRDefault="00FC7DCA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ИК</m:t>
                </m:r>
              </m:oMath>
            </m:oMathPara>
          </w:p>
        </w:tc>
        <w:tc>
          <w:tcPr>
            <w:tcW w:w="3783" w:type="pct"/>
            <w:vAlign w:val="center"/>
          </w:tcPr>
          <w:p w14:paraId="4E494CF3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истинный курс судна;</w:t>
            </w:r>
          </w:p>
        </w:tc>
      </w:tr>
    </w:tbl>
    <w:p w14:paraId="17471316" w14:textId="77777777" w:rsidR="001D75B1" w:rsidRPr="00ED154B" w:rsidRDefault="001D75B1" w:rsidP="001D75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29"/>
        <w:gridCol w:w="7241"/>
      </w:tblGrid>
      <w:tr w:rsidR="001D75B1" w:rsidRPr="00ED154B" w14:paraId="422CFD1A" w14:textId="77777777" w:rsidTr="00E320D4">
        <w:tc>
          <w:tcPr>
            <w:tcW w:w="1217" w:type="pct"/>
            <w:vAlign w:val="center"/>
          </w:tcPr>
          <w:p w14:paraId="1CB3F9A7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̄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÷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̄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32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3F7D3A29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коэффициенты гидродинамических сил, действующих на корпус судна на мелководье;</w:t>
            </w:r>
          </w:p>
        </w:tc>
      </w:tr>
      <w:tr w:rsidR="001D75B1" w:rsidRPr="00ED154B" w14:paraId="10FB5A27" w14:textId="77777777" w:rsidTr="00E320D4">
        <w:tc>
          <w:tcPr>
            <w:tcW w:w="1217" w:type="pct"/>
            <w:vAlign w:val="center"/>
          </w:tcPr>
          <w:p w14:paraId="52F6AFDA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11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5CC51D21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 присоединенных масс;</w:t>
            </w:r>
          </w:p>
        </w:tc>
      </w:tr>
      <w:tr w:rsidR="001D75B1" w:rsidRPr="00ED154B" w14:paraId="4A41C223" w14:textId="77777777" w:rsidTr="00E320D4">
        <w:tc>
          <w:tcPr>
            <w:tcW w:w="1217" w:type="pct"/>
            <w:vAlign w:val="center"/>
          </w:tcPr>
          <w:p w14:paraId="15BE3182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11в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3C7E0991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присоединенная масса застопоренных винтов;</w:t>
            </w:r>
          </w:p>
        </w:tc>
      </w:tr>
      <w:tr w:rsidR="001D75B1" w:rsidRPr="00ED154B" w14:paraId="2E2FDBEB" w14:textId="77777777" w:rsidTr="00E320D4">
        <w:tc>
          <w:tcPr>
            <w:tcW w:w="1217" w:type="pct"/>
            <w:vAlign w:val="center"/>
          </w:tcPr>
          <w:p w14:paraId="57C196F9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в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38C9BBA1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сопротивление застопоренных винтов;</w:t>
            </w:r>
          </w:p>
        </w:tc>
      </w:tr>
      <w:tr w:rsidR="001D75B1" w:rsidRPr="00ED154B" w14:paraId="1D465619" w14:textId="77777777" w:rsidTr="00E320D4">
        <w:tc>
          <w:tcPr>
            <w:tcW w:w="1217" w:type="pct"/>
            <w:vAlign w:val="center"/>
          </w:tcPr>
          <w:p w14:paraId="7D148455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в шв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1725B967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 xml:space="preserve">– упор винта на </w:t>
            </w:r>
            <w:proofErr w:type="gramStart"/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швартовых</w:t>
            </w:r>
            <w:proofErr w:type="gramEnd"/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D75B1" w:rsidRPr="00ED154B" w14:paraId="3BCF5635" w14:textId="77777777" w:rsidTr="00E320D4">
        <w:tc>
          <w:tcPr>
            <w:tcW w:w="1217" w:type="pct"/>
            <w:vAlign w:val="center"/>
          </w:tcPr>
          <w:p w14:paraId="2E61C0F8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р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7734B34C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коэффициенты упора и момента винта;</w:t>
            </w:r>
          </w:p>
        </w:tc>
      </w:tr>
      <w:tr w:rsidR="001D75B1" w:rsidRPr="00ED154B" w14:paraId="4B22A9E7" w14:textId="77777777" w:rsidTr="00E320D4">
        <w:tc>
          <w:tcPr>
            <w:tcW w:w="1217" w:type="pct"/>
            <w:vAlign w:val="center"/>
          </w:tcPr>
          <w:p w14:paraId="1C2B02CD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раз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в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39173A41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время разгона, активного торможения и выбега судна;</w:t>
            </w:r>
          </w:p>
        </w:tc>
      </w:tr>
      <w:tr w:rsidR="001D75B1" w:rsidRPr="00ED154B" w14:paraId="10A30C16" w14:textId="77777777" w:rsidTr="00E320D4">
        <w:tc>
          <w:tcPr>
            <w:tcW w:w="1217" w:type="pct"/>
            <w:vAlign w:val="center"/>
          </w:tcPr>
          <w:p w14:paraId="0BDCD80A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раз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в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3258B84C" w14:textId="77777777" w:rsidR="001D75B1" w:rsidRPr="00ED154B" w:rsidRDefault="001D75B1" w:rsidP="001D75B1">
            <w:pPr>
              <w:ind w:left="170"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путь разгона, активного торможения и выбега судна;</w:t>
            </w:r>
          </w:p>
        </w:tc>
      </w:tr>
      <w:tr w:rsidR="001D75B1" w:rsidRPr="00ED154B" w14:paraId="07A45581" w14:textId="77777777" w:rsidTr="00E320D4">
        <w:tc>
          <w:tcPr>
            <w:tcW w:w="1217" w:type="pct"/>
            <w:vAlign w:val="center"/>
          </w:tcPr>
          <w:p w14:paraId="5A135E9D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342196D6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скорость судна на мелководье;</w:t>
            </w:r>
          </w:p>
        </w:tc>
      </w:tr>
      <w:tr w:rsidR="001D75B1" w:rsidRPr="00ED154B" w14:paraId="7CCABD2A" w14:textId="77777777" w:rsidTr="00E320D4">
        <w:tc>
          <w:tcPr>
            <w:tcW w:w="1217" w:type="pct"/>
            <w:vAlign w:val="center"/>
          </w:tcPr>
          <w:p w14:paraId="4670ED76" w14:textId="77777777" w:rsidR="001D75B1" w:rsidRPr="00ED154B" w:rsidRDefault="004E2696" w:rsidP="00FC7DCA">
            <w:pPr>
              <w:rPr>
                <w:rFonts w:ascii="Times New Roman" w:hAnsi="Times New Roman" w:cs="Times New Roman"/>
                <w:position w:val="-12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</m:t>
                    </m:r>
                  </m:sub>
                </m:sSub>
              </m:oMath>
            </m:oMathPara>
          </w:p>
        </w:tc>
        <w:tc>
          <w:tcPr>
            <w:tcW w:w="3783" w:type="pct"/>
            <w:vAlign w:val="center"/>
          </w:tcPr>
          <w:p w14:paraId="75529929" w14:textId="77777777" w:rsidR="001D75B1" w:rsidRPr="00ED154B" w:rsidRDefault="001D75B1" w:rsidP="001D7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4B">
              <w:rPr>
                <w:rFonts w:ascii="Times New Roman" w:hAnsi="Times New Roman" w:cs="Times New Roman"/>
                <w:sz w:val="28"/>
                <w:szCs w:val="28"/>
              </w:rPr>
              <w:t>– вспомогательный коэффициент.</w:t>
            </w:r>
          </w:p>
        </w:tc>
      </w:tr>
    </w:tbl>
    <w:p w14:paraId="08C7FD75" w14:textId="77777777" w:rsidR="009B30E1" w:rsidRPr="00F34BA9" w:rsidRDefault="009B30E1" w:rsidP="001B00E8">
      <w:pPr>
        <w:rPr>
          <w:rFonts w:cs="Times New Roman"/>
          <w:sz w:val="24"/>
          <w:szCs w:val="24"/>
        </w:rPr>
      </w:pPr>
    </w:p>
    <w:p w14:paraId="7B531517" w14:textId="77777777" w:rsidR="009B30E1" w:rsidRPr="00F34BA9" w:rsidRDefault="009B30E1" w:rsidP="001B00E8">
      <w:pPr>
        <w:rPr>
          <w:rFonts w:cs="Times New Roman"/>
          <w:sz w:val="24"/>
          <w:szCs w:val="24"/>
        </w:rPr>
      </w:pPr>
    </w:p>
    <w:p w14:paraId="3D5D1E46" w14:textId="77777777" w:rsidR="009B30E1" w:rsidRPr="00F34BA9" w:rsidRDefault="009B30E1" w:rsidP="001B00E8">
      <w:pPr>
        <w:rPr>
          <w:rFonts w:cs="Times New Roman"/>
          <w:sz w:val="24"/>
          <w:szCs w:val="24"/>
        </w:rPr>
      </w:pPr>
    </w:p>
    <w:p w14:paraId="385F3447" w14:textId="77777777" w:rsidR="009B30E1" w:rsidRPr="00F34BA9" w:rsidRDefault="009B30E1" w:rsidP="001B00E8">
      <w:pPr>
        <w:rPr>
          <w:rFonts w:cs="Times New Roman"/>
          <w:sz w:val="24"/>
          <w:szCs w:val="24"/>
        </w:rPr>
      </w:pPr>
    </w:p>
    <w:p w14:paraId="37656142" w14:textId="77777777" w:rsidR="009B30E1" w:rsidRPr="00F34BA9" w:rsidRDefault="009B30E1" w:rsidP="001B00E8">
      <w:pPr>
        <w:rPr>
          <w:rFonts w:cs="Times New Roman"/>
          <w:sz w:val="24"/>
          <w:szCs w:val="24"/>
        </w:rPr>
      </w:pPr>
    </w:p>
    <w:p w14:paraId="4750F62B" w14:textId="77777777" w:rsidR="009B30E1" w:rsidRPr="00F34BA9" w:rsidRDefault="009B30E1" w:rsidP="001B00E8">
      <w:pPr>
        <w:rPr>
          <w:rFonts w:cs="Times New Roman"/>
          <w:sz w:val="24"/>
          <w:szCs w:val="24"/>
        </w:rPr>
      </w:pPr>
    </w:p>
    <w:p w14:paraId="0800BD9F" w14:textId="77777777" w:rsidR="00CC0A0E" w:rsidRPr="00F34BA9" w:rsidRDefault="00CC0A0E" w:rsidP="001B00E8">
      <w:pPr>
        <w:rPr>
          <w:rFonts w:cs="Times New Roman"/>
          <w:sz w:val="24"/>
          <w:szCs w:val="24"/>
        </w:rPr>
      </w:pPr>
    </w:p>
    <w:p w14:paraId="1F7722C1" w14:textId="77777777" w:rsidR="003C1D3F" w:rsidRPr="00F34BA9" w:rsidRDefault="003C1D3F" w:rsidP="000534FB">
      <w:pPr>
        <w:pStyle w:val="1"/>
        <w:rPr>
          <w:rFonts w:asciiTheme="minorHAnsi" w:hAnsiTheme="minorHAnsi"/>
        </w:rPr>
      </w:pPr>
    </w:p>
    <w:p w14:paraId="387CFD1D" w14:textId="77777777" w:rsidR="003C1D3F" w:rsidRPr="00F34BA9" w:rsidRDefault="003C1D3F" w:rsidP="000534FB">
      <w:pPr>
        <w:pStyle w:val="1"/>
        <w:rPr>
          <w:rFonts w:asciiTheme="minorHAnsi" w:hAnsiTheme="minorHAnsi"/>
        </w:rPr>
      </w:pPr>
    </w:p>
    <w:p w14:paraId="2E070173" w14:textId="77777777" w:rsidR="003C1D3F" w:rsidRPr="00F34BA9" w:rsidRDefault="003C1D3F" w:rsidP="003C1D3F"/>
    <w:p w14:paraId="5DCF704B" w14:textId="77777777" w:rsidR="003C1D3F" w:rsidRPr="00F34BA9" w:rsidRDefault="003C1D3F" w:rsidP="003C1D3F"/>
    <w:p w14:paraId="36C2328D" w14:textId="77777777" w:rsidR="00F14C13" w:rsidRPr="00F34BA9" w:rsidRDefault="00F14C13" w:rsidP="003C1D3F"/>
    <w:p w14:paraId="531A1EFE" w14:textId="77777777" w:rsidR="001B00E8" w:rsidRPr="004B6888" w:rsidRDefault="004B6888" w:rsidP="003C1D3F">
      <w:pPr>
        <w:pStyle w:val="1"/>
        <w:spacing w:after="200"/>
        <w:rPr>
          <w:rFonts w:ascii="Times New Roman" w:hAnsi="Times New Roman" w:cs="Times New Roman"/>
          <w:b w:val="0"/>
          <w:bCs/>
        </w:rPr>
      </w:pPr>
      <w:bookmarkStart w:id="2" w:name="_Toc88512512"/>
      <w:r w:rsidRPr="004B6888">
        <w:rPr>
          <w:rFonts w:ascii="Times New Roman" w:hAnsi="Times New Roman" w:cs="Times New Roman"/>
          <w:b w:val="0"/>
          <w:bCs/>
        </w:rPr>
        <w:lastRenderedPageBreak/>
        <w:t>2</w:t>
      </w:r>
      <w:r w:rsidR="00760DF7" w:rsidRPr="004B6888">
        <w:rPr>
          <w:rFonts w:ascii="Times New Roman" w:hAnsi="Times New Roman" w:cs="Times New Roman"/>
          <w:b w:val="0"/>
          <w:bCs/>
        </w:rPr>
        <w:t xml:space="preserve">. </w:t>
      </w:r>
      <w:r w:rsidR="001B00E8" w:rsidRPr="004B6888">
        <w:rPr>
          <w:rFonts w:ascii="Times New Roman" w:hAnsi="Times New Roman" w:cs="Times New Roman"/>
          <w:b w:val="0"/>
          <w:bCs/>
        </w:rPr>
        <w:t>Исходные данные</w:t>
      </w:r>
      <w:bookmarkEnd w:id="2"/>
    </w:p>
    <w:p w14:paraId="2C23D2F6" w14:textId="2D775142" w:rsidR="001B00E8" w:rsidRPr="008D43FD" w:rsidRDefault="008D43FD" w:rsidP="00FC64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Тип судна   </w:t>
      </w:r>
      <w:r w:rsidR="00FC64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AC45F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000D5">
        <w:rPr>
          <w:rFonts w:ascii="Times New Roman" w:hAnsi="Times New Roman" w:cs="Times New Roman"/>
          <w:sz w:val="28"/>
          <w:szCs w:val="28"/>
        </w:rPr>
        <w:t xml:space="preserve">           Волго-Балт</w:t>
      </w:r>
      <w:r w:rsidRPr="008D43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00D5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="005000D5">
        <w:rPr>
          <w:rFonts w:ascii="Times New Roman" w:hAnsi="Times New Roman" w:cs="Times New Roman"/>
          <w:sz w:val="28"/>
          <w:szCs w:val="28"/>
        </w:rPr>
        <w:t>Чеш</w:t>
      </w:r>
      <w:proofErr w:type="spellEnd"/>
      <w:r w:rsidR="005000D5">
        <w:rPr>
          <w:rFonts w:ascii="Times New Roman" w:hAnsi="Times New Roman" w:cs="Times New Roman"/>
          <w:sz w:val="28"/>
          <w:szCs w:val="28"/>
        </w:rPr>
        <w:t xml:space="preserve"> )</w:t>
      </w:r>
      <w:r w:rsidRPr="008D43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14:paraId="7560F54A" w14:textId="55750CD8" w:rsidR="001B00E8" w:rsidRPr="008D43FD" w:rsidRDefault="001B00E8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Номер проекта</w:t>
      </w:r>
      <w:r w:rsidR="00470264" w:rsidRPr="008D43FD">
        <w:rPr>
          <w:rFonts w:ascii="Times New Roman" w:hAnsi="Times New Roman" w:cs="Times New Roman"/>
          <w:sz w:val="28"/>
          <w:szCs w:val="28"/>
        </w:rPr>
        <w:tab/>
      </w:r>
    </w:p>
    <w:p w14:paraId="23AF147E" w14:textId="300D294C" w:rsidR="00470264" w:rsidRPr="008D43FD" w:rsidRDefault="001B00E8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Длина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="00833962" w:rsidRPr="008D43F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="009625F1" w:rsidRPr="008D43FD">
        <w:rPr>
          <w:rFonts w:ascii="Times New Roman" w:hAnsi="Times New Roman" w:cs="Times New Roman"/>
          <w:i/>
          <w:sz w:val="28"/>
          <w:szCs w:val="28"/>
        </w:rPr>
        <w:t>,</w:t>
      </w:r>
      <w:r w:rsidR="009625F1" w:rsidRPr="008D43FD">
        <w:rPr>
          <w:rFonts w:ascii="Times New Roman" w:hAnsi="Times New Roman" w:cs="Times New Roman"/>
          <w:sz w:val="28"/>
          <w:szCs w:val="28"/>
        </w:rPr>
        <w:t xml:space="preserve"> м</w:t>
      </w:r>
      <w:r w:rsidR="00470264"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783A2C" w:rsidRPr="008D43FD">
        <w:rPr>
          <w:rFonts w:ascii="Times New Roman" w:hAnsi="Times New Roman" w:cs="Times New Roman"/>
          <w:iCs/>
          <w:sz w:val="28"/>
          <w:szCs w:val="28"/>
        </w:rPr>
        <w:t>112,4</w:t>
      </w:r>
    </w:p>
    <w:p w14:paraId="0EB1DBF3" w14:textId="21AC6B7F" w:rsidR="001B00E8" w:rsidRPr="008D43FD" w:rsidRDefault="001B00E8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Ширина </w:t>
      </w:r>
      <w:r w:rsidR="00833962" w:rsidRPr="008D43FD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9625F1" w:rsidRPr="008D43FD">
        <w:rPr>
          <w:rFonts w:ascii="Times New Roman" w:hAnsi="Times New Roman" w:cs="Times New Roman"/>
          <w:i/>
          <w:sz w:val="28"/>
          <w:szCs w:val="28"/>
        </w:rPr>
        <w:t>,</w:t>
      </w:r>
      <w:r w:rsidR="009625F1" w:rsidRPr="008D43FD">
        <w:rPr>
          <w:rFonts w:ascii="Times New Roman" w:hAnsi="Times New Roman" w:cs="Times New Roman"/>
          <w:sz w:val="28"/>
          <w:szCs w:val="28"/>
        </w:rPr>
        <w:t xml:space="preserve"> м</w:t>
      </w:r>
      <w:r w:rsidR="00470264"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783A2C" w:rsidRPr="008D43FD">
        <w:rPr>
          <w:rFonts w:ascii="Times New Roman" w:hAnsi="Times New Roman" w:cs="Times New Roman"/>
          <w:iCs/>
          <w:sz w:val="28"/>
          <w:szCs w:val="28"/>
        </w:rPr>
        <w:t>13,0</w:t>
      </w:r>
    </w:p>
    <w:p w14:paraId="584FB944" w14:textId="12E09560" w:rsidR="001B00E8" w:rsidRPr="008D43FD" w:rsidRDefault="001B00E8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Осадка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="00833962" w:rsidRPr="008D43FD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9625F1" w:rsidRPr="008D43FD">
        <w:rPr>
          <w:rFonts w:ascii="Times New Roman" w:hAnsi="Times New Roman" w:cs="Times New Roman"/>
          <w:sz w:val="28"/>
          <w:szCs w:val="28"/>
        </w:rPr>
        <w:t>, м</w:t>
      </w:r>
      <w:r w:rsidR="00470264"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783A2C" w:rsidRPr="008D43FD">
        <w:rPr>
          <w:rFonts w:ascii="Times New Roman" w:hAnsi="Times New Roman" w:cs="Times New Roman"/>
          <w:iCs/>
          <w:sz w:val="28"/>
          <w:szCs w:val="28"/>
        </w:rPr>
        <w:t>3,5</w:t>
      </w:r>
    </w:p>
    <w:p w14:paraId="05834431" w14:textId="79F00893" w:rsidR="001B00E8" w:rsidRPr="008D43FD" w:rsidRDefault="00783A2C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Коэффициент полноты</w:t>
      </w:r>
      <w:r w:rsidR="001B00E8" w:rsidRPr="008D43FD">
        <w:rPr>
          <w:rFonts w:ascii="Times New Roman" w:hAnsi="Times New Roman" w:cs="Times New Roman"/>
          <w:sz w:val="28"/>
          <w:szCs w:val="28"/>
        </w:rPr>
        <w:t xml:space="preserve"> ватерлинии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3962" w:rsidRPr="008D43FD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833962" w:rsidRPr="008D43F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S</w:t>
      </w:r>
      <w:proofErr w:type="spellEnd"/>
      <w:r w:rsidR="00470264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5000D5">
        <w:rPr>
          <w:rFonts w:ascii="Times New Roman" w:hAnsi="Times New Roman" w:cs="Times New Roman"/>
          <w:iCs/>
          <w:sz w:val="28"/>
          <w:szCs w:val="28"/>
        </w:rPr>
        <w:t>0,89</w:t>
      </w:r>
      <w:r w:rsidRPr="008D43FD">
        <w:rPr>
          <w:rFonts w:ascii="Times New Roman" w:hAnsi="Times New Roman" w:cs="Times New Roman"/>
          <w:iCs/>
          <w:sz w:val="28"/>
          <w:szCs w:val="28"/>
        </w:rPr>
        <w:t>5</w:t>
      </w:r>
    </w:p>
    <w:p w14:paraId="17DBC127" w14:textId="69E181AF" w:rsidR="001B00E8" w:rsidRPr="008D43FD" w:rsidRDefault="001B00E8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Коэффициент  полноты водоизмещения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="00833962" w:rsidRPr="008D43FD">
        <w:rPr>
          <w:rFonts w:ascii="Times New Roman" w:hAnsi="Times New Roman" w:cs="Times New Roman"/>
          <w:i/>
          <w:sz w:val="28"/>
          <w:szCs w:val="28"/>
          <w:lang w:val="en-US"/>
        </w:rPr>
        <w:t>δ</w:t>
      </w:r>
      <w:r w:rsidR="00470264"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8D43FD" w:rsidRPr="008D43FD">
        <w:rPr>
          <w:rFonts w:ascii="Times New Roman" w:hAnsi="Times New Roman" w:cs="Times New Roman"/>
          <w:iCs/>
          <w:sz w:val="28"/>
          <w:szCs w:val="28"/>
        </w:rPr>
        <w:t>0,920</w:t>
      </w:r>
    </w:p>
    <w:p w14:paraId="648DB53B" w14:textId="0D0112DB" w:rsidR="001B00E8" w:rsidRPr="008D43FD" w:rsidRDefault="001B00E8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Коэффициент  полноты </w:t>
      </w:r>
      <w:proofErr w:type="spellStart"/>
      <w:r w:rsidRPr="008D43FD">
        <w:rPr>
          <w:rFonts w:ascii="Times New Roman" w:hAnsi="Times New Roman" w:cs="Times New Roman"/>
          <w:sz w:val="28"/>
          <w:szCs w:val="28"/>
        </w:rPr>
        <w:t>мидельшпангоута</w:t>
      </w:r>
      <w:proofErr w:type="spellEnd"/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="00833962" w:rsidRPr="008D43FD">
        <w:rPr>
          <w:rFonts w:ascii="Times New Roman" w:hAnsi="Times New Roman" w:cs="Times New Roman"/>
          <w:i/>
          <w:sz w:val="28"/>
          <w:szCs w:val="28"/>
          <w:lang w:val="en-US"/>
        </w:rPr>
        <w:t>β</w:t>
      </w:r>
      <w:r w:rsidR="00470264"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8D43FD" w:rsidRPr="008D43FD">
        <w:rPr>
          <w:rFonts w:ascii="Times New Roman" w:hAnsi="Times New Roman" w:cs="Times New Roman"/>
          <w:iCs/>
          <w:sz w:val="28"/>
          <w:szCs w:val="28"/>
        </w:rPr>
        <w:t>0,990</w:t>
      </w:r>
    </w:p>
    <w:p w14:paraId="2B6E7DE3" w14:textId="0FD97203" w:rsidR="001B00E8" w:rsidRPr="008D43FD" w:rsidRDefault="001B00E8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Коэффициент  полноты </w:t>
      </w:r>
      <w:proofErr w:type="gramStart"/>
      <w:r w:rsidRPr="008D43FD">
        <w:rPr>
          <w:rFonts w:ascii="Times New Roman" w:hAnsi="Times New Roman" w:cs="Times New Roman"/>
          <w:sz w:val="28"/>
          <w:szCs w:val="28"/>
        </w:rPr>
        <w:t>диаметрального</w:t>
      </w:r>
      <w:proofErr w:type="gramEnd"/>
      <w:r w:rsidRPr="008D43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3FD">
        <w:rPr>
          <w:rFonts w:ascii="Times New Roman" w:hAnsi="Times New Roman" w:cs="Times New Roman"/>
          <w:sz w:val="28"/>
          <w:szCs w:val="28"/>
        </w:rPr>
        <w:t>батокса</w:t>
      </w:r>
      <w:proofErr w:type="spellEnd"/>
      <w:r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="00833962" w:rsidRPr="008D43FD">
        <w:rPr>
          <w:rFonts w:ascii="Times New Roman" w:hAnsi="Times New Roman" w:cs="Times New Roman"/>
          <w:i/>
          <w:sz w:val="28"/>
          <w:szCs w:val="28"/>
        </w:rPr>
        <w:t>σ</w:t>
      </w:r>
      <w:r w:rsidR="00833962" w:rsidRPr="008D43F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="00470264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8D43FD" w:rsidRPr="008D43FD">
        <w:rPr>
          <w:rFonts w:ascii="Times New Roman" w:hAnsi="Times New Roman" w:cs="Times New Roman"/>
          <w:iCs/>
          <w:sz w:val="28"/>
          <w:szCs w:val="28"/>
        </w:rPr>
        <w:t>0,895</w:t>
      </w:r>
    </w:p>
    <w:p w14:paraId="48E0450E" w14:textId="75ACADEE" w:rsidR="001B00E8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Боковая площадь парусности </w:t>
      </w:r>
      <w:proofErr w:type="spellStart"/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8D43F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n</w:t>
      </w:r>
      <w:proofErr w:type="spellEnd"/>
      <w:r w:rsidR="009625F1" w:rsidRPr="008D43FD">
        <w:rPr>
          <w:rFonts w:ascii="Times New Roman" w:hAnsi="Times New Roman" w:cs="Times New Roman"/>
          <w:sz w:val="28"/>
          <w:szCs w:val="28"/>
        </w:rPr>
        <w:t>, м</w:t>
      </w:r>
      <w:proofErr w:type="gramStart"/>
      <w:r w:rsidR="008D43FD" w:rsidRPr="008D43F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9625F1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5000D5">
        <w:rPr>
          <w:rFonts w:ascii="Times New Roman" w:hAnsi="Times New Roman" w:cs="Times New Roman"/>
          <w:iCs/>
          <w:sz w:val="28"/>
          <w:szCs w:val="28"/>
        </w:rPr>
        <w:t>660</w:t>
      </w:r>
    </w:p>
    <w:p w14:paraId="5EC610E3" w14:textId="1392B06C" w:rsidR="00833962" w:rsidRPr="008D43FD" w:rsidRDefault="00AC45F0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Отстояние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ЦП от ЦМ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3962" w:rsidRPr="008D43F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="00833962" w:rsidRPr="008D43F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n</w:t>
      </w:r>
      <w:proofErr w:type="spellEnd"/>
      <w:r w:rsidR="009625F1" w:rsidRPr="008D43FD">
        <w:rPr>
          <w:rFonts w:ascii="Times New Roman" w:hAnsi="Times New Roman" w:cs="Times New Roman"/>
          <w:sz w:val="28"/>
          <w:szCs w:val="28"/>
        </w:rPr>
        <w:t>, м</w:t>
      </w:r>
      <w:r w:rsidR="009625F1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8D43FD" w:rsidRPr="008D43FD">
        <w:rPr>
          <w:rFonts w:ascii="Times New Roman" w:hAnsi="Times New Roman" w:cs="Times New Roman"/>
          <w:iCs/>
          <w:sz w:val="28"/>
          <w:szCs w:val="28"/>
        </w:rPr>
        <w:t>-3,5</w:t>
      </w:r>
    </w:p>
    <w:p w14:paraId="6F82B665" w14:textId="261E6276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Мощность главных двигателей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9625F1" w:rsidRPr="008D43F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625F1" w:rsidRPr="008D43FD">
        <w:rPr>
          <w:rFonts w:ascii="Times New Roman" w:hAnsi="Times New Roman" w:cs="Times New Roman"/>
          <w:sz w:val="28"/>
          <w:szCs w:val="28"/>
        </w:rPr>
        <w:t>кВт</w:t>
      </w:r>
      <w:r w:rsidR="009625F1"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8D43FD" w:rsidRPr="008D43FD">
        <w:rPr>
          <w:rFonts w:ascii="Times New Roman" w:hAnsi="Times New Roman" w:cs="Times New Roman"/>
          <w:iCs/>
          <w:sz w:val="28"/>
          <w:szCs w:val="28"/>
        </w:rPr>
        <w:t>1030</w:t>
      </w:r>
    </w:p>
    <w:p w14:paraId="049C2A0B" w14:textId="76B4063B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Число главных двигателей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9625F1" w:rsidRPr="008D43FD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proofErr w:type="gramStart"/>
      <w:r w:rsidR="009625F1" w:rsidRPr="008D43FD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="009625F1"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8D43FD" w:rsidRPr="008D43FD">
        <w:rPr>
          <w:rFonts w:ascii="Times New Roman" w:hAnsi="Times New Roman" w:cs="Times New Roman"/>
          <w:iCs/>
          <w:sz w:val="28"/>
          <w:szCs w:val="28"/>
        </w:rPr>
        <w:t>2</w:t>
      </w:r>
    </w:p>
    <w:p w14:paraId="7605AA74" w14:textId="14BD03E7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Частота вращения главных двигателей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="009625F1" w:rsidRPr="008D43F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625F1" w:rsidRPr="008D43FD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9625F1" w:rsidRPr="008D43FD">
        <w:rPr>
          <w:rFonts w:ascii="Times New Roman" w:hAnsi="Times New Roman" w:cs="Times New Roman"/>
          <w:sz w:val="28"/>
          <w:szCs w:val="28"/>
        </w:rPr>
        <w:t>/мин</w:t>
      </w:r>
      <w:r w:rsidR="009625F1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8D43FD" w:rsidRPr="008D43FD">
        <w:rPr>
          <w:rFonts w:ascii="Times New Roman" w:hAnsi="Times New Roman" w:cs="Times New Roman"/>
          <w:iCs/>
          <w:sz w:val="28"/>
          <w:szCs w:val="28"/>
        </w:rPr>
        <w:t>300</w:t>
      </w:r>
    </w:p>
    <w:p w14:paraId="526928C3" w14:textId="4167402B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Диаметр винта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D43F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B</w:t>
      </w:r>
      <w:r w:rsidR="009625F1" w:rsidRPr="008D43FD">
        <w:rPr>
          <w:rFonts w:ascii="Times New Roman" w:hAnsi="Times New Roman" w:cs="Times New Roman"/>
          <w:sz w:val="28"/>
          <w:szCs w:val="28"/>
        </w:rPr>
        <w:t>, м</w:t>
      </w:r>
      <w:r w:rsidR="009625F1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8D43FD" w:rsidRPr="008D43FD">
        <w:rPr>
          <w:rFonts w:ascii="Times New Roman" w:hAnsi="Times New Roman" w:cs="Times New Roman"/>
          <w:iCs/>
          <w:sz w:val="28"/>
          <w:szCs w:val="28"/>
        </w:rPr>
        <w:t>1,8</w:t>
      </w:r>
    </w:p>
    <w:p w14:paraId="274DAE29" w14:textId="0AF6C0B3" w:rsidR="00833962" w:rsidRPr="00FC64D4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Шаг винта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8D43F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B</w:t>
      </w:r>
      <w:r w:rsidR="009625F1" w:rsidRPr="008D43FD">
        <w:rPr>
          <w:rFonts w:ascii="Times New Roman" w:hAnsi="Times New Roman" w:cs="Times New Roman"/>
          <w:sz w:val="28"/>
          <w:szCs w:val="28"/>
        </w:rPr>
        <w:t>, м</w:t>
      </w:r>
      <w:r w:rsidR="009625F1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8D43FD" w:rsidRPr="00247739">
        <w:rPr>
          <w:rFonts w:ascii="Times New Roman" w:hAnsi="Times New Roman" w:cs="Times New Roman"/>
          <w:iCs/>
          <w:sz w:val="28"/>
          <w:szCs w:val="28"/>
        </w:rPr>
        <w:t>1,7</w:t>
      </w:r>
    </w:p>
    <w:p w14:paraId="6A1F3541" w14:textId="24BE272D" w:rsidR="009625F1" w:rsidRPr="008D43FD" w:rsidRDefault="009625F1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Дисковое отношение </w:t>
      </w:r>
      <w:r w:rsidRPr="008D43FD">
        <w:rPr>
          <w:rFonts w:ascii="Times New Roman" w:hAnsi="Times New Roman" w:cs="Times New Roman"/>
          <w:i/>
          <w:sz w:val="28"/>
          <w:szCs w:val="28"/>
        </w:rPr>
        <w:t>θ</w:t>
      </w:r>
      <w:r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8D43FD" w:rsidRPr="00247739">
        <w:rPr>
          <w:rFonts w:ascii="Times New Roman" w:hAnsi="Times New Roman" w:cs="Times New Roman"/>
          <w:iCs/>
          <w:sz w:val="28"/>
          <w:szCs w:val="28"/>
        </w:rPr>
        <w:t>0,641</w:t>
      </w:r>
    </w:p>
    <w:p w14:paraId="4A4B0110" w14:textId="414B5CD1" w:rsidR="009625F1" w:rsidRPr="00247739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Число винтов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8D43F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B</w:t>
      </w:r>
      <w:r w:rsidR="009625F1" w:rsidRPr="008D43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9625F1" w:rsidRPr="008D43FD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="009625F1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247739">
        <w:rPr>
          <w:rFonts w:ascii="Times New Roman" w:hAnsi="Times New Roman" w:cs="Times New Roman"/>
          <w:iCs/>
          <w:sz w:val="28"/>
          <w:szCs w:val="28"/>
        </w:rPr>
        <w:t>2</w:t>
      </w:r>
    </w:p>
    <w:p w14:paraId="3A74A5B8" w14:textId="3AC8DDFC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Тип органа управления </w:t>
      </w:r>
      <w:r w:rsidR="009625F1" w:rsidRPr="008D43FD">
        <w:rPr>
          <w:rFonts w:ascii="Times New Roman" w:hAnsi="Times New Roman" w:cs="Times New Roman"/>
          <w:sz w:val="28"/>
          <w:szCs w:val="28"/>
        </w:rPr>
        <w:tab/>
        <w:t>Рули</w:t>
      </w:r>
    </w:p>
    <w:p w14:paraId="280654B1" w14:textId="6EE88007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Скорость движения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="009625F1" w:rsidRPr="008D43FD">
        <w:rPr>
          <w:rFonts w:ascii="Times New Roman" w:hAnsi="Times New Roman" w:cs="Times New Roman"/>
          <w:sz w:val="28"/>
          <w:szCs w:val="28"/>
        </w:rPr>
        <w:t>, км/ч</w:t>
      </w:r>
      <w:r w:rsidR="009625F1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8D43FD" w:rsidRPr="00247739">
        <w:rPr>
          <w:rFonts w:ascii="Times New Roman" w:hAnsi="Times New Roman" w:cs="Times New Roman"/>
          <w:iCs/>
          <w:sz w:val="28"/>
          <w:szCs w:val="28"/>
        </w:rPr>
        <w:t>19,0</w:t>
      </w:r>
    </w:p>
    <w:p w14:paraId="15EBE3C5" w14:textId="10EFA4C5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Сопротивление воды движению судна</w:t>
      </w:r>
      <w:r w:rsidR="00AD73AF" w:rsidRPr="008D43FD">
        <w:rPr>
          <w:rFonts w:ascii="Times New Roman" w:hAnsi="Times New Roman" w:cs="Times New Roman"/>
          <w:sz w:val="28"/>
          <w:szCs w:val="28"/>
        </w:rPr>
        <w:t xml:space="preserve">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="009625F1" w:rsidRPr="008D43FD">
        <w:rPr>
          <w:rFonts w:ascii="Times New Roman" w:hAnsi="Times New Roman" w:cs="Times New Roman"/>
          <w:sz w:val="28"/>
          <w:szCs w:val="28"/>
        </w:rPr>
        <w:t>, кН</w:t>
      </w:r>
      <w:r w:rsidR="009625F1" w:rsidRPr="008D43FD">
        <w:rPr>
          <w:rFonts w:ascii="Times New Roman" w:hAnsi="Times New Roman" w:cs="Times New Roman"/>
          <w:i/>
          <w:sz w:val="28"/>
          <w:szCs w:val="28"/>
          <w:vertAlign w:val="subscript"/>
        </w:rPr>
        <w:tab/>
      </w:r>
      <w:r w:rsidR="005000D5">
        <w:rPr>
          <w:rFonts w:ascii="Times New Roman" w:hAnsi="Times New Roman" w:cs="Times New Roman"/>
          <w:iCs/>
          <w:sz w:val="28"/>
          <w:szCs w:val="28"/>
        </w:rPr>
        <w:t>100</w:t>
      </w:r>
    </w:p>
    <w:p w14:paraId="158DAB66" w14:textId="2EAB759B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>Масса якоря</w:t>
      </w:r>
      <w:proofErr w:type="gramStart"/>
      <w:r w:rsidRPr="008D43FD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End"/>
      <w:r w:rsidR="00F46090" w:rsidRPr="008D43FD">
        <w:rPr>
          <w:rFonts w:ascii="Times New Roman" w:hAnsi="Times New Roman" w:cs="Times New Roman"/>
          <w:sz w:val="28"/>
          <w:szCs w:val="28"/>
        </w:rPr>
        <w:t>, т</w:t>
      </w:r>
      <w:r w:rsidR="00F46090" w:rsidRPr="008D43FD">
        <w:rPr>
          <w:rFonts w:ascii="Times New Roman" w:hAnsi="Times New Roman" w:cs="Times New Roman"/>
          <w:sz w:val="28"/>
          <w:szCs w:val="28"/>
        </w:rPr>
        <w:tab/>
      </w:r>
      <w:r w:rsidR="008D43FD" w:rsidRPr="008D43FD">
        <w:rPr>
          <w:rFonts w:ascii="Times New Roman" w:hAnsi="Times New Roman" w:cs="Times New Roman"/>
          <w:sz w:val="28"/>
          <w:szCs w:val="28"/>
        </w:rPr>
        <w:t>1,75</w:t>
      </w:r>
    </w:p>
    <w:p w14:paraId="76F52FAF" w14:textId="560ED105" w:rsidR="00833962" w:rsidRPr="008D43FD" w:rsidRDefault="00833962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Калибр </w:t>
      </w:r>
      <w:proofErr w:type="gramStart"/>
      <w:r w:rsidRPr="008D43FD">
        <w:rPr>
          <w:rFonts w:ascii="Times New Roman" w:hAnsi="Times New Roman" w:cs="Times New Roman"/>
          <w:sz w:val="28"/>
          <w:szCs w:val="28"/>
        </w:rPr>
        <w:t>якорной</w:t>
      </w:r>
      <w:proofErr w:type="gramEnd"/>
      <w:r w:rsidRPr="008D43FD">
        <w:rPr>
          <w:rFonts w:ascii="Times New Roman" w:hAnsi="Times New Roman" w:cs="Times New Roman"/>
          <w:sz w:val="28"/>
          <w:szCs w:val="28"/>
        </w:rPr>
        <w:t xml:space="preserve"> цени </w:t>
      </w:r>
      <w:r w:rsidRPr="008D43FD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9625F1" w:rsidRPr="008D43FD">
        <w:rPr>
          <w:rFonts w:ascii="Times New Roman" w:hAnsi="Times New Roman" w:cs="Times New Roman"/>
          <w:i/>
          <w:sz w:val="28"/>
          <w:szCs w:val="28"/>
        </w:rPr>
        <w:t>,</w:t>
      </w:r>
      <w:r w:rsidR="009625F1" w:rsidRPr="008D43FD">
        <w:rPr>
          <w:rFonts w:ascii="Times New Roman" w:hAnsi="Times New Roman" w:cs="Times New Roman"/>
          <w:sz w:val="28"/>
          <w:szCs w:val="28"/>
        </w:rPr>
        <w:t xml:space="preserve"> мм</w:t>
      </w:r>
      <w:r w:rsidR="009625F1" w:rsidRPr="008D43FD">
        <w:rPr>
          <w:rFonts w:ascii="Times New Roman" w:hAnsi="Times New Roman" w:cs="Times New Roman"/>
          <w:i/>
          <w:sz w:val="28"/>
          <w:szCs w:val="28"/>
        </w:rPr>
        <w:tab/>
      </w:r>
      <w:r w:rsidR="008D43FD" w:rsidRPr="00247739">
        <w:rPr>
          <w:rFonts w:ascii="Times New Roman" w:hAnsi="Times New Roman" w:cs="Times New Roman"/>
          <w:iCs/>
          <w:sz w:val="28"/>
          <w:szCs w:val="28"/>
        </w:rPr>
        <w:t>43</w:t>
      </w:r>
    </w:p>
    <w:p w14:paraId="37333F4A" w14:textId="77777777" w:rsidR="00FB6FDA" w:rsidRPr="008D43FD" w:rsidRDefault="00FB6FDA" w:rsidP="008D43FD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3FD">
        <w:rPr>
          <w:rFonts w:ascii="Times New Roman" w:hAnsi="Times New Roman" w:cs="Times New Roman"/>
          <w:sz w:val="28"/>
          <w:szCs w:val="28"/>
        </w:rPr>
        <w:t xml:space="preserve">Отношение коэффициента полноты носовой и </w:t>
      </w:r>
      <w:r w:rsidR="00104079" w:rsidRPr="008D43FD">
        <w:rPr>
          <w:rFonts w:ascii="Times New Roman" w:hAnsi="Times New Roman" w:cs="Times New Roman"/>
          <w:sz w:val="28"/>
          <w:szCs w:val="28"/>
        </w:rPr>
        <w:br/>
      </w:r>
      <w:r w:rsidRPr="008D43FD">
        <w:rPr>
          <w:rFonts w:ascii="Times New Roman" w:hAnsi="Times New Roman" w:cs="Times New Roman"/>
          <w:sz w:val="28"/>
          <w:szCs w:val="28"/>
        </w:rPr>
        <w:t xml:space="preserve">кормовой половин диаметрального </w:t>
      </w:r>
      <w:proofErr w:type="spellStart"/>
      <w:r w:rsidRPr="008D43FD">
        <w:rPr>
          <w:rFonts w:ascii="Times New Roman" w:hAnsi="Times New Roman" w:cs="Times New Roman"/>
          <w:sz w:val="28"/>
          <w:szCs w:val="28"/>
        </w:rPr>
        <w:t>батокса</w:t>
      </w:r>
      <w:proofErr w:type="spellEnd"/>
      <w:r w:rsidRPr="008D43FD">
        <w:rPr>
          <w:rFonts w:ascii="Times New Roman" w:hAnsi="Times New Roman" w:cs="Times New Roman"/>
          <w:sz w:val="28"/>
          <w:szCs w:val="28"/>
        </w:rPr>
        <w:t xml:space="preserve"> </w:t>
      </w:r>
      <m:oMath>
        <m:acc>
          <m:accPr>
            <m:chr m:val="̄"/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acc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σ</m:t>
            </m:r>
          </m:e>
        </m:acc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=</m:t>
        </m:r>
        <m:sSub>
          <m:sSub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σ</m:t>
            </m:r>
          </m:e>
          <m:sub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н</m:t>
            </m:r>
          </m:sub>
        </m:sSub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/</m:t>
        </m:r>
        <m:sSub>
          <m:sSub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σ</m:t>
            </m:r>
          </m:e>
          <m:sub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к</m:t>
            </m:r>
          </m:sub>
        </m:sSub>
      </m:oMath>
      <w:r w:rsidR="006A4324" w:rsidRPr="008D43FD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14:paraId="440FD752" w14:textId="77777777" w:rsidR="007A587E" w:rsidRPr="004B6888" w:rsidRDefault="004B6888" w:rsidP="00760DF7">
      <w:pPr>
        <w:pStyle w:val="1"/>
        <w:rPr>
          <w:rFonts w:ascii="Times New Roman" w:hAnsi="Times New Roman" w:cs="Times New Roman"/>
          <w:b w:val="0"/>
          <w:bCs/>
        </w:rPr>
      </w:pPr>
      <w:bookmarkStart w:id="3" w:name="_Toc88512513"/>
      <w:r w:rsidRPr="004B6888">
        <w:rPr>
          <w:rFonts w:asciiTheme="minorHAnsi" w:hAnsiTheme="minorHAnsi"/>
          <w:b w:val="0"/>
          <w:bCs/>
        </w:rPr>
        <w:lastRenderedPageBreak/>
        <w:t>3</w:t>
      </w:r>
      <w:r w:rsidR="007A587E" w:rsidRPr="004B6888">
        <w:rPr>
          <w:rFonts w:asciiTheme="minorHAnsi" w:hAnsiTheme="minorHAnsi"/>
          <w:b w:val="0"/>
          <w:bCs/>
        </w:rPr>
        <w:t xml:space="preserve">. </w:t>
      </w:r>
      <w:r w:rsidR="007A587E" w:rsidRPr="004B6888">
        <w:rPr>
          <w:rFonts w:ascii="Times New Roman" w:hAnsi="Times New Roman" w:cs="Times New Roman"/>
          <w:b w:val="0"/>
          <w:bCs/>
        </w:rPr>
        <w:t>Составление информации</w:t>
      </w:r>
      <w:r w:rsidR="00760DF7" w:rsidRPr="004B6888">
        <w:rPr>
          <w:rFonts w:ascii="Times New Roman" w:hAnsi="Times New Roman" w:cs="Times New Roman"/>
          <w:b w:val="0"/>
          <w:bCs/>
        </w:rPr>
        <w:t xml:space="preserve"> </w:t>
      </w:r>
      <w:r w:rsidR="007A587E" w:rsidRPr="004B6888">
        <w:rPr>
          <w:rFonts w:ascii="Times New Roman" w:hAnsi="Times New Roman" w:cs="Times New Roman"/>
          <w:b w:val="0"/>
          <w:bCs/>
        </w:rPr>
        <w:t>о маневренных элементах судна</w:t>
      </w:r>
      <w:bookmarkEnd w:id="3"/>
    </w:p>
    <w:p w14:paraId="2EC42BAC" w14:textId="77777777" w:rsidR="007A587E" w:rsidRPr="00ED154B" w:rsidRDefault="004B6888" w:rsidP="00760DF7">
      <w:pPr>
        <w:pStyle w:val="2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4" w:name="_Toc88512514"/>
      <w:r w:rsidRPr="00ED154B">
        <w:rPr>
          <w:rFonts w:ascii="Times New Roman" w:hAnsi="Times New Roman" w:cs="Times New Roman"/>
          <w:b w:val="0"/>
          <w:bCs/>
          <w:sz w:val="28"/>
          <w:szCs w:val="28"/>
        </w:rPr>
        <w:t>3</w:t>
      </w:r>
      <w:r w:rsidR="007A587E" w:rsidRPr="00ED154B">
        <w:rPr>
          <w:rFonts w:ascii="Times New Roman" w:hAnsi="Times New Roman" w:cs="Times New Roman"/>
          <w:b w:val="0"/>
          <w:bCs/>
          <w:sz w:val="28"/>
          <w:szCs w:val="28"/>
        </w:rPr>
        <w:t>.1. Определение элементов поворотливости судна</w:t>
      </w:r>
      <w:r w:rsidR="00760DF7" w:rsidRPr="00ED154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A587E" w:rsidRPr="00ED154B">
        <w:rPr>
          <w:rFonts w:ascii="Times New Roman" w:hAnsi="Times New Roman" w:cs="Times New Roman"/>
          <w:b w:val="0"/>
          <w:bCs/>
          <w:sz w:val="28"/>
          <w:szCs w:val="28"/>
        </w:rPr>
        <w:t>на глубокой воде</w:t>
      </w:r>
      <w:bookmarkEnd w:id="4"/>
    </w:p>
    <w:p w14:paraId="36CC38E1" w14:textId="77777777" w:rsidR="007A587E" w:rsidRPr="00ED154B" w:rsidRDefault="007A587E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ED154B">
        <w:rPr>
          <w:rFonts w:ascii="Times New Roman" w:hAnsi="Times New Roman" w:cs="Times New Roman"/>
          <w:sz w:val="28"/>
          <w:szCs w:val="28"/>
        </w:rPr>
        <w:t xml:space="preserve">Для расчета элементов необходимо знать главные </w:t>
      </w:r>
      <w:proofErr w:type="spellStart"/>
      <w:r w:rsidRPr="00ED154B">
        <w:rPr>
          <w:rFonts w:ascii="Times New Roman" w:hAnsi="Times New Roman" w:cs="Times New Roman"/>
          <w:sz w:val="28"/>
          <w:szCs w:val="28"/>
        </w:rPr>
        <w:t>размерения</w:t>
      </w:r>
      <w:proofErr w:type="spellEnd"/>
      <w:r w:rsidRPr="00ED154B">
        <w:rPr>
          <w:rFonts w:ascii="Times New Roman" w:hAnsi="Times New Roman" w:cs="Times New Roman"/>
          <w:sz w:val="28"/>
          <w:szCs w:val="28"/>
        </w:rPr>
        <w:t xml:space="preserve">, коэффициент полноты, массу судна, скорость на прямом курсе при номинальном режиме энергетической установки –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ED154B">
        <w:rPr>
          <w:rFonts w:ascii="Times New Roman" w:hAnsi="Times New Roman" w:cs="Times New Roman"/>
          <w:sz w:val="28"/>
          <w:szCs w:val="28"/>
        </w:rPr>
        <w:t xml:space="preserve">, сопротивление воды движению судна – </w:t>
      </w:r>
      <w:r w:rsidRPr="00ED154B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ED154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ED154B">
        <w:rPr>
          <w:rFonts w:ascii="Times New Roman" w:hAnsi="Times New Roman" w:cs="Times New Roman"/>
          <w:sz w:val="28"/>
          <w:szCs w:val="28"/>
        </w:rPr>
        <w:t xml:space="preserve"> при скорости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ED154B">
        <w:rPr>
          <w:rFonts w:ascii="Times New Roman" w:hAnsi="Times New Roman" w:cs="Times New Roman"/>
          <w:sz w:val="28"/>
          <w:szCs w:val="28"/>
        </w:rPr>
        <w:t>.Кроме того, необходимо знать тип рулевого органа и размеры рулей (насадок). Все эти данные по серийным судам можно взять в работе [10].</w:t>
      </w:r>
    </w:p>
    <w:p w14:paraId="53AEEFF2" w14:textId="77777777" w:rsidR="007A587E" w:rsidRPr="00ED154B" w:rsidRDefault="007A587E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ED154B">
        <w:rPr>
          <w:rFonts w:ascii="Times New Roman" w:hAnsi="Times New Roman" w:cs="Times New Roman"/>
          <w:sz w:val="28"/>
          <w:szCs w:val="28"/>
        </w:rPr>
        <w:t>Определение кинематических и геометрических параметров циркуляции, необходимых для построения ее схемы, осуществляется по методике</w:t>
      </w:r>
      <w:r w:rsidRPr="00ED154B">
        <w:rPr>
          <w:rFonts w:ascii="Times New Roman" w:hAnsi="Times New Roman" w:cs="Times New Roman"/>
          <w:spacing w:val="20"/>
          <w:sz w:val="28"/>
          <w:szCs w:val="28"/>
        </w:rPr>
        <w:t>,</w:t>
      </w:r>
      <w:r w:rsidRPr="00ED154B">
        <w:rPr>
          <w:rFonts w:ascii="Times New Roman" w:hAnsi="Times New Roman" w:cs="Times New Roman"/>
          <w:sz w:val="28"/>
          <w:szCs w:val="28"/>
        </w:rPr>
        <w:t xml:space="preserve"> изложенной в учебниках [2, 3].</w:t>
      </w:r>
    </w:p>
    <w:p w14:paraId="7937F971" w14:textId="77777777" w:rsidR="007A587E" w:rsidRPr="00ED154B" w:rsidRDefault="007A587E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73695EC8" w14:textId="77777777" w:rsidR="007A587E" w:rsidRPr="00ED154B" w:rsidRDefault="004B6888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ED154B">
        <w:rPr>
          <w:rFonts w:ascii="Times New Roman" w:hAnsi="Times New Roman" w:cs="Times New Roman"/>
          <w:bCs/>
          <w:sz w:val="28"/>
          <w:szCs w:val="28"/>
        </w:rPr>
        <w:t>3</w:t>
      </w:r>
      <w:r w:rsidR="007A587E" w:rsidRPr="00ED154B">
        <w:rPr>
          <w:rFonts w:ascii="Times New Roman" w:hAnsi="Times New Roman" w:cs="Times New Roman"/>
          <w:bCs/>
          <w:sz w:val="28"/>
          <w:szCs w:val="28"/>
        </w:rPr>
        <w:t>.1.1.</w:t>
      </w:r>
      <w:r w:rsidR="007A587E" w:rsidRPr="00ED154B">
        <w:rPr>
          <w:rFonts w:ascii="Times New Roman" w:hAnsi="Times New Roman" w:cs="Times New Roman"/>
          <w:sz w:val="28"/>
          <w:szCs w:val="28"/>
        </w:rPr>
        <w:t xml:space="preserve"> Рассчитываются гидродинамические коэффициенты корпуса судна по формулам [2] для грузовых судов:</w:t>
      </w:r>
    </w:p>
    <w:p w14:paraId="2C660CE1" w14:textId="77777777" w:rsidR="007A587E" w:rsidRPr="00F34BA9" w:rsidRDefault="007A587E" w:rsidP="007A587E">
      <w:pPr>
        <w:ind w:firstLine="340"/>
        <w:jc w:val="both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887"/>
        <w:gridCol w:w="683"/>
      </w:tblGrid>
      <w:tr w:rsidR="007A587E" w:rsidRPr="00591926" w14:paraId="1256EF20" w14:textId="77777777" w:rsidTr="00E320D4">
        <w:tc>
          <w:tcPr>
            <w:tcW w:w="4643" w:type="pct"/>
          </w:tcPr>
          <w:p w14:paraId="6208CEB5" w14:textId="77777777" w:rsidR="007A587E" w:rsidRPr="00F34BA9" w:rsidRDefault="00961903" w:rsidP="007A587E">
            <w:pPr>
              <w:jc w:val="center"/>
            </w:pPr>
            <w:r w:rsidRPr="00F34BA9">
              <w:rPr>
                <w:noProof/>
                <w:position w:val="-132"/>
              </w:rPr>
              <w:object w:dxaOrig="5140" w:dyaOrig="2760" w14:anchorId="44F6F753">
                <v:shape id="_x0000_i1026" type="#_x0000_t75" style="width:276.3pt;height:2in" o:ole="">
                  <v:imagedata r:id="rId11" o:title=""/>
                </v:shape>
                <o:OLEObject Type="Embed" ProgID="Equation.3" ShapeID="_x0000_i1026" DrawAspect="Content" ObjectID="_1699689443" r:id="rId12"/>
              </w:object>
            </w:r>
          </w:p>
        </w:tc>
        <w:tc>
          <w:tcPr>
            <w:tcW w:w="357" w:type="pct"/>
            <w:vAlign w:val="center"/>
          </w:tcPr>
          <w:p w14:paraId="06EECDB9" w14:textId="77777777" w:rsidR="007A587E" w:rsidRPr="00591926" w:rsidRDefault="00FD2A51" w:rsidP="00FD2A51">
            <w:pPr>
              <w:jc w:val="right"/>
              <w:rPr>
                <w:sz w:val="28"/>
                <w:szCs w:val="28"/>
              </w:rPr>
            </w:pPr>
            <w:r w:rsidRPr="00591926">
              <w:rPr>
                <w:sz w:val="28"/>
                <w:szCs w:val="28"/>
              </w:rPr>
              <w:t>(1)</w:t>
            </w:r>
          </w:p>
        </w:tc>
      </w:tr>
    </w:tbl>
    <w:p w14:paraId="2C206BF4" w14:textId="77777777" w:rsidR="007A587E" w:rsidRPr="00F00148" w:rsidRDefault="007A587E" w:rsidP="00FC7DCA">
      <w:pPr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pacing w:val="-2"/>
          <w:sz w:val="28"/>
          <w:szCs w:val="28"/>
        </w:rPr>
        <w:t>где</w:t>
      </w:r>
      <m:oMath>
        <m:acc>
          <m:accPr>
            <m:chr m:val="̄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ϕ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⊗</m:t>
                </m:r>
              </m:sub>
            </m:sSub>
          </m:den>
        </m:f>
      </m:oMath>
      <w:r w:rsidRPr="00F00148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F00148">
        <w:rPr>
          <w:rFonts w:ascii="Times New Roman" w:hAnsi="Times New Roman" w:cs="Times New Roman"/>
          <w:sz w:val="28"/>
          <w:szCs w:val="28"/>
        </w:rPr>
        <w:t xml:space="preserve"> коэффициент продольной остроты судна;</w:t>
      </w:r>
    </w:p>
    <w:p w14:paraId="72DA347F" w14:textId="77777777" w:rsidR="007A587E" w:rsidRPr="00F00148" w:rsidRDefault="00FC7DCA" w:rsidP="00FC7DCA">
      <w:pPr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δ</m:t>
        </m:r>
      </m:oMath>
      <w:r w:rsidR="007A587E" w:rsidRPr="00F00148">
        <w:rPr>
          <w:rFonts w:ascii="Times New Roman" w:hAnsi="Times New Roman" w:cs="Times New Roman"/>
          <w:spacing w:val="-2"/>
          <w:sz w:val="28"/>
          <w:szCs w:val="28"/>
        </w:rPr>
        <w:t xml:space="preserve"> – коэффициент полноты водоизмещения;</w:t>
      </w:r>
    </w:p>
    <w:p w14:paraId="381CE991" w14:textId="77777777" w:rsidR="007A587E" w:rsidRPr="00F00148" w:rsidRDefault="004E2696" w:rsidP="00FC7DCA">
      <w:pPr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⊗</m:t>
            </m:r>
          </m:sub>
        </m:sSub>
      </m:oMath>
      <w:r w:rsidR="007A587E" w:rsidRPr="00F00148">
        <w:rPr>
          <w:rFonts w:ascii="Times New Roman" w:hAnsi="Times New Roman" w:cs="Times New Roman"/>
          <w:spacing w:val="-2"/>
          <w:sz w:val="28"/>
          <w:szCs w:val="28"/>
        </w:rPr>
        <w:t xml:space="preserve"> – коэффициент полноты </w:t>
      </w:r>
      <w:proofErr w:type="gramStart"/>
      <w:r w:rsidR="007A587E" w:rsidRPr="00F00148">
        <w:rPr>
          <w:rFonts w:ascii="Times New Roman" w:hAnsi="Times New Roman" w:cs="Times New Roman"/>
          <w:spacing w:val="-2"/>
          <w:sz w:val="28"/>
          <w:szCs w:val="28"/>
        </w:rPr>
        <w:t>мидель-шпангоута</w:t>
      </w:r>
      <w:proofErr w:type="gramEnd"/>
      <w:r w:rsidR="007A587E" w:rsidRPr="00F00148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48393C36" w14:textId="77777777" w:rsidR="007A587E" w:rsidRPr="00F00148" w:rsidRDefault="007A587E" w:rsidP="00E20D51">
      <w:pPr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00148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L</w:t>
      </w:r>
      <w:r w:rsidRPr="00F00148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F00148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B</w:t>
      </w:r>
      <w:r w:rsidRPr="00F00148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F00148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T</w:t>
      </w:r>
      <w:r w:rsidRPr="00F00148">
        <w:rPr>
          <w:rFonts w:ascii="Times New Roman" w:hAnsi="Times New Roman" w:cs="Times New Roman"/>
          <w:spacing w:val="-2"/>
          <w:sz w:val="28"/>
          <w:szCs w:val="28"/>
        </w:rPr>
        <w:t xml:space="preserve"> – соответственно расчетные длина, ширина и осадка судна, м;</w:t>
      </w:r>
    </w:p>
    <w:p w14:paraId="56C7C9F8" w14:textId="77777777" w:rsidR="007A587E" w:rsidRDefault="004E2696" w:rsidP="00FC7D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σ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</w:rPr>
        <w:t>– коэффициент полноты диаметрального батокса, расположенного в корму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σ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>=0,</w:t>
      </w:r>
      <w:r w:rsidR="00787C2F" w:rsidRPr="00F00148">
        <w:rPr>
          <w:rFonts w:ascii="Times New Roman" w:hAnsi="Times New Roman" w:cs="Times New Roman"/>
          <w:sz w:val="28"/>
          <w:szCs w:val="28"/>
        </w:rPr>
        <w:t>88</w:t>
      </w:r>
      <w:r w:rsidR="007A587E" w:rsidRPr="00F00148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14:paraId="5490C6F9" w14:textId="77777777" w:rsidR="005000D5" w:rsidRPr="00F00148" w:rsidRDefault="005000D5" w:rsidP="00FC7D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9C0D94" w14:textId="54E50D0A" w:rsidR="00787C2F" w:rsidRPr="001C076E" w:rsidRDefault="004E2696" w:rsidP="00787C2F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=3,14∙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112,4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=0,09778,</m:t>
          </m:r>
        </m:oMath>
      </m:oMathPara>
    </w:p>
    <w:p w14:paraId="02C1C27B" w14:textId="228A9A42" w:rsidR="00787C2F" w:rsidRPr="001C076E" w:rsidRDefault="004E2696" w:rsidP="00787C2F">
      <w:pPr>
        <w:pStyle w:val="a3"/>
        <w:spacing w:line="360" w:lineRule="auto"/>
        <w:ind w:left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=0.020+0.37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1-0.88</m:t>
              </m:r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1-0.88</m:t>
                  </m:r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=-0,07345,</m:t>
          </m:r>
        </m:oMath>
      </m:oMathPara>
    </w:p>
    <w:p w14:paraId="5E4EA8BF" w14:textId="3BBCCAC3" w:rsidR="00787C2F" w:rsidRPr="001C076E" w:rsidRDefault="004E2696" w:rsidP="00787C2F">
      <w:pPr>
        <w:pStyle w:val="a3"/>
        <w:spacing w:line="360" w:lineRule="auto"/>
        <w:ind w:left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=0,020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13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3,5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-0,24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3,5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+13,0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3,5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112,4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+0,024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112,4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3,5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=0,56004,</m:t>
          </m:r>
        </m:oMath>
      </m:oMathPara>
    </w:p>
    <w:p w14:paraId="0AAC8CD8" w14:textId="7D9E1A2D" w:rsidR="00787C2F" w:rsidRPr="001C076E" w:rsidRDefault="004E2696" w:rsidP="00787C2F">
      <w:pPr>
        <w:pStyle w:val="a3"/>
        <w:spacing w:line="360" w:lineRule="auto"/>
        <w:ind w:left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24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=0,12+1,2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1-0,895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=0,24600,</m:t>
          </m:r>
        </m:oMath>
      </m:oMathPara>
    </w:p>
    <w:p w14:paraId="18A402B4" w14:textId="67728514" w:rsidR="00787C2F" w:rsidRPr="001C076E" w:rsidRDefault="004E2696" w:rsidP="00787C2F">
      <w:pPr>
        <w:pStyle w:val="a3"/>
        <w:spacing w:line="360" w:lineRule="auto"/>
        <w:ind w:left="0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  <m:r>
                <w:rPr>
                  <w:rFonts w:ascii="Cambria Math" w:hAnsi="Cambria Math"/>
                  <w:sz w:val="28"/>
                  <w:szCs w:val="28"/>
                </w:rPr>
                <m:t>,8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3,5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112,4</m:t>
                      </m:r>
                    </m:den>
                  </m:f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+0,084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1,25-0,895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=0,09393,</m:t>
          </m:r>
        </m:oMath>
      </m:oMathPara>
    </w:p>
    <w:p w14:paraId="67086AC3" w14:textId="189DF333" w:rsidR="00787C2F" w:rsidRPr="001C076E" w:rsidRDefault="004E2696" w:rsidP="00787C2F">
      <w:pPr>
        <w:pStyle w:val="a3"/>
        <w:spacing w:line="360" w:lineRule="auto"/>
        <w:ind w:left="0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15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3,5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-37,5</m:t>
                  </m:r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=-0,05490</m:t>
          </m:r>
        </m:oMath>
      </m:oMathPara>
    </w:p>
    <w:p w14:paraId="48F49D98" w14:textId="77777777" w:rsidR="007A587E" w:rsidRPr="00F00148" w:rsidRDefault="004B6888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bCs/>
          <w:sz w:val="28"/>
          <w:szCs w:val="28"/>
        </w:rPr>
        <w:t>3</w:t>
      </w:r>
      <w:r w:rsidR="007A587E" w:rsidRPr="00F00148">
        <w:rPr>
          <w:rFonts w:ascii="Times New Roman" w:hAnsi="Times New Roman" w:cs="Times New Roman"/>
          <w:bCs/>
          <w:sz w:val="28"/>
          <w:szCs w:val="28"/>
        </w:rPr>
        <w:t>.1.2.</w:t>
      </w:r>
      <w:r w:rsidR="007A587E" w:rsidRPr="00F00148">
        <w:rPr>
          <w:rFonts w:ascii="Times New Roman" w:hAnsi="Times New Roman" w:cs="Times New Roman"/>
          <w:sz w:val="28"/>
          <w:szCs w:val="28"/>
        </w:rPr>
        <w:t xml:space="preserve"> Определяются параметры движительно-рулевого комплекса (ДРК). Для судов, оснащенных рулями, размеры пера руля определяются из его площади, м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19"/>
        <w:gridCol w:w="251"/>
      </w:tblGrid>
      <w:tr w:rsidR="007A587E" w:rsidRPr="008A67CE" w14:paraId="5443CFEF" w14:textId="77777777" w:rsidTr="00E320D4">
        <w:tc>
          <w:tcPr>
            <w:tcW w:w="4643" w:type="pct"/>
          </w:tcPr>
          <w:p w14:paraId="6B4EB97E" w14:textId="77777777" w:rsidR="00C26CB0" w:rsidRPr="001C076E" w:rsidRDefault="00C26CB0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910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3"/>
              <w:gridCol w:w="1280"/>
            </w:tblGrid>
            <w:tr w:rsidR="001C076E" w:rsidRPr="001C076E" w14:paraId="6957CFA9" w14:textId="77777777" w:rsidTr="004B6888">
              <w:tc>
                <w:tcPr>
                  <w:tcW w:w="7823" w:type="dxa"/>
                </w:tcPr>
                <w:p w14:paraId="462EF87B" w14:textId="77777777" w:rsidR="00C26CB0" w:rsidRPr="001C076E" w:rsidRDefault="004E2696" w:rsidP="00FC7DC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nary>
                        <m:naryPr>
                          <m:chr m:val="∑"/>
                          <m:subHide m:val="1"/>
                          <m:sup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p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=μ⋅L⋅T</m:t>
                          </m:r>
                        </m:e>
                      </m:nary>
                    </m:oMath>
                  </m:oMathPara>
                </w:p>
              </w:tc>
              <w:tc>
                <w:tcPr>
                  <w:tcW w:w="1280" w:type="dxa"/>
                </w:tcPr>
                <w:p w14:paraId="12FF5B21" w14:textId="77777777" w:rsidR="00C26CB0" w:rsidRPr="001C076E" w:rsidRDefault="00C26CB0" w:rsidP="004B6888">
                  <w:pPr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7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(2)</w:t>
                  </w:r>
                </w:p>
              </w:tc>
            </w:tr>
          </w:tbl>
          <w:p w14:paraId="68C67BF4" w14:textId="77777777" w:rsidR="008A67CE" w:rsidRPr="001C076E" w:rsidRDefault="008A67CE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8E3F9F" w14:textId="6BA37A70" w:rsidR="007A587E" w:rsidRPr="001C076E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m:oMath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sub>
                  </m:sSub>
                </m:e>
              </m:nary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=0,020*112,4*3,5=7,86800 </m:t>
              </m:r>
            </m:oMath>
            <w:r w:rsidR="004E7BE3" w:rsidRPr="001C07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="004E7BE3" w:rsidRPr="001C076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  <w:p w14:paraId="692B7387" w14:textId="77777777" w:rsidR="00C26CB0" w:rsidRPr="001C076E" w:rsidRDefault="004E2696" w:rsidP="00FC7DCA">
            <w:pPr>
              <w:jc w:val="center"/>
              <w:rPr>
                <w:rFonts w:ascii="Cambria Math" w:hAnsi="Cambria Math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vertAlign w:val="super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perscript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perscript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vertAlign w:val="superscript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vertAlign w:val="superscript"/>
                      </w:rPr>
                    </m:ctrlPr>
                  </m:fPr>
                  <m:num>
                    <m:nary>
                      <m:naryPr>
                        <m:chr m:val="∑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vertAlign w:val="superscript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perscript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perscript"/>
                              </w:rPr>
                              <m:t>p</m:t>
                            </m:r>
                          </m:sub>
                        </m:sSub>
                      </m:e>
                    </m:nary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perscript"/>
                      </w:rPr>
                      <m:t>Z</m:t>
                    </m:r>
                  </m:den>
                </m:f>
              </m:oMath>
            </m:oMathPara>
          </w:p>
          <w:p w14:paraId="42FBE7CC" w14:textId="44E3CA0B" w:rsidR="004E7BE3" w:rsidRPr="001C076E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7,86800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=3,93400 </m:t>
              </m:r>
            </m:oMath>
            <w:r w:rsidR="004E7BE3" w:rsidRPr="001C07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="004E7BE3" w:rsidRPr="001C076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57" w:type="pct"/>
            <w:vAlign w:val="center"/>
          </w:tcPr>
          <w:p w14:paraId="54F84A36" w14:textId="77777777" w:rsidR="00C26CB0" w:rsidRPr="008A67CE" w:rsidRDefault="00C26CB0" w:rsidP="00C26CB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488CE741" w14:textId="739DFE88" w:rsidR="007A587E" w:rsidRPr="00F00148" w:rsidRDefault="007A587E" w:rsidP="00FC7DCA">
      <w:pPr>
        <w:ind w:left="964" w:hanging="964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μ</m:t>
        </m:r>
      </m:oMath>
      <w:r w:rsidRPr="00F00148">
        <w:rPr>
          <w:rFonts w:ascii="Times New Roman" w:hAnsi="Times New Roman" w:cs="Times New Roman"/>
          <w:sz w:val="28"/>
          <w:szCs w:val="28"/>
        </w:rPr>
        <w:t xml:space="preserve"> – коэффициент, принимаемый при определении площади пера руля</w:t>
      </w:r>
      <w:proofErr w:type="gramStart"/>
      <w:r w:rsidR="001C076E">
        <w:rPr>
          <w:rFonts w:ascii="Times New Roman" w:hAnsi="Times New Roman" w:cs="Times New Roman"/>
          <w:sz w:val="28"/>
          <w:szCs w:val="28"/>
        </w:rPr>
        <w:t xml:space="preserve"> </w:t>
      </w:r>
      <w:r w:rsidRPr="00F00148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1C076E">
        <w:rPr>
          <w:rFonts w:ascii="Times New Roman" w:hAnsi="Times New Roman" w:cs="Times New Roman"/>
          <w:sz w:val="28"/>
          <w:szCs w:val="28"/>
        </w:rPr>
        <w:t xml:space="preserve">     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μ</m:t>
        </m:r>
      </m:oMath>
      <w:r w:rsidR="00FC7DCA" w:rsidRPr="00F00148">
        <w:rPr>
          <w:rFonts w:ascii="Times New Roman" w:hAnsi="Times New Roman" w:cs="Times New Roman"/>
          <w:sz w:val="28"/>
          <w:szCs w:val="28"/>
        </w:rPr>
        <w:t xml:space="preserve"> </w:t>
      </w:r>
      <w:r w:rsidRPr="00F00148">
        <w:rPr>
          <w:rFonts w:ascii="Times New Roman" w:hAnsi="Times New Roman" w:cs="Times New Roman"/>
          <w:sz w:val="28"/>
          <w:szCs w:val="28"/>
        </w:rPr>
        <w:t xml:space="preserve">=0,020–0,070 для пассажирских и грузовых самоходных судов. Из двух величин для расчета следует выбирать </w:t>
      </w:r>
      <w:proofErr w:type="gramStart"/>
      <w:r w:rsidRPr="00F00148">
        <w:rPr>
          <w:rFonts w:ascii="Times New Roman" w:hAnsi="Times New Roman" w:cs="Times New Roman"/>
          <w:sz w:val="28"/>
          <w:szCs w:val="28"/>
        </w:rPr>
        <w:t>наименьшую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>, т.е.</w:t>
      </w:r>
      <w:r w:rsidR="0059192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00148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μ</m:t>
        </m:r>
      </m:oMath>
      <w:r w:rsidR="00FC7DCA" w:rsidRPr="00F00148">
        <w:rPr>
          <w:rFonts w:ascii="Times New Roman" w:hAnsi="Times New Roman" w:cs="Times New Roman"/>
          <w:sz w:val="28"/>
          <w:szCs w:val="28"/>
        </w:rPr>
        <w:t xml:space="preserve"> </w:t>
      </w:r>
      <w:r w:rsidRPr="00F00148">
        <w:rPr>
          <w:rFonts w:ascii="Times New Roman" w:hAnsi="Times New Roman" w:cs="Times New Roman"/>
          <w:sz w:val="28"/>
          <w:szCs w:val="28"/>
        </w:rPr>
        <w:t>=0,020;</w:t>
      </w:r>
    </w:p>
    <w:p w14:paraId="609083E0" w14:textId="77777777" w:rsidR="007A587E" w:rsidRPr="00F00148" w:rsidRDefault="004E2696" w:rsidP="00FC7DCA">
      <w:pPr>
        <w:tabs>
          <w:tab w:val="left" w:pos="851"/>
        </w:tabs>
        <w:ind w:firstLine="142"/>
        <w:rPr>
          <w:rFonts w:ascii="Times New Roman" w:hAnsi="Times New Roman" w:cs="Times New Roman"/>
          <w:sz w:val="28"/>
          <w:szCs w:val="28"/>
        </w:rPr>
      </w:pPr>
      <m:oMath>
        <m:nary>
          <m:naryPr>
            <m:chr m:val="∑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sub>
            </m:sSub>
          </m:e>
        </m:nary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общая площадь рулей, м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>;</w:t>
      </w:r>
    </w:p>
    <w:p w14:paraId="23200B5B" w14:textId="77777777" w:rsidR="007A587E" w:rsidRPr="00F00148" w:rsidRDefault="00FC7DCA" w:rsidP="00FC7DCA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L, </m:t>
        </m:r>
      </m:oMath>
      <w:proofErr w:type="gramStart"/>
      <w:r w:rsidR="007A587E" w:rsidRPr="00F00148">
        <w:rPr>
          <w:rFonts w:ascii="Times New Roman" w:hAnsi="Times New Roman" w:cs="Times New Roman"/>
          <w:i/>
          <w:sz w:val="28"/>
          <w:szCs w:val="28"/>
        </w:rPr>
        <w:t>Т</w:t>
      </w:r>
      <w:r w:rsidR="007A587E" w:rsidRPr="00F00148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 xml:space="preserve"> соответственно расчётные длина и осадка судна, м;</w:t>
      </w:r>
    </w:p>
    <w:p w14:paraId="1F6079E0" w14:textId="77777777" w:rsidR="007A587E" w:rsidRPr="00F00148" w:rsidRDefault="007A587E" w:rsidP="007A587E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00148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F00148">
        <w:rPr>
          <w:rFonts w:ascii="Times New Roman" w:hAnsi="Times New Roman" w:cs="Times New Roman"/>
          <w:sz w:val="28"/>
          <w:szCs w:val="28"/>
        </w:rPr>
        <w:t>–число рулей.</w:t>
      </w:r>
      <w:proofErr w:type="gramEnd"/>
    </w:p>
    <w:p w14:paraId="53305BB8" w14:textId="77777777" w:rsidR="00EE48DB" w:rsidRPr="00F00148" w:rsidRDefault="00EE48DB" w:rsidP="00FC7DCA">
      <w:pPr>
        <w:ind w:firstLine="340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Высота пера руля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 xml:space="preserve"> принимается больше диаметра винта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>:</w:t>
      </w:r>
    </w:p>
    <w:p w14:paraId="013B776B" w14:textId="77777777" w:rsidR="00EE48DB" w:rsidRPr="008A67CE" w:rsidRDefault="00EE48DB" w:rsidP="00EE48DB">
      <w:pPr>
        <w:ind w:firstLine="340"/>
        <w:rPr>
          <w:rFonts w:ascii="Times New Roman" w:hAnsi="Times New Roman" w:cs="Times New Roman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017"/>
        <w:gridCol w:w="553"/>
      </w:tblGrid>
      <w:tr w:rsidR="00EE48DB" w:rsidRPr="008A67CE" w14:paraId="4DEF89C0" w14:textId="77777777" w:rsidTr="00E320D4">
        <w:tc>
          <w:tcPr>
            <w:tcW w:w="4711" w:type="pct"/>
            <w:vAlign w:val="center"/>
          </w:tcPr>
          <w:p w14:paraId="6160E19E" w14:textId="77777777" w:rsidR="00C26CB0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1,2÷1,3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sub>
              </m:sSub>
            </m:oMath>
            <w:r w:rsidR="00EE48DB" w:rsidRPr="0059192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CBC4882" w14:textId="77777777" w:rsidR="00EE48DB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</m:oMath>
            <w:r w:rsidR="00EE48DB" w:rsidRPr="00591926">
              <w:rPr>
                <w:rFonts w:ascii="Times New Roman" w:hAnsi="Times New Roman" w:cs="Times New Roman"/>
                <w:sz w:val="28"/>
                <w:szCs w:val="28"/>
              </w:rPr>
              <w:t>=1</w:t>
            </w:r>
            <w:r w:rsidR="00833B33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,2 * </w:t>
            </w:r>
            <w:r w:rsidR="00206C00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1,8</w:t>
            </w:r>
            <w:r w:rsidR="00EE48DB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</w:t>
            </w:r>
            <w:r w:rsidR="00206C00" w:rsidRPr="00591926">
              <w:rPr>
                <w:rFonts w:ascii="Times New Roman" w:hAnsi="Times New Roman" w:cs="Times New Roman"/>
                <w:sz w:val="28"/>
                <w:szCs w:val="28"/>
              </w:rPr>
              <w:t>2,16</w:t>
            </w:r>
            <w:r w:rsidR="00EE48DB" w:rsidRPr="0059192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89" w:type="pct"/>
            <w:vAlign w:val="center"/>
          </w:tcPr>
          <w:p w14:paraId="3E368DED" w14:textId="77777777" w:rsidR="00EE48DB" w:rsidRPr="00591926" w:rsidRDefault="00EE48DB" w:rsidP="00E32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79845D9E" w14:textId="77777777" w:rsidR="00EE48DB" w:rsidRPr="00F00148" w:rsidRDefault="00EE48DB" w:rsidP="00EE48DB">
      <w:pPr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и должна удовлетворять условию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25"/>
        <w:gridCol w:w="745"/>
      </w:tblGrid>
      <w:tr w:rsidR="00EE48DB" w:rsidRPr="008A67CE" w14:paraId="6E17E78F" w14:textId="77777777" w:rsidTr="00E320D4">
        <w:tc>
          <w:tcPr>
            <w:tcW w:w="4611" w:type="pct"/>
            <w:vAlign w:val="center"/>
          </w:tcPr>
          <w:p w14:paraId="6608728D" w14:textId="77777777" w:rsidR="00EE48DB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≤0,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e>
                <m:sub/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  <m:sub/>
              </m:sSub>
            </m:oMath>
            <w:r w:rsidR="00EE48DB" w:rsidRPr="005919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9" w:type="pct"/>
            <w:vAlign w:val="center"/>
          </w:tcPr>
          <w:p w14:paraId="6D1F8AAC" w14:textId="77777777" w:rsidR="00EE48DB" w:rsidRPr="00591926" w:rsidRDefault="00EE48DB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261B5B8D" w14:textId="77777777" w:rsidR="00EE48DB" w:rsidRPr="00F00148" w:rsidRDefault="00EE48DB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Выбираем форму пера руля, близкую к прямоугольной, при этом высота пера руля, м, должна быть больше длины пера руля, м: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cp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>, т.е.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017"/>
        <w:gridCol w:w="553"/>
      </w:tblGrid>
      <w:tr w:rsidR="00EE48DB" w:rsidRPr="008A67CE" w14:paraId="754E1B8B" w14:textId="77777777" w:rsidTr="00E320D4">
        <w:tc>
          <w:tcPr>
            <w:tcW w:w="4711" w:type="pct"/>
          </w:tcPr>
          <w:p w14:paraId="0293FAC8" w14:textId="77777777" w:rsidR="00C26CB0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 cp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  <w:p w14:paraId="020873DF" w14:textId="197ECDDE" w:rsidR="00EE48DB" w:rsidRPr="008A67CE" w:rsidRDefault="004E2696" w:rsidP="00FC7DCA">
            <w:pPr>
              <w:jc w:val="center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 cp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3,93400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2,16</m:t>
                  </m:r>
                </m:den>
              </m:f>
            </m:oMath>
            <w:r w:rsidR="00EE48DB" w:rsidRPr="00591926">
              <w:rPr>
                <w:rFonts w:ascii="Times New Roman" w:hAnsi="Times New Roman" w:cs="Times New Roman"/>
                <w:sz w:val="28"/>
                <w:szCs w:val="28"/>
              </w:rPr>
              <w:t xml:space="preserve">= </w:t>
            </w:r>
            <w:r w:rsidR="00206C00" w:rsidRPr="00591926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286073" w:rsidRPr="00591926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365607" w:rsidRPr="0059192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289" w:type="pct"/>
            <w:vAlign w:val="center"/>
          </w:tcPr>
          <w:p w14:paraId="1951E1BF" w14:textId="77777777" w:rsidR="00EE48DB" w:rsidRPr="00591926" w:rsidRDefault="00EE48DB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5083A0CB" w14:textId="77777777" w:rsidR="00EE48DB" w:rsidRPr="00F00148" w:rsidRDefault="00EE48DB" w:rsidP="00EE48DB">
      <w:pPr>
        <w:ind w:firstLine="340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Относительное удлинение руля определяется по выражению: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29"/>
        <w:gridCol w:w="741"/>
      </w:tblGrid>
      <w:tr w:rsidR="00EE48DB" w:rsidRPr="008A67CE" w14:paraId="0C2A9B71" w14:textId="77777777" w:rsidTr="00E320D4">
        <w:tc>
          <w:tcPr>
            <w:tcW w:w="4613" w:type="pct"/>
          </w:tcPr>
          <w:p w14:paraId="64BC78C4" w14:textId="77777777" w:rsidR="00C26CB0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̄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 cр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b>
                    </m:sSub>
                  </m:den>
                </m:f>
              </m:oMath>
            </m:oMathPara>
          </w:p>
          <w:p w14:paraId="2D71DC0F" w14:textId="47FDECC0" w:rsidR="00EE48DB" w:rsidRPr="00C26CB0" w:rsidRDefault="004E2696" w:rsidP="00FC7DCA">
            <w:pPr>
              <w:jc w:val="center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b>
              </m:sSub>
            </m:oMath>
            <w:r w:rsidR="00EE48DB" w:rsidRPr="00591926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2,16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3,93400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</m:oMath>
            <w:r w:rsidR="00EE48DB" w:rsidRPr="005919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0319" w:rsidRPr="00591926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286073" w:rsidRPr="0059192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7" w:type="pct"/>
            <w:vAlign w:val="center"/>
          </w:tcPr>
          <w:p w14:paraId="0413F1A9" w14:textId="77777777" w:rsidR="00EE48DB" w:rsidRPr="00591926" w:rsidRDefault="00EE48DB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5999F69F" w14:textId="77777777" w:rsidR="007A587E" w:rsidRPr="00F00148" w:rsidRDefault="007A587E" w:rsidP="007A587E">
      <w:pPr>
        <w:ind w:firstLine="340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Площадь диска винта,</w:t>
      </w:r>
      <w:r w:rsidR="00EA03FF" w:rsidRPr="00F00148">
        <w:rPr>
          <w:rFonts w:ascii="Times New Roman" w:hAnsi="Times New Roman" w:cs="Times New Roman"/>
          <w:sz w:val="28"/>
          <w:szCs w:val="28"/>
        </w:rPr>
        <w:t xml:space="preserve"> </w:t>
      </w:r>
      <w:r w:rsidRPr="00F00148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F001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>, будет равна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28"/>
        <w:gridCol w:w="842"/>
      </w:tblGrid>
      <w:tr w:rsidR="007A587E" w:rsidRPr="00591926" w14:paraId="216AB908" w14:textId="77777777" w:rsidTr="00E320D4">
        <w:tc>
          <w:tcPr>
            <w:tcW w:w="4560" w:type="pct"/>
          </w:tcPr>
          <w:p w14:paraId="029710ED" w14:textId="77777777" w:rsidR="007A587E" w:rsidRPr="00591926" w:rsidRDefault="00961903" w:rsidP="00206C00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91926">
              <w:rPr>
                <w:rFonts w:ascii="Times New Roman" w:hAnsi="Times New Roman" w:cs="Times New Roman"/>
                <w:noProof/>
                <w:position w:val="-24"/>
                <w:sz w:val="28"/>
                <w:szCs w:val="28"/>
              </w:rPr>
              <w:object w:dxaOrig="1219" w:dyaOrig="660" w14:anchorId="517B177F">
                <v:shape id="_x0000_i1027" type="#_x0000_t75" style="width:60.3pt;height:30.15pt" o:ole="" fillcolor="window">
                  <v:imagedata r:id="rId13" o:title=""/>
                </v:shape>
                <o:OLEObject Type="Embed" ProgID="Equation.3" ShapeID="_x0000_i1027" DrawAspect="Content" ObjectID="_1699689444" r:id="rId14"/>
              </w:objec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3,14*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1,8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=2,54</m:t>
              </m:r>
            </m:oMath>
            <w:r w:rsidR="004E7BE3" w:rsidRPr="0059192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="004E7BE3" w:rsidRPr="005919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440" w:type="pct"/>
            <w:vAlign w:val="center"/>
          </w:tcPr>
          <w:p w14:paraId="7870FB6F" w14:textId="77777777" w:rsidR="007A587E" w:rsidRPr="00591926" w:rsidRDefault="007A587E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16491B16" w14:textId="77777777" w:rsidR="00681CF0" w:rsidRPr="008A67CE" w:rsidRDefault="00681CF0" w:rsidP="00591926">
      <w:pPr>
        <w:jc w:val="both"/>
        <w:rPr>
          <w:rFonts w:ascii="Times New Roman" w:hAnsi="Times New Roman" w:cs="Times New Roman"/>
          <w:b/>
        </w:rPr>
      </w:pPr>
    </w:p>
    <w:p w14:paraId="6D76BF41" w14:textId="77777777" w:rsidR="00681CF0" w:rsidRPr="008A67CE" w:rsidRDefault="00681CF0" w:rsidP="00591926">
      <w:pPr>
        <w:jc w:val="both"/>
        <w:rPr>
          <w:rFonts w:ascii="Times New Roman" w:hAnsi="Times New Roman" w:cs="Times New Roman"/>
          <w:b/>
        </w:rPr>
      </w:pPr>
    </w:p>
    <w:p w14:paraId="7F9413B3" w14:textId="77777777" w:rsidR="007A587E" w:rsidRPr="00F00148" w:rsidRDefault="004B6888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bCs/>
          <w:sz w:val="28"/>
          <w:szCs w:val="28"/>
        </w:rPr>
        <w:t>3</w:t>
      </w:r>
      <w:r w:rsidR="007A587E" w:rsidRPr="00F00148">
        <w:rPr>
          <w:rFonts w:ascii="Times New Roman" w:hAnsi="Times New Roman" w:cs="Times New Roman"/>
          <w:bCs/>
          <w:sz w:val="28"/>
          <w:szCs w:val="28"/>
        </w:rPr>
        <w:t>.1.4.</w:t>
      </w:r>
      <w:r w:rsidR="007A587E" w:rsidRPr="00F00148">
        <w:rPr>
          <w:rFonts w:ascii="Times New Roman" w:hAnsi="Times New Roman" w:cs="Times New Roman"/>
          <w:sz w:val="28"/>
          <w:szCs w:val="28"/>
        </w:rPr>
        <w:t xml:space="preserve"> Расчет кинематических параметров циркуляции судов, оснащенных рулями, производится по формулам [2].</w:t>
      </w:r>
    </w:p>
    <w:p w14:paraId="6EC4BA3A" w14:textId="77777777" w:rsidR="007A587E" w:rsidRPr="00F00148" w:rsidRDefault="007A587E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Скорость потока обтекания руля, м/</w:t>
      </w:r>
      <w:proofErr w:type="gramStart"/>
      <w:r w:rsidRPr="00F001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001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 xml:space="preserve"> учетом попутного потока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28"/>
        <w:gridCol w:w="842"/>
      </w:tblGrid>
      <w:tr w:rsidR="00FD2A51" w:rsidRPr="00591926" w14:paraId="1450CFF6" w14:textId="77777777" w:rsidTr="00E320D4">
        <w:tc>
          <w:tcPr>
            <w:tcW w:w="4560" w:type="pct"/>
          </w:tcPr>
          <w:p w14:paraId="0C293B2F" w14:textId="77777777" w:rsidR="00C26CB0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1-ψ</m:t>
                    </m:r>
                  </m:e>
                </m:d>
              </m:oMath>
            </m:oMathPara>
          </w:p>
          <w:p w14:paraId="24D03425" w14:textId="508ECE48" w:rsidR="00FD2A51" w:rsidRPr="008A67CE" w:rsidRDefault="004E2696" w:rsidP="00FC7DCA">
            <w:pPr>
              <w:jc w:val="center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=5,27*(1-0,31660)</m:t>
              </m:r>
            </m:oMath>
            <w:r w:rsidR="00FD2A51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= </w:t>
            </w:r>
            <w:r w:rsidR="00F51F27" w:rsidRPr="00591926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  <w:r w:rsidR="00FD2A51" w:rsidRPr="0059192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FD2A51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/c</w:t>
            </w:r>
            <w:r w:rsidR="00FD2A51" w:rsidRPr="0059192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D2A51" w:rsidRPr="005919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626D4083" w14:textId="77777777" w:rsidR="00FD2A51" w:rsidRPr="00591926" w:rsidRDefault="00FD2A51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7B46D932" w14:textId="77777777" w:rsidR="007A587E" w:rsidRPr="00F00148" w:rsidRDefault="007A587E" w:rsidP="00FC7DCA">
      <w:pPr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 xml:space="preserve"> – скорость движения судна, м/</w:t>
      </w:r>
      <w:proofErr w:type="gramStart"/>
      <w:r w:rsidRPr="00F001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>;</w:t>
      </w:r>
    </w:p>
    <w:p w14:paraId="68074248" w14:textId="77777777" w:rsidR="007A587E" w:rsidRPr="00F00148" w:rsidRDefault="00FC7DCA" w:rsidP="00FC7DCA">
      <w:pPr>
        <w:ind w:firstLine="397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ψ</m:t>
        </m:r>
      </m:oMath>
      <w:r w:rsidR="007A587E" w:rsidRPr="00F00148">
        <w:rPr>
          <w:rFonts w:ascii="Times New Roman" w:hAnsi="Times New Roman" w:cs="Times New Roman"/>
          <w:sz w:val="28"/>
          <w:szCs w:val="28"/>
        </w:rPr>
        <w:t>– коэффициент попутного потока.</w:t>
      </w:r>
    </w:p>
    <w:p w14:paraId="017BBB52" w14:textId="77777777" w:rsidR="00591926" w:rsidRDefault="00591926" w:rsidP="007A587E">
      <w:pPr>
        <w:ind w:firstLine="340"/>
        <w:rPr>
          <w:rFonts w:ascii="Times New Roman" w:hAnsi="Times New Roman" w:cs="Times New Roman"/>
          <w:sz w:val="28"/>
          <w:szCs w:val="28"/>
        </w:rPr>
      </w:pPr>
    </w:p>
    <w:p w14:paraId="3167E8E2" w14:textId="77777777" w:rsidR="00591926" w:rsidRDefault="00591926" w:rsidP="007A587E">
      <w:pPr>
        <w:ind w:firstLine="340"/>
        <w:rPr>
          <w:rFonts w:ascii="Times New Roman" w:hAnsi="Times New Roman" w:cs="Times New Roman"/>
          <w:sz w:val="28"/>
          <w:szCs w:val="28"/>
        </w:rPr>
      </w:pPr>
    </w:p>
    <w:p w14:paraId="7986AC61" w14:textId="02CDEF74" w:rsidR="007A587E" w:rsidRPr="00F00148" w:rsidRDefault="007A587E" w:rsidP="007A587E">
      <w:pPr>
        <w:ind w:firstLine="340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Коэффициент попутного потока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936"/>
        <w:gridCol w:w="634"/>
      </w:tblGrid>
      <w:tr w:rsidR="00591926" w:rsidRPr="00591926" w14:paraId="7D5B3F82" w14:textId="77777777" w:rsidTr="00E320D4">
        <w:tc>
          <w:tcPr>
            <w:tcW w:w="4669" w:type="pct"/>
          </w:tcPr>
          <w:p w14:paraId="3E8FF87A" w14:textId="77777777" w:rsidR="00C26CB0" w:rsidRPr="00591926" w:rsidRDefault="00FC7DCA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ψ=0,11+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0,16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den>
                </m:f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δ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х</m:t>
                    </m:r>
                  </m:sup>
                </m:sSup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V</m:t>
                            </m:r>
                          </m:e>
                        </m:rad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в</m:t>
                            </m:r>
                          </m:sub>
                        </m:sSub>
                      </m:den>
                    </m:f>
                  </m:e>
                </m:rad>
              </m:oMath>
            </m:oMathPara>
          </w:p>
          <w:p w14:paraId="343C483F" w14:textId="0215E5E5" w:rsidR="00FD2A51" w:rsidRPr="00591926" w:rsidRDefault="00C26CB0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ψ=0,11+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0,16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*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0,92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*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4705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1,8</m:t>
                        </m:r>
                      </m:den>
                    </m:f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=0,31660</m:t>
                </m:r>
              </m:oMath>
            </m:oMathPara>
          </w:p>
        </w:tc>
        <w:tc>
          <w:tcPr>
            <w:tcW w:w="331" w:type="pct"/>
            <w:vAlign w:val="center"/>
          </w:tcPr>
          <w:p w14:paraId="07AC7042" w14:textId="77777777" w:rsidR="00FD2A51" w:rsidRPr="00591926" w:rsidRDefault="00FD2A51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30A04C86" w14:textId="77777777" w:rsidR="007A587E" w:rsidRPr="00591926" w:rsidRDefault="007A587E" w:rsidP="00FC7DCA">
      <w:pPr>
        <w:jc w:val="both"/>
        <w:rPr>
          <w:rFonts w:ascii="Times New Roman" w:hAnsi="Times New Roman" w:cs="Times New Roman"/>
          <w:sz w:val="28"/>
          <w:szCs w:val="28"/>
        </w:rPr>
      </w:pPr>
      <w:r w:rsidRPr="00591926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δ</m:t>
        </m:r>
      </m:oMath>
      <w:r w:rsidRPr="00591926">
        <w:rPr>
          <w:rFonts w:ascii="Times New Roman" w:hAnsi="Times New Roman" w:cs="Times New Roman"/>
          <w:sz w:val="28"/>
          <w:szCs w:val="28"/>
        </w:rPr>
        <w:t>– коэффициент полноты водоизмещения;</w:t>
      </w:r>
    </w:p>
    <w:p w14:paraId="10A4728B" w14:textId="77777777" w:rsidR="007A587E" w:rsidRPr="00F00148" w:rsidRDefault="00FC7DCA" w:rsidP="00FC7DCA">
      <w:pPr>
        <w:ind w:firstLine="340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V</m:t>
        </m:r>
      </m:oMath>
      <w:r w:rsidR="007A587E" w:rsidRPr="00F00148">
        <w:rPr>
          <w:rFonts w:ascii="Times New Roman" w:hAnsi="Times New Roman" w:cs="Times New Roman"/>
          <w:sz w:val="28"/>
          <w:szCs w:val="28"/>
        </w:rPr>
        <w:t>– объемное водоизмещение судна, м</w:t>
      </w:r>
      <w:r w:rsidR="007A587E" w:rsidRPr="00F0014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7A587E" w:rsidRPr="00F00148">
        <w:rPr>
          <w:rFonts w:ascii="Times New Roman" w:hAnsi="Times New Roman" w:cs="Times New Roman"/>
          <w:sz w:val="28"/>
          <w:szCs w:val="28"/>
        </w:rPr>
        <w:t>;</w:t>
      </w:r>
    </w:p>
    <w:p w14:paraId="0FCB0B60" w14:textId="77777777" w:rsidR="007A587E" w:rsidRPr="00F00148" w:rsidRDefault="004E2696" w:rsidP="00FC7DCA">
      <w:pPr>
        <w:ind w:firstLine="340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диаметр винта, 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>;</w:t>
      </w:r>
    </w:p>
    <w:p w14:paraId="7B802349" w14:textId="77777777" w:rsidR="007A587E" w:rsidRPr="00F00148" w:rsidRDefault="00FC7DCA" w:rsidP="00FC7DCA">
      <w:pPr>
        <w:ind w:left="851" w:hanging="454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7A587E" w:rsidRPr="00F00148">
        <w:rPr>
          <w:rFonts w:ascii="Times New Roman" w:hAnsi="Times New Roman" w:cs="Times New Roman"/>
          <w:sz w:val="28"/>
          <w:szCs w:val="28"/>
        </w:rPr>
        <w:t>– коэффициент (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F00148">
        <w:rPr>
          <w:rFonts w:ascii="Times New Roman" w:hAnsi="Times New Roman" w:cs="Times New Roman"/>
          <w:sz w:val="28"/>
          <w:szCs w:val="28"/>
        </w:rPr>
        <w:t xml:space="preserve"> </w:t>
      </w:r>
      <w:r w:rsidR="007A587E" w:rsidRPr="00F00148">
        <w:rPr>
          <w:rFonts w:ascii="Times New Roman" w:hAnsi="Times New Roman" w:cs="Times New Roman"/>
          <w:sz w:val="28"/>
          <w:szCs w:val="28"/>
        </w:rPr>
        <w:t xml:space="preserve">=1 – для винтов в ДП 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F00148">
        <w:rPr>
          <w:rFonts w:ascii="Times New Roman" w:hAnsi="Times New Roman" w:cs="Times New Roman"/>
          <w:sz w:val="28"/>
          <w:szCs w:val="28"/>
        </w:rPr>
        <w:t xml:space="preserve"> </w:t>
      </w:r>
      <w:r w:rsidR="007A587E" w:rsidRPr="00F00148">
        <w:rPr>
          <w:rFonts w:ascii="Times New Roman" w:hAnsi="Times New Roman" w:cs="Times New Roman"/>
          <w:sz w:val="28"/>
          <w:szCs w:val="28"/>
        </w:rPr>
        <w:t>=2 – для бортовых винтов).</w:t>
      </w:r>
    </w:p>
    <w:p w14:paraId="7DD6974F" w14:textId="77777777" w:rsidR="007A587E" w:rsidRPr="00F00148" w:rsidRDefault="007A587E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Коэффициент нагрузки винта по упору определяется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87"/>
        <w:gridCol w:w="683"/>
      </w:tblGrid>
      <w:tr w:rsidR="007A587E" w:rsidRPr="00591926" w14:paraId="285CD7D1" w14:textId="77777777" w:rsidTr="00E320D4">
        <w:tc>
          <w:tcPr>
            <w:tcW w:w="4694" w:type="pct"/>
          </w:tcPr>
          <w:p w14:paraId="2C77B234" w14:textId="77777777" w:rsidR="00C26CB0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р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в</m:t>
                        </m:r>
                      </m:sub>
                    </m:sSub>
                  </m:num>
                  <m:den>
                    <m:f>
                      <m:fPr>
                        <m:type m:val="skw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ρ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⋅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в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⋅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в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⋅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  <w:p w14:paraId="06FC3C27" w14:textId="186E2408" w:rsidR="007A587E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р</m:t>
                  </m:r>
                </m:sub>
              </m:sSub>
            </m:oMath>
            <w:r w:rsidR="00C91F4F" w:rsidRPr="00591926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117,65</m:t>
                  </m:r>
                </m:num>
                <m:den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*2*2,54*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3,6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2</m:t>
                      </m:r>
                    </m:sup>
                  </m:sSup>
                </m:den>
              </m:f>
            </m:oMath>
            <w:r w:rsidR="007A587E" w:rsidRPr="00591926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4C2627">
              <w:rPr>
                <w:rFonts w:ascii="Times New Roman" w:hAnsi="Times New Roman" w:cs="Times New Roman"/>
                <w:sz w:val="32"/>
                <w:szCs w:val="32"/>
              </w:rPr>
              <w:t>3,8</w:t>
            </w:r>
            <w:r w:rsidR="007A587E" w:rsidRPr="00591926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</w:tc>
        <w:tc>
          <w:tcPr>
            <w:tcW w:w="306" w:type="pct"/>
            <w:vAlign w:val="center"/>
          </w:tcPr>
          <w:p w14:paraId="159C4DAE" w14:textId="77777777" w:rsidR="007A587E" w:rsidRPr="00591926" w:rsidRDefault="007A587E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="00E320D4" w:rsidRPr="004C262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0CD02AF8" w14:textId="77777777" w:rsidR="007A587E" w:rsidRPr="00F00148" w:rsidRDefault="007A587E" w:rsidP="00FC7DCA">
      <w:p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где</w:t>
      </w:r>
      <m:oMath>
        <m:r>
          <w:rPr>
            <w:rFonts w:ascii="Cambria Math" w:hAnsi="Cambria Math" w:cs="Times New Roman"/>
            <w:sz w:val="28"/>
            <w:szCs w:val="28"/>
          </w:rPr>
          <m:t>ρ</m:t>
        </m:r>
      </m:oMath>
      <w:r w:rsidRPr="00F001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0148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>лотность пресной воды, 1 т/м</w:t>
      </w:r>
      <w:r w:rsidRPr="00F0014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F00148">
        <w:rPr>
          <w:rFonts w:ascii="Times New Roman" w:hAnsi="Times New Roman" w:cs="Times New Roman"/>
          <w:sz w:val="28"/>
          <w:szCs w:val="28"/>
        </w:rPr>
        <w:t>;</w:t>
      </w:r>
    </w:p>
    <w:p w14:paraId="290D2EDB" w14:textId="77777777" w:rsidR="007A587E" w:rsidRPr="00F00148" w:rsidRDefault="004E2696" w:rsidP="00FC7DCA">
      <w:pPr>
        <w:ind w:left="851" w:hanging="568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p1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скорость подтекания воды к </w:t>
      </w:r>
      <w:r w:rsidR="00183345" w:rsidRPr="00F00148">
        <w:rPr>
          <w:rFonts w:ascii="Times New Roman" w:hAnsi="Times New Roman" w:cs="Times New Roman"/>
          <w:sz w:val="28"/>
          <w:szCs w:val="28"/>
        </w:rPr>
        <w:t>винту определяется по формуле (8</w:t>
      </w:r>
      <w:r w:rsidR="007A587E" w:rsidRPr="00F00148">
        <w:rPr>
          <w:rFonts w:ascii="Times New Roman" w:hAnsi="Times New Roman" w:cs="Times New Roman"/>
          <w:sz w:val="28"/>
          <w:szCs w:val="28"/>
        </w:rPr>
        <w:t>), м/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>;</w:t>
      </w:r>
    </w:p>
    <w:p w14:paraId="79CB5B53" w14:textId="77777777" w:rsidR="007A587E" w:rsidRPr="00F00148" w:rsidRDefault="004E2696" w:rsidP="00FC7DCA">
      <w:pPr>
        <w:ind w:left="567" w:hanging="284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количество винтов, 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>;</w:t>
      </w:r>
    </w:p>
    <w:p w14:paraId="097B8235" w14:textId="77777777" w:rsidR="007A587E" w:rsidRPr="00F00148" w:rsidRDefault="004E2696" w:rsidP="00FC7DCA">
      <w:pPr>
        <w:ind w:left="653" w:hanging="36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– площадь диска </w:t>
      </w:r>
      <w:r w:rsidR="00183345" w:rsidRPr="00F00148">
        <w:rPr>
          <w:rFonts w:ascii="Times New Roman" w:hAnsi="Times New Roman" w:cs="Times New Roman"/>
          <w:sz w:val="28"/>
          <w:szCs w:val="28"/>
        </w:rPr>
        <w:t>винта определяется по формуле (7</w:t>
      </w:r>
      <w:r w:rsidR="007A587E" w:rsidRPr="00F00148">
        <w:rPr>
          <w:rFonts w:ascii="Times New Roman" w:hAnsi="Times New Roman" w:cs="Times New Roman"/>
          <w:sz w:val="28"/>
          <w:szCs w:val="28"/>
        </w:rPr>
        <w:t>), м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>;</w:t>
      </w:r>
    </w:p>
    <w:p w14:paraId="623ED2E4" w14:textId="77777777" w:rsidR="007A587E" w:rsidRPr="00F00148" w:rsidRDefault="004E2696" w:rsidP="00FC7DCA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упор винта, кН [2]: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87"/>
        <w:gridCol w:w="683"/>
      </w:tblGrid>
      <w:tr w:rsidR="00591926" w:rsidRPr="00591926" w14:paraId="2C1E30E9" w14:textId="77777777" w:rsidTr="00E320D4">
        <w:tc>
          <w:tcPr>
            <w:tcW w:w="4694" w:type="pct"/>
          </w:tcPr>
          <w:p w14:paraId="1F2D520B" w14:textId="77777777" w:rsidR="00633F3B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в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e</m:t>
                        </m:r>
                      </m:sub>
                    </m:sSub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з</m:t>
                            </m:r>
                          </m:sub>
                        </m:sSub>
                      </m:e>
                    </m:d>
                  </m:den>
                </m:f>
              </m:oMath>
            </m:oMathPara>
          </w:p>
          <w:p w14:paraId="28B121FA" w14:textId="68CD47A4" w:rsidR="00C91F4F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sub>
              </m:sSub>
            </m:oMath>
            <w:r w:rsidR="00C91F4F" w:rsidRPr="00591926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(1-0,2)</m:t>
                  </m:r>
                </m:den>
              </m:f>
            </m:oMath>
            <w:r w:rsidR="00C91F4F" w:rsidRPr="00591926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4C2627">
              <w:rPr>
                <w:rFonts w:ascii="Times New Roman" w:hAnsi="Times New Roman" w:cs="Times New Roman"/>
                <w:sz w:val="28"/>
                <w:szCs w:val="28"/>
              </w:rPr>
              <w:t>126,6</w:t>
            </w:r>
            <w:r w:rsidR="00C91F4F" w:rsidRPr="00591926"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</w:p>
          <w:p w14:paraId="2E712D37" w14:textId="77777777" w:rsidR="007A587E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.</m:t>
                </m:r>
              </m:oMath>
            </m:oMathPara>
          </w:p>
        </w:tc>
        <w:tc>
          <w:tcPr>
            <w:tcW w:w="306" w:type="pct"/>
            <w:vAlign w:val="center"/>
          </w:tcPr>
          <w:p w14:paraId="46E07610" w14:textId="77777777" w:rsidR="007A587E" w:rsidRPr="00591926" w:rsidRDefault="007A587E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147DE" w:rsidRPr="004C26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20D4" w:rsidRPr="004C26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1D47201B" w14:textId="77777777" w:rsidR="007A587E" w:rsidRPr="00F00148" w:rsidRDefault="007A587E" w:rsidP="00FC7DCA">
      <w:pPr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 xml:space="preserve"> – коэффициент засасывания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=0,2</m:t>
        </m:r>
      </m:oMath>
      <w:r w:rsidRPr="00F00148">
        <w:rPr>
          <w:rFonts w:ascii="Times New Roman" w:hAnsi="Times New Roman" w:cs="Times New Roman"/>
          <w:sz w:val="28"/>
          <w:szCs w:val="28"/>
        </w:rPr>
        <w:t>);</w:t>
      </w:r>
    </w:p>
    <w:p w14:paraId="115374BE" w14:textId="77777777" w:rsidR="00591926" w:rsidRDefault="004E2696" w:rsidP="00591926">
      <w:pPr>
        <w:ind w:left="709" w:hanging="36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полезная тяга винтов при движении со скоростью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>, кН;</w:t>
      </w:r>
    </w:p>
    <w:p w14:paraId="4E2FCBF9" w14:textId="7A43AD12" w:rsidR="007A587E" w:rsidRPr="00F00148" w:rsidRDefault="004E2696" w:rsidP="00591926">
      <w:pPr>
        <w:ind w:left="709" w:hanging="36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общее сопротивление движению корпуса судна при скорости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>, кН.</w:t>
      </w:r>
    </w:p>
    <w:p w14:paraId="1AB0EADF" w14:textId="77777777" w:rsidR="007A587E" w:rsidRPr="00F00148" w:rsidRDefault="007A587E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Коэффициент влияния корпуса и винта на скорость потока, обтекающего руль, определяется следующим образом: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77"/>
        <w:gridCol w:w="693"/>
      </w:tblGrid>
      <w:tr w:rsidR="007A587E" w:rsidRPr="00591926" w14:paraId="13520492" w14:textId="77777777" w:rsidTr="00E320D4">
        <w:tc>
          <w:tcPr>
            <w:tcW w:w="4638" w:type="pct"/>
          </w:tcPr>
          <w:p w14:paraId="102F3792" w14:textId="77777777" w:rsidR="000A611E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=(1-ψ)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1+χ(1-0,0125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p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)(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σ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p</m:t>
                                </m:r>
                              </m:sub>
                            </m:sSub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-1)</m:t>
                        </m:r>
                      </m:e>
                    </m:d>
                  </m:e>
                  <m:sup/>
                </m:sSup>
              </m:oMath>
            </m:oMathPara>
          </w:p>
          <w:p w14:paraId="7E73853F" w14:textId="6411605C" w:rsidR="007A587E" w:rsidRPr="00591926" w:rsidRDefault="004E2696" w:rsidP="004C2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sub>
              </m:sSub>
            </m:oMath>
            <w:proofErr w:type="gramStart"/>
            <w:r w:rsidR="007A587E" w:rsidRPr="00591926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1-0,31660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*(1+0,86*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1-0,0125*3,8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*(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1+3,8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-1)=</m:t>
              </m:r>
            </m:oMath>
            <w:r w:rsidR="004C2627">
              <w:t xml:space="preserve"> </w:t>
            </w:r>
            <w:r w:rsidR="004C2627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  <w:r w:rsidR="007A587E" w:rsidRPr="005919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</w:tc>
        <w:tc>
          <w:tcPr>
            <w:tcW w:w="362" w:type="pct"/>
            <w:vAlign w:val="center"/>
          </w:tcPr>
          <w:p w14:paraId="30CBBE58" w14:textId="77777777" w:rsidR="007A587E" w:rsidRPr="00591926" w:rsidRDefault="007A587E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4C861D45" w14:textId="77777777" w:rsidR="007A587E" w:rsidRPr="008A67CE" w:rsidRDefault="007A587E" w:rsidP="007A587E">
      <w:pPr>
        <w:jc w:val="both"/>
        <w:rPr>
          <w:rFonts w:ascii="Times New Roman" w:hAnsi="Times New Roman" w:cs="Times New Roman"/>
        </w:rPr>
      </w:pPr>
    </w:p>
    <w:p w14:paraId="501DBDCD" w14:textId="77777777" w:rsidR="007A587E" w:rsidRPr="00F00148" w:rsidRDefault="007A587E" w:rsidP="00FC7DCA">
      <w:pPr>
        <w:ind w:left="1021" w:hanging="1021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χ</m:t>
        </m:r>
      </m:oMath>
      <w:r w:rsidRPr="00F00148">
        <w:rPr>
          <w:rFonts w:ascii="Times New Roman" w:hAnsi="Times New Roman" w:cs="Times New Roman"/>
          <w:sz w:val="28"/>
          <w:szCs w:val="28"/>
        </w:rPr>
        <w:t xml:space="preserve">– коэффициент, учитывающий изменение аксиальной скорости в зависимости от удаленности рассматриваемого сечения от винта, который определяется по </w:t>
      </w:r>
      <w:r w:rsidR="000A611E" w:rsidRPr="00F00148">
        <w:rPr>
          <w:rFonts w:ascii="Times New Roman" w:hAnsi="Times New Roman" w:cs="Times New Roman"/>
          <w:sz w:val="28"/>
          <w:szCs w:val="28"/>
        </w:rPr>
        <w:t>формуле [</w:t>
      </w:r>
      <w:r w:rsidRPr="00F00148">
        <w:rPr>
          <w:rFonts w:ascii="Times New Roman" w:hAnsi="Times New Roman" w:cs="Times New Roman"/>
          <w:sz w:val="28"/>
          <w:szCs w:val="28"/>
        </w:rPr>
        <w:t>4]: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56"/>
        <w:gridCol w:w="714"/>
      </w:tblGrid>
      <w:tr w:rsidR="00591926" w:rsidRPr="00591926" w14:paraId="48112C4B" w14:textId="77777777" w:rsidTr="00E320D4">
        <w:tc>
          <w:tcPr>
            <w:tcW w:w="4627" w:type="pct"/>
          </w:tcPr>
          <w:p w14:paraId="2007443B" w14:textId="77777777" w:rsidR="000A611E" w:rsidRPr="00591926" w:rsidRDefault="00FC7DCA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χ=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χ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в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в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⋅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χ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в</m:t>
                                            </m:r>
                                          </m:sub>
                                        </m:sSub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D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в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d>
              </m:oMath>
            </m:oMathPara>
          </w:p>
          <w:p w14:paraId="51D14E58" w14:textId="77777777" w:rsidR="007A587E" w:rsidRPr="00591926" w:rsidRDefault="000A611E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χ</m:t>
              </m:r>
            </m:oMath>
            <w:r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A587E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 xml:space="preserve"> 1+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2*0,94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1,8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 xml:space="preserve">*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1+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2*0,94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1,8</m:t>
                                      </m:r>
                                    </m:den>
                                  </m:f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=</m:t>
              </m:r>
            </m:oMath>
            <w:r w:rsidR="00063C58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</w:t>
            </w:r>
            <w:r w:rsidR="00D6343D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206C00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7A587E" w:rsidRPr="0059192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373" w:type="pct"/>
            <w:vAlign w:val="center"/>
          </w:tcPr>
          <w:p w14:paraId="65B767AC" w14:textId="77777777" w:rsidR="007A587E" w:rsidRPr="00591926" w:rsidRDefault="007A587E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55DD07EB" w14:textId="77777777" w:rsidR="007A587E" w:rsidRPr="00F00148" w:rsidRDefault="007A587E" w:rsidP="00FC7DCA">
      <w:pPr>
        <w:ind w:left="1021" w:hanging="1021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 xml:space="preserve">– коэффициент, учитывающий расстояние от плоскости диска винта до центра давления на рули,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=0,94</m:t>
        </m:r>
      </m:oMath>
      <w:r w:rsidRPr="00F00148">
        <w:rPr>
          <w:rFonts w:ascii="Times New Roman" w:hAnsi="Times New Roman" w:cs="Times New Roman"/>
          <w:sz w:val="28"/>
          <w:szCs w:val="28"/>
        </w:rPr>
        <w:t>;</w:t>
      </w:r>
    </w:p>
    <w:p w14:paraId="1B85B7F0" w14:textId="77777777" w:rsidR="007A587E" w:rsidRPr="00F00148" w:rsidRDefault="004E2696" w:rsidP="00FC7DCA">
      <w:pPr>
        <w:ind w:firstLine="426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диаметр винта, 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>.</w:t>
      </w:r>
    </w:p>
    <w:p w14:paraId="73EE2570" w14:textId="77777777" w:rsidR="007A587E" w:rsidRPr="008A67CE" w:rsidRDefault="007A587E" w:rsidP="007A587E">
      <w:pPr>
        <w:ind w:firstLine="340"/>
        <w:rPr>
          <w:rFonts w:ascii="Times New Roman" w:hAnsi="Times New Roman" w:cs="Times New Roman"/>
        </w:rPr>
      </w:pPr>
    </w:p>
    <w:p w14:paraId="121F1CD2" w14:textId="77777777" w:rsidR="007A587E" w:rsidRPr="00F00148" w:rsidRDefault="007A587E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Коэффициент гидродинамических сил, действующих на рули, определяется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28"/>
        <w:gridCol w:w="842"/>
      </w:tblGrid>
      <w:tr w:rsidR="00591926" w:rsidRPr="00591926" w14:paraId="504FF67D" w14:textId="77777777" w:rsidTr="00E320D4">
        <w:tc>
          <w:tcPr>
            <w:tcW w:w="4560" w:type="pct"/>
          </w:tcPr>
          <w:p w14:paraId="4EA163C1" w14:textId="77777777" w:rsidR="000A611E" w:rsidRPr="0059192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v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</m:oMath>
            </m:oMathPara>
          </w:p>
          <w:p w14:paraId="207CB72F" w14:textId="52E65EC8" w:rsidR="00FD2A51" w:rsidRPr="00591926" w:rsidRDefault="004E2696" w:rsidP="00FC7DC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=2,12*3,93*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1,36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*2=31,7</m:t>
                </m:r>
              </m:oMath>
            </m:oMathPara>
          </w:p>
          <w:p w14:paraId="022332E0" w14:textId="5CAF4D6A" w:rsidR="00FD2A51" w:rsidRPr="00591926" w:rsidRDefault="002F3D09" w:rsidP="00206C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9B5DA7" wp14:editId="19A851B5">
                      <wp:simplePos x="0" y="0"/>
                      <wp:positionH relativeFrom="column">
                        <wp:posOffset>2194189</wp:posOffset>
                      </wp:positionH>
                      <wp:positionV relativeFrom="paragraph">
                        <wp:posOffset>694542</wp:posOffset>
                      </wp:positionV>
                      <wp:extent cx="89065" cy="0"/>
                      <wp:effectExtent l="0" t="0" r="0" b="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90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16sdtdh="http://schemas.microsoft.com/office/word/2020/wordml/sdtdatahash">
                  <w:pict>
                    <v:line w14:anchorId="05DE6A3D" id="Прямая соединительная линия 4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75pt,54.7pt" to="179.75pt,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" strokecolor="black [3040]"/>
                  </w:pict>
                </mc:Fallback>
              </mc:AlternateContent>
            </w:r>
            <w:r w:rsidR="00961903" w:rsidRPr="00591926">
              <w:rPr>
                <w:rFonts w:ascii="Times New Roman" w:hAnsi="Times New Roman" w:cs="Times New Roman"/>
                <w:noProof/>
                <w:position w:val="-30"/>
                <w:sz w:val="28"/>
                <w:szCs w:val="28"/>
              </w:rPr>
              <w:object w:dxaOrig="1040" w:dyaOrig="720" w14:anchorId="7A415600">
                <v:shape id="_x0000_i1028" type="#_x0000_t75" style="width:48.65pt;height:36pt" o:ole="">
                  <v:imagedata r:id="rId15" o:title=""/>
                </v:shape>
                <o:OLEObject Type="Embed" ProgID="Equation.3" ShapeID="_x0000_i1028" DrawAspect="Content" ObjectID="_1699689445" r:id="rId16"/>
              </w:objec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31,7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352,09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=0,09007</m:t>
              </m:r>
            </m:oMath>
          </w:p>
        </w:tc>
        <w:tc>
          <w:tcPr>
            <w:tcW w:w="440" w:type="pct"/>
            <w:vAlign w:val="center"/>
          </w:tcPr>
          <w:p w14:paraId="1B636CC1" w14:textId="77777777" w:rsidR="00FD2A51" w:rsidRPr="00591926" w:rsidRDefault="00FD2A51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="00E320D4" w:rsidRPr="00591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5919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1199AC7D" w14:textId="77777777" w:rsidR="005B12C3" w:rsidRPr="008A67CE" w:rsidRDefault="005B12C3" w:rsidP="005B12C3">
      <w:pPr>
        <w:jc w:val="both"/>
        <w:rPr>
          <w:rFonts w:ascii="Times New Roman" w:hAnsi="Times New Roman" w:cs="Times New Roman"/>
        </w:rPr>
      </w:pPr>
    </w:p>
    <w:p w14:paraId="4A80687A" w14:textId="77777777" w:rsidR="007A587E" w:rsidRPr="00F00148" w:rsidRDefault="007A587E" w:rsidP="00FC7DCA">
      <w:pPr>
        <w:ind w:left="1021" w:hanging="1021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lastRenderedPageBreak/>
        <w:t>где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0148">
        <w:rPr>
          <w:rFonts w:ascii="Times New Roman" w:hAnsi="Times New Roman" w:cs="Times New Roman"/>
          <w:sz w:val="28"/>
          <w:szCs w:val="28"/>
        </w:rPr>
        <w:t>–г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>радиент коэффициента подъемной силы руля, определяемый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30"/>
        <w:gridCol w:w="840"/>
      </w:tblGrid>
      <w:tr w:rsidR="005B12C3" w:rsidRPr="005B12C3" w14:paraId="3C38DDB8" w14:textId="77777777" w:rsidTr="00E320D4">
        <w:trPr>
          <w:trHeight w:val="570"/>
        </w:trPr>
        <w:tc>
          <w:tcPr>
            <w:tcW w:w="4561" w:type="pct"/>
            <w:vAlign w:val="center"/>
          </w:tcPr>
          <w:p w14:paraId="3B34F2C7" w14:textId="77777777" w:rsidR="000A611E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2π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1+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2,2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̄"/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λ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p</m:t>
                                    </m:r>
                                  </m:sub>
                                </m:sSub>
                              </m:e>
                              <m:sup>
                                <m:f>
                                  <m:fPr>
                                    <m:type m:val="lin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</m:sup>
                            </m:sSup>
                          </m:den>
                        </m:f>
                      </m:e>
                    </m:d>
                  </m:den>
                </m:f>
              </m:oMath>
            </m:oMathPara>
          </w:p>
          <w:p w14:paraId="795289B1" w14:textId="206FD19C" w:rsidR="007A587E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b>
              </m:sSub>
            </m:oMath>
            <w:r w:rsidR="007A587E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5E3FBA"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2*3,14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1+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2,2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1,19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den>
                              </m:f>
                            </m:sup>
                          </m:sSup>
                        </m:den>
                      </m:f>
                    </m:e>
                  </m:d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</m:oMath>
            <w:r w:rsidR="00F70319" w:rsidRPr="005B12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6331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2B485F" w:rsidRPr="005B12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E6331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A587E" w:rsidRPr="005B12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39" w:type="pct"/>
            <w:vAlign w:val="center"/>
          </w:tcPr>
          <w:p w14:paraId="6E793D7D" w14:textId="77777777" w:rsidR="007A587E" w:rsidRPr="005B12C3" w:rsidRDefault="007A587E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="00E320D4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C9EB8AD" w14:textId="77777777" w:rsidR="007A587E" w:rsidRPr="005B12C3" w:rsidRDefault="004E2696" w:rsidP="00FC7DC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</m:oMath>
      <w:r w:rsidR="007A587E" w:rsidRPr="005B12C3">
        <w:rPr>
          <w:rFonts w:ascii="Times New Roman" w:hAnsi="Times New Roman" w:cs="Times New Roman"/>
          <w:sz w:val="28"/>
          <w:szCs w:val="28"/>
        </w:rPr>
        <w:t xml:space="preserve"> – площадь руля, м</w:t>
      </w:r>
      <w:proofErr w:type="gramStart"/>
      <w:r w:rsidR="007A587E" w:rsidRPr="005B12C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7A587E" w:rsidRPr="005B12C3">
        <w:rPr>
          <w:rFonts w:ascii="Times New Roman" w:hAnsi="Times New Roman" w:cs="Times New Roman"/>
          <w:sz w:val="28"/>
          <w:szCs w:val="28"/>
        </w:rPr>
        <w:t>;</w:t>
      </w:r>
    </w:p>
    <w:p w14:paraId="201FC713" w14:textId="77777777" w:rsidR="007A587E" w:rsidRPr="005B12C3" w:rsidRDefault="004E2696" w:rsidP="00FC7DCA">
      <w:pPr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sub>
        </m:sSub>
      </m:oMath>
      <w:r w:rsidR="007A587E" w:rsidRPr="005B12C3">
        <w:rPr>
          <w:rFonts w:ascii="Times New Roman" w:hAnsi="Times New Roman" w:cs="Times New Roman"/>
          <w:sz w:val="28"/>
          <w:szCs w:val="28"/>
        </w:rPr>
        <w:t>– коэффициент</w:t>
      </w:r>
      <w:r w:rsidR="007A587E" w:rsidRPr="005B12C3">
        <w:rPr>
          <w:rFonts w:ascii="Times New Roman" w:hAnsi="Times New Roman" w:cs="Times New Roman"/>
          <w:spacing w:val="-4"/>
          <w:sz w:val="28"/>
          <w:szCs w:val="28"/>
        </w:rPr>
        <w:t xml:space="preserve"> влияния корпуса и винта на скорость потока;</w:t>
      </w:r>
    </w:p>
    <w:p w14:paraId="7E24F20D" w14:textId="77777777" w:rsidR="007A587E" w:rsidRPr="005B12C3" w:rsidRDefault="004E2696" w:rsidP="00FC7DCA">
      <w:pPr>
        <w:ind w:firstLine="51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</m:oMath>
      <w:r w:rsidR="007A587E" w:rsidRPr="005B12C3">
        <w:rPr>
          <w:rFonts w:ascii="Times New Roman" w:hAnsi="Times New Roman" w:cs="Times New Roman"/>
          <w:sz w:val="28"/>
          <w:szCs w:val="28"/>
        </w:rPr>
        <w:t xml:space="preserve"> – количество рулей, ед.;</w:t>
      </w:r>
    </w:p>
    <w:p w14:paraId="6A66C7DE" w14:textId="77777777" w:rsidR="007A587E" w:rsidRPr="005B12C3" w:rsidRDefault="004E2696" w:rsidP="00FC7DCA">
      <w:pPr>
        <w:ind w:firstLine="51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7A587E" w:rsidRPr="005B12C3">
        <w:rPr>
          <w:rFonts w:ascii="Times New Roman" w:hAnsi="Times New Roman" w:cs="Times New Roman"/>
          <w:sz w:val="28"/>
          <w:szCs w:val="28"/>
        </w:rPr>
        <w:t xml:space="preserve"> –</w:t>
      </w:r>
      <w:r w:rsidR="007A587E" w:rsidRPr="005B12C3">
        <w:rPr>
          <w:rFonts w:ascii="Times New Roman" w:hAnsi="Times New Roman" w:cs="Times New Roman"/>
          <w:spacing w:val="-2"/>
          <w:sz w:val="28"/>
          <w:szCs w:val="28"/>
        </w:rPr>
        <w:t xml:space="preserve">площадь погруженной части диаметрального </w:t>
      </w:r>
      <w:proofErr w:type="spellStart"/>
      <w:r w:rsidR="007A587E" w:rsidRPr="005B12C3">
        <w:rPr>
          <w:rFonts w:ascii="Times New Roman" w:hAnsi="Times New Roman" w:cs="Times New Roman"/>
          <w:spacing w:val="-2"/>
          <w:sz w:val="28"/>
          <w:szCs w:val="28"/>
        </w:rPr>
        <w:t>батокса</w:t>
      </w:r>
      <w:proofErr w:type="spellEnd"/>
      <w:r w:rsidR="007A587E" w:rsidRPr="005B12C3">
        <w:rPr>
          <w:rFonts w:ascii="Times New Roman" w:hAnsi="Times New Roman" w:cs="Times New Roman"/>
          <w:spacing w:val="-2"/>
          <w:sz w:val="28"/>
          <w:szCs w:val="28"/>
        </w:rPr>
        <w:t>, м</w:t>
      </w:r>
      <w:proofErr w:type="gramStart"/>
      <w:r w:rsidR="007A587E" w:rsidRPr="005B12C3">
        <w:rPr>
          <w:rFonts w:ascii="Times New Roman" w:hAnsi="Times New Roman" w:cs="Times New Roman"/>
          <w:spacing w:val="-2"/>
          <w:sz w:val="28"/>
          <w:szCs w:val="28"/>
          <w:vertAlign w:val="superscript"/>
        </w:rPr>
        <w:t>2</w:t>
      </w:r>
      <w:proofErr w:type="gramEnd"/>
      <w:r w:rsidR="007A587E" w:rsidRPr="005B12C3">
        <w:rPr>
          <w:rFonts w:ascii="Times New Roman" w:hAnsi="Times New Roman" w:cs="Times New Roman"/>
          <w:spacing w:val="-2"/>
          <w:sz w:val="28"/>
          <w:szCs w:val="28"/>
        </w:rPr>
        <w:t>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40"/>
        <w:gridCol w:w="930"/>
      </w:tblGrid>
      <w:tr w:rsidR="005B12C3" w:rsidRPr="005B12C3" w14:paraId="6D5E40E7" w14:textId="77777777" w:rsidTr="00E320D4">
        <w:tc>
          <w:tcPr>
            <w:tcW w:w="4514" w:type="pct"/>
          </w:tcPr>
          <w:p w14:paraId="040E8644" w14:textId="77777777" w:rsidR="000A611E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д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LT</m:t>
                </m:r>
              </m:oMath>
            </m:oMathPara>
          </w:p>
          <w:p w14:paraId="3C41806C" w14:textId="0B35C375" w:rsidR="007A587E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oMath>
            <w:r w:rsidR="00FC7DCA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A587E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0,895*112,4*3,5=</m:t>
              </m:r>
            </m:oMath>
            <w:r w:rsidR="00206C00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2B485F" w:rsidRPr="005B12C3">
              <w:rPr>
                <w:rFonts w:ascii="Times New Roman" w:hAnsi="Times New Roman" w:cs="Times New Roman"/>
                <w:sz w:val="28"/>
                <w:szCs w:val="28"/>
              </w:rPr>
              <w:t>52,09</w:t>
            </w:r>
            <w:r w:rsidR="004E7BE3" w:rsidRPr="005B12C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="004E7BE3" w:rsidRPr="005B12C3">
              <w:rPr>
                <w:rFonts w:ascii="Times New Roman" w:hAnsi="Times New Roman" w:cs="Times New Roman"/>
                <w:spacing w:val="-2"/>
                <w:sz w:val="28"/>
                <w:szCs w:val="28"/>
                <w:vertAlign w:val="superscript"/>
              </w:rPr>
              <w:t>2</w:t>
            </w:r>
            <w:r w:rsidR="007A587E" w:rsidRPr="005B12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86" w:type="pct"/>
            <w:vAlign w:val="center"/>
          </w:tcPr>
          <w:p w14:paraId="37E87F09" w14:textId="77777777" w:rsidR="007A587E" w:rsidRPr="005B12C3" w:rsidRDefault="007A587E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27E4" w:rsidRPr="005B12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20D4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53ECC671" w14:textId="77777777" w:rsidR="007A587E" w:rsidRPr="005B12C3" w:rsidRDefault="004E2696" w:rsidP="00FC7DCA">
      <w:pPr>
        <w:ind w:firstLine="51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</m:oMath>
      <w:r w:rsidR="007A587E" w:rsidRPr="005B12C3">
        <w:rPr>
          <w:rFonts w:ascii="Times New Roman" w:hAnsi="Times New Roman" w:cs="Times New Roman"/>
          <w:sz w:val="28"/>
          <w:szCs w:val="28"/>
        </w:rPr>
        <w:t xml:space="preserve"> – коэффициент полноты </w:t>
      </w:r>
      <w:proofErr w:type="gramStart"/>
      <w:r w:rsidR="007A587E" w:rsidRPr="005B12C3">
        <w:rPr>
          <w:rFonts w:ascii="Times New Roman" w:hAnsi="Times New Roman" w:cs="Times New Roman"/>
          <w:sz w:val="28"/>
          <w:szCs w:val="28"/>
        </w:rPr>
        <w:t>диаметрального</w:t>
      </w:r>
      <w:proofErr w:type="gramEnd"/>
      <w:r w:rsidR="007A587E" w:rsidRPr="005B12C3">
        <w:rPr>
          <w:rFonts w:ascii="Times New Roman" w:hAnsi="Times New Roman" w:cs="Times New Roman"/>
          <w:sz w:val="28"/>
          <w:szCs w:val="28"/>
        </w:rPr>
        <w:t xml:space="preserve"> батокса.</w:t>
      </w:r>
    </w:p>
    <w:p w14:paraId="3D85C5E0" w14:textId="77777777" w:rsidR="007A587E" w:rsidRPr="005B12C3" w:rsidRDefault="006A0DE2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bCs/>
          <w:sz w:val="28"/>
          <w:szCs w:val="28"/>
        </w:rPr>
        <w:t>3</w:t>
      </w:r>
      <w:r w:rsidR="007A587E" w:rsidRPr="005B12C3">
        <w:rPr>
          <w:rFonts w:ascii="Times New Roman" w:hAnsi="Times New Roman" w:cs="Times New Roman"/>
          <w:bCs/>
          <w:sz w:val="28"/>
          <w:szCs w:val="28"/>
        </w:rPr>
        <w:t>.1.6.</w:t>
      </w:r>
      <w:r w:rsidR="007A587E" w:rsidRPr="005B12C3">
        <w:rPr>
          <w:rFonts w:ascii="Times New Roman" w:hAnsi="Times New Roman" w:cs="Times New Roman"/>
          <w:sz w:val="28"/>
          <w:szCs w:val="28"/>
        </w:rPr>
        <w:t xml:space="preserve"> Определение коэффициентов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1-12</m:t>
            </m:r>
          </m:sub>
        </m:sSub>
      </m:oMath>
      <w:r w:rsidR="007A587E" w:rsidRPr="005B12C3">
        <w:rPr>
          <w:rFonts w:ascii="Times New Roman" w:hAnsi="Times New Roman" w:cs="Times New Roman"/>
          <w:sz w:val="28"/>
          <w:szCs w:val="28"/>
        </w:rPr>
        <w:t xml:space="preserve"> для рулей производится по следующим формулам: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87"/>
        <w:gridCol w:w="683"/>
      </w:tblGrid>
      <w:tr w:rsidR="005B12C3" w:rsidRPr="005B12C3" w14:paraId="62F5CB43" w14:textId="77777777" w:rsidTr="00E320D4">
        <w:tc>
          <w:tcPr>
            <w:tcW w:w="4653" w:type="pct"/>
            <w:vAlign w:val="center"/>
          </w:tcPr>
          <w:p w14:paraId="500500A2" w14:textId="55FDCADF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23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=0,56004</m:t>
                </m:r>
              </m:oMath>
            </m:oMathPara>
          </w:p>
          <w:p w14:paraId="6AF63405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̄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k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р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v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/>
                </m:sSup>
              </m:oMath>
            </m:oMathPara>
          </w:p>
          <w:p w14:paraId="0236969C" w14:textId="6E9DD974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=0,097+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0,09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1,35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=0,164</m:t>
                </m:r>
              </m:oMath>
            </m:oMathPara>
          </w:p>
          <w:p w14:paraId="033C9CA4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̄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k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р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̄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v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/>
                </m:sSup>
              </m:oMath>
            </m:oMathPara>
          </w:p>
          <w:p w14:paraId="4751FB60" w14:textId="4AAB2AA5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=-0,07345-0,24+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0,09*0,47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1,35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 -0,316</m:t>
                </m:r>
              </m:oMath>
            </m:oMathPara>
          </w:p>
          <w:p w14:paraId="2F255A67" w14:textId="0577DDE9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24</m:t>
                  </m:r>
                </m:sub>
              </m:sSub>
            </m:oMath>
            <w:r w:rsidR="00E320D4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 0,2</w:t>
            </w:r>
            <w:r w:rsidR="00CA3F38" w:rsidRPr="005B12C3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  <w:p w14:paraId="4709ED05" w14:textId="2788DFEF" w:rsidR="00E320D4" w:rsidRPr="005F14C8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</m:oMath>
            <w:r w:rsidR="00E320D4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= </w:t>
            </w:r>
            <w:r w:rsidR="005F14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-0,09</w:t>
            </w:r>
          </w:p>
          <w:p w14:paraId="62D6BD38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̄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k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р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̄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v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/>
                </m:sSup>
              </m:oMath>
            </m:oMathPara>
          </w:p>
          <w:p w14:paraId="6325F677" w14:textId="69CD4E55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=0,09393-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0,09*0,47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1,35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=0,063</m:t>
                </m:r>
              </m:oMath>
            </m:oMathPara>
          </w:p>
          <w:p w14:paraId="426D2D5D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7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̄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k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р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̄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v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/>
                </m:sSup>
              </m:oMath>
            </m:oMathPara>
          </w:p>
          <w:p w14:paraId="71722578" w14:textId="3C303A24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7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=-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-0,05490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0,09*0,47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1,35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=0,069</m:t>
                </m:r>
              </m:oMath>
            </m:oMathPara>
          </w:p>
          <w:p w14:paraId="431460E2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8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̄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р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̄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oMath>
            </m:oMathPara>
          </w:p>
          <w:p w14:paraId="7FD59457" w14:textId="5DD0F74E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8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=0,08*0,47=0,04</m:t>
                </m:r>
              </m:oMath>
            </m:oMathPara>
          </w:p>
          <w:p w14:paraId="3FA8D06E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4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6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7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/>
                </m:sSup>
              </m:oMath>
            </m:oMathPara>
          </w:p>
          <w:p w14:paraId="4A50EB7F" w14:textId="170AE051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=0,56004+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0,246*0,063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0,069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=0,78</m:t>
                </m:r>
              </m:oMath>
            </m:oMathPara>
          </w:p>
          <w:p w14:paraId="1D673151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3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6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7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/>
                </m:sSup>
              </m:oMath>
            </m:oMathPara>
          </w:p>
          <w:p w14:paraId="1ADBC386" w14:textId="54FBF85A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=0,164+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-0,246*0,063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0,069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=-0,09</m:t>
                </m:r>
              </m:oMath>
            </m:oMathPara>
          </w:p>
          <w:p w14:paraId="7BE8B003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4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8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7</m:t>
                        </m:r>
                      </m:sub>
                    </m:sSub>
                  </m:den>
                </m:f>
              </m:oMath>
            </m:oMathPara>
          </w:p>
          <w:p w14:paraId="28B5561B" w14:textId="610EBF8F" w:rsidR="00E320D4" w:rsidRPr="003B58D0" w:rsidRDefault="004E2696" w:rsidP="00FC7DC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11</m:t>
                  </m:r>
                </m:sub>
              </m:sSub>
            </m:oMath>
            <w:r w:rsidR="00E320D4"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0,246*0,04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0,069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=0,125</m:t>
              </m:r>
            </m:oMath>
          </w:p>
          <w:p w14:paraId="4FB51CC1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3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8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7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/>
                </m:sSup>
              </m:oMath>
            </m:oMathPara>
          </w:p>
          <w:p w14:paraId="721CF4DF" w14:textId="3FF1DD8F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</m:t>
                  </m:r>
                </m:sub>
              </m:sSub>
            </m:oMath>
            <w:r w:rsidR="00E320D4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-0,09+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-0,279*0,04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0,069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=-0,236</m:t>
              </m:r>
            </m:oMath>
          </w:p>
        </w:tc>
        <w:tc>
          <w:tcPr>
            <w:tcW w:w="347" w:type="pct"/>
            <w:vAlign w:val="center"/>
          </w:tcPr>
          <w:p w14:paraId="5BEB0A44" w14:textId="77777777" w:rsidR="00E320D4" w:rsidRPr="00686101" w:rsidRDefault="00E320D4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86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(17)</w:t>
            </w:r>
          </w:p>
        </w:tc>
      </w:tr>
    </w:tbl>
    <w:p w14:paraId="0A83AD26" w14:textId="77777777" w:rsidR="007A587E" w:rsidRPr="00F00148" w:rsidRDefault="007A587E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lastRenderedPageBreak/>
        <w:t xml:space="preserve">Коэффициент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>определяется по формуле [2]: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28"/>
        <w:gridCol w:w="842"/>
      </w:tblGrid>
      <w:tr w:rsidR="007A587E" w:rsidRPr="005B12C3" w14:paraId="6AC9AD11" w14:textId="77777777" w:rsidTr="00E320D4">
        <w:tc>
          <w:tcPr>
            <w:tcW w:w="4560" w:type="pct"/>
          </w:tcPr>
          <w:p w14:paraId="78963C2E" w14:textId="77777777" w:rsidR="00E30398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2V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</m:den>
                </m:f>
              </m:oMath>
            </m:oMathPara>
          </w:p>
          <w:p w14:paraId="368FA573" w14:textId="6FFBCDD7" w:rsidR="007A587E" w:rsidRPr="00E30398" w:rsidRDefault="004E2696" w:rsidP="00FC7DCA">
            <w:pPr>
              <w:jc w:val="center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 w:rsidR="003B56AC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2*4705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352,09*112,4</m:t>
                  </m:r>
                </m:den>
              </m:f>
            </m:oMath>
            <w:r w:rsidR="007A587E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686101">
              <w:rPr>
                <w:rFonts w:ascii="Times New Roman" w:hAnsi="Times New Roman" w:cs="Times New Roman"/>
                <w:sz w:val="28"/>
                <w:szCs w:val="28"/>
              </w:rPr>
              <w:t>0,237</w:t>
            </w:r>
            <w:r w:rsidR="007A587E" w:rsidRPr="005B12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0" w:type="pct"/>
            <w:vAlign w:val="center"/>
          </w:tcPr>
          <w:p w14:paraId="3FCB069E" w14:textId="77777777" w:rsidR="007A587E" w:rsidRPr="005B12C3" w:rsidRDefault="007A587E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27E4" w:rsidRPr="005B12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20D4" w:rsidRPr="00686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560164ED" w14:textId="77777777" w:rsidR="007A587E" w:rsidRPr="00F00148" w:rsidRDefault="007A587E" w:rsidP="00FC7DCA">
      <w:pPr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где</w:t>
      </w:r>
      <m:oMath>
        <m:r>
          <w:rPr>
            <w:rFonts w:ascii="Cambria Math" w:hAnsi="Cambria Math" w:cs="Times New Roman"/>
            <w:sz w:val="28"/>
            <w:szCs w:val="28"/>
          </w:rPr>
          <m:t>V</m:t>
        </m:r>
      </m:oMath>
      <w:r w:rsidRPr="00F00148">
        <w:rPr>
          <w:rFonts w:ascii="Times New Roman" w:hAnsi="Times New Roman" w:cs="Times New Roman"/>
          <w:sz w:val="28"/>
          <w:szCs w:val="28"/>
        </w:rPr>
        <w:t xml:space="preserve"> – объемное водоизмещение судна, м</w:t>
      </w:r>
      <w:r w:rsidRPr="00F0014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F00148">
        <w:rPr>
          <w:rFonts w:ascii="Times New Roman" w:hAnsi="Times New Roman" w:cs="Times New Roman"/>
          <w:sz w:val="28"/>
          <w:szCs w:val="28"/>
        </w:rPr>
        <w:t>;</w:t>
      </w:r>
    </w:p>
    <w:p w14:paraId="0E89CCC4" w14:textId="77777777" w:rsidR="007A587E" w:rsidRPr="00F00148" w:rsidRDefault="004E2696" w:rsidP="00FC7DCA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площадь погруженной части 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</w:rPr>
        <w:t>диаметрального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 xml:space="preserve"> батокса, </w:t>
      </w:r>
    </w:p>
    <w:p w14:paraId="5781278F" w14:textId="77777777" w:rsidR="007A587E" w:rsidRPr="00F00148" w:rsidRDefault="007A587E" w:rsidP="007A587E">
      <w:pPr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определяется по формуле (</w:t>
      </w:r>
      <w:r w:rsidR="00183345" w:rsidRPr="00F00148">
        <w:rPr>
          <w:rFonts w:ascii="Times New Roman" w:hAnsi="Times New Roman" w:cs="Times New Roman"/>
          <w:sz w:val="28"/>
          <w:szCs w:val="28"/>
        </w:rPr>
        <w:t>16</w:t>
      </w:r>
      <w:r w:rsidRPr="00F00148">
        <w:rPr>
          <w:rFonts w:ascii="Times New Roman" w:hAnsi="Times New Roman" w:cs="Times New Roman"/>
          <w:sz w:val="28"/>
          <w:szCs w:val="28"/>
        </w:rPr>
        <w:t>), м</w:t>
      </w:r>
      <w:proofErr w:type="gramStart"/>
      <w:r w:rsidRPr="00F001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>;</w:t>
      </w:r>
    </w:p>
    <w:p w14:paraId="10D7872C" w14:textId="77777777" w:rsidR="007A587E" w:rsidRPr="00F00148" w:rsidRDefault="00FC7DCA" w:rsidP="00FC7DCA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L</m:t>
        </m:r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– расчетная длина судна, 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>;</w:t>
      </w:r>
    </w:p>
    <w:p w14:paraId="37695DE1" w14:textId="77777777" w:rsidR="007A587E" w:rsidRPr="00F00148" w:rsidRDefault="004E2696" w:rsidP="00FC7DCA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="007A587E" w:rsidRPr="00F00148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7A587E" w:rsidRPr="00F00148">
        <w:rPr>
          <w:rFonts w:ascii="Times New Roman" w:hAnsi="Times New Roman" w:cs="Times New Roman"/>
          <w:sz w:val="28"/>
          <w:szCs w:val="28"/>
        </w:rPr>
        <w:t>относительное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 xml:space="preserve"> отстояние ДРК от центра масс (ЦМ) судна,</w:t>
      </w:r>
    </w:p>
    <w:p w14:paraId="604351BC" w14:textId="77777777" w:rsidR="007A587E" w:rsidRPr="00F00148" w:rsidRDefault="007A587E" w:rsidP="007A587E">
      <w:pPr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определяется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47"/>
        <w:gridCol w:w="723"/>
      </w:tblGrid>
      <w:tr w:rsidR="005B12C3" w:rsidRPr="005B12C3" w14:paraId="6910A890" w14:textId="77777777" w:rsidTr="00E320D4">
        <w:tc>
          <w:tcPr>
            <w:tcW w:w="4622" w:type="pct"/>
          </w:tcPr>
          <w:p w14:paraId="11A380B3" w14:textId="77777777" w:rsidR="00E320D4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̄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=0,47</m:t>
                </m:r>
              </m:oMath>
            </m:oMathPara>
          </w:p>
        </w:tc>
        <w:tc>
          <w:tcPr>
            <w:tcW w:w="378" w:type="pct"/>
            <w:vAlign w:val="center"/>
          </w:tcPr>
          <w:p w14:paraId="488D1FFA" w14:textId="77777777" w:rsidR="00E320D4" w:rsidRPr="005B12C3" w:rsidRDefault="00E320D4" w:rsidP="00E320D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(19)</w:t>
            </w:r>
          </w:p>
        </w:tc>
      </w:tr>
    </w:tbl>
    <w:p w14:paraId="3F1F87FC" w14:textId="77777777" w:rsidR="00D166A9" w:rsidRPr="005B12C3" w:rsidRDefault="006A0DE2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bCs/>
          <w:sz w:val="28"/>
          <w:szCs w:val="28"/>
        </w:rPr>
        <w:t>3</w:t>
      </w:r>
      <w:r w:rsidR="00D166A9" w:rsidRPr="005B12C3">
        <w:rPr>
          <w:rFonts w:ascii="Times New Roman" w:hAnsi="Times New Roman" w:cs="Times New Roman"/>
          <w:bCs/>
          <w:sz w:val="28"/>
          <w:szCs w:val="28"/>
        </w:rPr>
        <w:t>.1.</w:t>
      </w:r>
      <w:r w:rsidR="00F00148" w:rsidRPr="005B12C3">
        <w:rPr>
          <w:rFonts w:ascii="Times New Roman" w:hAnsi="Times New Roman" w:cs="Times New Roman"/>
          <w:bCs/>
          <w:sz w:val="28"/>
          <w:szCs w:val="28"/>
        </w:rPr>
        <w:t>8.</w:t>
      </w:r>
      <w:r w:rsidR="00F00148" w:rsidRPr="005B12C3">
        <w:rPr>
          <w:rFonts w:ascii="Times New Roman" w:hAnsi="Times New Roman" w:cs="Times New Roman"/>
          <w:sz w:val="28"/>
          <w:szCs w:val="28"/>
        </w:rPr>
        <w:t xml:space="preserve"> Угол</w:t>
      </w:r>
      <w:r w:rsidR="00D166A9" w:rsidRPr="005B12C3">
        <w:rPr>
          <w:rFonts w:ascii="Times New Roman" w:hAnsi="Times New Roman" w:cs="Times New Roman"/>
          <w:sz w:val="28"/>
          <w:szCs w:val="28"/>
        </w:rPr>
        <w:t xml:space="preserve"> дрейфа по центру масс (ЦМ) судна, град., в установившийся период циркуляции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="00D166A9" w:rsidRPr="005B12C3">
        <w:rPr>
          <w:rFonts w:ascii="Times New Roman" w:hAnsi="Times New Roman" w:cs="Times New Roman"/>
          <w:sz w:val="28"/>
          <w:szCs w:val="28"/>
        </w:rPr>
        <w:t xml:space="preserve"> определяется по формуле [2]:</w:t>
      </w:r>
    </w:p>
    <w:p w14:paraId="37B0A910" w14:textId="77777777" w:rsidR="00D166A9" w:rsidRPr="005B12C3" w:rsidRDefault="00D166A9" w:rsidP="00D166A9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887"/>
        <w:gridCol w:w="683"/>
      </w:tblGrid>
      <w:tr w:rsidR="005B12C3" w:rsidRPr="005B12C3" w14:paraId="6CD52EEA" w14:textId="77777777" w:rsidTr="00E320D4">
        <w:tc>
          <w:tcPr>
            <w:tcW w:w="4647" w:type="pct"/>
          </w:tcPr>
          <w:p w14:paraId="0F528E7A" w14:textId="77777777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р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А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А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-4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А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9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А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</m:t>
                          </m:r>
                        </m:sub>
                      </m:sSub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9</m:t>
                      </m:r>
                    </m:sub>
                  </m:sSub>
                </m:den>
              </m:f>
            </m:oMath>
            <w:r w:rsidR="00D166A9" w:rsidRPr="005B12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D30929E" w14:textId="511C5979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ц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-(-0,09+0,15*0,087)+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</w:rPr>
                          <m:t>(-0,09+0,15*0,087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-4*0,78*-0,265*0,087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</w:rPr>
                      <m:t>2*0,78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=0,22490</m:t>
                </m:r>
              </m:oMath>
            </m:oMathPara>
          </w:p>
        </w:tc>
        <w:tc>
          <w:tcPr>
            <w:tcW w:w="353" w:type="pct"/>
            <w:vAlign w:val="center"/>
          </w:tcPr>
          <w:p w14:paraId="7B75AF5B" w14:textId="77777777" w:rsidR="00D166A9" w:rsidRPr="005B12C3" w:rsidRDefault="00D166A9" w:rsidP="00DC469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(20)</w:t>
            </w:r>
          </w:p>
        </w:tc>
      </w:tr>
    </w:tbl>
    <w:p w14:paraId="4975C6C3" w14:textId="77777777" w:rsidR="00D166A9" w:rsidRPr="005B12C3" w:rsidRDefault="006A0DE2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bCs/>
          <w:sz w:val="28"/>
          <w:szCs w:val="28"/>
        </w:rPr>
        <w:t>3</w:t>
      </w:r>
      <w:r w:rsidR="00D166A9" w:rsidRPr="005B12C3">
        <w:rPr>
          <w:rFonts w:ascii="Times New Roman" w:hAnsi="Times New Roman" w:cs="Times New Roman"/>
          <w:bCs/>
          <w:sz w:val="28"/>
          <w:szCs w:val="28"/>
        </w:rPr>
        <w:t>.1.</w:t>
      </w:r>
      <w:r w:rsidRPr="005B12C3">
        <w:rPr>
          <w:rFonts w:ascii="Times New Roman" w:hAnsi="Times New Roman" w:cs="Times New Roman"/>
          <w:bCs/>
          <w:sz w:val="28"/>
          <w:szCs w:val="28"/>
        </w:rPr>
        <w:t>9.</w:t>
      </w:r>
      <w:r w:rsidRPr="005B12C3">
        <w:rPr>
          <w:rFonts w:ascii="Times New Roman" w:hAnsi="Times New Roman" w:cs="Times New Roman"/>
          <w:sz w:val="28"/>
          <w:szCs w:val="28"/>
        </w:rPr>
        <w:t xml:space="preserve"> Безразмерная</w:t>
      </w:r>
      <w:r w:rsidR="00D166A9" w:rsidRPr="005B12C3">
        <w:rPr>
          <w:rFonts w:ascii="Times New Roman" w:hAnsi="Times New Roman" w:cs="Times New Roman"/>
          <w:sz w:val="28"/>
          <w:szCs w:val="28"/>
        </w:rPr>
        <w:t xml:space="preserve"> угловая скорость на циркуляции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</m:t>
                </m:r>
              </m:e>
            </m:acc>
          </m:e>
          <m:sub/>
        </m:sSub>
      </m:oMath>
      <w:r w:rsidR="00D166A9" w:rsidRPr="005B12C3">
        <w:rPr>
          <w:rFonts w:ascii="Times New Roman" w:hAnsi="Times New Roman" w:cs="Times New Roman"/>
          <w:sz w:val="28"/>
          <w:szCs w:val="28"/>
        </w:rPr>
        <w:t xml:space="preserve"> определяется по </w:t>
      </w:r>
      <w:r w:rsidR="00F00148" w:rsidRPr="005B12C3">
        <w:rPr>
          <w:rFonts w:ascii="Times New Roman" w:hAnsi="Times New Roman" w:cs="Times New Roman"/>
          <w:sz w:val="28"/>
          <w:szCs w:val="28"/>
        </w:rPr>
        <w:t>формуле [</w:t>
      </w:r>
      <w:r w:rsidR="00D166A9" w:rsidRPr="005B12C3">
        <w:rPr>
          <w:rFonts w:ascii="Times New Roman" w:hAnsi="Times New Roman" w:cs="Times New Roman"/>
          <w:sz w:val="28"/>
          <w:szCs w:val="28"/>
        </w:rPr>
        <w:t>2]:</w:t>
      </w:r>
    </w:p>
    <w:p w14:paraId="4656F524" w14:textId="77777777" w:rsidR="00D166A9" w:rsidRPr="005B12C3" w:rsidRDefault="00D166A9" w:rsidP="00D166A9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877"/>
        <w:gridCol w:w="693"/>
      </w:tblGrid>
      <w:tr w:rsidR="005B12C3" w:rsidRPr="005B12C3" w14:paraId="4EA04FED" w14:textId="77777777" w:rsidTr="00E320D4">
        <w:tc>
          <w:tcPr>
            <w:tcW w:w="4638" w:type="pct"/>
          </w:tcPr>
          <w:p w14:paraId="110738CD" w14:textId="77777777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ω</m:t>
                      </m:r>
                    </m:e>
                  </m:acc>
                </m:e>
                <m:sub/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6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ц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8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р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7</m:t>
                      </m:r>
                    </m:sub>
                  </m:sSub>
                </m:den>
              </m:f>
            </m:oMath>
            <w:r w:rsidR="00D166A9" w:rsidRPr="005B12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1AD854" w14:textId="5B6EA6CE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̄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</m:acc>
                  </m:e>
                  <m:sub/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(0,063*0,224+0,04*0,087)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0,069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=0,220</m:t>
                </m:r>
              </m:oMath>
            </m:oMathPara>
          </w:p>
        </w:tc>
        <w:tc>
          <w:tcPr>
            <w:tcW w:w="362" w:type="pct"/>
            <w:vAlign w:val="center"/>
          </w:tcPr>
          <w:p w14:paraId="69E9EFC5" w14:textId="77777777" w:rsidR="00D166A9" w:rsidRPr="005B12C3" w:rsidRDefault="00D166A9" w:rsidP="00DC469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(21)</w:t>
            </w:r>
          </w:p>
        </w:tc>
      </w:tr>
    </w:tbl>
    <w:p w14:paraId="77271E7F" w14:textId="77777777" w:rsidR="00D166A9" w:rsidRPr="005B12C3" w:rsidRDefault="006A0DE2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D166A9" w:rsidRPr="005B12C3">
        <w:rPr>
          <w:rFonts w:ascii="Times New Roman" w:hAnsi="Times New Roman" w:cs="Times New Roman"/>
          <w:bCs/>
          <w:sz w:val="28"/>
          <w:szCs w:val="28"/>
        </w:rPr>
        <w:t>.1.</w:t>
      </w:r>
      <w:r w:rsidRPr="005B12C3">
        <w:rPr>
          <w:rFonts w:ascii="Times New Roman" w:hAnsi="Times New Roman" w:cs="Times New Roman"/>
          <w:bCs/>
          <w:sz w:val="28"/>
          <w:szCs w:val="28"/>
        </w:rPr>
        <w:t>10.</w:t>
      </w:r>
      <w:r w:rsidRPr="005B12C3">
        <w:rPr>
          <w:rFonts w:ascii="Times New Roman" w:hAnsi="Times New Roman" w:cs="Times New Roman"/>
          <w:sz w:val="28"/>
          <w:szCs w:val="28"/>
        </w:rPr>
        <w:t xml:space="preserve"> Безразмерная</w:t>
      </w:r>
      <w:r w:rsidR="00D166A9" w:rsidRPr="005B12C3">
        <w:rPr>
          <w:rFonts w:ascii="Times New Roman" w:hAnsi="Times New Roman" w:cs="Times New Roman"/>
          <w:sz w:val="28"/>
          <w:szCs w:val="28"/>
        </w:rPr>
        <w:t xml:space="preserve"> линейная скорость на циркуляции </w:t>
      </w:r>
      <m:oMath>
        <m:acc>
          <m:accPr>
            <m:chr m:val="̄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</m:acc>
      </m:oMath>
      <w:r w:rsidR="00D166A9" w:rsidRPr="005B12C3">
        <w:rPr>
          <w:rFonts w:ascii="Times New Roman" w:hAnsi="Times New Roman" w:cs="Times New Roman"/>
          <w:sz w:val="28"/>
          <w:szCs w:val="28"/>
        </w:rPr>
        <w:t xml:space="preserve"> определяется по формуле</w:t>
      </w:r>
      <w:r w:rsidR="00F00148" w:rsidRPr="005B12C3">
        <w:rPr>
          <w:rFonts w:ascii="Times New Roman" w:hAnsi="Times New Roman" w:cs="Times New Roman"/>
          <w:sz w:val="28"/>
          <w:szCs w:val="28"/>
        </w:rPr>
        <w:t xml:space="preserve"> </w:t>
      </w:r>
      <w:r w:rsidR="00D166A9" w:rsidRPr="005B12C3">
        <w:rPr>
          <w:rFonts w:ascii="Times New Roman" w:hAnsi="Times New Roman" w:cs="Times New Roman"/>
          <w:sz w:val="28"/>
          <w:szCs w:val="28"/>
        </w:rPr>
        <w:t>[2]: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75"/>
        <w:gridCol w:w="695"/>
      </w:tblGrid>
      <w:tr w:rsidR="005B12C3" w:rsidRPr="005B12C3" w14:paraId="53086250" w14:textId="77777777" w:rsidTr="00E320D4">
        <w:tc>
          <w:tcPr>
            <w:tcW w:w="4637" w:type="pct"/>
          </w:tcPr>
          <w:p w14:paraId="32C9E174" w14:textId="77777777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ad>
                            <m:ra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3</m:t>
                              </m:r>
                            </m:deg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1+2,7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acc>
                                    <m:accPr>
                                      <m:chr m:val="̄"/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  <m:t>ω</m:t>
                                      </m:r>
                                    </m:e>
                                  </m:acc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rad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="00D166A9" w:rsidRPr="005B12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DAE79A" w14:textId="1CDB00F1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̄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ad>
                              <m:ra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radPr>
                              <m:deg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1+2,7*0,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256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rad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=0,9</m:t>
                </m:r>
              </m:oMath>
            </m:oMathPara>
          </w:p>
        </w:tc>
        <w:tc>
          <w:tcPr>
            <w:tcW w:w="363" w:type="pct"/>
            <w:vAlign w:val="center"/>
          </w:tcPr>
          <w:p w14:paraId="39F3A4DC" w14:textId="77777777" w:rsidR="00D166A9" w:rsidRPr="005B12C3" w:rsidRDefault="00D166A9" w:rsidP="00DC469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(22)</w:t>
            </w:r>
          </w:p>
        </w:tc>
      </w:tr>
    </w:tbl>
    <w:p w14:paraId="4887D25B" w14:textId="77777777" w:rsidR="005B12C3" w:rsidRDefault="005B12C3" w:rsidP="00FC7DCA">
      <w:pPr>
        <w:ind w:firstLine="3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B08177" w14:textId="738821DB" w:rsidR="00D166A9" w:rsidRPr="005B12C3" w:rsidRDefault="006A0DE2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bCs/>
          <w:sz w:val="28"/>
          <w:szCs w:val="28"/>
        </w:rPr>
        <w:t>3</w:t>
      </w:r>
      <w:r w:rsidR="00D166A9" w:rsidRPr="005B12C3">
        <w:rPr>
          <w:rFonts w:ascii="Times New Roman" w:hAnsi="Times New Roman" w:cs="Times New Roman"/>
          <w:bCs/>
          <w:sz w:val="28"/>
          <w:szCs w:val="28"/>
        </w:rPr>
        <w:t>.1.11.</w:t>
      </w:r>
      <w:r w:rsidR="00D166A9" w:rsidRPr="005B12C3">
        <w:rPr>
          <w:rFonts w:ascii="Times New Roman" w:hAnsi="Times New Roman" w:cs="Times New Roman"/>
          <w:sz w:val="28"/>
          <w:szCs w:val="28"/>
        </w:rPr>
        <w:t xml:space="preserve"> Относительный радиус циркуляции </w:t>
      </w:r>
      <m:oMath>
        <m:acc>
          <m:accPr>
            <m:chr m:val="̄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</m:acc>
      </m:oMath>
      <w:r w:rsidR="00D166A9" w:rsidRPr="005B12C3">
        <w:rPr>
          <w:rFonts w:ascii="Times New Roman" w:hAnsi="Times New Roman" w:cs="Times New Roman"/>
          <w:sz w:val="28"/>
          <w:szCs w:val="28"/>
        </w:rPr>
        <w:t>определяется по формуле</w:t>
      </w:r>
      <w:r w:rsidR="00F00148" w:rsidRPr="005B12C3">
        <w:rPr>
          <w:rFonts w:ascii="Times New Roman" w:hAnsi="Times New Roman" w:cs="Times New Roman"/>
          <w:sz w:val="28"/>
          <w:szCs w:val="28"/>
        </w:rPr>
        <w:t xml:space="preserve"> </w:t>
      </w:r>
      <w:r w:rsidR="00D166A9" w:rsidRPr="005B12C3">
        <w:rPr>
          <w:rFonts w:ascii="Times New Roman" w:hAnsi="Times New Roman" w:cs="Times New Roman"/>
          <w:sz w:val="28"/>
          <w:szCs w:val="28"/>
        </w:rPr>
        <w:t>[2]: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53"/>
        <w:gridCol w:w="917"/>
      </w:tblGrid>
      <w:tr w:rsidR="005B12C3" w:rsidRPr="005B12C3" w14:paraId="120758EA" w14:textId="77777777" w:rsidTr="00E320D4">
        <w:tc>
          <w:tcPr>
            <w:tcW w:w="4521" w:type="pct"/>
          </w:tcPr>
          <w:p w14:paraId="25636303" w14:textId="77777777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̄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А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7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А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6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ц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А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8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)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acc>
                          <m:accPr>
                            <m:chr m:val="̄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</m:acc>
                      </m:e>
                      <m:sub/>
                    </m:sSub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.</m:t>
                </m:r>
              </m:oMath>
            </m:oMathPara>
          </w:p>
          <w:p w14:paraId="70DA2714" w14:textId="3F808795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acc>
                  <m:accPr>
                    <m:chr m:val="̄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acc>
                          <m:accPr>
                            <m:chr m:val="̄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</m:acc>
                      </m:e>
                      <m:sub/>
                    </m:sSub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0,22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=4,5</m:t>
                </m:r>
              </m:oMath>
            </m:oMathPara>
          </w:p>
        </w:tc>
        <w:tc>
          <w:tcPr>
            <w:tcW w:w="479" w:type="pct"/>
            <w:vAlign w:val="center"/>
          </w:tcPr>
          <w:p w14:paraId="7C1A24EB" w14:textId="77777777" w:rsidR="00D166A9" w:rsidRPr="005B12C3" w:rsidRDefault="00D166A9" w:rsidP="00DC469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(23)</w:t>
            </w:r>
          </w:p>
        </w:tc>
      </w:tr>
    </w:tbl>
    <w:p w14:paraId="3EEAC121" w14:textId="6444F669" w:rsidR="00D166A9" w:rsidRPr="005B12C3" w:rsidRDefault="006A0DE2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bCs/>
          <w:sz w:val="28"/>
          <w:szCs w:val="28"/>
        </w:rPr>
        <w:t>3</w:t>
      </w:r>
      <w:r w:rsidR="00D166A9" w:rsidRPr="005B12C3">
        <w:rPr>
          <w:rFonts w:ascii="Times New Roman" w:hAnsi="Times New Roman" w:cs="Times New Roman"/>
          <w:bCs/>
          <w:sz w:val="28"/>
          <w:szCs w:val="28"/>
        </w:rPr>
        <w:t>.1.12.</w:t>
      </w:r>
      <w:r w:rsidR="00D166A9" w:rsidRPr="005B12C3">
        <w:rPr>
          <w:rFonts w:ascii="Times New Roman" w:hAnsi="Times New Roman" w:cs="Times New Roman"/>
          <w:sz w:val="28"/>
          <w:szCs w:val="28"/>
        </w:rPr>
        <w:t xml:space="preserve"> Угол дрейфа, град., по кормовой оконечности судна или состава</w:t>
      </w:r>
      <w:r w:rsidR="005B12C3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="00D166A9" w:rsidRPr="005B12C3">
        <w:rPr>
          <w:rFonts w:ascii="Times New Roman" w:hAnsi="Times New Roman" w:cs="Times New Roman"/>
          <w:sz w:val="28"/>
          <w:szCs w:val="28"/>
        </w:rPr>
        <w:t xml:space="preserve"> определяется по </w:t>
      </w:r>
      <w:r w:rsidRPr="005B12C3">
        <w:rPr>
          <w:rFonts w:ascii="Times New Roman" w:hAnsi="Times New Roman" w:cs="Times New Roman"/>
          <w:sz w:val="28"/>
          <w:szCs w:val="28"/>
        </w:rPr>
        <w:t>формуле [</w:t>
      </w:r>
      <w:r w:rsidR="00D166A9" w:rsidRPr="005B12C3">
        <w:rPr>
          <w:rFonts w:ascii="Times New Roman" w:hAnsi="Times New Roman" w:cs="Times New Roman"/>
          <w:sz w:val="28"/>
          <w:szCs w:val="28"/>
        </w:rPr>
        <w:t>2]: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42"/>
        <w:gridCol w:w="928"/>
      </w:tblGrid>
      <w:tr w:rsidR="00D166A9" w:rsidRPr="005B12C3" w14:paraId="2023B801" w14:textId="77777777" w:rsidTr="00E320D4">
        <w:tc>
          <w:tcPr>
            <w:tcW w:w="4515" w:type="pct"/>
          </w:tcPr>
          <w:p w14:paraId="4EFFEAB3" w14:textId="77777777" w:rsidR="0056563F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=arctg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tg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ц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к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R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cos</m:t>
                            </m:r>
                          </m:fName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ц</m:t>
                                </m:r>
                              </m:sub>
                            </m:sSub>
                          </m:e>
                        </m:func>
                      </m:den>
                    </m:f>
                  </m:e>
                </m:d>
              </m:oMath>
            </m:oMathPara>
          </w:p>
          <w:p w14:paraId="4ADBBB74" w14:textId="4AA2885D" w:rsidR="00D166A9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</m:oMath>
            <w:r w:rsidR="0023239F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416CC2"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  <w:p w14:paraId="6AB33697" w14:textId="77777777" w:rsidR="00D166A9" w:rsidRPr="005B12C3" w:rsidRDefault="00D166A9" w:rsidP="00DC4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" w:type="pct"/>
            <w:vAlign w:val="center"/>
          </w:tcPr>
          <w:p w14:paraId="78423CCF" w14:textId="77777777" w:rsidR="00D166A9" w:rsidRPr="005B12C3" w:rsidRDefault="00D166A9" w:rsidP="00DC469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(24)</w:t>
            </w:r>
          </w:p>
        </w:tc>
      </w:tr>
    </w:tbl>
    <w:p w14:paraId="1556B9EF" w14:textId="77777777" w:rsidR="00D166A9" w:rsidRPr="00F00148" w:rsidRDefault="00D166A9" w:rsidP="00FC7DCA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Здесь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 xml:space="preserve"> – отстояние ДРК от центра масс судна,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L</m:t>
        </m:r>
      </m:oMath>
      <w:r w:rsidRPr="00F00148">
        <w:rPr>
          <w:rFonts w:ascii="Times New Roman" w:hAnsi="Times New Roman" w:cs="Times New Roman"/>
          <w:sz w:val="28"/>
          <w:szCs w:val="28"/>
        </w:rPr>
        <w:t>, м.</w:t>
      </w:r>
    </w:p>
    <w:p w14:paraId="3B27C8D0" w14:textId="77777777" w:rsidR="001A78C0" w:rsidRPr="00F00148" w:rsidRDefault="00D166A9" w:rsidP="00FC7DCA">
      <w:pPr>
        <w:spacing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Расчет кинематических и геометрических параметров установившейся циркуляции производится при углах перекладки рулевых органов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 (н)</m:t>
            </m:r>
          </m:sub>
        </m:sSub>
      </m:oMath>
      <w:r w:rsidRPr="00F00148">
        <w:rPr>
          <w:rFonts w:ascii="Times New Roman" w:hAnsi="Times New Roman" w:cs="Times New Roman"/>
          <w:sz w:val="28"/>
          <w:szCs w:val="28"/>
        </w:rPr>
        <w:t>= 5; 15; 25; 35 град.</w:t>
      </w:r>
    </w:p>
    <w:p w14:paraId="004F95E1" w14:textId="77777777" w:rsidR="00D166A9" w:rsidRDefault="00D166A9" w:rsidP="001A78C0">
      <w:pPr>
        <w:spacing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>Результаты расчетов параметров циркуляции приводятся в табличной форме (Табл.1).</w:t>
      </w:r>
    </w:p>
    <w:p w14:paraId="50ADABB3" w14:textId="77777777" w:rsidR="008F4EB0" w:rsidRDefault="008F4EB0" w:rsidP="001A78C0">
      <w:pPr>
        <w:spacing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31A0D562" w14:textId="77777777" w:rsidR="008F4EB0" w:rsidRDefault="008F4EB0" w:rsidP="001A78C0">
      <w:pPr>
        <w:spacing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0226E4E6" w14:textId="77777777" w:rsidR="008F4EB0" w:rsidRDefault="008F4EB0" w:rsidP="001A78C0">
      <w:pPr>
        <w:spacing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29280C4B" w14:textId="77777777" w:rsidR="008F4EB0" w:rsidRDefault="008F4EB0" w:rsidP="001A78C0">
      <w:pPr>
        <w:spacing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006C70B2" w14:textId="77777777" w:rsidR="008F4EB0" w:rsidRPr="00F00148" w:rsidRDefault="008F4EB0" w:rsidP="001A78C0">
      <w:pPr>
        <w:spacing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083582B4" w14:textId="77777777" w:rsidR="007A587E" w:rsidRPr="00F00148" w:rsidRDefault="007A587E" w:rsidP="007A587E">
      <w:pPr>
        <w:jc w:val="right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14:paraId="07E3DC15" w14:textId="77777777" w:rsidR="007A587E" w:rsidRPr="00F00148" w:rsidRDefault="007A587E" w:rsidP="007A587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0148">
        <w:rPr>
          <w:rFonts w:ascii="Times New Roman" w:hAnsi="Times New Roman" w:cs="Times New Roman"/>
          <w:bCs/>
          <w:sz w:val="28"/>
          <w:szCs w:val="28"/>
        </w:rPr>
        <w:t>Параметры элементов установившейся циркуляции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850"/>
        <w:gridCol w:w="1062"/>
        <w:gridCol w:w="1064"/>
        <w:gridCol w:w="924"/>
      </w:tblGrid>
      <w:tr w:rsidR="007A587E" w:rsidRPr="008A67CE" w14:paraId="0711AE86" w14:textId="77777777" w:rsidTr="00E320D4">
        <w:tc>
          <w:tcPr>
            <w:tcW w:w="2962" w:type="pct"/>
            <w:vMerge w:val="restart"/>
            <w:vAlign w:val="center"/>
          </w:tcPr>
          <w:p w14:paraId="4B7EC552" w14:textId="77777777" w:rsidR="007A587E" w:rsidRPr="005B12C3" w:rsidRDefault="007A587E" w:rsidP="007A5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2038" w:type="pct"/>
            <w:gridSpan w:val="4"/>
          </w:tcPr>
          <w:p w14:paraId="5964B21B" w14:textId="77777777" w:rsidR="007A587E" w:rsidRPr="005B12C3" w:rsidRDefault="007A587E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Угол перекладки рулевых органов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 (н)</m:t>
                  </m:r>
                </m:sub>
              </m:sSub>
            </m:oMath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, град</w:t>
            </w:r>
          </w:p>
        </w:tc>
      </w:tr>
      <w:tr w:rsidR="007A587E" w:rsidRPr="008A67CE" w14:paraId="1FE42F3F" w14:textId="77777777" w:rsidTr="00E320D4">
        <w:tc>
          <w:tcPr>
            <w:tcW w:w="2962" w:type="pct"/>
            <w:vMerge/>
          </w:tcPr>
          <w:p w14:paraId="4C60EFB2" w14:textId="77777777" w:rsidR="007A587E" w:rsidRPr="005B12C3" w:rsidRDefault="007A587E" w:rsidP="007A58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14:paraId="3DD84F2A" w14:textId="77777777" w:rsidR="007A587E" w:rsidRPr="005B12C3" w:rsidRDefault="007A587E" w:rsidP="007A5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5" w:type="pct"/>
          </w:tcPr>
          <w:p w14:paraId="2E61CD62" w14:textId="77777777" w:rsidR="007A587E" w:rsidRPr="005B12C3" w:rsidRDefault="007A587E" w:rsidP="007A5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6" w:type="pct"/>
          </w:tcPr>
          <w:p w14:paraId="7910FB3F" w14:textId="77777777" w:rsidR="007A587E" w:rsidRPr="005B12C3" w:rsidRDefault="007A587E" w:rsidP="007A5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83" w:type="pct"/>
          </w:tcPr>
          <w:p w14:paraId="1B838724" w14:textId="77777777" w:rsidR="007A587E" w:rsidRPr="005B12C3" w:rsidRDefault="007A587E" w:rsidP="007A5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C147DE" w:rsidRPr="008A67CE" w14:paraId="4768F935" w14:textId="77777777" w:rsidTr="00E320D4">
        <w:tc>
          <w:tcPr>
            <w:tcW w:w="2962" w:type="pct"/>
          </w:tcPr>
          <w:p w14:paraId="0FF53C16" w14:textId="77777777" w:rsidR="00C147DE" w:rsidRPr="005B12C3" w:rsidRDefault="00C147DE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1. Угол дрейфа по ЦМ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, град</w:t>
            </w:r>
          </w:p>
        </w:tc>
        <w:tc>
          <w:tcPr>
            <w:tcW w:w="444" w:type="pct"/>
            <w:vAlign w:val="center"/>
          </w:tcPr>
          <w:p w14:paraId="4E0ED44F" w14:textId="25B2B0FF" w:rsidR="00C147DE" w:rsidRPr="005B12C3" w:rsidRDefault="003B58D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555" w:type="pct"/>
            <w:vAlign w:val="center"/>
          </w:tcPr>
          <w:p w14:paraId="29F3BD02" w14:textId="620F4A9E" w:rsidR="00C147DE" w:rsidRPr="005B12C3" w:rsidRDefault="003B58D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  <w:tc>
          <w:tcPr>
            <w:tcW w:w="556" w:type="pct"/>
            <w:vAlign w:val="center"/>
          </w:tcPr>
          <w:p w14:paraId="06A6B532" w14:textId="6335C1BE" w:rsidR="00C147DE" w:rsidRPr="005B12C3" w:rsidRDefault="003B58D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23,4</w:t>
            </w:r>
          </w:p>
        </w:tc>
        <w:tc>
          <w:tcPr>
            <w:tcW w:w="483" w:type="pct"/>
            <w:vAlign w:val="center"/>
          </w:tcPr>
          <w:p w14:paraId="4481ECDF" w14:textId="2FE8B921" w:rsidR="00C147DE" w:rsidRPr="005B12C3" w:rsidRDefault="003B58D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</w:tr>
      <w:tr w:rsidR="00C147DE" w:rsidRPr="008A67CE" w14:paraId="14C2ADC9" w14:textId="77777777" w:rsidTr="00E320D4">
        <w:tc>
          <w:tcPr>
            <w:tcW w:w="2962" w:type="pct"/>
          </w:tcPr>
          <w:p w14:paraId="212D4A10" w14:textId="7BA7E24F" w:rsidR="00C147DE" w:rsidRPr="005B12C3" w:rsidRDefault="00DB26CA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47DE"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.Безразмерная угловая скорость </w:t>
            </w:r>
            <m:oMath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ω</m:t>
                  </m:r>
                </m:e>
              </m:acc>
            </m:oMath>
          </w:p>
        </w:tc>
        <w:tc>
          <w:tcPr>
            <w:tcW w:w="444" w:type="pct"/>
            <w:vAlign w:val="center"/>
          </w:tcPr>
          <w:p w14:paraId="617EF930" w14:textId="6B19AD7D" w:rsidR="00C147DE" w:rsidRPr="005B12C3" w:rsidRDefault="00C147DE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B58D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5" w:type="pct"/>
            <w:vAlign w:val="center"/>
          </w:tcPr>
          <w:p w14:paraId="5F2A9B2D" w14:textId="1D5A90C7" w:rsidR="00C147DE" w:rsidRPr="005B12C3" w:rsidRDefault="00C147DE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B58D0">
              <w:rPr>
                <w:rFonts w:ascii="Times New Roman" w:hAnsi="Times New Roman" w:cs="Times New Roman"/>
                <w:sz w:val="28"/>
                <w:szCs w:val="28"/>
              </w:rPr>
              <w:t>382</w:t>
            </w:r>
          </w:p>
        </w:tc>
        <w:tc>
          <w:tcPr>
            <w:tcW w:w="556" w:type="pct"/>
            <w:vAlign w:val="center"/>
          </w:tcPr>
          <w:p w14:paraId="008FE70B" w14:textId="2CB94C60" w:rsidR="00C147DE" w:rsidRPr="005B12C3" w:rsidRDefault="00C147DE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B58D0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483" w:type="pct"/>
            <w:vAlign w:val="center"/>
          </w:tcPr>
          <w:p w14:paraId="2B9F2E5F" w14:textId="1D48B942" w:rsidR="00C147DE" w:rsidRPr="005B12C3" w:rsidRDefault="00416CC2" w:rsidP="003B5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B58D0">
              <w:rPr>
                <w:rFonts w:ascii="Times New Roman" w:hAnsi="Times New Roman" w:cs="Times New Roman"/>
                <w:sz w:val="28"/>
                <w:szCs w:val="28"/>
              </w:rPr>
              <w:t>645</w:t>
            </w:r>
          </w:p>
        </w:tc>
      </w:tr>
      <w:tr w:rsidR="00C147DE" w:rsidRPr="008A67CE" w14:paraId="530910F8" w14:textId="77777777" w:rsidTr="00E320D4">
        <w:tc>
          <w:tcPr>
            <w:tcW w:w="2962" w:type="pct"/>
          </w:tcPr>
          <w:p w14:paraId="0B91AAA3" w14:textId="77777777" w:rsidR="00C147DE" w:rsidRPr="005B12C3" w:rsidRDefault="00C147DE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3. Безразмерная линейная скорость </w:t>
            </w:r>
            <m:oMath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</m:acc>
            </m:oMath>
          </w:p>
        </w:tc>
        <w:tc>
          <w:tcPr>
            <w:tcW w:w="444" w:type="pct"/>
            <w:vAlign w:val="center"/>
          </w:tcPr>
          <w:p w14:paraId="6E4BEA4B" w14:textId="46DBA360" w:rsidR="00C147DE" w:rsidRPr="005B12C3" w:rsidRDefault="00C147DE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B58D0"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</w:p>
        </w:tc>
        <w:tc>
          <w:tcPr>
            <w:tcW w:w="555" w:type="pct"/>
            <w:vAlign w:val="center"/>
          </w:tcPr>
          <w:p w14:paraId="716834D8" w14:textId="3225A8DE" w:rsidR="00C147DE" w:rsidRPr="005B12C3" w:rsidRDefault="00C147DE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B58D0">
              <w:rPr>
                <w:rFonts w:ascii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556" w:type="pct"/>
            <w:vAlign w:val="center"/>
          </w:tcPr>
          <w:p w14:paraId="45C032C9" w14:textId="56B4092D" w:rsidR="00C147DE" w:rsidRPr="005B12C3" w:rsidRDefault="00C147DE" w:rsidP="003B5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B58D0">
              <w:rPr>
                <w:rFonts w:ascii="Times New Roman" w:hAnsi="Times New Roman" w:cs="Times New Roman"/>
                <w:sz w:val="28"/>
                <w:szCs w:val="28"/>
              </w:rPr>
              <w:t>698</w:t>
            </w:r>
          </w:p>
        </w:tc>
        <w:tc>
          <w:tcPr>
            <w:tcW w:w="483" w:type="pct"/>
            <w:vAlign w:val="center"/>
          </w:tcPr>
          <w:p w14:paraId="79692DA5" w14:textId="1323899F" w:rsidR="00C147DE" w:rsidRPr="005B12C3" w:rsidRDefault="00C147DE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B58D0">
              <w:rPr>
                <w:rFonts w:ascii="Times New Roman" w:hAnsi="Times New Roman" w:cs="Times New Roman"/>
                <w:sz w:val="28"/>
                <w:szCs w:val="28"/>
              </w:rPr>
              <w:t>606</w:t>
            </w:r>
          </w:p>
        </w:tc>
      </w:tr>
      <w:tr w:rsidR="00C147DE" w:rsidRPr="008A67CE" w14:paraId="34EFB832" w14:textId="77777777" w:rsidTr="00E320D4">
        <w:tc>
          <w:tcPr>
            <w:tcW w:w="2962" w:type="pct"/>
          </w:tcPr>
          <w:p w14:paraId="1DDCE804" w14:textId="77777777" w:rsidR="00C147DE" w:rsidRPr="005B12C3" w:rsidRDefault="00C147DE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4. Угол дрейфа по корме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</m:oMath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, град</w:t>
            </w:r>
          </w:p>
        </w:tc>
        <w:tc>
          <w:tcPr>
            <w:tcW w:w="444" w:type="pct"/>
            <w:vAlign w:val="center"/>
          </w:tcPr>
          <w:p w14:paraId="3EBDA6D6" w14:textId="50349880" w:rsidR="00C147DE" w:rsidRPr="005B12C3" w:rsidRDefault="003B58D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F4EB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555" w:type="pct"/>
            <w:vAlign w:val="center"/>
          </w:tcPr>
          <w:p w14:paraId="0CB6413A" w14:textId="777A8179" w:rsidR="00C147DE" w:rsidRPr="005B12C3" w:rsidRDefault="008F4EB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30,8</w:t>
            </w:r>
          </w:p>
        </w:tc>
        <w:tc>
          <w:tcPr>
            <w:tcW w:w="556" w:type="pct"/>
            <w:vAlign w:val="center"/>
          </w:tcPr>
          <w:p w14:paraId="46F10D9C" w14:textId="3F2B129F" w:rsidR="00C147DE" w:rsidRPr="005B12C3" w:rsidRDefault="008F4EB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39,0</w:t>
            </w:r>
          </w:p>
        </w:tc>
        <w:tc>
          <w:tcPr>
            <w:tcW w:w="483" w:type="pct"/>
            <w:vAlign w:val="center"/>
          </w:tcPr>
          <w:p w14:paraId="28A3F4B6" w14:textId="26547542" w:rsidR="00C147DE" w:rsidRPr="005B12C3" w:rsidRDefault="008F4EB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45,9</w:t>
            </w:r>
          </w:p>
        </w:tc>
      </w:tr>
      <w:tr w:rsidR="00C147DE" w:rsidRPr="008A67CE" w14:paraId="350362EC" w14:textId="77777777" w:rsidTr="00E320D4">
        <w:tc>
          <w:tcPr>
            <w:tcW w:w="2962" w:type="pct"/>
          </w:tcPr>
          <w:p w14:paraId="6B7A13FA" w14:textId="223633EC" w:rsidR="00C147DE" w:rsidRPr="005B12C3" w:rsidRDefault="00C147DE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5.Относительный радиус циркуляции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</m:acc>
            </m:oMath>
          </w:p>
        </w:tc>
        <w:tc>
          <w:tcPr>
            <w:tcW w:w="444" w:type="pct"/>
            <w:vAlign w:val="center"/>
          </w:tcPr>
          <w:p w14:paraId="455D5867" w14:textId="0EF73791" w:rsidR="00C147DE" w:rsidRPr="005B12C3" w:rsidRDefault="008F4EB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</w:t>
            </w:r>
          </w:p>
        </w:tc>
        <w:tc>
          <w:tcPr>
            <w:tcW w:w="555" w:type="pct"/>
            <w:vAlign w:val="center"/>
          </w:tcPr>
          <w:p w14:paraId="2915478D" w14:textId="6301E7C8" w:rsidR="00C147DE" w:rsidRPr="005B12C3" w:rsidRDefault="008F4EB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  <w:tc>
          <w:tcPr>
            <w:tcW w:w="556" w:type="pct"/>
            <w:vAlign w:val="center"/>
          </w:tcPr>
          <w:p w14:paraId="3066C7C9" w14:textId="55085E99" w:rsidR="00C147DE" w:rsidRPr="005B12C3" w:rsidRDefault="008F4EB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483" w:type="pct"/>
            <w:vAlign w:val="center"/>
          </w:tcPr>
          <w:p w14:paraId="720B4282" w14:textId="5919DFDB" w:rsidR="00C147DE" w:rsidRPr="005B12C3" w:rsidRDefault="008F4EB0" w:rsidP="00C14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</w:tr>
    </w:tbl>
    <w:p w14:paraId="5DF6CE93" w14:textId="77777777" w:rsidR="007A587E" w:rsidRPr="008A67CE" w:rsidRDefault="007A587E" w:rsidP="007A587E">
      <w:pPr>
        <w:ind w:firstLine="340"/>
        <w:rPr>
          <w:rFonts w:ascii="Times New Roman" w:hAnsi="Times New Roman" w:cs="Times New Roman"/>
        </w:rPr>
      </w:pPr>
    </w:p>
    <w:p w14:paraId="605FCB3F" w14:textId="77777777" w:rsidR="007A587E" w:rsidRPr="00421E7B" w:rsidRDefault="007A587E" w:rsidP="00FC7DCA">
      <w:pPr>
        <w:ind w:firstLine="34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00148">
        <w:rPr>
          <w:rFonts w:ascii="Times New Roman" w:hAnsi="Times New Roman" w:cs="Times New Roman"/>
          <w:spacing w:val="4"/>
          <w:sz w:val="28"/>
          <w:szCs w:val="28"/>
        </w:rPr>
        <w:t>По результатам расчета (см. табл.1) строится диаграмма управляемости судна по следующим параметрам: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Pr="00F00148">
        <w:rPr>
          <w:rFonts w:ascii="Times New Roman" w:hAnsi="Times New Roman" w:cs="Times New Roman"/>
          <w:spacing w:val="4"/>
          <w:sz w:val="28"/>
          <w:szCs w:val="28"/>
        </w:rPr>
        <w:t>;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Pr="00F00148">
        <w:rPr>
          <w:rFonts w:ascii="Times New Roman" w:hAnsi="Times New Roman" w:cs="Times New Roman"/>
          <w:spacing w:val="-4"/>
          <w:sz w:val="28"/>
          <w:szCs w:val="28"/>
        </w:rPr>
        <w:t xml:space="preserve">; </w:t>
      </w:r>
      <m:oMath>
        <m:acc>
          <m:accPr>
            <m:chr m:val="̄"/>
            <m:ctrlPr>
              <w:rPr>
                <w:rFonts w:ascii="Cambria Math" w:hAnsi="Cambria Math" w:cs="Times New Roman"/>
                <w:i/>
                <w:spacing w:val="-4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pacing w:val="-4"/>
                <w:sz w:val="28"/>
                <w:szCs w:val="28"/>
              </w:rPr>
              <m:t>ω</m:t>
            </m:r>
          </m:e>
        </m:acc>
        <m:sSup>
          <m:sSupPr>
            <m:ctrlPr>
              <w:rPr>
                <w:rFonts w:ascii="Cambria Math" w:hAnsi="Cambria Math" w:cs="Times New Roman"/>
                <w:i/>
                <w:spacing w:val="-4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pacing w:val="-4"/>
                <w:sz w:val="28"/>
                <w:szCs w:val="28"/>
              </w:rPr>
              <m:t>;</m:t>
            </m:r>
          </m:e>
          <m:sup/>
        </m:sSup>
        <m:acc>
          <m:accPr>
            <m:chr m:val="̄"/>
            <m:ctrlPr>
              <w:rPr>
                <w:rFonts w:ascii="Cambria Math" w:hAnsi="Cambria Math" w:cs="Times New Roman"/>
                <w:i/>
                <w:spacing w:val="-4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pacing w:val="-4"/>
                <w:sz w:val="28"/>
                <w:szCs w:val="28"/>
              </w:rPr>
              <m:t>v</m:t>
            </m:r>
          </m:e>
        </m:acc>
        <m:sSup>
          <m:sSupPr>
            <m:ctrlPr>
              <w:rPr>
                <w:rFonts w:ascii="Cambria Math" w:hAnsi="Cambria Math" w:cs="Times New Roman"/>
                <w:i/>
                <w:spacing w:val="-4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pacing w:val="-4"/>
                <w:sz w:val="28"/>
                <w:szCs w:val="28"/>
              </w:rPr>
              <m:t>;</m:t>
            </m:r>
          </m:e>
          <m:sup/>
        </m:sSup>
        <m:acc>
          <m:accPr>
            <m:chr m:val="̄"/>
            <m:ctrlPr>
              <w:rPr>
                <w:rFonts w:ascii="Cambria Math" w:hAnsi="Cambria Math" w:cs="Times New Roman"/>
                <w:i/>
                <w:spacing w:val="-4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pacing w:val="-4"/>
                <w:sz w:val="28"/>
                <w:szCs w:val="28"/>
              </w:rPr>
              <m:t>R</m:t>
            </m:r>
          </m:e>
        </m:acc>
        <m:r>
          <w:rPr>
            <w:rFonts w:ascii="Cambria Math" w:hAnsi="Cambria Math" w:cs="Times New Roman"/>
            <w:spacing w:val="-4"/>
            <w:sz w:val="28"/>
            <w:szCs w:val="28"/>
          </w:rPr>
          <m:t>=f(</m:t>
        </m:r>
        <m:sSub>
          <m:sSubPr>
            <m:ctrlPr>
              <w:rPr>
                <w:rFonts w:ascii="Cambria Math" w:hAnsi="Cambria Math" w:cs="Times New Roman"/>
                <w:i/>
                <w:spacing w:val="-4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pacing w:val="-4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cs="Times New Roman"/>
                <w:spacing w:val="-4"/>
                <w:sz w:val="28"/>
                <w:szCs w:val="28"/>
              </w:rPr>
              <m:t>р (н)</m:t>
            </m:r>
          </m:sub>
        </m:sSub>
        <m:r>
          <w:rPr>
            <w:rFonts w:ascii="Cambria Math" w:hAnsi="Cambria Math" w:cs="Times New Roman"/>
            <w:spacing w:val="-4"/>
            <w:sz w:val="28"/>
            <w:szCs w:val="28"/>
          </w:rPr>
          <m:t>)</m:t>
        </m:r>
      </m:oMath>
      <w:r w:rsidRPr="00F00148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1EF0A964" w14:textId="7E24E807" w:rsidR="00B5741F" w:rsidRDefault="00B5741F" w:rsidP="007A587E">
      <w:pPr>
        <w:ind w:firstLine="3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8C0D66" w14:textId="74E75BCA" w:rsidR="00B5741F" w:rsidRPr="00421E7B" w:rsidRDefault="008760C5" w:rsidP="007A587E">
      <w:pPr>
        <w:ind w:firstLine="3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6AB944D9" wp14:editId="7BBF60E3">
            <wp:extent cx="5939790" cy="3951073"/>
            <wp:effectExtent l="0" t="0" r="22860" b="1143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9B8CEC6" w14:textId="6B7D6F7E" w:rsidR="00B5741F" w:rsidRDefault="00421E7B" w:rsidP="00421E7B">
      <w:pPr>
        <w:ind w:firstLine="34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Рис.1</w:t>
      </w:r>
      <w:r w:rsidR="00E61ADC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Диаграмма управляемости </w:t>
      </w:r>
    </w:p>
    <w:p w14:paraId="343CF4A8" w14:textId="77777777" w:rsidR="00B5741F" w:rsidRDefault="00B5741F" w:rsidP="00421EC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0514AA" w14:textId="390C9F02" w:rsidR="007A587E" w:rsidRPr="00F00148" w:rsidRDefault="006A0DE2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0148">
        <w:rPr>
          <w:rFonts w:ascii="Times New Roman" w:hAnsi="Times New Roman" w:cs="Times New Roman"/>
          <w:bCs/>
          <w:sz w:val="28"/>
          <w:szCs w:val="28"/>
        </w:rPr>
        <w:t>3</w:t>
      </w:r>
      <w:r w:rsidR="007A587E" w:rsidRPr="00F00148">
        <w:rPr>
          <w:rFonts w:ascii="Times New Roman" w:hAnsi="Times New Roman" w:cs="Times New Roman"/>
          <w:bCs/>
          <w:sz w:val="28"/>
          <w:szCs w:val="28"/>
        </w:rPr>
        <w:t>.1.</w:t>
      </w:r>
      <w:r w:rsidR="00206C00" w:rsidRPr="00F00148">
        <w:rPr>
          <w:rFonts w:ascii="Times New Roman" w:hAnsi="Times New Roman" w:cs="Times New Roman"/>
          <w:bCs/>
          <w:sz w:val="28"/>
          <w:szCs w:val="28"/>
        </w:rPr>
        <w:t>16</w:t>
      </w:r>
      <w:r w:rsidRPr="00F001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587E" w:rsidRPr="00F00148">
        <w:rPr>
          <w:rFonts w:ascii="Times New Roman" w:hAnsi="Times New Roman" w:cs="Times New Roman"/>
          <w:sz w:val="28"/>
          <w:szCs w:val="28"/>
        </w:rPr>
        <w:t>Расчет кинематических параметров в маневренный и эволюционный периоды циркуляции необходимо произвести для углов перекладки рулевых органов для 15° и 35°,</w:t>
      </w:r>
      <w:r w:rsidRPr="00F00148">
        <w:rPr>
          <w:rFonts w:ascii="Times New Roman" w:hAnsi="Times New Roman" w:cs="Times New Roman"/>
          <w:sz w:val="28"/>
          <w:szCs w:val="28"/>
        </w:rPr>
        <w:t xml:space="preserve"> </w:t>
      </w:r>
      <w:r w:rsidR="007A587E" w:rsidRPr="00F00148">
        <w:rPr>
          <w:rFonts w:ascii="Times New Roman" w:hAnsi="Times New Roman" w:cs="Times New Roman"/>
          <w:sz w:val="28"/>
          <w:szCs w:val="28"/>
        </w:rPr>
        <w:t>которые вносятся в виде графиков согласно «Наставлениям по штурманской службе на судах речного флота»</w:t>
      </w:r>
      <w:r w:rsidRPr="00F00148">
        <w:rPr>
          <w:rFonts w:ascii="Times New Roman" w:hAnsi="Times New Roman" w:cs="Times New Roman"/>
          <w:sz w:val="28"/>
          <w:szCs w:val="28"/>
        </w:rPr>
        <w:t xml:space="preserve"> </w:t>
      </w:r>
      <w:r w:rsidR="007A587E" w:rsidRPr="00F00148">
        <w:rPr>
          <w:rFonts w:ascii="Times New Roman" w:hAnsi="Times New Roman" w:cs="Times New Roman"/>
          <w:sz w:val="28"/>
          <w:szCs w:val="28"/>
        </w:rPr>
        <w:t>[1].</w:t>
      </w:r>
      <w:proofErr w:type="gramEnd"/>
      <w:r w:rsidR="007A587E" w:rsidRPr="00F00148">
        <w:rPr>
          <w:rFonts w:ascii="Times New Roman" w:hAnsi="Times New Roman" w:cs="Times New Roman"/>
          <w:sz w:val="28"/>
          <w:szCs w:val="28"/>
        </w:rPr>
        <w:t xml:space="preserve"> При построении схем и таблиц циркуляции требуется показать несколько положений и определить время поворота судна на каждые 10° при изменении начального курса в диапазоне 0–90°, т.е. в маневренный и эволюционный периоды циркуляции.</w:t>
      </w:r>
    </w:p>
    <w:p w14:paraId="1BF6A35D" w14:textId="77777777" w:rsidR="007A587E" w:rsidRPr="00F00148" w:rsidRDefault="007A587E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0148">
        <w:rPr>
          <w:rFonts w:ascii="Times New Roman" w:hAnsi="Times New Roman" w:cs="Times New Roman"/>
          <w:sz w:val="28"/>
          <w:szCs w:val="28"/>
        </w:rPr>
        <w:t>Расчет параметров судна на циркуляции в маневренный и эволюционный периоды определяется по следующим формулам [4]:</w:t>
      </w:r>
      <w:proofErr w:type="gramEnd"/>
    </w:p>
    <w:p w14:paraId="5FE5E5F3" w14:textId="77777777" w:rsidR="007A587E" w:rsidRPr="008A67CE" w:rsidRDefault="007A587E" w:rsidP="007A587E">
      <w:pPr>
        <w:ind w:firstLine="340"/>
        <w:jc w:val="both"/>
        <w:rPr>
          <w:rFonts w:ascii="Times New Roman" w:hAnsi="Times New Roman" w:cs="Times New Roman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875"/>
        <w:gridCol w:w="10"/>
        <w:gridCol w:w="685"/>
      </w:tblGrid>
      <w:tr w:rsidR="007A587E" w:rsidRPr="005B12C3" w14:paraId="53E8B68A" w14:textId="77777777" w:rsidTr="00E320D4">
        <w:tc>
          <w:tcPr>
            <w:tcW w:w="4637" w:type="pct"/>
          </w:tcPr>
          <w:p w14:paraId="11B379D7" w14:textId="77777777" w:rsidR="007A587E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d>
                  <m:dPr>
                    <m:begChr m:val="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ц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=Φ</m:t>
                        </m:r>
                        <m:acc>
                          <m:accPr>
                            <m:chr m:val="̄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;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ц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=1-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1-</m:t>
                            </m:r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v</m:t>
                                </m:r>
                              </m:e>
                            </m:acc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63" w:type="pct"/>
            <w:gridSpan w:val="2"/>
            <w:vAlign w:val="center"/>
          </w:tcPr>
          <w:p w14:paraId="2D55E96D" w14:textId="77777777" w:rsidR="007A587E" w:rsidRPr="005B12C3" w:rsidRDefault="007A587E" w:rsidP="000B27E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27E4" w:rsidRPr="005B12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</w:tr>
      <w:tr w:rsidR="00FD2A51" w:rsidRPr="008A67CE" w14:paraId="4375F67A" w14:textId="77777777" w:rsidTr="00E320D4">
        <w:trPr>
          <w:gridAfter w:val="2"/>
          <w:wAfter w:w="363" w:type="pct"/>
        </w:trPr>
        <w:tc>
          <w:tcPr>
            <w:tcW w:w="4637" w:type="pct"/>
          </w:tcPr>
          <w:p w14:paraId="7983A143" w14:textId="77777777" w:rsidR="005B12C3" w:rsidRPr="005B12C3" w:rsidRDefault="005B12C3" w:rsidP="0089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AFB1F6" w14:textId="27AED73A" w:rsidR="00FD2A51" w:rsidRPr="005B12C3" w:rsidRDefault="00FD2A51" w:rsidP="0089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При 15 градусах:</w:t>
            </w:r>
          </w:p>
          <w:p w14:paraId="6C4AFE6F" w14:textId="77777777" w:rsidR="0056563F" w:rsidRPr="005B12C3" w:rsidRDefault="004E2696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ω</m:t>
                      </m:r>
                    </m:e>
                  </m:acc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ц10</m:t>
                  </m: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=Φ</m:t>
              </m:r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ω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oMath>
            <w:r w:rsidR="00FC7DCA"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40FE0E3" w14:textId="5C0C7A99" w:rsidR="00FD2A51" w:rsidRPr="005B12C3" w:rsidRDefault="004E2696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ω</m:t>
                      </m:r>
                    </m:e>
                  </m:acc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ц10</m:t>
                  </m: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ub>
              </m:sSub>
            </m:oMath>
            <w:r w:rsidR="00FD2A51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0,096*1.36</m:t>
              </m:r>
            </m:oMath>
            <w:r w:rsidR="00FD2A51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6B3987" w:rsidRPr="006B3987">
              <w:rPr>
                <w:rFonts w:ascii="Times New Roman" w:hAnsi="Times New Roman" w:cs="Times New Roman"/>
                <w:sz w:val="28"/>
                <w:szCs w:val="28"/>
              </w:rPr>
              <w:t>0,13183</w:t>
            </w:r>
          </w:p>
          <w:p w14:paraId="403321FB" w14:textId="77777777" w:rsidR="0056563F" w:rsidRPr="005B12C3" w:rsidRDefault="004E2696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</m:acc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ц10</m:t>
                  </m: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=1-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1-</m:t>
                  </m:r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Ψ</m:t>
              </m:r>
            </m:oMath>
            <w:r w:rsidR="00FC7DCA"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AB78E6" w14:textId="68662035" w:rsidR="00FD2A51" w:rsidRPr="005B12C3" w:rsidRDefault="004E2696" w:rsidP="00FC7DC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</m:acc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ц10</m:t>
                  </m: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ub>
              </m:sSub>
            </m:oMath>
            <w:r w:rsidR="00FD2A51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1-0,99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*0,005=0,997</m:t>
              </m:r>
            </m:oMath>
          </w:p>
          <w:p w14:paraId="4149B372" w14:textId="77777777" w:rsidR="00FD2A51" w:rsidRPr="005B12C3" w:rsidRDefault="00FD2A51" w:rsidP="0089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2C3" w:rsidRPr="005B12C3" w14:paraId="4770250E" w14:textId="77777777" w:rsidTr="00E320D4">
        <w:trPr>
          <w:gridAfter w:val="1"/>
          <w:wAfter w:w="358" w:type="pct"/>
        </w:trPr>
        <w:tc>
          <w:tcPr>
            <w:tcW w:w="4642" w:type="pct"/>
            <w:gridSpan w:val="2"/>
          </w:tcPr>
          <w:p w14:paraId="1F7D8CE6" w14:textId="77777777" w:rsidR="00FD2A51" w:rsidRPr="005B12C3" w:rsidRDefault="00FD2A51" w:rsidP="00841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При 35 градусах:</w:t>
            </w:r>
          </w:p>
          <w:p w14:paraId="2E932095" w14:textId="77777777" w:rsidR="0056563F" w:rsidRPr="005B12C3" w:rsidRDefault="004E2696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̄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</m:acc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ц10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=Φ</m:t>
                </m:r>
                <m:acc>
                  <m:accPr>
                    <m:chr m:val="̄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;</m:t>
                </m:r>
              </m:oMath>
            </m:oMathPara>
          </w:p>
          <w:p w14:paraId="5D55C37A" w14:textId="6912756F" w:rsidR="00FD2A51" w:rsidRPr="005B12C3" w:rsidRDefault="00FC7DCA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ω</m:t>
                      </m:r>
                    </m:e>
                  </m:acc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ц10</m:t>
                  </m: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ub>
              </m:sSub>
            </m:oMath>
            <w:r w:rsidR="00FD2A51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0,097*0,45</m:t>
              </m:r>
            </m:oMath>
            <w:r w:rsidR="00FD2A51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1819D3" w:rsidRPr="001819D3">
              <w:rPr>
                <w:rFonts w:ascii="Times New Roman" w:hAnsi="Times New Roman" w:cs="Times New Roman"/>
                <w:sz w:val="28"/>
                <w:szCs w:val="28"/>
              </w:rPr>
              <w:t>0,24489</w:t>
            </w:r>
          </w:p>
          <w:p w14:paraId="3E3906DF" w14:textId="77777777" w:rsidR="0056563F" w:rsidRPr="005B12C3" w:rsidRDefault="004E2696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</m:acc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ц10</m:t>
                  </m: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=1-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1-</m:t>
                  </m:r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Ψ</m:t>
              </m:r>
            </m:oMath>
            <w:r w:rsidR="00FC7DCA"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CC973E7" w14:textId="614839F1" w:rsidR="00FD2A51" w:rsidRPr="005B12C3" w:rsidRDefault="004E2696" w:rsidP="00FC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</m:acc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ц10</m:t>
                  </m: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ub>
              </m:sSub>
            </m:oMath>
            <w:r w:rsidR="00FD2A51" w:rsidRPr="005B12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1-0,14358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*0,00528=0,995</m:t>
              </m:r>
            </m:oMath>
          </w:p>
        </w:tc>
      </w:tr>
      <w:tr w:rsidR="005B12C3" w:rsidRPr="005B12C3" w14:paraId="27B12CB3" w14:textId="77777777" w:rsidTr="00E320D4">
        <w:trPr>
          <w:gridAfter w:val="1"/>
          <w:wAfter w:w="358" w:type="pct"/>
        </w:trPr>
        <w:tc>
          <w:tcPr>
            <w:tcW w:w="4642" w:type="pct"/>
            <w:gridSpan w:val="2"/>
          </w:tcPr>
          <w:p w14:paraId="344A7682" w14:textId="77777777" w:rsidR="00FD2A51" w:rsidRPr="005B12C3" w:rsidRDefault="00FD2A51" w:rsidP="00841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0C8FD7" w14:textId="77777777" w:rsidR="007A587E" w:rsidRPr="005B12C3" w:rsidRDefault="007A587E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sz w:val="28"/>
          <w:szCs w:val="28"/>
        </w:rPr>
        <w:lastRenderedPageBreak/>
        <w:t xml:space="preserve">Безразмерные коэффициенты </w:t>
      </w:r>
      <m:oMath>
        <m:r>
          <w:rPr>
            <w:rFonts w:ascii="Cambria Math" w:hAnsi="Cambria Math" w:cs="Times New Roman"/>
            <w:sz w:val="28"/>
            <w:szCs w:val="28"/>
          </w:rPr>
          <m:t>Φ</m:t>
        </m:r>
      </m:oMath>
      <w:r w:rsidRPr="005B12C3">
        <w:rPr>
          <w:rFonts w:ascii="Times New Roman" w:hAnsi="Times New Roman" w:cs="Times New Roman"/>
          <w:sz w:val="28"/>
          <w:szCs w:val="28"/>
        </w:rPr>
        <w:t xml:space="preserve"> и</w:t>
      </w:r>
      <m:oMath>
        <m:r>
          <w:rPr>
            <w:rFonts w:ascii="Cambria Math" w:hAnsi="Cambria Math" w:cs="Times New Roman"/>
            <w:sz w:val="28"/>
            <w:szCs w:val="28"/>
          </w:rPr>
          <m:t>Ψ</m:t>
        </m:r>
      </m:oMath>
      <w:r w:rsidRPr="005B12C3">
        <w:rPr>
          <w:rFonts w:ascii="Times New Roman" w:hAnsi="Times New Roman" w:cs="Times New Roman"/>
          <w:sz w:val="28"/>
          <w:szCs w:val="28"/>
        </w:rPr>
        <w:t xml:space="preserve"> являются функциями безразмерного времени</w:t>
      </w:r>
      <m:oMath>
        <m:acc>
          <m:accPr>
            <m:chr m:val="̄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acc>
      </m:oMath>
      <w:r w:rsidRPr="005B12C3">
        <w:rPr>
          <w:rFonts w:ascii="Times New Roman" w:hAnsi="Times New Roman" w:cs="Times New Roman"/>
          <w:sz w:val="28"/>
          <w:szCs w:val="28"/>
        </w:rPr>
        <w:t>, которое определяется по формуле [3]: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875"/>
        <w:gridCol w:w="695"/>
      </w:tblGrid>
      <w:tr w:rsidR="005B12C3" w:rsidRPr="005B12C3" w14:paraId="22C35437" w14:textId="77777777" w:rsidTr="00E320D4">
        <w:tc>
          <w:tcPr>
            <w:tcW w:w="4637" w:type="pct"/>
          </w:tcPr>
          <w:p w14:paraId="23F70984" w14:textId="77777777" w:rsidR="007A587E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=t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den>
              </m:f>
            </m:oMath>
            <w:r w:rsidR="007A587E" w:rsidRPr="005B12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3" w:type="pct"/>
            <w:vAlign w:val="center"/>
          </w:tcPr>
          <w:p w14:paraId="5734E1B2" w14:textId="77777777" w:rsidR="007A587E" w:rsidRPr="005B12C3" w:rsidRDefault="007A587E" w:rsidP="000B27E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27E4" w:rsidRPr="005B12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6)</w:t>
            </w:r>
          </w:p>
        </w:tc>
      </w:tr>
    </w:tbl>
    <w:p w14:paraId="3A8280B2" w14:textId="77777777" w:rsidR="007A587E" w:rsidRPr="005B12C3" w:rsidRDefault="007A587E" w:rsidP="00FC7DCA">
      <w:pPr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sz w:val="28"/>
          <w:szCs w:val="28"/>
        </w:rPr>
        <w:t>где</w:t>
      </w:r>
      <m:oMath>
        <m:r>
          <w:rPr>
            <w:rFonts w:ascii="Cambria Math" w:hAnsi="Cambria Math" w:cs="Times New Roman"/>
            <w:sz w:val="28"/>
            <w:szCs w:val="28"/>
          </w:rPr>
          <m:t>t</m:t>
        </m:r>
      </m:oMath>
      <w:r w:rsidRPr="005B12C3">
        <w:rPr>
          <w:rFonts w:ascii="Times New Roman" w:hAnsi="Times New Roman" w:cs="Times New Roman"/>
          <w:sz w:val="28"/>
          <w:szCs w:val="28"/>
        </w:rPr>
        <w:t xml:space="preserve"> – время в диапазоне 10–120 </w:t>
      </w:r>
      <w:proofErr w:type="gramStart"/>
      <w:r w:rsidRPr="005B12C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B12C3">
        <w:rPr>
          <w:rFonts w:ascii="Times New Roman" w:hAnsi="Times New Roman" w:cs="Times New Roman"/>
          <w:sz w:val="28"/>
          <w:szCs w:val="28"/>
        </w:rPr>
        <w:t>;</w:t>
      </w:r>
    </w:p>
    <w:p w14:paraId="3B9007C7" w14:textId="77777777" w:rsidR="007A587E" w:rsidRPr="005B12C3" w:rsidRDefault="007A587E" w:rsidP="007A587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B12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B12C3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5B12C3">
        <w:rPr>
          <w:rFonts w:ascii="Times New Roman" w:hAnsi="Times New Roman" w:cs="Times New Roman"/>
          <w:sz w:val="28"/>
          <w:szCs w:val="28"/>
        </w:rPr>
        <w:t>длина</w:t>
      </w:r>
      <w:proofErr w:type="gramEnd"/>
      <w:r w:rsidRPr="005B12C3">
        <w:rPr>
          <w:rFonts w:ascii="Times New Roman" w:hAnsi="Times New Roman" w:cs="Times New Roman"/>
          <w:sz w:val="28"/>
          <w:szCs w:val="28"/>
        </w:rPr>
        <w:t xml:space="preserve"> судна, м;</w:t>
      </w:r>
    </w:p>
    <w:p w14:paraId="1F873257" w14:textId="77777777" w:rsidR="007A587E" w:rsidRPr="005B12C3" w:rsidRDefault="004E2696" w:rsidP="00FC7DCA">
      <w:pPr>
        <w:ind w:firstLine="284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7A587E" w:rsidRPr="005B12C3">
        <w:rPr>
          <w:rFonts w:ascii="Times New Roman" w:hAnsi="Times New Roman" w:cs="Times New Roman"/>
          <w:sz w:val="28"/>
          <w:szCs w:val="28"/>
        </w:rPr>
        <w:t xml:space="preserve"> – скорость полного хода, м/</w:t>
      </w:r>
      <w:proofErr w:type="gramStart"/>
      <w:r w:rsidR="007A587E" w:rsidRPr="005B12C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A587E" w:rsidRPr="005B12C3">
        <w:rPr>
          <w:rFonts w:ascii="Times New Roman" w:hAnsi="Times New Roman" w:cs="Times New Roman"/>
          <w:sz w:val="28"/>
          <w:szCs w:val="28"/>
        </w:rPr>
        <w:t>.</w:t>
      </w:r>
    </w:p>
    <w:bookmarkStart w:id="5" w:name="_Hlk86686360"/>
    <w:p w14:paraId="20A2ED4D" w14:textId="77777777" w:rsidR="0056563F" w:rsidRPr="005B12C3" w:rsidRDefault="004E2696" w:rsidP="00FC7DCA">
      <w:pPr>
        <w:ind w:firstLine="284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acc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w:bookmarkEnd w:id="5"/>
          <m:r>
            <w:rPr>
              <w:rFonts w:ascii="Cambria Math" w:hAnsi="Cambria Math" w:cs="Times New Roman"/>
              <w:sz w:val="28"/>
              <w:szCs w:val="28"/>
            </w:rPr>
            <m:t>=t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den>
          </m:f>
        </m:oMath>
      </m:oMathPara>
    </w:p>
    <w:p w14:paraId="25767792" w14:textId="300B92B8" w:rsidR="008925CB" w:rsidRPr="005B12C3" w:rsidRDefault="004E2696" w:rsidP="00FC7DCA">
      <w:pPr>
        <w:ind w:firstLine="284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sub>
        </m:sSub>
      </m:oMath>
      <w:r w:rsidR="008925CB" w:rsidRPr="005B12C3">
        <w:rPr>
          <w:rFonts w:ascii="Times New Roman" w:hAnsi="Times New Roman" w:cs="Times New Roman"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</w:rPr>
          <m:t>10*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5,28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112,4</m:t>
            </m:r>
          </m:den>
        </m:f>
      </m:oMath>
      <w:r w:rsidR="00A173F2" w:rsidRPr="005B12C3">
        <w:rPr>
          <w:rFonts w:ascii="Times New Roman" w:hAnsi="Times New Roman" w:cs="Times New Roman"/>
          <w:sz w:val="28"/>
          <w:szCs w:val="28"/>
        </w:rPr>
        <w:t>=</w:t>
      </w:r>
      <w:r w:rsidR="00F255E9" w:rsidRPr="005B12C3">
        <w:rPr>
          <w:rFonts w:ascii="Times New Roman" w:hAnsi="Times New Roman" w:cs="Times New Roman"/>
          <w:sz w:val="28"/>
          <w:szCs w:val="28"/>
        </w:rPr>
        <w:t xml:space="preserve"> </w:t>
      </w:r>
      <w:r w:rsidR="008235D9">
        <w:rPr>
          <w:rFonts w:ascii="Times New Roman" w:hAnsi="Times New Roman" w:cs="Times New Roman"/>
          <w:sz w:val="28"/>
          <w:szCs w:val="28"/>
        </w:rPr>
        <w:t>0,469 с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55"/>
        <w:gridCol w:w="915"/>
      </w:tblGrid>
      <w:tr w:rsidR="005B12C3" w:rsidRPr="005B12C3" w14:paraId="5B923D78" w14:textId="77777777" w:rsidTr="00E320D4">
        <w:tc>
          <w:tcPr>
            <w:tcW w:w="4522" w:type="pct"/>
          </w:tcPr>
          <w:p w14:paraId="4CD5D249" w14:textId="77777777" w:rsidR="007A587E" w:rsidRPr="000921B1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&amp;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Ф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=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m:t>h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1,39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(0,67</m:t>
                        </m:r>
                        <m:acc>
                          <m:accPr>
                            <m:chr m:val="̄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t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)-0,28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-2,3</m:t>
                            </m:r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t</m:t>
                                </m:r>
                              </m:e>
                            </m:acc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;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&amp;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=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m:t>h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3,25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(0,43</m:t>
                        </m:r>
                        <m:acc>
                          <m:accPr>
                            <m:chr m:val="̄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t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).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478" w:type="pct"/>
            <w:vAlign w:val="center"/>
          </w:tcPr>
          <w:p w14:paraId="41F127D7" w14:textId="77777777" w:rsidR="007A587E" w:rsidRPr="005B12C3" w:rsidRDefault="007A587E" w:rsidP="000B27E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27E4" w:rsidRPr="005B12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7)</w:t>
            </w:r>
          </w:p>
        </w:tc>
      </w:tr>
    </w:tbl>
    <w:p w14:paraId="144D00AF" w14:textId="77777777" w:rsidR="007A587E" w:rsidRPr="005B12C3" w:rsidRDefault="007A587E" w:rsidP="007A587E">
      <w:pPr>
        <w:ind w:firstLine="340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sz w:val="28"/>
          <w:szCs w:val="28"/>
        </w:rPr>
        <w:t>или в развернутом виде: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69"/>
        <w:gridCol w:w="901"/>
      </w:tblGrid>
      <w:tr w:rsidR="005B12C3" w:rsidRPr="005B12C3" w14:paraId="2EE351DA" w14:textId="77777777" w:rsidTr="00E320D4">
        <w:tc>
          <w:tcPr>
            <w:tcW w:w="4529" w:type="pct"/>
          </w:tcPr>
          <w:p w14:paraId="691FF61D" w14:textId="77777777" w:rsidR="007A587E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d>
                  <m:dPr>
                    <m:begChr m:val="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&amp;Ф=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0,67</m:t>
                                        </m:r>
                                        <m:acc>
                                          <m:accPr>
                                            <m:chr m:val="̄"/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t</m:t>
                                            </m:r>
                                          </m:e>
                                        </m:acc>
                                      </m:sup>
                                    </m:sSup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-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-0,67</m:t>
                                        </m:r>
                                        <m:acc>
                                          <m:accPr>
                                            <m:chr m:val="̄"/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t</m:t>
                                            </m:r>
                                          </m:e>
                                        </m:acc>
                                      </m:sup>
                                    </m:sSup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0,67</m:t>
                                        </m:r>
                                        <m:acc>
                                          <m:accPr>
                                            <m:chr m:val="̄"/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t</m:t>
                                            </m:r>
                                          </m:e>
                                        </m:acc>
                                      </m:sup>
                                    </m:sSup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-0,67</m:t>
                                        </m:r>
                                        <m:acc>
                                          <m:accPr>
                                            <m:chr m:val="̄"/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t</m:t>
                                            </m:r>
                                          </m:e>
                                        </m:acc>
                                      </m:sup>
                                    </m:sSup>
                                  </m:den>
                                </m:f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1,39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-0,28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-2,3</m:t>
                            </m:r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t</m:t>
                                </m:r>
                              </m:e>
                            </m:acc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;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&amp;Ψ=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0,43</m:t>
                                        </m:r>
                                        <m:acc>
                                          <m:accPr>
                                            <m:chr m:val="̄"/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t</m:t>
                                            </m:r>
                                          </m:e>
                                        </m:acc>
                                      </m:sup>
                                    </m:sSup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-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-0,43</m:t>
                                        </m:r>
                                        <m:acc>
                                          <m:accPr>
                                            <m:chr m:val="̄"/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t</m:t>
                                            </m:r>
                                          </m:e>
                                        </m:acc>
                                      </m:sup>
                                    </m:sSup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0,43</m:t>
                                        </m:r>
                                        <m:acc>
                                          <m:accPr>
                                            <m:chr m:val="̄"/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t</m:t>
                                            </m:r>
                                          </m:e>
                                        </m:acc>
                                      </m:sup>
                                    </m:sSup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-0,43</m:t>
                                        </m:r>
                                        <m:acc>
                                          <m:accPr>
                                            <m:chr m:val="̄"/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t</m:t>
                                            </m:r>
                                          </m:e>
                                        </m:acc>
                                      </m:sup>
                                    </m:sSup>
                                  </m:den>
                                </m:f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3,25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471" w:type="pct"/>
            <w:vAlign w:val="center"/>
          </w:tcPr>
          <w:p w14:paraId="0A31ADC0" w14:textId="77777777" w:rsidR="007A587E" w:rsidRPr="005B12C3" w:rsidRDefault="007A587E" w:rsidP="00FD2A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27E4" w:rsidRPr="005B12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8)</w:t>
            </w:r>
          </w:p>
        </w:tc>
      </w:tr>
    </w:tbl>
    <w:p w14:paraId="61C7ED63" w14:textId="4F30AC88" w:rsidR="007A587E" w:rsidRPr="005B12C3" w:rsidRDefault="007A587E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sz w:val="28"/>
          <w:szCs w:val="28"/>
        </w:rPr>
        <w:t xml:space="preserve">По приведенным формулам необходимо выполнить расчет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Pr="005B12C3">
        <w:rPr>
          <w:rFonts w:ascii="Times New Roman" w:hAnsi="Times New Roman" w:cs="Times New Roman"/>
          <w:sz w:val="28"/>
          <w:szCs w:val="28"/>
        </w:rPr>
        <w:t>и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Pr="005B12C3">
        <w:rPr>
          <w:rFonts w:ascii="Times New Roman" w:hAnsi="Times New Roman" w:cs="Times New Roman"/>
          <w:sz w:val="28"/>
          <w:szCs w:val="28"/>
        </w:rPr>
        <w:t xml:space="preserve"> для нескольких значений</w:t>
      </w:r>
      <w:r w:rsidR="0041348D" w:rsidRPr="005B12C3">
        <w:rPr>
          <w:rFonts w:ascii="Times New Roman" w:hAnsi="Times New Roman" w:cs="Times New Roman"/>
          <w:sz w:val="28"/>
          <w:szCs w:val="28"/>
        </w:rPr>
        <w:t xml:space="preserve"> </w:t>
      </w:r>
      <w:r w:rsidRPr="005B12C3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41348D" w:rsidRPr="005B12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B12C3">
        <w:rPr>
          <w:rFonts w:ascii="Times New Roman" w:hAnsi="Times New Roman" w:cs="Times New Roman"/>
          <w:sz w:val="28"/>
          <w:szCs w:val="28"/>
        </w:rPr>
        <w:t xml:space="preserve">в диапазоне 10–120 с. </w:t>
      </w:r>
    </w:p>
    <w:p w14:paraId="4DEADCF6" w14:textId="24AD98A0" w:rsidR="00770702" w:rsidRPr="000921B1" w:rsidRDefault="004E2696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10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t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h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1,39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(0,67</m:t>
        </m:r>
        <m:acc>
          <m:accPr>
            <m:chr m:val="̄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acc>
        <m:r>
          <w:rPr>
            <w:rFonts w:ascii="Cambria Math" w:hAnsi="Cambria Math" w:cs="Times New Roman"/>
            <w:sz w:val="28"/>
            <w:szCs w:val="28"/>
            <w:lang w:val="en-US"/>
          </w:rPr>
          <m:t>)-0,28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-2,3</m:t>
            </m:r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acc>
          </m:sup>
        </m:sSup>
      </m:oMath>
      <w:r w:rsidR="00C730F1" w:rsidRPr="000921B1">
        <w:rPr>
          <w:rFonts w:ascii="Times New Roman" w:hAnsi="Times New Roman" w:cs="Times New Roman"/>
          <w:sz w:val="28"/>
          <w:szCs w:val="28"/>
          <w:lang w:val="en-US"/>
        </w:rPr>
        <w:t>=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1,39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0,67*0,47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-0,318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-2,3*0,47</m:t>
            </m:r>
          </m:sup>
        </m:sSup>
      </m:oMath>
      <w:r w:rsidR="00A173F2" w:rsidRPr="000921B1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23239F" w:rsidRPr="000921B1">
        <w:rPr>
          <w:rFonts w:ascii="Times New Roman" w:hAnsi="Times New Roman" w:cs="Times New Roman"/>
          <w:sz w:val="28"/>
          <w:szCs w:val="28"/>
          <w:lang w:val="en-US"/>
        </w:rPr>
        <w:t xml:space="preserve"> 0</w:t>
      </w:r>
      <w:proofErr w:type="gramStart"/>
      <w:r w:rsidR="0023239F" w:rsidRPr="000921B1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C4CE3" w:rsidRPr="000921B1">
        <w:rPr>
          <w:rFonts w:ascii="Times New Roman" w:hAnsi="Times New Roman" w:cs="Times New Roman"/>
          <w:sz w:val="28"/>
          <w:szCs w:val="28"/>
          <w:lang w:val="en-US"/>
        </w:rPr>
        <w:t>09</w:t>
      </w:r>
      <w:proofErr w:type="gramEnd"/>
    </w:p>
    <w:p w14:paraId="462B95B8" w14:textId="45E97ADF" w:rsidR="00C730F1" w:rsidRPr="000921B1" w:rsidRDefault="004E2696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10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t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h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3,25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(0,43</m:t>
        </m:r>
        <m:acc>
          <m:accPr>
            <m:chr m:val="̄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acc>
        <m:r>
          <w:rPr>
            <w:rFonts w:ascii="Cambria Math" w:hAnsi="Cambria Math" w:cs="Times New Roman"/>
            <w:sz w:val="28"/>
            <w:szCs w:val="28"/>
            <w:lang w:val="en-US"/>
          </w:rPr>
          <m:t>).</m:t>
        </m:r>
      </m:oMath>
      <w:r w:rsidR="00FC7DCA" w:rsidRPr="000921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730F1" w:rsidRPr="000921B1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3,25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(0,43*0,47)</m:t>
        </m:r>
      </m:oMath>
      <w:r w:rsidR="00A173F2" w:rsidRPr="000921B1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r w:rsidR="00C730F1" w:rsidRPr="000921B1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2066D" w:rsidRPr="000921B1">
        <w:rPr>
          <w:rFonts w:ascii="Times New Roman" w:hAnsi="Times New Roman" w:cs="Times New Roman"/>
          <w:sz w:val="28"/>
          <w:szCs w:val="28"/>
          <w:lang w:val="en-US"/>
        </w:rPr>
        <w:t>,0</w:t>
      </w:r>
      <w:r w:rsidR="00EC4CE3" w:rsidRPr="000921B1">
        <w:rPr>
          <w:rFonts w:ascii="Times New Roman" w:hAnsi="Times New Roman" w:cs="Times New Roman"/>
          <w:sz w:val="28"/>
          <w:szCs w:val="28"/>
          <w:lang w:val="en-US"/>
        </w:rPr>
        <w:t>05</w:t>
      </w:r>
    </w:p>
    <w:p w14:paraId="111B9135" w14:textId="77777777" w:rsidR="007A587E" w:rsidRPr="005B12C3" w:rsidRDefault="007A587E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sz w:val="28"/>
          <w:szCs w:val="28"/>
        </w:rPr>
        <w:t xml:space="preserve">Переход от безразмерных величин </w:t>
      </w:r>
      <w:proofErr w:type="gramStart"/>
      <w:r w:rsidRPr="005B12C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B12C3">
        <w:rPr>
          <w:rFonts w:ascii="Times New Roman" w:hAnsi="Times New Roman" w:cs="Times New Roman"/>
          <w:sz w:val="28"/>
          <w:szCs w:val="28"/>
        </w:rPr>
        <w:t xml:space="preserve"> размерным производится по формулам: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47"/>
        <w:gridCol w:w="923"/>
      </w:tblGrid>
      <w:tr w:rsidR="005B12C3" w:rsidRPr="005B12C3" w14:paraId="48A7718C" w14:textId="77777777" w:rsidTr="00E320D4">
        <w:tc>
          <w:tcPr>
            <w:tcW w:w="4518" w:type="pct"/>
          </w:tcPr>
          <w:p w14:paraId="699E5E2A" w14:textId="77777777" w:rsidR="007A587E" w:rsidRPr="005B12C3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d>
                  <m:dPr>
                    <m:begChr m:val="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  <m:sub/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ц</m:t>
                            </m:r>
                          </m:sub>
                        </m:sSub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0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L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57,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sup/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град/с;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v</m:t>
                            </m:r>
                          </m:e>
                          <m:sub/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acc>
                              <m:accPr>
                                <m:chr m:val="̄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ц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  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m:t>м/с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.</m:t>
                        </m: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e>
                    </m:eqArr>
                  </m:e>
                </m:d>
              </m:oMath>
            </m:oMathPara>
          </w:p>
        </w:tc>
        <w:tc>
          <w:tcPr>
            <w:tcW w:w="482" w:type="pct"/>
            <w:vAlign w:val="center"/>
          </w:tcPr>
          <w:p w14:paraId="7B8F6F22" w14:textId="77777777" w:rsidR="007A587E" w:rsidRPr="005B12C3" w:rsidRDefault="007A587E" w:rsidP="00FD2A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27E4" w:rsidRPr="005B12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9)</w:t>
            </w:r>
          </w:p>
        </w:tc>
      </w:tr>
    </w:tbl>
    <w:p w14:paraId="5ABBEDFC" w14:textId="77777777" w:rsidR="003C1CA8" w:rsidRPr="005B12C3" w:rsidRDefault="003C1CA8" w:rsidP="007A587E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sz w:val="28"/>
          <w:szCs w:val="28"/>
        </w:rPr>
        <w:t>При 15 градусах:</w:t>
      </w:r>
    </w:p>
    <w:p w14:paraId="76A5CC7D" w14:textId="49DEBD8B" w:rsidR="007A587E" w:rsidRPr="005B12C3" w:rsidRDefault="004E2696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57,3</m:t>
        </m:r>
      </m:oMath>
      <w:r w:rsidR="00F145FC" w:rsidRPr="005B12C3">
        <w:rPr>
          <w:rFonts w:ascii="Times New Roman" w:hAnsi="Times New Roman" w:cs="Times New Roman"/>
          <w:sz w:val="28"/>
          <w:szCs w:val="28"/>
        </w:rPr>
        <w:t xml:space="preserve"> </w:t>
      </w:r>
      <w:r w:rsidR="00A173F2" w:rsidRPr="005B12C3">
        <w:rPr>
          <w:rFonts w:ascii="Times New Roman" w:hAnsi="Times New Roman" w:cs="Times New Roman"/>
          <w:sz w:val="28"/>
          <w:szCs w:val="28"/>
        </w:rPr>
        <w:t>=</w:t>
      </w:r>
      <w:r w:rsidR="00F145FC" w:rsidRPr="005B12C3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0,13*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5,28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112,4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*57,3=</m:t>
        </m:r>
      </m:oMath>
      <w:r w:rsidR="00613780">
        <w:rPr>
          <w:rFonts w:ascii="Times New Roman" w:hAnsi="Times New Roman" w:cs="Times New Roman"/>
          <w:sz w:val="28"/>
          <w:szCs w:val="28"/>
        </w:rPr>
        <w:t>0,35</w:t>
      </w:r>
      <m:oMath>
        <m:r>
          <w:rPr>
            <w:rFonts w:ascii="Cambria Math" w:hAnsi="Cambria Math" w:cs="Times New Roman"/>
            <w:sz w:val="28"/>
            <w:szCs w:val="28"/>
          </w:rPr>
          <m:t>град/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с</m:t>
        </m:r>
      </m:oMath>
      <w:proofErr w:type="gramEnd"/>
    </w:p>
    <w:p w14:paraId="51A2BF7C" w14:textId="1D30AEC2" w:rsidR="003C1CA8" w:rsidRPr="005B12C3" w:rsidRDefault="004E2696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="003C1CA8" w:rsidRPr="005B12C3">
        <w:rPr>
          <w:rFonts w:ascii="Times New Roman" w:hAnsi="Times New Roman" w:cs="Times New Roman"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</w:rPr>
          <m:t>5,28*0,998</m:t>
        </m:r>
      </m:oMath>
      <w:r w:rsidR="00A173F2" w:rsidRPr="005B12C3">
        <w:rPr>
          <w:rFonts w:ascii="Times New Roman" w:hAnsi="Times New Roman" w:cs="Times New Roman"/>
          <w:sz w:val="28"/>
          <w:szCs w:val="28"/>
        </w:rPr>
        <w:t>=</w:t>
      </w:r>
      <w:r w:rsidR="0023239F" w:rsidRPr="005B12C3">
        <w:rPr>
          <w:rFonts w:ascii="Times New Roman" w:hAnsi="Times New Roman" w:cs="Times New Roman"/>
          <w:sz w:val="28"/>
          <w:szCs w:val="28"/>
        </w:rPr>
        <w:t>5,</w:t>
      </w:r>
      <w:r w:rsidR="00F145FC" w:rsidRPr="005B12C3">
        <w:rPr>
          <w:rFonts w:ascii="Times New Roman" w:hAnsi="Times New Roman" w:cs="Times New Roman"/>
          <w:sz w:val="28"/>
          <w:szCs w:val="28"/>
        </w:rPr>
        <w:t>2</w:t>
      </w:r>
      <w:r w:rsidR="00613780">
        <w:rPr>
          <w:rFonts w:ascii="Times New Roman" w:hAnsi="Times New Roman" w:cs="Times New Roman"/>
          <w:sz w:val="28"/>
          <w:szCs w:val="28"/>
        </w:rPr>
        <w:t>5</w:t>
      </w:r>
      <w:r w:rsidR="003C1CA8" w:rsidRPr="005B12C3">
        <w:rPr>
          <w:rFonts w:ascii="Times New Roman" w:hAnsi="Times New Roman" w:cs="Times New Roman"/>
          <w:sz w:val="28"/>
          <w:szCs w:val="28"/>
        </w:rPr>
        <w:t xml:space="preserve"> м/</w:t>
      </w:r>
      <w:r w:rsidR="003C1CA8" w:rsidRPr="005B12C3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14:paraId="6B98DD6C" w14:textId="77777777" w:rsidR="00DA3C7A" w:rsidRPr="005B12C3" w:rsidRDefault="00DA3C7A" w:rsidP="00DA3C7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sz w:val="28"/>
          <w:szCs w:val="28"/>
        </w:rPr>
        <w:t>При 35 градусах:</w:t>
      </w:r>
    </w:p>
    <w:p w14:paraId="62736F38" w14:textId="64AF6956" w:rsidR="00DA3C7A" w:rsidRPr="005B12C3" w:rsidRDefault="004E2696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57,3</m:t>
        </m:r>
      </m:oMath>
      <w:r w:rsidR="00A173F2" w:rsidRPr="005B12C3">
        <w:rPr>
          <w:rFonts w:ascii="Times New Roman" w:hAnsi="Times New Roman" w:cs="Times New Roman"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0,244*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5,28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112,4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*57,3 </m:t>
        </m:r>
      </m:oMath>
      <w:r w:rsidR="00DA3C7A" w:rsidRPr="005B12C3">
        <w:rPr>
          <w:rFonts w:ascii="Times New Roman" w:hAnsi="Times New Roman" w:cs="Times New Roman"/>
          <w:sz w:val="28"/>
          <w:szCs w:val="28"/>
        </w:rPr>
        <w:t>=</w:t>
      </w:r>
      <w:r w:rsidR="00F145FC" w:rsidRPr="005B12C3">
        <w:rPr>
          <w:rFonts w:ascii="Times New Roman" w:hAnsi="Times New Roman" w:cs="Times New Roman"/>
          <w:sz w:val="28"/>
          <w:szCs w:val="28"/>
        </w:rPr>
        <w:t xml:space="preserve"> </w:t>
      </w:r>
      <w:r w:rsidR="00613780">
        <w:rPr>
          <w:rFonts w:ascii="Times New Roman" w:hAnsi="Times New Roman" w:cs="Times New Roman"/>
          <w:sz w:val="28"/>
          <w:szCs w:val="28"/>
        </w:rPr>
        <w:t>0,658</w:t>
      </w:r>
      <m:oMath>
        <m:r>
          <w:rPr>
            <w:rFonts w:ascii="Cambria Math" w:hAnsi="Cambria Math" w:cs="Times New Roman"/>
            <w:sz w:val="28"/>
            <w:szCs w:val="28"/>
          </w:rPr>
          <m:t>град/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с</m:t>
        </m:r>
      </m:oMath>
      <w:proofErr w:type="gramEnd"/>
    </w:p>
    <w:p w14:paraId="017EA245" w14:textId="68E8FCBE" w:rsidR="00DA3C7A" w:rsidRPr="005B12C3" w:rsidRDefault="004E2696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="00DA3C7A" w:rsidRPr="005B12C3">
        <w:rPr>
          <w:rFonts w:ascii="Times New Roman" w:hAnsi="Times New Roman" w:cs="Times New Roman"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</w:rPr>
          <m:t>5,28*0,997=</m:t>
        </m:r>
      </m:oMath>
      <w:r w:rsidR="00DA3C7A" w:rsidRPr="005B12C3">
        <w:rPr>
          <w:rFonts w:ascii="Times New Roman" w:hAnsi="Times New Roman" w:cs="Times New Roman"/>
          <w:sz w:val="28"/>
          <w:szCs w:val="28"/>
        </w:rPr>
        <w:t>5,</w:t>
      </w:r>
      <w:r w:rsidR="00613780">
        <w:rPr>
          <w:rFonts w:ascii="Times New Roman" w:hAnsi="Times New Roman" w:cs="Times New Roman"/>
          <w:sz w:val="28"/>
          <w:szCs w:val="28"/>
        </w:rPr>
        <w:t>25</w:t>
      </w:r>
      <w:r w:rsidR="00DA3C7A" w:rsidRPr="005B12C3">
        <w:rPr>
          <w:rFonts w:ascii="Times New Roman" w:hAnsi="Times New Roman" w:cs="Times New Roman"/>
          <w:sz w:val="28"/>
          <w:szCs w:val="28"/>
        </w:rPr>
        <w:t xml:space="preserve"> м/</w:t>
      </w:r>
      <w:r w:rsidR="00DA3C7A" w:rsidRPr="005B12C3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14:paraId="7223EC42" w14:textId="008CE3EF" w:rsidR="007A587E" w:rsidRPr="005B12C3" w:rsidRDefault="007A587E" w:rsidP="00FC7DCA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B12C3">
        <w:rPr>
          <w:rFonts w:ascii="Times New Roman" w:hAnsi="Times New Roman" w:cs="Times New Roman"/>
          <w:sz w:val="28"/>
          <w:szCs w:val="28"/>
        </w:rPr>
        <w:t>Результаты расчетов представи</w:t>
      </w:r>
      <w:r w:rsidR="00AA1008" w:rsidRPr="005B12C3">
        <w:rPr>
          <w:rFonts w:ascii="Times New Roman" w:hAnsi="Times New Roman" w:cs="Times New Roman"/>
          <w:sz w:val="28"/>
          <w:szCs w:val="28"/>
        </w:rPr>
        <w:t>м</w:t>
      </w:r>
      <w:r w:rsidRPr="005B12C3">
        <w:rPr>
          <w:rFonts w:ascii="Times New Roman" w:hAnsi="Times New Roman" w:cs="Times New Roman"/>
          <w:sz w:val="28"/>
          <w:szCs w:val="28"/>
        </w:rPr>
        <w:t xml:space="preserve"> в виде графиков;</w:t>
      </w:r>
      <m:oMath>
        <m:r>
          <w:rPr>
            <w:rFonts w:ascii="Cambria Math" w:hAnsi="Cambria Math" w:cs="Times New Roman"/>
            <w:sz w:val="28"/>
            <w:szCs w:val="28"/>
          </w:rPr>
          <m:t>ω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  <m:sub/>
        </m:sSub>
        <m:r>
          <w:rPr>
            <w:rFonts w:ascii="Cambria Math" w:hAnsi="Cambria Math" w:cs="Times New Roman"/>
            <w:sz w:val="28"/>
            <w:szCs w:val="28"/>
          </w:rPr>
          <m:t>v=f(t)</m:t>
        </m:r>
      </m:oMath>
      <w:r w:rsidRPr="005B12C3">
        <w:rPr>
          <w:rFonts w:ascii="Times New Roman" w:hAnsi="Times New Roman" w:cs="Times New Roman"/>
          <w:sz w:val="28"/>
          <w:szCs w:val="28"/>
        </w:rPr>
        <w:t xml:space="preserve"> при углах перекладки рулей (насадок) 15° и 35° (Рис.1).На этом графике </w:t>
      </w:r>
      <w:r w:rsidR="00AA1008" w:rsidRPr="005B12C3">
        <w:rPr>
          <w:rFonts w:ascii="Times New Roman" w:hAnsi="Times New Roman" w:cs="Times New Roman"/>
          <w:sz w:val="28"/>
          <w:szCs w:val="28"/>
        </w:rPr>
        <w:t>наносим</w:t>
      </w:r>
      <w:r w:rsidRPr="005B12C3">
        <w:rPr>
          <w:rFonts w:ascii="Times New Roman" w:hAnsi="Times New Roman" w:cs="Times New Roman"/>
          <w:sz w:val="28"/>
          <w:szCs w:val="28"/>
        </w:rPr>
        <w:t xml:space="preserve"> зависимость</w:t>
      </w:r>
      <m:oMath>
        <m:r>
          <w:rPr>
            <w:rFonts w:ascii="Cambria Math" w:hAnsi="Cambria Math" w:cs="Times New Roman"/>
            <w:sz w:val="28"/>
            <w:szCs w:val="28"/>
          </w:rPr>
          <m:t>ΔИК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=f(t),</m:t>
        </m:r>
      </m:oMath>
      <w:r w:rsidR="00FC7DCA" w:rsidRPr="005B12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5B12C3">
        <w:rPr>
          <w:rFonts w:ascii="Times New Roman" w:hAnsi="Times New Roman" w:cs="Times New Roman"/>
          <w:sz w:val="28"/>
          <w:szCs w:val="28"/>
        </w:rPr>
        <w:t xml:space="preserve">определив величину </w:t>
      </w:r>
      <m:oMath>
        <m:r>
          <w:rPr>
            <w:rFonts w:ascii="Cambria Math" w:hAnsi="Cambria Math" w:cs="Times New Roman"/>
            <w:sz w:val="28"/>
            <w:szCs w:val="28"/>
          </w:rPr>
          <m:t>ΔИК</m:t>
        </m:r>
      </m:oMath>
      <w:r w:rsidRPr="005B12C3">
        <w:rPr>
          <w:rFonts w:ascii="Times New Roman" w:hAnsi="Times New Roman" w:cs="Times New Roman"/>
          <w:sz w:val="28"/>
          <w:szCs w:val="28"/>
        </w:rPr>
        <w:t xml:space="preserve"> для тех же значений по выражению</w:t>
      </w:r>
      <w:r w:rsidR="00E36633" w:rsidRPr="005B12C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13"/>
        <w:gridCol w:w="957"/>
      </w:tblGrid>
      <w:tr w:rsidR="005B12C3" w:rsidRPr="005B12C3" w14:paraId="53701B27" w14:textId="77777777" w:rsidTr="00E320D4">
        <w:tc>
          <w:tcPr>
            <w:tcW w:w="4500" w:type="pct"/>
          </w:tcPr>
          <w:p w14:paraId="575FC9D7" w14:textId="77777777" w:rsidR="007A587E" w:rsidRDefault="00FC7DCA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ΔИК=ωΔt</m:t>
              </m:r>
            </m:oMath>
            <w:r w:rsidR="007A587E" w:rsidRPr="005B12C3">
              <w:rPr>
                <w:rFonts w:ascii="Times New Roman" w:hAnsi="Times New Roman" w:cs="Times New Roman"/>
                <w:sz w:val="28"/>
                <w:szCs w:val="28"/>
              </w:rPr>
              <w:t xml:space="preserve"> град.</w:t>
            </w:r>
          </w:p>
          <w:p w14:paraId="672B8CD9" w14:textId="5B2BFFCE" w:rsidR="009756C7" w:rsidRPr="005B12C3" w:rsidRDefault="009756C7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</w:tcPr>
          <w:p w14:paraId="0CC7435E" w14:textId="6109DE49" w:rsidR="007A587E" w:rsidRPr="005B12C3" w:rsidRDefault="007A587E" w:rsidP="00975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2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27E4" w:rsidRPr="005B12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756C7">
              <w:rPr>
                <w:rFonts w:ascii="Times New Roman" w:hAnsi="Times New Roman" w:cs="Times New Roman"/>
                <w:sz w:val="28"/>
                <w:szCs w:val="28"/>
              </w:rPr>
              <w:t>0)</w:t>
            </w:r>
            <w:r w:rsidR="009756C7" w:rsidRPr="009756C7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)</w:t>
            </w:r>
          </w:p>
        </w:tc>
      </w:tr>
    </w:tbl>
    <w:p w14:paraId="0ECE953E" w14:textId="524A8219" w:rsidR="002E4AE4" w:rsidRPr="00F34BA9" w:rsidRDefault="002E4AE4" w:rsidP="00C75D58">
      <w:pPr>
        <w:spacing w:line="242" w:lineRule="auto"/>
        <w:jc w:val="center"/>
      </w:pPr>
    </w:p>
    <w:p w14:paraId="2EA63B5F" w14:textId="0D7F2918" w:rsidR="009756C7" w:rsidRDefault="008F4EB0" w:rsidP="00FC7DCA">
      <w:pPr>
        <w:spacing w:line="242" w:lineRule="auto"/>
        <w:ind w:firstLine="3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258304B" wp14:editId="6C419E63">
            <wp:extent cx="5079722" cy="4372546"/>
            <wp:effectExtent l="0" t="0" r="26035" b="9525"/>
            <wp:docPr id="1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1D96F45" w14:textId="54722760" w:rsidR="008F4EB0" w:rsidRDefault="008F4EB0" w:rsidP="00FC7DCA">
      <w:pPr>
        <w:spacing w:line="242" w:lineRule="auto"/>
        <w:ind w:firstLine="3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5D7BDF" wp14:editId="69661538">
            <wp:extent cx="5040001" cy="4320000"/>
            <wp:effectExtent l="0" t="0" r="27305" b="23495"/>
            <wp:docPr id="14" name="Диаграмма 14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1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3F7FFED" w14:textId="3A407F48" w:rsidR="006E50D9" w:rsidRPr="006A0DE2" w:rsidRDefault="001A78C0" w:rsidP="00FC7DCA">
      <w:pPr>
        <w:spacing w:line="242" w:lineRule="auto"/>
        <w:ind w:firstLine="340"/>
        <w:jc w:val="center"/>
        <w:rPr>
          <w:rFonts w:ascii="Times New Roman" w:hAnsi="Times New Roman" w:cs="Times New Roman"/>
          <w:sz w:val="28"/>
          <w:szCs w:val="28"/>
        </w:rPr>
      </w:pPr>
      <w:r w:rsidRPr="006A0DE2">
        <w:rPr>
          <w:rFonts w:ascii="Times New Roman" w:hAnsi="Times New Roman" w:cs="Times New Roman"/>
          <w:sz w:val="28"/>
          <w:szCs w:val="28"/>
        </w:rPr>
        <w:t>Рис.</w:t>
      </w:r>
      <w:r w:rsidR="00E61ADC">
        <w:rPr>
          <w:rFonts w:ascii="Times New Roman" w:hAnsi="Times New Roman" w:cs="Times New Roman"/>
          <w:sz w:val="28"/>
          <w:szCs w:val="28"/>
        </w:rPr>
        <w:t>2</w:t>
      </w:r>
      <w:r w:rsidRPr="006A0DE2">
        <w:rPr>
          <w:rFonts w:ascii="Times New Roman" w:hAnsi="Times New Roman" w:cs="Times New Roman"/>
          <w:sz w:val="28"/>
          <w:szCs w:val="28"/>
        </w:rPr>
        <w:t xml:space="preserve">. Зависимости </w:t>
      </w:r>
      <m:oMath>
        <m:r>
          <w:rPr>
            <w:rFonts w:ascii="Cambria Math" w:hAnsi="Cambria Math" w:cs="Times New Roman"/>
            <w:sz w:val="28"/>
            <w:szCs w:val="28"/>
          </w:rPr>
          <m:t>ω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  <m:sub/>
        </m:sSub>
        <m:r>
          <w:rPr>
            <w:rFonts w:ascii="Cambria Math" w:hAnsi="Cambria Math" w:cs="Times New Roman"/>
            <w:sz w:val="28"/>
            <w:szCs w:val="28"/>
          </w:rPr>
          <m:t>v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  <m:sub/>
        </m:sSub>
        <m:r>
          <w:rPr>
            <w:rFonts w:ascii="Cambria Math" w:hAnsi="Cambria Math" w:cs="Times New Roman"/>
            <w:sz w:val="28"/>
            <w:szCs w:val="28"/>
          </w:rPr>
          <m:t>ΔИК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=f(t)</m:t>
        </m:r>
      </m:oMath>
      <w:r w:rsidR="00FC7DCA" w:rsidRPr="006A0D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6A0DE2">
        <w:rPr>
          <w:rFonts w:ascii="Times New Roman" w:hAnsi="Times New Roman" w:cs="Times New Roman"/>
          <w:sz w:val="28"/>
          <w:szCs w:val="28"/>
        </w:rPr>
        <w:t xml:space="preserve">при перекладке рулей </w:t>
      </w:r>
      <w:r w:rsidR="005B12C3">
        <w:rPr>
          <w:rFonts w:ascii="Times New Roman" w:hAnsi="Times New Roman" w:cs="Times New Roman"/>
          <w:sz w:val="28"/>
          <w:szCs w:val="28"/>
        </w:rPr>
        <w:t xml:space="preserve">на </w:t>
      </w:r>
      <w:r w:rsidR="005B12C3" w:rsidRPr="005B12C3">
        <w:rPr>
          <w:rFonts w:ascii="Times New Roman" w:hAnsi="Times New Roman" w:cs="Times New Roman"/>
          <w:sz w:val="28"/>
          <w:szCs w:val="28"/>
        </w:rPr>
        <w:t>15° и 35°</w:t>
      </w:r>
    </w:p>
    <w:p w14:paraId="20230111" w14:textId="77777777" w:rsidR="00E724BA" w:rsidRDefault="00E724BA" w:rsidP="002E4AE4">
      <w:pPr>
        <w:spacing w:line="242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084D814C" w14:textId="77777777" w:rsidR="00E724BA" w:rsidRDefault="00E724BA" w:rsidP="002E4AE4">
      <w:pPr>
        <w:spacing w:line="242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7D7D4C1E" w14:textId="77777777" w:rsidR="005B12C3" w:rsidRDefault="005B12C3" w:rsidP="00060BE1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5CFEBC0" w14:textId="4C65EE8C" w:rsidR="002E4AE4" w:rsidRPr="00F00148" w:rsidRDefault="002E4AE4" w:rsidP="00060BE1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z w:val="28"/>
          <w:szCs w:val="28"/>
        </w:rPr>
        <w:t xml:space="preserve">Зависимости </w:t>
      </w:r>
      <m:oMath>
        <m:r>
          <w:rPr>
            <w:rFonts w:ascii="Cambria Math" w:hAnsi="Cambria Math" w:cs="Times New Roman"/>
            <w:sz w:val="28"/>
            <w:szCs w:val="28"/>
          </w:rPr>
          <m:t>ΔИК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=f(t)</m:t>
        </m:r>
      </m:oMath>
      <w:r w:rsidRPr="00F0014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F00148">
        <w:rPr>
          <w:rFonts w:ascii="Times New Roman" w:hAnsi="Times New Roman" w:cs="Times New Roman"/>
          <w:sz w:val="28"/>
          <w:szCs w:val="28"/>
        </w:rPr>
        <w:t xml:space="preserve">см. рис. 1, 2) являются исходной информацией для заполнения верхней части табл.1. В диапазоне значений ∆ИК = 90°–360° время поворота судна определяется по известному выражению для угловой скорости </w:t>
      </w:r>
      <m:oMath>
        <m:r>
          <w:rPr>
            <w:rFonts w:ascii="Cambria Math" w:hAnsi="Cambria Math" w:cs="Times New Roman"/>
            <w:sz w:val="28"/>
            <w:szCs w:val="28"/>
          </w:rPr>
          <m:t>ω.</m:t>
        </m:r>
      </m:oMath>
    </w:p>
    <w:p w14:paraId="5493EE41" w14:textId="5A107138" w:rsidR="00E36633" w:rsidRDefault="002E4AE4" w:rsidP="00F0014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pacing w:val="-2"/>
          <w:sz w:val="28"/>
          <w:szCs w:val="28"/>
        </w:rPr>
        <w:t>Согласно «Наставления по штурманской службе» [1] в дополнение к схеме циркуляции составляется таблица циркуляции (табл. 2) на глубокой</w:t>
      </w:r>
      <w:r w:rsidRPr="00F00148">
        <w:rPr>
          <w:rFonts w:ascii="Times New Roman" w:hAnsi="Times New Roman" w:cs="Times New Roman"/>
          <w:sz w:val="28"/>
          <w:szCs w:val="28"/>
        </w:rPr>
        <w:t xml:space="preserve"> воде и мелководье </w:t>
      </w:r>
    </w:p>
    <w:p w14:paraId="27A69384" w14:textId="77777777" w:rsidR="000921B1" w:rsidRDefault="000921B1" w:rsidP="00F0014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C75EDAB" w14:textId="77777777" w:rsidR="000921B1" w:rsidRDefault="000921B1" w:rsidP="00F0014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32B943D" w14:textId="77777777" w:rsidR="000921B1" w:rsidRPr="00F00148" w:rsidRDefault="000921B1" w:rsidP="00F0014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A2814B8" w14:textId="77777777" w:rsidR="00E36633" w:rsidRPr="00F34BA9" w:rsidRDefault="00E36633" w:rsidP="00692E2D">
      <w:pPr>
        <w:ind w:firstLine="360"/>
        <w:jc w:val="both"/>
      </w:pPr>
    </w:p>
    <w:p w14:paraId="7EAFC044" w14:textId="77777777" w:rsidR="002E4AE4" w:rsidRPr="00F00148" w:rsidRDefault="002E4AE4" w:rsidP="002E4AE4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F00148">
        <w:rPr>
          <w:rFonts w:ascii="Times New Roman" w:hAnsi="Times New Roman" w:cs="Times New Roman"/>
          <w:spacing w:val="20"/>
          <w:sz w:val="28"/>
          <w:szCs w:val="28"/>
        </w:rPr>
        <w:lastRenderedPageBreak/>
        <w:t>Таблица</w:t>
      </w:r>
      <w:r w:rsidRPr="00F00148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376FE059" w14:textId="77777777" w:rsidR="002E4AE4" w:rsidRPr="00F00148" w:rsidRDefault="002E4AE4" w:rsidP="002E4AE4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59FE82AF" w14:textId="77777777" w:rsidR="002E4AE4" w:rsidRPr="00F00148" w:rsidRDefault="002E4AE4" w:rsidP="002E4A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148">
        <w:rPr>
          <w:rFonts w:ascii="Times New Roman" w:hAnsi="Times New Roman" w:cs="Times New Roman"/>
          <w:b/>
          <w:sz w:val="28"/>
          <w:szCs w:val="28"/>
        </w:rPr>
        <w:t>Таблица циркуляции на глубокой воде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196"/>
        <w:gridCol w:w="3187"/>
        <w:gridCol w:w="3187"/>
      </w:tblGrid>
      <w:tr w:rsidR="001264A2" w:rsidRPr="00F00148" w14:paraId="17924834" w14:textId="77777777" w:rsidTr="00E320D4">
        <w:tc>
          <w:tcPr>
            <w:tcW w:w="1670" w:type="pct"/>
          </w:tcPr>
          <w:p w14:paraId="13E850F0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∆ИК,</w:t>
            </w:r>
            <w:r w:rsidRPr="00DE4F9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град.</w:t>
            </w:r>
          </w:p>
        </w:tc>
        <w:tc>
          <w:tcPr>
            <w:tcW w:w="1665" w:type="pct"/>
          </w:tcPr>
          <w:p w14:paraId="5275C71A" w14:textId="77777777" w:rsidR="001264A2" w:rsidRPr="00DE4F9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sub>
              </m:sSub>
            </m:oMath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264A2" w:rsidRPr="00DE4F96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при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=35°</m:t>
              </m:r>
            </m:oMath>
          </w:p>
        </w:tc>
        <w:tc>
          <w:tcPr>
            <w:tcW w:w="1665" w:type="pct"/>
          </w:tcPr>
          <w:p w14:paraId="0B6407F7" w14:textId="77777777" w:rsidR="001264A2" w:rsidRPr="00DE4F9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sub>
              </m:sSub>
            </m:oMath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264A2" w:rsidRPr="00DE4F96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при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=15°</m:t>
              </m:r>
            </m:oMath>
          </w:p>
        </w:tc>
      </w:tr>
      <w:tr w:rsidR="001264A2" w:rsidRPr="00F34BA9" w14:paraId="740EC5AC" w14:textId="77777777" w:rsidTr="00E320D4">
        <w:tc>
          <w:tcPr>
            <w:tcW w:w="1670" w:type="pct"/>
          </w:tcPr>
          <w:p w14:paraId="61E8B294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3717C0BE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2549FEDC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22C2FC7D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14:paraId="2D5D1496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  <w:p w14:paraId="66EB9BC7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  <w:p w14:paraId="77C40099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  <w:p w14:paraId="3557EF95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  <w:p w14:paraId="098F06AB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  <w:p w14:paraId="4EFF71F0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</w:t>
            </w:r>
          </w:p>
          <w:p w14:paraId="38C2D749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</w:t>
            </w:r>
          </w:p>
          <w:p w14:paraId="25C9CFDB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</w:p>
          <w:p w14:paraId="4A37D136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270</w:t>
            </w:r>
          </w:p>
          <w:p w14:paraId="5A61D77D" w14:textId="77777777" w:rsidR="001264A2" w:rsidRPr="00DE4F96" w:rsidRDefault="001264A2" w:rsidP="002E4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360</w:t>
            </w:r>
          </w:p>
        </w:tc>
        <w:tc>
          <w:tcPr>
            <w:tcW w:w="1665" w:type="pct"/>
          </w:tcPr>
          <w:p w14:paraId="7694AC33" w14:textId="3F076722" w:rsidR="00192249" w:rsidRPr="008F4EB0" w:rsidRDefault="008F4EB0" w:rsidP="002E4AE4">
            <w:pPr>
              <w:jc w:val="center"/>
            </w:pPr>
            <w:r>
              <w:t>12</w:t>
            </w:r>
          </w:p>
          <w:p w14:paraId="409F1FE8" w14:textId="65CAA4B5" w:rsidR="00C147DE" w:rsidRPr="00DE4F96" w:rsidRDefault="008F4EB0" w:rsidP="002E4AE4">
            <w:pPr>
              <w:jc w:val="center"/>
            </w:pPr>
            <w:r>
              <w:t>15</w:t>
            </w:r>
          </w:p>
          <w:p w14:paraId="3397D907" w14:textId="4B9428F7" w:rsidR="00C147DE" w:rsidRPr="00DE4F96" w:rsidRDefault="008F4EB0" w:rsidP="002E4AE4">
            <w:pPr>
              <w:jc w:val="center"/>
            </w:pPr>
            <w:r>
              <w:t>18</w:t>
            </w:r>
          </w:p>
          <w:p w14:paraId="636DC1E6" w14:textId="77395D8F" w:rsidR="00C147DE" w:rsidRPr="00DE4F96" w:rsidRDefault="008F4EB0" w:rsidP="002E4AE4">
            <w:pPr>
              <w:jc w:val="center"/>
            </w:pPr>
            <w:r>
              <w:t>20</w:t>
            </w:r>
          </w:p>
          <w:p w14:paraId="04B48507" w14:textId="6793B344" w:rsidR="00C147DE" w:rsidRPr="00DE4F96" w:rsidRDefault="008F4EB0" w:rsidP="002E4AE4">
            <w:pPr>
              <w:jc w:val="center"/>
            </w:pPr>
            <w:r>
              <w:t>23</w:t>
            </w:r>
          </w:p>
          <w:p w14:paraId="1C60034F" w14:textId="4C4B2E70" w:rsidR="00C147DE" w:rsidRPr="00DE4F96" w:rsidRDefault="008F4EB0" w:rsidP="002E4AE4">
            <w:pPr>
              <w:jc w:val="center"/>
            </w:pPr>
            <w:r>
              <w:t>25</w:t>
            </w:r>
          </w:p>
          <w:p w14:paraId="2A6BB628" w14:textId="4E43AF46" w:rsidR="00C147DE" w:rsidRPr="00DE4F96" w:rsidRDefault="00236F3D" w:rsidP="002E4AE4">
            <w:pPr>
              <w:jc w:val="center"/>
            </w:pPr>
            <w:r>
              <w:t>27</w:t>
            </w:r>
          </w:p>
          <w:p w14:paraId="0137E8D0" w14:textId="669C61AF" w:rsidR="00C147DE" w:rsidRPr="00DE4F96" w:rsidRDefault="00236F3D" w:rsidP="002E4AE4">
            <w:pPr>
              <w:jc w:val="center"/>
            </w:pPr>
            <w:r>
              <w:t>29</w:t>
            </w:r>
          </w:p>
          <w:p w14:paraId="58EB2397" w14:textId="2B37A525" w:rsidR="00C147DE" w:rsidRPr="00DE4F96" w:rsidRDefault="00236F3D" w:rsidP="002E4AE4">
            <w:pPr>
              <w:jc w:val="center"/>
            </w:pPr>
            <w:r>
              <w:t>31</w:t>
            </w:r>
          </w:p>
          <w:p w14:paraId="4FC14241" w14:textId="45B6CE56" w:rsidR="00C147DE" w:rsidRPr="00DE4F96" w:rsidRDefault="00236F3D" w:rsidP="002E4AE4">
            <w:pPr>
              <w:jc w:val="center"/>
            </w:pPr>
            <w:r>
              <w:t>38</w:t>
            </w:r>
          </w:p>
          <w:p w14:paraId="44179A38" w14:textId="27CAF8AF" w:rsidR="00C147DE" w:rsidRPr="00DE4F96" w:rsidRDefault="00236F3D" w:rsidP="002E4AE4">
            <w:pPr>
              <w:jc w:val="center"/>
            </w:pPr>
            <w:r>
              <w:t>44</w:t>
            </w:r>
          </w:p>
          <w:p w14:paraId="588431AE" w14:textId="640599A5" w:rsidR="00C147DE" w:rsidRPr="00DE4F96" w:rsidRDefault="00236F3D" w:rsidP="002E4AE4">
            <w:pPr>
              <w:jc w:val="center"/>
            </w:pPr>
            <w:r>
              <w:t>51</w:t>
            </w:r>
          </w:p>
          <w:p w14:paraId="6272CA28" w14:textId="5F0E3A88" w:rsidR="00C147DE" w:rsidRPr="00DE4F96" w:rsidRDefault="00236F3D" w:rsidP="002E4AE4">
            <w:pPr>
              <w:jc w:val="center"/>
            </w:pPr>
            <w:r>
              <w:t>73</w:t>
            </w:r>
          </w:p>
          <w:p w14:paraId="68C25A96" w14:textId="4F2FECD1" w:rsidR="00C147DE" w:rsidRPr="00DE4F96" w:rsidRDefault="00236F3D" w:rsidP="002E4AE4">
            <w:pPr>
              <w:jc w:val="center"/>
            </w:pPr>
            <w:r>
              <w:t>96</w:t>
            </w:r>
          </w:p>
        </w:tc>
        <w:tc>
          <w:tcPr>
            <w:tcW w:w="1665" w:type="pct"/>
          </w:tcPr>
          <w:p w14:paraId="031A2894" w14:textId="28F8ACF3" w:rsidR="00192249" w:rsidRPr="00DE4F96" w:rsidRDefault="00236F3D" w:rsidP="002E4AE4">
            <w:pPr>
              <w:jc w:val="center"/>
            </w:pPr>
            <w:r>
              <w:t>14</w:t>
            </w:r>
          </w:p>
          <w:p w14:paraId="1D936174" w14:textId="5D8187A9" w:rsidR="00C147DE" w:rsidRPr="00DE4F96" w:rsidRDefault="00236F3D" w:rsidP="002E4AE4">
            <w:pPr>
              <w:jc w:val="center"/>
            </w:pPr>
            <w:r>
              <w:t>18</w:t>
            </w:r>
          </w:p>
          <w:p w14:paraId="3A0E4EA6" w14:textId="6B4FF5CE" w:rsidR="00C147DE" w:rsidRPr="00DE4F96" w:rsidRDefault="00236F3D" w:rsidP="002E4AE4">
            <w:pPr>
              <w:jc w:val="center"/>
            </w:pPr>
            <w:r>
              <w:t>22</w:t>
            </w:r>
          </w:p>
          <w:p w14:paraId="51EC06ED" w14:textId="103F82B6" w:rsidR="00C147DE" w:rsidRPr="00DE4F96" w:rsidRDefault="00236F3D" w:rsidP="002E4AE4">
            <w:pPr>
              <w:jc w:val="center"/>
            </w:pPr>
            <w:r>
              <w:t>25</w:t>
            </w:r>
          </w:p>
          <w:p w14:paraId="66D29D05" w14:textId="0DB7BA64" w:rsidR="00C147DE" w:rsidRPr="00DE4F96" w:rsidRDefault="00236F3D" w:rsidP="002E4AE4">
            <w:pPr>
              <w:jc w:val="center"/>
            </w:pPr>
            <w:r>
              <w:t>29</w:t>
            </w:r>
          </w:p>
          <w:p w14:paraId="38DEAA60" w14:textId="3ED5D85F" w:rsidR="00C147DE" w:rsidRPr="00DE4F96" w:rsidRDefault="00236F3D" w:rsidP="002E4AE4">
            <w:pPr>
              <w:jc w:val="center"/>
            </w:pPr>
            <w:r>
              <w:t>32</w:t>
            </w:r>
          </w:p>
          <w:p w14:paraId="513AEB62" w14:textId="57A52397" w:rsidR="00C147DE" w:rsidRPr="00DE4F96" w:rsidRDefault="00236F3D" w:rsidP="002E4AE4">
            <w:pPr>
              <w:jc w:val="center"/>
            </w:pPr>
            <w:r>
              <w:t>35</w:t>
            </w:r>
          </w:p>
          <w:p w14:paraId="5C64E584" w14:textId="15A03494" w:rsidR="00C147DE" w:rsidRPr="00DE4F96" w:rsidRDefault="00236F3D" w:rsidP="002E4AE4">
            <w:pPr>
              <w:jc w:val="center"/>
            </w:pPr>
            <w:r>
              <w:t>38</w:t>
            </w:r>
          </w:p>
          <w:p w14:paraId="25C5EDC5" w14:textId="31CD67C4" w:rsidR="00C147DE" w:rsidRPr="00DE4F96" w:rsidRDefault="00236F3D" w:rsidP="002E4AE4">
            <w:pPr>
              <w:jc w:val="center"/>
            </w:pPr>
            <w:r>
              <w:t>42</w:t>
            </w:r>
          </w:p>
          <w:p w14:paraId="353F58DD" w14:textId="5329AE54" w:rsidR="00C147DE" w:rsidRPr="00DE4F96" w:rsidRDefault="00236F3D" w:rsidP="002E4AE4">
            <w:pPr>
              <w:jc w:val="center"/>
            </w:pPr>
            <w:r>
              <w:t>52</w:t>
            </w:r>
          </w:p>
          <w:p w14:paraId="5A40D5E6" w14:textId="1BE0117A" w:rsidR="00C147DE" w:rsidRPr="00DE4F96" w:rsidRDefault="00236F3D" w:rsidP="002E4AE4">
            <w:pPr>
              <w:jc w:val="center"/>
            </w:pPr>
            <w:r>
              <w:t>63</w:t>
            </w:r>
          </w:p>
          <w:p w14:paraId="045ABA91" w14:textId="0E81E7C4" w:rsidR="00C147DE" w:rsidRPr="00DE4F96" w:rsidRDefault="00236F3D" w:rsidP="002E4AE4">
            <w:pPr>
              <w:jc w:val="center"/>
            </w:pPr>
            <w:r>
              <w:t>75</w:t>
            </w:r>
          </w:p>
          <w:p w14:paraId="27B3F045" w14:textId="5F67EE11" w:rsidR="00C147DE" w:rsidRPr="00DE4F96" w:rsidRDefault="00236F3D" w:rsidP="002E4AE4">
            <w:pPr>
              <w:jc w:val="center"/>
            </w:pPr>
            <w:r>
              <w:t>111</w:t>
            </w:r>
          </w:p>
          <w:p w14:paraId="3D154542" w14:textId="715531E0" w:rsidR="00C147DE" w:rsidRPr="00DE4F96" w:rsidRDefault="00236F3D" w:rsidP="002E4AE4">
            <w:pPr>
              <w:jc w:val="center"/>
            </w:pPr>
            <w:r>
              <w:t>148</w:t>
            </w:r>
          </w:p>
        </w:tc>
      </w:tr>
      <w:tr w:rsidR="001264A2" w:rsidRPr="00F34BA9" w14:paraId="079D7B2F" w14:textId="77777777" w:rsidTr="00E320D4">
        <w:tc>
          <w:tcPr>
            <w:tcW w:w="1670" w:type="pct"/>
          </w:tcPr>
          <w:p w14:paraId="75C2495F" w14:textId="77777777" w:rsidR="001264A2" w:rsidRPr="00DE4F9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>, кб</w:t>
            </w:r>
          </w:p>
        </w:tc>
        <w:tc>
          <w:tcPr>
            <w:tcW w:w="1665" w:type="pct"/>
          </w:tcPr>
          <w:p w14:paraId="3985C550" w14:textId="54EEE226" w:rsidR="00BD5EC3" w:rsidRPr="00DE4F96" w:rsidRDefault="00236F3D" w:rsidP="00BD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</w:t>
            </w:r>
          </w:p>
        </w:tc>
        <w:tc>
          <w:tcPr>
            <w:tcW w:w="1665" w:type="pct"/>
          </w:tcPr>
          <w:p w14:paraId="5BEF5505" w14:textId="5E1B2386" w:rsidR="001264A2" w:rsidRPr="00DE4F96" w:rsidRDefault="00236F3D" w:rsidP="002E4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</w:t>
            </w:r>
          </w:p>
        </w:tc>
      </w:tr>
      <w:tr w:rsidR="001264A2" w:rsidRPr="00F34BA9" w14:paraId="4BA4ED70" w14:textId="77777777" w:rsidTr="00E320D4">
        <w:tc>
          <w:tcPr>
            <w:tcW w:w="1670" w:type="pct"/>
          </w:tcPr>
          <w:p w14:paraId="3F8B6FCC" w14:textId="77777777" w:rsidR="001264A2" w:rsidRPr="00DE4F9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oMath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>/ч, уз</w:t>
            </w:r>
          </w:p>
        </w:tc>
        <w:tc>
          <w:tcPr>
            <w:tcW w:w="1665" w:type="pct"/>
          </w:tcPr>
          <w:p w14:paraId="634CC803" w14:textId="2A4226FD" w:rsidR="001264A2" w:rsidRPr="00DE4F96" w:rsidRDefault="008649B3" w:rsidP="002E4AE4">
            <w:pPr>
              <w:jc w:val="center"/>
              <w:rPr>
                <w:sz w:val="28"/>
                <w:szCs w:val="28"/>
              </w:rPr>
            </w:pPr>
            <w:r w:rsidRPr="00DE4F96">
              <w:rPr>
                <w:sz w:val="28"/>
                <w:szCs w:val="28"/>
              </w:rPr>
              <w:t>19,0</w:t>
            </w:r>
          </w:p>
        </w:tc>
        <w:tc>
          <w:tcPr>
            <w:tcW w:w="1665" w:type="pct"/>
          </w:tcPr>
          <w:p w14:paraId="13A2124E" w14:textId="69D07730" w:rsidR="001264A2" w:rsidRPr="00DE4F96" w:rsidRDefault="008649B3" w:rsidP="002E4AE4">
            <w:pPr>
              <w:jc w:val="center"/>
              <w:rPr>
                <w:sz w:val="28"/>
                <w:szCs w:val="28"/>
                <w:lang w:val="en-US"/>
              </w:rPr>
            </w:pPr>
            <w:r w:rsidRPr="00DE4F96">
              <w:rPr>
                <w:sz w:val="28"/>
                <w:szCs w:val="28"/>
              </w:rPr>
              <w:t>19</w:t>
            </w:r>
            <w:r w:rsidR="00C147DE" w:rsidRPr="00DE4F96">
              <w:rPr>
                <w:sz w:val="28"/>
                <w:szCs w:val="28"/>
                <w:lang w:val="en-US"/>
              </w:rPr>
              <w:t>,0</w:t>
            </w:r>
          </w:p>
        </w:tc>
      </w:tr>
      <w:tr w:rsidR="001264A2" w:rsidRPr="00F34BA9" w14:paraId="3E84F0AA" w14:textId="77777777" w:rsidTr="00E320D4">
        <w:tc>
          <w:tcPr>
            <w:tcW w:w="1670" w:type="pct"/>
          </w:tcPr>
          <w:p w14:paraId="1135B6E2" w14:textId="77777777" w:rsidR="001264A2" w:rsidRPr="00DE4F9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>/ч, уз</w:t>
            </w:r>
          </w:p>
        </w:tc>
        <w:tc>
          <w:tcPr>
            <w:tcW w:w="1665" w:type="pct"/>
          </w:tcPr>
          <w:p w14:paraId="54B5C3BB" w14:textId="05AD2E9D" w:rsidR="001264A2" w:rsidRPr="00DE4F96" w:rsidRDefault="00236F3D" w:rsidP="002E4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665" w:type="pct"/>
          </w:tcPr>
          <w:p w14:paraId="5C22CFA6" w14:textId="54FF228C" w:rsidR="001264A2" w:rsidRPr="00DE4F96" w:rsidRDefault="00236F3D" w:rsidP="002E4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15,2</w:t>
            </w:r>
          </w:p>
        </w:tc>
      </w:tr>
      <w:tr w:rsidR="001264A2" w:rsidRPr="00F34BA9" w14:paraId="0CEB5753" w14:textId="77777777" w:rsidTr="00E320D4">
        <w:trPr>
          <w:trHeight w:val="243"/>
        </w:trPr>
        <w:tc>
          <w:tcPr>
            <w:tcW w:w="1670" w:type="pct"/>
          </w:tcPr>
          <w:p w14:paraId="0D11900A" w14:textId="77777777" w:rsidR="001264A2" w:rsidRPr="00DE4F96" w:rsidRDefault="004E2696" w:rsidP="00FC7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="001264A2" w:rsidRPr="00DE4F96">
              <w:rPr>
                <w:rFonts w:ascii="Times New Roman" w:hAnsi="Times New Roman" w:cs="Times New Roman"/>
                <w:sz w:val="28"/>
                <w:szCs w:val="28"/>
              </w:rPr>
              <w:t>, град/мин</w:t>
            </w:r>
          </w:p>
        </w:tc>
        <w:tc>
          <w:tcPr>
            <w:tcW w:w="1665" w:type="pct"/>
          </w:tcPr>
          <w:p w14:paraId="75CF80C8" w14:textId="190B4A0F" w:rsidR="001264A2" w:rsidRPr="00DE4F96" w:rsidRDefault="00236F3D" w:rsidP="00192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104,01</w:t>
            </w:r>
          </w:p>
        </w:tc>
        <w:tc>
          <w:tcPr>
            <w:tcW w:w="1665" w:type="pct"/>
          </w:tcPr>
          <w:p w14:paraId="348C7EDB" w14:textId="2E131D3F" w:rsidR="001264A2" w:rsidRPr="00DE4F96" w:rsidRDefault="00236F3D" w:rsidP="002E4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61,69</w:t>
            </w:r>
          </w:p>
        </w:tc>
      </w:tr>
    </w:tbl>
    <w:p w14:paraId="3B81D4BC" w14:textId="77777777" w:rsidR="002E4AE4" w:rsidRPr="00F34BA9" w:rsidRDefault="002E4AE4" w:rsidP="002E4AE4">
      <w:pPr>
        <w:ind w:left="360"/>
        <w:jc w:val="center"/>
      </w:pPr>
    </w:p>
    <w:p w14:paraId="7ECAF201" w14:textId="77777777" w:rsidR="002E4AE4" w:rsidRPr="00F34BA9" w:rsidRDefault="002E4AE4" w:rsidP="002E4AE4">
      <w:pPr>
        <w:spacing w:line="230" w:lineRule="auto"/>
        <w:ind w:firstLine="340"/>
        <w:jc w:val="both"/>
      </w:pP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4AE4" w:rsidRPr="00F34BA9" w14:paraId="5447288F" w14:textId="77777777" w:rsidTr="00E320D4">
        <w:trPr>
          <w:trHeight w:val="10348"/>
        </w:trPr>
        <w:tc>
          <w:tcPr>
            <w:tcW w:w="5000" w:type="pct"/>
          </w:tcPr>
          <w:p w14:paraId="4AB31C07" w14:textId="5C52D42A" w:rsidR="002E4AE4" w:rsidRPr="00F34BA9" w:rsidRDefault="00805B37" w:rsidP="002E4AE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5A3B1DA" wp14:editId="0D499E84">
                  <wp:extent cx="5932805" cy="769810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2805" cy="769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4AE4" w:rsidRPr="00F34BA9" w14:paraId="1CBCC575" w14:textId="77777777" w:rsidTr="00E320D4">
        <w:tc>
          <w:tcPr>
            <w:tcW w:w="5000" w:type="pct"/>
          </w:tcPr>
          <w:p w14:paraId="48EBE4FE" w14:textId="45694C9E" w:rsidR="002E4AE4" w:rsidRPr="00060BE1" w:rsidRDefault="002E4AE4" w:rsidP="002E4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BE1">
              <w:rPr>
                <w:rFonts w:ascii="Times New Roman" w:hAnsi="Times New Roman" w:cs="Times New Roman"/>
                <w:sz w:val="28"/>
                <w:szCs w:val="28"/>
              </w:rPr>
              <w:t xml:space="preserve">Рис. </w:t>
            </w:r>
            <w:r w:rsidR="00060BE1" w:rsidRPr="00060B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92E2D" w:rsidRPr="00060B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60BE1">
              <w:rPr>
                <w:rFonts w:ascii="Times New Roman" w:hAnsi="Times New Roman" w:cs="Times New Roman"/>
                <w:sz w:val="28"/>
                <w:szCs w:val="28"/>
              </w:rPr>
              <w:t>. Схема циркуляции судна</w:t>
            </w:r>
            <w:r w:rsidR="00692E2D" w:rsidRPr="00060BE1">
              <w:rPr>
                <w:rFonts w:ascii="Times New Roman" w:hAnsi="Times New Roman" w:cs="Times New Roman"/>
                <w:sz w:val="28"/>
                <w:szCs w:val="28"/>
              </w:rPr>
              <w:t xml:space="preserve"> при</w:t>
            </w:r>
            <w:r w:rsidR="00805B37">
              <w:rPr>
                <w:rFonts w:ascii="Times New Roman" w:hAnsi="Times New Roman" w:cs="Times New Roman"/>
                <w:sz w:val="28"/>
                <w:szCs w:val="28"/>
              </w:rPr>
              <w:t xml:space="preserve"> перекладке руля на</w:t>
            </w:r>
            <w:r w:rsidR="00692E2D" w:rsidRPr="00060BE1">
              <w:rPr>
                <w:rFonts w:ascii="Times New Roman" w:hAnsi="Times New Roman" w:cs="Times New Roman"/>
                <w:sz w:val="28"/>
                <w:szCs w:val="28"/>
              </w:rPr>
              <w:t xml:space="preserve"> 15°</w:t>
            </w:r>
          </w:p>
        </w:tc>
      </w:tr>
    </w:tbl>
    <w:p w14:paraId="10EFE389" w14:textId="7755EC7D" w:rsidR="00692E2D" w:rsidRPr="00F34BA9" w:rsidRDefault="00805B37" w:rsidP="002E4AE4">
      <w:pPr>
        <w:spacing w:line="247" w:lineRule="auto"/>
        <w:ind w:firstLine="340"/>
        <w:jc w:val="both"/>
      </w:pPr>
      <w:r>
        <w:rPr>
          <w:noProof/>
        </w:rPr>
        <w:lastRenderedPageBreak/>
        <w:drawing>
          <wp:inline distT="0" distB="0" distL="0" distR="0" wp14:anchorId="4BB32D66" wp14:editId="6410E60A">
            <wp:extent cx="5932805" cy="769810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69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8C3ED" w14:textId="326826E5" w:rsidR="00692E2D" w:rsidRPr="002B5420" w:rsidRDefault="00692E2D" w:rsidP="0086312B">
      <w:pPr>
        <w:spacing w:line="247" w:lineRule="auto"/>
        <w:ind w:firstLine="340"/>
        <w:jc w:val="center"/>
        <w:rPr>
          <w:rFonts w:ascii="Times New Roman" w:hAnsi="Times New Roman" w:cs="Times New Roman"/>
          <w:sz w:val="28"/>
          <w:szCs w:val="28"/>
        </w:rPr>
      </w:pPr>
      <w:r w:rsidRPr="002B5420">
        <w:rPr>
          <w:rFonts w:ascii="Times New Roman" w:hAnsi="Times New Roman" w:cs="Times New Roman"/>
          <w:sz w:val="28"/>
          <w:szCs w:val="28"/>
        </w:rPr>
        <w:t xml:space="preserve">Рис. </w:t>
      </w:r>
      <w:r w:rsidR="00060BE1">
        <w:rPr>
          <w:rFonts w:ascii="Times New Roman" w:hAnsi="Times New Roman" w:cs="Times New Roman"/>
          <w:sz w:val="28"/>
          <w:szCs w:val="28"/>
        </w:rPr>
        <w:t>3</w:t>
      </w:r>
      <w:r w:rsidRPr="002B5420">
        <w:rPr>
          <w:rFonts w:ascii="Times New Roman" w:hAnsi="Times New Roman" w:cs="Times New Roman"/>
          <w:sz w:val="28"/>
          <w:szCs w:val="28"/>
        </w:rPr>
        <w:t>б. Схема циркуляции судна при</w:t>
      </w:r>
      <w:r w:rsidR="00805B37">
        <w:rPr>
          <w:rFonts w:ascii="Times New Roman" w:hAnsi="Times New Roman" w:cs="Times New Roman"/>
          <w:sz w:val="28"/>
          <w:szCs w:val="28"/>
        </w:rPr>
        <w:t xml:space="preserve"> перекладке руля на</w:t>
      </w:r>
      <w:r w:rsidRPr="002B5420">
        <w:rPr>
          <w:rFonts w:ascii="Times New Roman" w:hAnsi="Times New Roman" w:cs="Times New Roman"/>
          <w:sz w:val="28"/>
          <w:szCs w:val="28"/>
        </w:rPr>
        <w:t xml:space="preserve"> 35°</w:t>
      </w:r>
    </w:p>
    <w:p w14:paraId="61E2E629" w14:textId="77777777" w:rsidR="0085420E" w:rsidRDefault="0085420E" w:rsidP="008542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A5ECB4" w14:textId="77777777" w:rsidR="0085420E" w:rsidRDefault="0085420E" w:rsidP="008542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4A3C862" w14:textId="77777777" w:rsidR="0085420E" w:rsidRDefault="0085420E" w:rsidP="008542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результатов расчетов видно, что при перекладке руля на 35° судно имеет небольшой радиус циркуляции, что позволяет ему совершить разворот на небольшой акватории. </w:t>
      </w:r>
    </w:p>
    <w:p w14:paraId="52E426C0" w14:textId="5B3465D0" w:rsidR="00F64E2F" w:rsidRPr="00F64E2F" w:rsidRDefault="0085420E" w:rsidP="00F64E2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начальный период циркуляции под действие</w:t>
      </w:r>
      <w:r w:rsidR="00F64E2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боковой силы судно смещается в сторону, противоположную направлению перекладки руля. Возникает боковое смещение, наибольшее значение которого наблюдается в точке кормового перпендикуляра. Это приводит к образованию боковой гидродинамической силы на корпусе судна, направленной в сторону перекладки руля. В результате наблюдается интенсивное увеличение угла дрейфа и угловой скорости поворота, при этом уменьшается радиус кривизны траектории и линейная скорость.</w:t>
      </w:r>
    </w:p>
    <w:p w14:paraId="48E6D98A" w14:textId="0432BEDF" w:rsidR="00F64E2F" w:rsidRDefault="00F64E2F" w:rsidP="00F64E2F">
      <w:pPr>
        <w:pStyle w:val="2"/>
        <w:jc w:val="left"/>
        <w:rPr>
          <w:rFonts w:ascii="Times New Roman" w:hAnsi="Times New Roman" w:cs="Times New Roman"/>
          <w:b w:val="0"/>
          <w:bCs/>
        </w:rPr>
      </w:pPr>
    </w:p>
    <w:p w14:paraId="29D1307A" w14:textId="593D8C63" w:rsidR="00F64E2F" w:rsidRDefault="00F64E2F" w:rsidP="00F64E2F"/>
    <w:p w14:paraId="293FAA87" w14:textId="0A7DBA7D" w:rsidR="00F64E2F" w:rsidRDefault="00F64E2F" w:rsidP="00F64E2F"/>
    <w:p w14:paraId="1467FECA" w14:textId="74A659C1" w:rsidR="00F64E2F" w:rsidRDefault="00F64E2F" w:rsidP="00F64E2F"/>
    <w:p w14:paraId="2CCE412B" w14:textId="7FA6D26D" w:rsidR="00F64E2F" w:rsidRDefault="00F64E2F" w:rsidP="00F64E2F"/>
    <w:p w14:paraId="3DE3AE90" w14:textId="62AC93AA" w:rsidR="00F64E2F" w:rsidRDefault="00F64E2F" w:rsidP="00F64E2F"/>
    <w:p w14:paraId="11A9DA4B" w14:textId="3C283A8D" w:rsidR="00F64E2F" w:rsidRDefault="00F64E2F" w:rsidP="00F64E2F"/>
    <w:p w14:paraId="6E5AFBC0" w14:textId="3378EE5C" w:rsidR="00F64E2F" w:rsidRDefault="00F64E2F" w:rsidP="00F64E2F"/>
    <w:p w14:paraId="415D11C5" w14:textId="2A7F7DF2" w:rsidR="00F64E2F" w:rsidRDefault="00F64E2F" w:rsidP="00F64E2F"/>
    <w:p w14:paraId="780F7C69" w14:textId="0524BDA3" w:rsidR="00F64E2F" w:rsidRDefault="00F64E2F" w:rsidP="00F64E2F"/>
    <w:p w14:paraId="6D8BC27F" w14:textId="25B16964" w:rsidR="00F64E2F" w:rsidRDefault="00F64E2F" w:rsidP="00F64E2F"/>
    <w:p w14:paraId="2224E07F" w14:textId="7BC52054" w:rsidR="00F64E2F" w:rsidRDefault="00F64E2F" w:rsidP="00F64E2F"/>
    <w:p w14:paraId="54763F8F" w14:textId="57713354" w:rsidR="00F64E2F" w:rsidRDefault="00F64E2F" w:rsidP="00F64E2F"/>
    <w:p w14:paraId="2CCB0A50" w14:textId="04576F04" w:rsidR="00F64E2F" w:rsidRDefault="00F64E2F" w:rsidP="00F64E2F"/>
    <w:p w14:paraId="294A98AA" w14:textId="2DCF6BAE" w:rsidR="00F64E2F" w:rsidRDefault="00F64E2F" w:rsidP="00F64E2F"/>
    <w:p w14:paraId="0962B55A" w14:textId="2AD3E795" w:rsidR="00F64E2F" w:rsidRDefault="00F64E2F" w:rsidP="00F64E2F"/>
    <w:p w14:paraId="1E680736" w14:textId="77777777" w:rsidR="00F64E2F" w:rsidRPr="00F64E2F" w:rsidRDefault="00F64E2F" w:rsidP="00F64E2F"/>
    <w:p w14:paraId="5F90DEAF" w14:textId="06E2E138" w:rsidR="00726665" w:rsidRPr="00DE4F96" w:rsidRDefault="002A6DB4" w:rsidP="00760DF7">
      <w:pPr>
        <w:pStyle w:val="2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6" w:name="_Toc88512515"/>
      <w:r w:rsidRPr="00DE4F96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3</w:t>
      </w:r>
      <w:r w:rsidR="00726665" w:rsidRPr="00DE4F96">
        <w:rPr>
          <w:rFonts w:ascii="Times New Roman" w:hAnsi="Times New Roman" w:cs="Times New Roman"/>
          <w:b w:val="0"/>
          <w:bCs/>
          <w:sz w:val="28"/>
          <w:szCs w:val="28"/>
        </w:rPr>
        <w:t>.2. Определение элементов поворотливости судна</w:t>
      </w:r>
      <w:r w:rsidR="00760DF7" w:rsidRPr="00DE4F96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26665" w:rsidRPr="00DE4F96">
        <w:rPr>
          <w:rFonts w:ascii="Times New Roman" w:hAnsi="Times New Roman" w:cs="Times New Roman"/>
          <w:b w:val="0"/>
          <w:bCs/>
          <w:sz w:val="28"/>
          <w:szCs w:val="28"/>
        </w:rPr>
        <w:t>на мелководье</w:t>
      </w:r>
      <w:bookmarkEnd w:id="6"/>
    </w:p>
    <w:p w14:paraId="53BBB837" w14:textId="77777777" w:rsidR="00726665" w:rsidRPr="00DE4F96" w:rsidRDefault="002A6DB4" w:rsidP="00FC7DCA">
      <w:pPr>
        <w:ind w:firstLine="3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4F96">
        <w:rPr>
          <w:rFonts w:ascii="Times New Roman" w:hAnsi="Times New Roman" w:cs="Times New Roman"/>
          <w:bCs/>
          <w:sz w:val="28"/>
          <w:szCs w:val="28"/>
        </w:rPr>
        <w:t>3</w:t>
      </w:r>
      <w:r w:rsidR="00726665" w:rsidRPr="00DE4F96">
        <w:rPr>
          <w:rFonts w:ascii="Times New Roman" w:hAnsi="Times New Roman" w:cs="Times New Roman"/>
          <w:bCs/>
          <w:sz w:val="28"/>
          <w:szCs w:val="28"/>
        </w:rPr>
        <w:t>.2.1. Расчет гидродинамических характеристик корпуса судна на мелководье.</w:t>
      </w:r>
      <w:r w:rsidR="00A674B0" w:rsidRPr="00DE4F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726665" w:rsidRPr="00DE4F96">
        <w:rPr>
          <w:rFonts w:ascii="Times New Roman" w:hAnsi="Times New Roman" w:cs="Times New Roman"/>
          <w:bCs/>
          <w:sz w:val="28"/>
          <w:szCs w:val="28"/>
        </w:rPr>
        <w:t xml:space="preserve">Влияние ограниченной глубины </w:t>
      </w:r>
      <m:oMath>
        <m:f>
          <m:fPr>
            <m:type m:val="skw"/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≤1,2</m:t>
        </m:r>
      </m:oMath>
      <w:r w:rsidR="00726665" w:rsidRPr="00DE4F96">
        <w:rPr>
          <w:rFonts w:ascii="Times New Roman" w:hAnsi="Times New Roman" w:cs="Times New Roman"/>
          <w:bCs/>
          <w:sz w:val="28"/>
          <w:szCs w:val="28"/>
        </w:rPr>
        <w:t>на управляемость судна связана, прежде всего,</w:t>
      </w:r>
      <w:r w:rsidR="00A674B0" w:rsidRPr="00DE4F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6665" w:rsidRPr="00DE4F96">
        <w:rPr>
          <w:rFonts w:ascii="Times New Roman" w:hAnsi="Times New Roman" w:cs="Times New Roman"/>
          <w:bCs/>
          <w:sz w:val="28"/>
          <w:szCs w:val="28"/>
        </w:rPr>
        <w:t>с изменением коэффициентов корпусных усилий, которые определяются по формуле [6]:</w:t>
      </w:r>
      <w:proofErr w:type="gramEnd"/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955"/>
      </w:tblGrid>
      <w:tr w:rsidR="00DE4F96" w:rsidRPr="00DE4F96" w14:paraId="1E244742" w14:textId="77777777" w:rsidTr="00E320D4">
        <w:tc>
          <w:tcPr>
            <w:tcW w:w="4501" w:type="pct"/>
            <w:vAlign w:val="center"/>
          </w:tcPr>
          <w:p w14:paraId="6396EB3F" w14:textId="1468776E" w:rsidR="001E704D" w:rsidRPr="00DE4F96" w:rsidRDefault="004E2696" w:rsidP="00FC7DCA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21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21</m:t>
                  </m:r>
                  <m:r>
                    <w:rPr>
                      <w:rFonts w:ascii="Cambria Math"/>
                      <w:sz w:val="28"/>
                      <w:szCs w:val="28"/>
                    </w:rPr>
                    <m:t>∞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с</m:t>
                      </m:r>
                    </m:e>
                  </m:acc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21</m:t>
                  </m:r>
                </m:sub>
              </m:sSub>
            </m:oMath>
            <w:r w:rsidR="001E704D" w:rsidRPr="00DE4F96">
              <w:rPr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0,09778*2,17909=0,21306</m:t>
              </m:r>
            </m:oMath>
          </w:p>
          <w:p w14:paraId="2FCBC4DA" w14:textId="1A18BC8E" w:rsidR="001E704D" w:rsidRPr="00DE4F96" w:rsidRDefault="004E2696" w:rsidP="00FC7DCA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22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22</m:t>
                  </m:r>
                  <m:r>
                    <w:rPr>
                      <w:rFonts w:ascii="Cambria Math"/>
                      <w:sz w:val="28"/>
                      <w:szCs w:val="28"/>
                    </w:rPr>
                    <m:t>∞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с</m:t>
                      </m:r>
                    </m:e>
                  </m:acc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22</m:t>
                  </m:r>
                </m:sub>
              </m:sSub>
            </m:oMath>
            <w:r w:rsidR="001E704D" w:rsidRPr="00DE4F96">
              <w:rPr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-0,07345*0,34931=-0,02566</m:t>
              </m:r>
            </m:oMath>
          </w:p>
          <w:p w14:paraId="374BA76D" w14:textId="74CF6676" w:rsidR="001E704D" w:rsidRPr="00DE4F96" w:rsidRDefault="004E2696" w:rsidP="00FC7DCA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23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23</m:t>
                  </m:r>
                  <m:r>
                    <w:rPr>
                      <w:rFonts w:ascii="Cambria Math"/>
                      <w:sz w:val="28"/>
                      <w:szCs w:val="28"/>
                    </w:rPr>
                    <m:t>∞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с</m:t>
                      </m:r>
                    </m:e>
                  </m:acc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23</m:t>
                  </m:r>
                </m:sub>
              </m:sSub>
            </m:oMath>
            <w:r w:rsidR="001E704D" w:rsidRPr="00DE4F96">
              <w:rPr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0,56004*3,25591=1,82343</m:t>
              </m:r>
            </m:oMath>
          </w:p>
          <w:p w14:paraId="6C62DE55" w14:textId="37FBCAAE" w:rsidR="001E704D" w:rsidRPr="00DE4F96" w:rsidRDefault="004E2696" w:rsidP="00FC7DCA">
            <w:pPr>
              <w:pStyle w:val="a3"/>
              <w:spacing w:line="360" w:lineRule="auto"/>
              <w:ind w:left="0"/>
              <w:jc w:val="center"/>
              <w:rPr>
                <w:i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24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24</m:t>
                  </m:r>
                  <m:r>
                    <w:rPr>
                      <w:rFonts w:ascii="Cambria Math"/>
                      <w:sz w:val="28"/>
                      <w:szCs w:val="28"/>
                    </w:rPr>
                    <m:t>∞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с</m:t>
                      </m:r>
                    </m:e>
                  </m:acc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24</m:t>
                  </m:r>
                </m:sub>
              </m:sSub>
            </m:oMath>
            <w:r w:rsidR="001E704D" w:rsidRPr="00DE4F96">
              <w:rPr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0,24600*12,67535=3,11814</m:t>
              </m:r>
            </m:oMath>
          </w:p>
          <w:p w14:paraId="27F845A3" w14:textId="28E626B7" w:rsidR="001E704D" w:rsidRPr="00DE4F96" w:rsidRDefault="004E2696" w:rsidP="00FC7DCA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31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31</m:t>
                  </m:r>
                  <m:r>
                    <w:rPr>
                      <w:rFonts w:ascii="Cambria Math"/>
                      <w:sz w:val="28"/>
                      <w:szCs w:val="28"/>
                    </w:rPr>
                    <m:t>∞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с</m:t>
                      </m:r>
                    </m:e>
                  </m:acc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31</m:t>
                  </m:r>
                </m:sub>
              </m:sSub>
            </m:oMath>
            <w:r w:rsidR="00823A4B" w:rsidRPr="00DE4F96">
              <w:rPr>
                <w:sz w:val="28"/>
                <w:szCs w:val="28"/>
                <w:lang w:val="en-US"/>
              </w:rPr>
              <w:t>=</w:t>
            </w:r>
            <w:r w:rsidR="00206C00" w:rsidRPr="00DE4F96">
              <w:rPr>
                <w:sz w:val="28"/>
                <w:szCs w:val="28"/>
                <w:lang w:val="en-US"/>
              </w:rPr>
              <w:t>0,</w:t>
            </w:r>
            <w:r w:rsidR="00516AD9" w:rsidRPr="00DE4F96">
              <w:rPr>
                <w:sz w:val="28"/>
                <w:szCs w:val="28"/>
              </w:rPr>
              <w:t>09393</w:t>
            </w:r>
            <w:r w:rsidR="00823A4B" w:rsidRPr="00DE4F96">
              <w:rPr>
                <w:sz w:val="28"/>
                <w:szCs w:val="28"/>
                <w:lang w:val="en-US"/>
              </w:rPr>
              <w:t>*</w:t>
            </w:r>
            <w:r w:rsidR="00BA4E3F" w:rsidRPr="00DE4F96">
              <w:rPr>
                <w:sz w:val="28"/>
                <w:szCs w:val="28"/>
                <w:lang w:val="en-US"/>
              </w:rPr>
              <w:t>4,</w:t>
            </w:r>
            <w:r w:rsidR="00516AD9" w:rsidRPr="00DE4F96">
              <w:rPr>
                <w:sz w:val="28"/>
                <w:szCs w:val="28"/>
              </w:rPr>
              <w:t>06418</w:t>
            </w:r>
            <w:r w:rsidR="001456FF" w:rsidRPr="00DE4F96">
              <w:rPr>
                <w:sz w:val="28"/>
                <w:szCs w:val="28"/>
                <w:lang w:val="en-US"/>
              </w:rPr>
              <w:t>= 0,</w:t>
            </w:r>
            <w:r w:rsidR="001D509A" w:rsidRPr="00DE4F96">
              <w:rPr>
                <w:sz w:val="28"/>
                <w:szCs w:val="28"/>
              </w:rPr>
              <w:t>38177</w:t>
            </w:r>
          </w:p>
          <w:p w14:paraId="7A944146" w14:textId="66707BF7" w:rsidR="001E704D" w:rsidRPr="00DE4F96" w:rsidRDefault="004E2696" w:rsidP="00FC7DCA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32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32</m:t>
                  </m:r>
                  <m:r>
                    <w:rPr>
                      <w:rFonts w:ascii="Cambria Math"/>
                      <w:sz w:val="28"/>
                      <w:szCs w:val="28"/>
                    </w:rPr>
                    <m:t>∞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̄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с</m:t>
                      </m:r>
                    </m:e>
                  </m:acc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32</m:t>
                  </m:r>
                </m:sub>
              </m:sSub>
            </m:oMath>
            <w:r w:rsidR="0093238A" w:rsidRPr="00DE4F96">
              <w:rPr>
                <w:sz w:val="28"/>
                <w:szCs w:val="28"/>
                <w:lang w:val="en-US"/>
              </w:rPr>
              <w:t>=</w:t>
            </w:r>
            <w:r w:rsidR="00516AD9" w:rsidRPr="00DE4F96">
              <w:rPr>
                <w:sz w:val="28"/>
                <w:szCs w:val="28"/>
              </w:rPr>
              <w:t xml:space="preserve"> -0,05490</w:t>
            </w:r>
            <w:r w:rsidR="00823A4B" w:rsidRPr="00DE4F96">
              <w:rPr>
                <w:sz w:val="28"/>
                <w:szCs w:val="28"/>
                <w:lang w:val="en-US"/>
              </w:rPr>
              <w:t>*</w:t>
            </w:r>
            <w:r w:rsidR="00516AD9" w:rsidRPr="00DE4F96">
              <w:rPr>
                <w:sz w:val="28"/>
                <w:szCs w:val="28"/>
              </w:rPr>
              <w:t>1,93114</w:t>
            </w:r>
            <w:r w:rsidR="00823A4B" w:rsidRPr="00DE4F96">
              <w:rPr>
                <w:sz w:val="28"/>
                <w:szCs w:val="28"/>
                <w:lang w:val="en-US"/>
              </w:rPr>
              <w:t>= -0,</w:t>
            </w:r>
            <w:r w:rsidR="00516AD9" w:rsidRPr="00DE4F96">
              <w:rPr>
                <w:sz w:val="28"/>
                <w:szCs w:val="28"/>
              </w:rPr>
              <w:t>10602</w:t>
            </w:r>
          </w:p>
        </w:tc>
        <w:tc>
          <w:tcPr>
            <w:tcW w:w="499" w:type="pct"/>
            <w:vAlign w:val="center"/>
          </w:tcPr>
          <w:p w14:paraId="24990A13" w14:textId="77777777" w:rsidR="00AA1929" w:rsidRPr="00DE4F96" w:rsidRDefault="00AA1929" w:rsidP="00FD2A51">
            <w:pPr>
              <w:pStyle w:val="a3"/>
              <w:spacing w:line="360" w:lineRule="auto"/>
              <w:ind w:left="0"/>
              <w:jc w:val="right"/>
              <w:rPr>
                <w:sz w:val="28"/>
                <w:szCs w:val="28"/>
              </w:rPr>
            </w:pPr>
            <w:r w:rsidRPr="00DE4F96">
              <w:rPr>
                <w:sz w:val="28"/>
                <w:szCs w:val="28"/>
              </w:rPr>
              <w:t>(</w:t>
            </w:r>
            <w:r w:rsidR="000B27E4" w:rsidRPr="00DE4F96">
              <w:rPr>
                <w:sz w:val="28"/>
                <w:szCs w:val="28"/>
              </w:rPr>
              <w:t>31</w:t>
            </w:r>
            <w:r w:rsidRPr="00DE4F96">
              <w:rPr>
                <w:sz w:val="28"/>
                <w:szCs w:val="28"/>
              </w:rPr>
              <w:t>)</w:t>
            </w:r>
          </w:p>
        </w:tc>
      </w:tr>
    </w:tbl>
    <w:p w14:paraId="70CE65F9" w14:textId="77777777" w:rsidR="00AA1929" w:rsidRPr="00DE4F96" w:rsidRDefault="00AA1929" w:rsidP="00FC7DCA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E4F96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÷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32</m:t>
            </m:r>
          </m:sub>
        </m:sSub>
      </m:oMath>
      <w:r w:rsidRPr="00DE4F96">
        <w:rPr>
          <w:rFonts w:ascii="Times New Roman" w:hAnsi="Times New Roman" w:cs="Times New Roman"/>
          <w:sz w:val="28"/>
          <w:szCs w:val="28"/>
        </w:rPr>
        <w:t xml:space="preserve"> – коэффициенты, учитывающие влияние мелководья.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9"/>
        <w:gridCol w:w="911"/>
      </w:tblGrid>
      <w:tr w:rsidR="00DE4F96" w:rsidRPr="00DE4F96" w14:paraId="77C16143" w14:textId="77777777" w:rsidTr="00E320D4">
        <w:tc>
          <w:tcPr>
            <w:tcW w:w="4524" w:type="pct"/>
            <w:vAlign w:val="center"/>
          </w:tcPr>
          <w:p w14:paraId="392AE7BC" w14:textId="77777777" w:rsidR="00AA1929" w:rsidRPr="00DE4F96" w:rsidRDefault="00961903" w:rsidP="001D75B1">
            <w:pPr>
              <w:pStyle w:val="a3"/>
              <w:spacing w:line="360" w:lineRule="auto"/>
              <w:ind w:left="0"/>
              <w:jc w:val="center"/>
              <w:rPr>
                <w:position w:val="-148"/>
                <w:sz w:val="28"/>
                <w:szCs w:val="28"/>
              </w:rPr>
            </w:pPr>
            <w:r w:rsidRPr="00DE4F96">
              <w:rPr>
                <w:noProof/>
                <w:position w:val="-226"/>
                <w:sz w:val="28"/>
                <w:szCs w:val="28"/>
              </w:rPr>
              <w:object w:dxaOrig="5940" w:dyaOrig="4640" w14:anchorId="66D55A1E">
                <v:shape id="_x0000_i1029" type="#_x0000_t75" style="width:312.3pt;height:246.15pt" o:ole="">
                  <v:imagedata r:id="rId22" o:title=""/>
                </v:shape>
                <o:OLEObject Type="Embed" ProgID="Equation.3" ShapeID="_x0000_i1029" DrawAspect="Content" ObjectID="_1699689446" r:id="rId23"/>
              </w:object>
            </w:r>
          </w:p>
        </w:tc>
        <w:tc>
          <w:tcPr>
            <w:tcW w:w="476" w:type="pct"/>
            <w:vAlign w:val="center"/>
          </w:tcPr>
          <w:p w14:paraId="3E08EEE3" w14:textId="77777777" w:rsidR="00AA1929" w:rsidRPr="00DE4F96" w:rsidRDefault="00AA1929" w:rsidP="00FD2A51">
            <w:pPr>
              <w:pStyle w:val="a3"/>
              <w:spacing w:line="360" w:lineRule="auto"/>
              <w:ind w:left="0"/>
              <w:jc w:val="right"/>
              <w:rPr>
                <w:sz w:val="28"/>
                <w:szCs w:val="28"/>
              </w:rPr>
            </w:pPr>
            <w:r w:rsidRPr="00DE4F96">
              <w:rPr>
                <w:sz w:val="28"/>
                <w:szCs w:val="28"/>
              </w:rPr>
              <w:t>(3</w:t>
            </w:r>
            <w:r w:rsidR="000B27E4" w:rsidRPr="00DE4F96">
              <w:rPr>
                <w:sz w:val="28"/>
                <w:szCs w:val="28"/>
              </w:rPr>
              <w:t>2</w:t>
            </w:r>
            <w:r w:rsidRPr="00DE4F96">
              <w:rPr>
                <w:sz w:val="28"/>
                <w:szCs w:val="28"/>
              </w:rPr>
              <w:t>)</w:t>
            </w:r>
          </w:p>
        </w:tc>
      </w:tr>
    </w:tbl>
    <w:p w14:paraId="50BD4FA2" w14:textId="68BF0D26" w:rsidR="00AA1929" w:rsidRPr="00DE4F96" w:rsidRDefault="00AA1929" w:rsidP="00FC7DCA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DE4F96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den>
        </m:f>
      </m:oMath>
      <w:r w:rsidRPr="00DE4F96">
        <w:rPr>
          <w:rFonts w:ascii="Times New Roman" w:hAnsi="Times New Roman" w:cs="Times New Roman"/>
          <w:sz w:val="28"/>
          <w:szCs w:val="28"/>
        </w:rPr>
        <w:t>=</w:t>
      </w:r>
      <w:r w:rsidR="00BA4E3F" w:rsidRPr="00DE4F96">
        <w:rPr>
          <w:rFonts w:ascii="Times New Roman" w:hAnsi="Times New Roman" w:cs="Times New Roman"/>
          <w:sz w:val="28"/>
          <w:szCs w:val="28"/>
        </w:rPr>
        <w:t>0,83</w:t>
      </w:r>
      <w:r w:rsidR="00F74D2E" w:rsidRPr="00DE4F96">
        <w:rPr>
          <w:rFonts w:ascii="Times New Roman" w:hAnsi="Times New Roman" w:cs="Times New Roman"/>
          <w:sz w:val="28"/>
          <w:szCs w:val="28"/>
        </w:rPr>
        <w:t>3</w:t>
      </w:r>
    </w:p>
    <w:p w14:paraId="09A4E348" w14:textId="083CB2A4" w:rsidR="00AA1929" w:rsidRPr="00DE4F96" w:rsidRDefault="004E2696" w:rsidP="00AA1929">
      <w:pPr>
        <w:pStyle w:val="a3"/>
        <w:spacing w:line="360" w:lineRule="auto"/>
        <w:ind w:left="0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21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</w:rPr>
            <m:t>=1+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2,38-11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3,5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112,4</m:t>
                  </m:r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0,833</m:t>
                  </m:r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=2,17909;</m:t>
          </m:r>
        </m:oMath>
      </m:oMathPara>
    </w:p>
    <w:p w14:paraId="15AFE413" w14:textId="5CE3CF5F" w:rsidR="00823A4B" w:rsidRPr="00DE4F96" w:rsidRDefault="004E2696" w:rsidP="00823A4B">
      <w:pPr>
        <w:pStyle w:val="a3"/>
        <w:spacing w:line="360" w:lineRule="auto"/>
        <w:ind w:left="0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22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1+(280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0,9-0,88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-1)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0,833</m:t>
                  </m:r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=0,34931;</m:t>
          </m:r>
        </m:oMath>
      </m:oMathPara>
    </w:p>
    <w:p w14:paraId="17CD791B" w14:textId="5D648105" w:rsidR="00AA1929" w:rsidRPr="00DE4F96" w:rsidRDefault="004E2696" w:rsidP="00AA1929">
      <w:pPr>
        <w:pStyle w:val="a3"/>
        <w:spacing w:line="360" w:lineRule="auto"/>
        <w:ind w:left="0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23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1+3,4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0,833</m:t>
                  </m:r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2,25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=3,25591;</m:t>
          </m:r>
        </m:oMath>
      </m:oMathPara>
    </w:p>
    <w:p w14:paraId="40ABD03C" w14:textId="4E4032EF" w:rsidR="00AA1929" w:rsidRPr="00DE4F96" w:rsidRDefault="004E2696" w:rsidP="00AA1929">
      <w:pPr>
        <w:spacing w:line="360" w:lineRule="auto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</w:rPr>
            <m:t>=1+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65∙0,9-38</m:t>
              </m:r>
            </m:e>
          </m:d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0,833</m:t>
                  </m:r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=12,67535;</m:t>
          </m:r>
        </m:oMath>
      </m:oMathPara>
    </w:p>
    <w:p w14:paraId="1A6055F5" w14:textId="2F761A16" w:rsidR="00AA1929" w:rsidRPr="00DE4F96" w:rsidRDefault="00AA1929" w:rsidP="00AA1929">
      <w:pPr>
        <w:tabs>
          <w:tab w:val="left" w:pos="0"/>
        </w:tabs>
        <w:spacing w:line="360" w:lineRule="auto"/>
        <w:rPr>
          <w:sz w:val="28"/>
          <w:szCs w:val="28"/>
        </w:rPr>
      </w:pPr>
      <w:r w:rsidRPr="00DE4F96">
        <w:rPr>
          <w:sz w:val="28"/>
          <w:szCs w:val="28"/>
        </w:rPr>
        <w:lastRenderedPageBreak/>
        <w:tab/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=1+(0,55+58,1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1-0,9</m:t>
            </m:r>
          </m:e>
        </m:d>
        <m:r>
          <w:rPr>
            <w:rFonts w:ascii="Cambria Math" w:hAnsi="Cambria Math"/>
            <w:sz w:val="28"/>
            <w:szCs w:val="28"/>
          </w:rPr>
          <m:t>-203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1-0,9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0,833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=4,06418;</m:t>
        </m:r>
      </m:oMath>
    </w:p>
    <w:p w14:paraId="3005AA02" w14:textId="2909BE1A" w:rsidR="00726665" w:rsidRPr="00DE4F96" w:rsidRDefault="004E2696" w:rsidP="00701FF1">
      <w:pPr>
        <w:tabs>
          <w:tab w:val="left" w:pos="0"/>
        </w:tabs>
        <w:spacing w:line="360" w:lineRule="auto"/>
        <w:ind w:left="-142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=1+0,018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13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3,5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-1,2)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0,833+1,17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1+0,214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3,5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13</m:t>
                        </m:r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-3,4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=1,93114;</m:t>
        </m:r>
      </m:oMath>
      <w:r w:rsidR="00AA1929" w:rsidRPr="00DE4F96">
        <w:rPr>
          <w:sz w:val="28"/>
          <w:szCs w:val="28"/>
        </w:rPr>
        <w:t xml:space="preserve"> </w:t>
      </w:r>
    </w:p>
    <w:p w14:paraId="6457D48F" w14:textId="77777777" w:rsidR="00726665" w:rsidRPr="00E21B7A" w:rsidRDefault="00726665" w:rsidP="00726665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E21B7A">
        <w:rPr>
          <w:rFonts w:ascii="Times New Roman" w:hAnsi="Times New Roman" w:cs="Times New Roman"/>
          <w:sz w:val="28"/>
          <w:szCs w:val="28"/>
        </w:rPr>
        <w:t>Дальнейшие расчеты параметров циркуляции производятся в той же последовательности, указанной в п. 3.1, как для судна на глубокой воде с углом перекладки рулевых органов 15º и 35°, и при выполнении требований «Наставлений по штурманской службе на судах речного флота» [1].</w:t>
      </w:r>
    </w:p>
    <w:p w14:paraId="188256E1" w14:textId="77777777" w:rsidR="00726665" w:rsidRPr="00F34BA9" w:rsidRDefault="00726665" w:rsidP="004F64E8">
      <w:pPr>
        <w:jc w:val="center"/>
        <w:rPr>
          <w:b/>
        </w:rPr>
      </w:pPr>
    </w:p>
    <w:p w14:paraId="3ED26B63" w14:textId="5EBA5501" w:rsidR="004F64E8" w:rsidRDefault="004F64E8" w:rsidP="00F63510">
      <w:pPr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коэффициентов А</w:t>
      </w:r>
      <w:r>
        <w:rPr>
          <w:rFonts w:ascii="Times New Roman" w:hAnsi="Times New Roman" w:cs="Times New Roman"/>
          <w:sz w:val="28"/>
          <w:szCs w:val="28"/>
          <w:vertAlign w:val="subscript"/>
        </w:rPr>
        <w:t>1-12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D5BED0B" w14:textId="77777777" w:rsidR="004F64E8" w:rsidRPr="004F64E8" w:rsidRDefault="004F64E8" w:rsidP="004F64E8">
      <w:pPr>
        <w:ind w:right="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271F7AF" w14:textId="15333B28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=1,82343</m:t>
          </m:r>
        </m:oMath>
      </m:oMathPara>
    </w:p>
    <w:p w14:paraId="6937B409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k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sub>
                      </m:sSub>
                    </m:den>
                  </m:f>
                </m:e>
              </m:d>
            </m:e>
            <m:sup/>
          </m:sSup>
        </m:oMath>
      </m:oMathPara>
    </w:p>
    <w:p w14:paraId="1902B7B5" w14:textId="2FA97072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=0,21306+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1,36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=0,27788</m:t>
          </m:r>
        </m:oMath>
      </m:oMathPara>
    </w:p>
    <w:p w14:paraId="184E5D98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k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sub>
                      </m:sSub>
                    </m:den>
                  </m:f>
                </m:e>
              </m:d>
            </m:e>
            <m:sup/>
          </m:sSup>
        </m:oMath>
      </m:oMathPara>
    </w:p>
    <w:p w14:paraId="11694499" w14:textId="0231CF5F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=-0,02566-0,23+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0,08*0,47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1,36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 -0,23297</m:t>
          </m:r>
        </m:oMath>
      </m:oMathPara>
    </w:p>
    <w:p w14:paraId="0E7953CA" w14:textId="3554B3C9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24</m:t>
            </m:r>
          </m:sub>
        </m:sSub>
      </m:oMath>
      <w:r w:rsidR="004F64E8" w:rsidRPr="00DE4F96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r w:rsidR="001D509A" w:rsidRPr="00DE4F96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="001D509A" w:rsidRPr="00DE4F96">
        <w:rPr>
          <w:rFonts w:ascii="Times New Roman" w:hAnsi="Times New Roman" w:cs="Times New Roman"/>
          <w:sz w:val="28"/>
          <w:szCs w:val="28"/>
        </w:rPr>
        <w:t>,11814</w:t>
      </w:r>
      <w:proofErr w:type="gramEnd"/>
    </w:p>
    <w:p w14:paraId="5F901451" w14:textId="6EFA3C11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̄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</m:oMath>
      <w:r w:rsidR="004F64E8" w:rsidRPr="00DE4F96">
        <w:rPr>
          <w:rFonts w:ascii="Times New Roman" w:hAnsi="Times New Roman" w:cs="Times New Roman"/>
          <w:sz w:val="28"/>
          <w:szCs w:val="28"/>
          <w:lang w:val="en-US"/>
        </w:rPr>
        <w:t>= -0</w:t>
      </w:r>
      <w:proofErr w:type="gramStart"/>
      <w:r w:rsidR="004F64E8" w:rsidRPr="00DE4F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F64E8" w:rsidRPr="00DE4F96">
        <w:rPr>
          <w:rFonts w:ascii="Times New Roman" w:hAnsi="Times New Roman" w:cs="Times New Roman"/>
          <w:sz w:val="28"/>
          <w:szCs w:val="28"/>
        </w:rPr>
        <w:t>08</w:t>
      </w:r>
      <w:r w:rsidR="001D509A" w:rsidRPr="00DE4F96">
        <w:rPr>
          <w:rFonts w:ascii="Times New Roman" w:hAnsi="Times New Roman" w:cs="Times New Roman"/>
          <w:sz w:val="28"/>
          <w:szCs w:val="28"/>
        </w:rPr>
        <w:t>864</w:t>
      </w:r>
      <w:proofErr w:type="gramEnd"/>
    </w:p>
    <w:p w14:paraId="35686083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k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sub>
                      </m:sSub>
                    </m:den>
                  </m:f>
                </m:e>
              </m:d>
            </m:e>
            <m:sup/>
          </m:sSup>
        </m:oMath>
      </m:oMathPara>
    </w:p>
    <w:p w14:paraId="004B4973" w14:textId="7A26EE3C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=0,38177-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0,08*0,47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1,36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=0,35130</m:t>
          </m:r>
        </m:oMath>
      </m:oMathPara>
    </w:p>
    <w:p w14:paraId="634D7BAB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k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sub>
                      </m:sSub>
                    </m:den>
                  </m:f>
                </m:e>
              </m:d>
            </m:e>
            <m:sup/>
          </m:sSup>
        </m:oMath>
      </m:oMathPara>
    </w:p>
    <w:p w14:paraId="2E8E467C" w14:textId="61F30CB9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-0,10602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0,08*0,47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1,36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=0,12020</m:t>
          </m:r>
        </m:oMath>
      </m:oMathPara>
    </w:p>
    <w:p w14:paraId="2332D279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</m:acc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</m:acc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</m:oMath>
      </m:oMathPara>
    </w:p>
    <w:p w14:paraId="6FC1341C" w14:textId="405FFB9F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=0,08*0,47=0,04084</m:t>
          </m:r>
        </m:oMath>
      </m:oMathPara>
    </w:p>
    <w:p w14:paraId="61F9134D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9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6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7</m:t>
                          </m:r>
                        </m:sub>
                      </m:sSub>
                    </m:den>
                  </m:f>
                </m:e>
              </m:d>
            </m:e>
            <m:sup/>
          </m:sSup>
        </m:oMath>
      </m:oMathPara>
    </w:p>
    <w:p w14:paraId="2B665800" w14:textId="71585FC5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9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=1,82343+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3,11814*0,35130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0,12034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=10,92604</m:t>
          </m:r>
        </m:oMath>
      </m:oMathPara>
    </w:p>
    <w:p w14:paraId="104AC87A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6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7</m:t>
                          </m:r>
                        </m:sub>
                      </m:sSub>
                    </m:den>
                  </m:f>
                </m:e>
              </m:d>
            </m:e>
            <m:sup/>
          </m:sSup>
        </m:oMath>
      </m:oMathPara>
    </w:p>
    <w:p w14:paraId="1FF9A6F2" w14:textId="3ABD922D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=0,27788+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-0,23297*0,35130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0,12034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=-0,4</m:t>
          </m:r>
        </m:oMath>
      </m:oMathPara>
    </w:p>
    <w:p w14:paraId="47865559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type m:val="skw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sub>
              </m:sSub>
            </m:den>
          </m:f>
        </m:oMath>
      </m:oMathPara>
    </w:p>
    <w:p w14:paraId="07852375" w14:textId="2A655E52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sub>
        </m:sSub>
      </m:oMath>
      <w:r w:rsidR="004F64E8" w:rsidRPr="00DE4F96">
        <w:rPr>
          <w:rFonts w:ascii="Times New Roman" w:hAnsi="Times New Roman" w:cs="Times New Roman"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3,11814*0,0376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0,12034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=1,05945</m:t>
        </m:r>
      </m:oMath>
    </w:p>
    <w:p w14:paraId="19ADF71A" w14:textId="77777777" w:rsidR="004F64E8" w:rsidRPr="00DE4F96" w:rsidRDefault="004E2696" w:rsidP="004F64E8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8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7</m:t>
                          </m:r>
                        </m:sub>
                      </m:sSub>
                    </m:den>
                  </m:f>
                </m:e>
              </m:d>
            </m:e>
            <m:sup/>
          </m:sSup>
        </m:oMath>
      </m:oMathPara>
    </w:p>
    <w:bookmarkStart w:id="7" w:name="_Toc88512516"/>
    <w:p w14:paraId="0481684C" w14:textId="6205FB91" w:rsidR="00CA1850" w:rsidRPr="00DE4F96" w:rsidRDefault="004E2696" w:rsidP="004F64E8">
      <w:pPr>
        <w:pStyle w:val="2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А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12</m:t>
            </m:r>
          </m:sub>
        </m:sSub>
      </m:oMath>
      <w:r w:rsidR="004F64E8" w:rsidRPr="004E2696">
        <w:rPr>
          <w:rFonts w:ascii="Times New Roman" w:hAnsi="Times New Roman" w:cs="Times New Roman"/>
          <w:b w:val="0"/>
          <w:sz w:val="28"/>
          <w:szCs w:val="28"/>
        </w:rPr>
        <w:t>=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r>
          <m:rPr>
            <m:sty m:val="b"/>
          </m:rPr>
          <w:rPr>
            <w:rFonts w:ascii="Cambria Math" w:hAnsi="Cambria Math" w:cs="Times New Roman"/>
            <w:sz w:val="28"/>
            <w:szCs w:val="28"/>
            <w:lang w:val="en-US"/>
          </w:rPr>
          <m:t>0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08864</m:t>
        </m:r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b w:val="0"/>
                <w:bCs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b w:val="0"/>
                    <w:bCs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23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*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04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12020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w:bookmarkEnd w:id="7"/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0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16615</m:t>
        </m:r>
      </m:oMath>
    </w:p>
    <w:p w14:paraId="738AE48D" w14:textId="77777777" w:rsidR="00CA1850" w:rsidRPr="00DE4F96" w:rsidRDefault="00CA1850" w:rsidP="00CA1850">
      <w:pPr>
        <w:rPr>
          <w:sz w:val="28"/>
          <w:szCs w:val="28"/>
        </w:rPr>
      </w:pPr>
    </w:p>
    <w:p w14:paraId="5C1947BB" w14:textId="77777777" w:rsidR="00F63510" w:rsidRPr="00DE4F96" w:rsidRDefault="00F63510" w:rsidP="00F63510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DE4F96">
        <w:rPr>
          <w:rFonts w:ascii="Times New Roman" w:hAnsi="Times New Roman" w:cs="Times New Roman"/>
          <w:sz w:val="28"/>
          <w:szCs w:val="28"/>
        </w:rPr>
        <w:t>Определяем угол дрейфа, в установившийся период циркуляции:</w:t>
      </w:r>
    </w:p>
    <w:p w14:paraId="27CB5DA4" w14:textId="0D4F5720" w:rsidR="00F63510" w:rsidRPr="00DE4F96" w:rsidRDefault="004E2696" w:rsidP="00F63510">
      <w:pPr>
        <w:tabs>
          <w:tab w:val="left" w:pos="2562"/>
        </w:tabs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ц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-(-0,4+1,079*0,26)+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(-0,4+1,079*0,26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-4*10,92*-0,169*0,26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2*10,92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=0,069</m:t>
          </m:r>
        </m:oMath>
      </m:oMathPara>
    </w:p>
    <w:p w14:paraId="178AD98B" w14:textId="35929E4B" w:rsidR="00F63510" w:rsidRPr="00DE4F96" w:rsidRDefault="00F63510" w:rsidP="00610FF8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DE4F96">
        <w:rPr>
          <w:rFonts w:ascii="Times New Roman" w:hAnsi="Times New Roman" w:cs="Times New Roman"/>
          <w:sz w:val="28"/>
          <w:szCs w:val="28"/>
        </w:rPr>
        <w:t xml:space="preserve">Расчет кинематических и геометрических параметров установившейся циркуляции производится при углах перекладки рулей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=15°;35°</m:t>
        </m:r>
      </m:oMath>
      <w:r w:rsidR="00610FF8" w:rsidRPr="00DE4F96">
        <w:rPr>
          <w:rFonts w:ascii="Times New Roman" w:hAnsi="Times New Roman" w:cs="Times New Roman"/>
          <w:sz w:val="28"/>
          <w:szCs w:val="28"/>
        </w:rPr>
        <w:t>:</w:t>
      </w:r>
    </w:p>
    <w:p w14:paraId="301DED3F" w14:textId="77777777" w:rsidR="00DE4F96" w:rsidRDefault="00DE4F96" w:rsidP="00DE4F96">
      <w:pPr>
        <w:tabs>
          <w:tab w:val="left" w:pos="256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4C85841" w14:textId="782B4C60" w:rsidR="00F63510" w:rsidRPr="00DE4F96" w:rsidRDefault="00F63510" w:rsidP="00DE4F96">
      <w:pPr>
        <w:tabs>
          <w:tab w:val="left" w:pos="256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4F96">
        <w:rPr>
          <w:rFonts w:ascii="Times New Roman" w:hAnsi="Times New Roman" w:cs="Times New Roman"/>
          <w:sz w:val="28"/>
          <w:szCs w:val="28"/>
        </w:rPr>
        <w:t>Определяем безразмерную угловую скорость на циркуляции:</w:t>
      </w:r>
    </w:p>
    <w:p w14:paraId="54EE81C7" w14:textId="68B8B88B" w:rsidR="00F63510" w:rsidRPr="00DE4F96" w:rsidRDefault="004E2696" w:rsidP="00F63510">
      <w:pPr>
        <w:tabs>
          <w:tab w:val="left" w:pos="2562"/>
        </w:tabs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ω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0,35130∙0,069+0,0376∙0,26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0,12034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0,29</m:t>
          </m:r>
        </m:oMath>
      </m:oMathPara>
    </w:p>
    <w:p w14:paraId="6B505F22" w14:textId="77777777" w:rsidR="00DE4F96" w:rsidRDefault="00DE4F96" w:rsidP="00DE4F96">
      <w:pPr>
        <w:tabs>
          <w:tab w:val="left" w:pos="256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82C57A6" w14:textId="77777777" w:rsidR="00DE4F96" w:rsidRDefault="00DE4F96" w:rsidP="00DE4F96">
      <w:pPr>
        <w:tabs>
          <w:tab w:val="left" w:pos="256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CF58E73" w14:textId="055E92A4" w:rsidR="00F63510" w:rsidRPr="00DE4F96" w:rsidRDefault="00F63510" w:rsidP="00DE4F96">
      <w:pPr>
        <w:tabs>
          <w:tab w:val="left" w:pos="256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4F96">
        <w:rPr>
          <w:rFonts w:ascii="Times New Roman" w:hAnsi="Times New Roman" w:cs="Times New Roman"/>
          <w:sz w:val="28"/>
          <w:szCs w:val="28"/>
        </w:rPr>
        <w:t>Определяем безразмерную линейную скорость на циркуляции:</w:t>
      </w:r>
    </w:p>
    <w:p w14:paraId="4CFC94DF" w14:textId="709A93ED" w:rsidR="0055180C" w:rsidRPr="00DE4F96" w:rsidRDefault="004E2696" w:rsidP="00F63510">
      <w:pPr>
        <w:tabs>
          <w:tab w:val="left" w:pos="256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acc>
            <m:accPr>
              <m:chr m:val="̄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ad>
                        <m:ra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1+2,7*0,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24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0,9</m:t>
          </m:r>
        </m:oMath>
      </m:oMathPara>
    </w:p>
    <w:p w14:paraId="28C0B0CF" w14:textId="506BA743" w:rsidR="00F63510" w:rsidRPr="00DE4F96" w:rsidRDefault="00F63510" w:rsidP="00DE4F96">
      <w:pPr>
        <w:tabs>
          <w:tab w:val="left" w:pos="256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4F96">
        <w:rPr>
          <w:rFonts w:ascii="Times New Roman" w:hAnsi="Times New Roman" w:cs="Times New Roman"/>
          <w:sz w:val="28"/>
          <w:szCs w:val="28"/>
        </w:rPr>
        <w:t>Определяем относительный радиус циркуляции:</w:t>
      </w:r>
    </w:p>
    <w:p w14:paraId="034BB7AA" w14:textId="611CE6B4" w:rsidR="00F63510" w:rsidRPr="00DE4F96" w:rsidRDefault="004E2696" w:rsidP="00F63510">
      <w:pPr>
        <w:tabs>
          <w:tab w:val="left" w:pos="2562"/>
        </w:tabs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0,29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3,4</m:t>
          </m:r>
        </m:oMath>
      </m:oMathPara>
    </w:p>
    <w:p w14:paraId="0AD1ACA8" w14:textId="45A49762" w:rsidR="00F63510" w:rsidRPr="00DE4F96" w:rsidRDefault="00F63510" w:rsidP="00F63510">
      <w:pPr>
        <w:tabs>
          <w:tab w:val="left" w:pos="2562"/>
        </w:tabs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R=112,4∙</m:t>
          </m:r>
          <m:r>
            <w:rPr>
              <w:rFonts w:ascii="Cambria Math" w:hAnsi="Cambria Math" w:cs="Times New Roman"/>
              <w:sz w:val="28"/>
              <w:szCs w:val="28"/>
            </w:rPr>
            <m:t>3,4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385,95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(м)</m:t>
          </m:r>
        </m:oMath>
      </m:oMathPara>
    </w:p>
    <w:p w14:paraId="28D96FD8" w14:textId="77777777" w:rsidR="00F63510" w:rsidRPr="00DE4F96" w:rsidRDefault="00F63510" w:rsidP="00DE4F96">
      <w:pPr>
        <w:tabs>
          <w:tab w:val="left" w:pos="256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4F96">
        <w:rPr>
          <w:rFonts w:ascii="Times New Roman" w:hAnsi="Times New Roman" w:cs="Times New Roman"/>
          <w:sz w:val="28"/>
          <w:szCs w:val="28"/>
        </w:rPr>
        <w:t>Определяем угол дрейфа по кормовой оконечности судна:</w:t>
      </w:r>
    </w:p>
    <w:p w14:paraId="38A46E87" w14:textId="44B653A2" w:rsidR="00F63510" w:rsidRPr="00DE4F96" w:rsidRDefault="004E2696" w:rsidP="00F63510">
      <w:pPr>
        <w:tabs>
          <w:tab w:val="left" w:pos="2562"/>
        </w:tabs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=arctg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tg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к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cos</m:t>
                      </m:r>
                    </m:fNam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ц</m:t>
                          </m:r>
                        </m:sub>
                      </m:sSub>
                    </m:e>
                  </m:func>
                </m:den>
              </m:f>
            </m:e>
          </m:d>
        </m:oMath>
      </m:oMathPara>
    </w:p>
    <w:p w14:paraId="21B33868" w14:textId="32AD1F68" w:rsidR="00D90BC1" w:rsidRPr="001450CC" w:rsidRDefault="004E2696" w:rsidP="00F63510">
      <w:pPr>
        <w:tabs>
          <w:tab w:val="left" w:pos="2562"/>
        </w:tabs>
        <w:spacing w:after="0" w:line="360" w:lineRule="auto"/>
        <w:ind w:firstLine="851"/>
        <w:jc w:val="center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</w:rPr>
            <m:t xml:space="preserve"> arctg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0,07+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52,82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385,95</m:t>
                  </m:r>
                  <m:r>
                    <w:rPr>
                      <w:rFonts w:ascii="Cambria Math" w:hAnsi="Cambria Math" w:cs="Times New Roman"/>
                    </w:rPr>
                    <m:t>*0,</m:t>
                  </m:r>
                  <m:r>
                    <w:rPr>
                      <w:rFonts w:ascii="Cambria Math" w:hAnsi="Cambria Math" w:cs="Times New Roman"/>
                    </w:rPr>
                    <m:t>069</m:t>
                  </m:r>
                </m:den>
              </m:f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0,20</m:t>
          </m:r>
        </m:oMath>
      </m:oMathPara>
    </w:p>
    <w:p w14:paraId="2717BF0B" w14:textId="77777777" w:rsidR="001450CC" w:rsidRPr="00D90BC1" w:rsidRDefault="001450CC" w:rsidP="001450CC">
      <w:pPr>
        <w:tabs>
          <w:tab w:val="left" w:pos="2562"/>
        </w:tabs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23E2EC8" w14:textId="77777777" w:rsidR="00D90BC1" w:rsidRDefault="00D90BC1" w:rsidP="00F63510">
      <w:pPr>
        <w:tabs>
          <w:tab w:val="left" w:pos="2562"/>
        </w:tabs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730FD0F" w14:textId="77777777" w:rsidR="00F63510" w:rsidRDefault="00F63510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 параметров циркуляции сведены в табл. 3.</w:t>
      </w:r>
    </w:p>
    <w:p w14:paraId="5508C5C3" w14:textId="77777777" w:rsidR="001450CC" w:rsidRDefault="001450CC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4C97AF98" w14:textId="77777777" w:rsidR="001450CC" w:rsidRDefault="001450CC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72382751" w14:textId="77777777" w:rsidR="001450CC" w:rsidRDefault="001450CC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6F494B1B" w14:textId="77777777" w:rsidR="001450CC" w:rsidRDefault="001450CC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69D32E3C" w14:textId="77777777" w:rsidR="001450CC" w:rsidRDefault="001450CC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65A1B57F" w14:textId="77777777" w:rsidR="001450CC" w:rsidRDefault="001450CC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07BCB317" w14:textId="77777777" w:rsidR="001450CC" w:rsidRDefault="001450CC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6D2F26AF" w14:textId="77777777" w:rsidR="001450CC" w:rsidRDefault="001450CC" w:rsidP="00DE4F96">
      <w:pPr>
        <w:tabs>
          <w:tab w:val="left" w:pos="2562"/>
        </w:tabs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326EF739" w14:textId="77777777" w:rsidR="00CA1850" w:rsidRPr="00F34BA9" w:rsidRDefault="00CA1850" w:rsidP="00CA1850"/>
    <w:p w14:paraId="660F253D" w14:textId="24277D64" w:rsidR="00CA1850" w:rsidRPr="00623716" w:rsidRDefault="00623716" w:rsidP="00623716">
      <w:pPr>
        <w:jc w:val="right"/>
        <w:rPr>
          <w:rFonts w:ascii="Times New Roman" w:hAnsi="Times New Roman" w:cs="Times New Roman"/>
          <w:sz w:val="28"/>
          <w:szCs w:val="28"/>
        </w:rPr>
      </w:pPr>
      <w:r w:rsidRPr="00623716"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14:paraId="6E1485B3" w14:textId="45EFFCB3" w:rsidR="00CA1850" w:rsidRPr="00623716" w:rsidRDefault="00623716" w:rsidP="0062371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0148">
        <w:rPr>
          <w:rFonts w:ascii="Times New Roman" w:hAnsi="Times New Roman" w:cs="Times New Roman"/>
          <w:bCs/>
          <w:sz w:val="28"/>
          <w:szCs w:val="28"/>
        </w:rPr>
        <w:t>Параметры элементов установившейся циркуляции</w:t>
      </w:r>
      <w:r w:rsidR="00DB26CA">
        <w:rPr>
          <w:rFonts w:ascii="Times New Roman" w:hAnsi="Times New Roman" w:cs="Times New Roman"/>
          <w:bCs/>
          <w:sz w:val="28"/>
          <w:szCs w:val="28"/>
        </w:rPr>
        <w:t xml:space="preserve"> на мелководье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444"/>
        <w:gridCol w:w="1583"/>
        <w:gridCol w:w="1183"/>
      </w:tblGrid>
      <w:tr w:rsidR="00DB26CA" w14:paraId="39C5AD57" w14:textId="77777777" w:rsidTr="00DB26CA">
        <w:trPr>
          <w:jc w:val="center"/>
        </w:trPr>
        <w:tc>
          <w:tcPr>
            <w:tcW w:w="6444" w:type="dxa"/>
            <w:vMerge w:val="restart"/>
            <w:vAlign w:val="center"/>
          </w:tcPr>
          <w:p w14:paraId="609855B9" w14:textId="77777777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2766" w:type="dxa"/>
            <w:gridSpan w:val="2"/>
            <w:vAlign w:val="center"/>
          </w:tcPr>
          <w:p w14:paraId="4F1D8009" w14:textId="77777777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Угол перекладки руля, град</w:t>
            </w:r>
          </w:p>
        </w:tc>
      </w:tr>
      <w:tr w:rsidR="00DB26CA" w14:paraId="68EB0524" w14:textId="77777777" w:rsidTr="00DB26CA">
        <w:trPr>
          <w:jc w:val="center"/>
        </w:trPr>
        <w:tc>
          <w:tcPr>
            <w:tcW w:w="6444" w:type="dxa"/>
            <w:vMerge/>
            <w:vAlign w:val="center"/>
          </w:tcPr>
          <w:p w14:paraId="6F97B4CD" w14:textId="77777777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14:paraId="2A000047" w14:textId="77777777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83" w:type="dxa"/>
            <w:vAlign w:val="center"/>
          </w:tcPr>
          <w:p w14:paraId="5D177B88" w14:textId="77777777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DB26CA" w14:paraId="674AEA99" w14:textId="77777777" w:rsidTr="00DB26CA">
        <w:trPr>
          <w:jc w:val="center"/>
        </w:trPr>
        <w:tc>
          <w:tcPr>
            <w:tcW w:w="6444" w:type="dxa"/>
            <w:vAlign w:val="center"/>
          </w:tcPr>
          <w:p w14:paraId="1B313622" w14:textId="13E5A97E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1. Угол дрейфа по ЦМ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, град</w:t>
            </w:r>
          </w:p>
        </w:tc>
        <w:tc>
          <w:tcPr>
            <w:tcW w:w="1583" w:type="dxa"/>
            <w:vAlign w:val="center"/>
          </w:tcPr>
          <w:p w14:paraId="49F67A16" w14:textId="3DECC44E" w:rsidR="00DB26CA" w:rsidRPr="00DE4F96" w:rsidRDefault="003E6CC4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3,96</w:t>
            </w:r>
          </w:p>
        </w:tc>
        <w:tc>
          <w:tcPr>
            <w:tcW w:w="1183" w:type="dxa"/>
            <w:vAlign w:val="center"/>
          </w:tcPr>
          <w:p w14:paraId="0FB67FA1" w14:textId="25406ABA" w:rsidR="00DB26CA" w:rsidRPr="00DE4F96" w:rsidRDefault="003E6CC4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4,92</w:t>
            </w:r>
          </w:p>
        </w:tc>
      </w:tr>
      <w:tr w:rsidR="00DB26CA" w14:paraId="5A9A7F77" w14:textId="77777777" w:rsidTr="00DB26CA">
        <w:trPr>
          <w:jc w:val="center"/>
        </w:trPr>
        <w:tc>
          <w:tcPr>
            <w:tcW w:w="6444" w:type="dxa"/>
            <w:vAlign w:val="center"/>
          </w:tcPr>
          <w:p w14:paraId="4016E8BE" w14:textId="68F361BA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2. Безразмерная угловая скорость </w:t>
            </w:r>
            <m:oMath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ω</m:t>
                  </m:r>
                </m:e>
              </m:acc>
            </m:oMath>
          </w:p>
        </w:tc>
        <w:tc>
          <w:tcPr>
            <w:tcW w:w="1583" w:type="dxa"/>
            <w:vAlign w:val="center"/>
          </w:tcPr>
          <w:p w14:paraId="49EB8FD9" w14:textId="7F66E787" w:rsidR="00DB26CA" w:rsidRPr="00DE4F96" w:rsidRDefault="00DB26CA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3E6C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183" w:type="dxa"/>
            <w:vAlign w:val="center"/>
          </w:tcPr>
          <w:p w14:paraId="6CFA54F7" w14:textId="7D9742FE" w:rsidR="00DB26CA" w:rsidRPr="00DE4F96" w:rsidRDefault="00DB26CA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3E6C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</w:tr>
      <w:tr w:rsidR="00DB26CA" w14:paraId="3C2DC158" w14:textId="77777777" w:rsidTr="00DB26CA">
        <w:trPr>
          <w:jc w:val="center"/>
        </w:trPr>
        <w:tc>
          <w:tcPr>
            <w:tcW w:w="6444" w:type="dxa"/>
            <w:vAlign w:val="center"/>
          </w:tcPr>
          <w:p w14:paraId="7418DC42" w14:textId="20EB3D3B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3. Безразмерная линейная скорость </w:t>
            </w:r>
            <m:oMath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</m:acc>
            </m:oMath>
          </w:p>
        </w:tc>
        <w:tc>
          <w:tcPr>
            <w:tcW w:w="1583" w:type="dxa"/>
            <w:vAlign w:val="center"/>
          </w:tcPr>
          <w:p w14:paraId="78C6BC9F" w14:textId="50572088" w:rsidR="00DB26CA" w:rsidRPr="00DE4F96" w:rsidRDefault="003E6CC4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0,871</w:t>
            </w:r>
          </w:p>
        </w:tc>
        <w:tc>
          <w:tcPr>
            <w:tcW w:w="1183" w:type="dxa"/>
            <w:vAlign w:val="center"/>
          </w:tcPr>
          <w:p w14:paraId="7B3F0849" w14:textId="04EBDDDD" w:rsidR="00DB26CA" w:rsidRPr="00DE4F96" w:rsidRDefault="00DB26CA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3E6C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</w:tr>
      <w:tr w:rsidR="00DB26CA" w14:paraId="6EDA81CE" w14:textId="77777777" w:rsidTr="00DB26CA">
        <w:trPr>
          <w:jc w:val="center"/>
        </w:trPr>
        <w:tc>
          <w:tcPr>
            <w:tcW w:w="6444" w:type="dxa"/>
            <w:vAlign w:val="center"/>
          </w:tcPr>
          <w:p w14:paraId="425F2B4E" w14:textId="6222F06D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4.Относительный радиус циркуляции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acc>
                <m:accPr>
                  <m:chr m:val="̄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</m:acc>
            </m:oMath>
          </w:p>
        </w:tc>
        <w:tc>
          <w:tcPr>
            <w:tcW w:w="1583" w:type="dxa"/>
            <w:vAlign w:val="center"/>
          </w:tcPr>
          <w:p w14:paraId="580D1D1C" w14:textId="70D6C918" w:rsidR="00DB26CA" w:rsidRPr="00DE4F96" w:rsidRDefault="003E6CC4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3,43</w:t>
            </w:r>
          </w:p>
        </w:tc>
        <w:tc>
          <w:tcPr>
            <w:tcW w:w="1183" w:type="dxa"/>
            <w:vAlign w:val="center"/>
          </w:tcPr>
          <w:p w14:paraId="0A22A9D8" w14:textId="1520BECD" w:rsidR="00DB26CA" w:rsidRPr="00DE4F96" w:rsidRDefault="003E6CC4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</w:t>
            </w:r>
            <w:r w:rsidR="004E0090" w:rsidRPr="00DE4F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DB26CA" w14:paraId="6CECFBA9" w14:textId="77777777" w:rsidTr="00DB26CA">
        <w:trPr>
          <w:jc w:val="center"/>
        </w:trPr>
        <w:tc>
          <w:tcPr>
            <w:tcW w:w="6444" w:type="dxa"/>
            <w:vAlign w:val="center"/>
          </w:tcPr>
          <w:p w14:paraId="3CAA00C1" w14:textId="01013825" w:rsidR="00DB26CA" w:rsidRPr="00DE4F96" w:rsidRDefault="00DB26CA" w:rsidP="005000D5">
            <w:pPr>
              <w:tabs>
                <w:tab w:val="left" w:pos="256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5. Угол дрейфа по корме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</m:oMath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, град</w:t>
            </w:r>
          </w:p>
        </w:tc>
        <w:tc>
          <w:tcPr>
            <w:tcW w:w="1583" w:type="dxa"/>
            <w:vAlign w:val="center"/>
          </w:tcPr>
          <w:p w14:paraId="60EBD383" w14:textId="6B08918A" w:rsidR="00DB26CA" w:rsidRPr="00DE4F96" w:rsidRDefault="003E6CC4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11,62</w:t>
            </w:r>
          </w:p>
        </w:tc>
        <w:tc>
          <w:tcPr>
            <w:tcW w:w="1183" w:type="dxa"/>
            <w:vAlign w:val="center"/>
          </w:tcPr>
          <w:p w14:paraId="521E3BE7" w14:textId="29CB8506" w:rsidR="00DB26CA" w:rsidRPr="00DE4F96" w:rsidRDefault="003E6CC4" w:rsidP="005000D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16,74</w:t>
            </w:r>
          </w:p>
        </w:tc>
      </w:tr>
    </w:tbl>
    <w:p w14:paraId="245A1D7D" w14:textId="77777777" w:rsidR="00CA1850" w:rsidRPr="00F34BA9" w:rsidRDefault="00CA1850" w:rsidP="00CA1850"/>
    <w:p w14:paraId="302A08D2" w14:textId="77777777" w:rsidR="00CA1850" w:rsidRPr="00F34BA9" w:rsidRDefault="00CA1850" w:rsidP="00CA1850"/>
    <w:p w14:paraId="6FF6D6E4" w14:textId="77777777" w:rsidR="00DE4F96" w:rsidRDefault="00DE4F96" w:rsidP="00CA1850">
      <w:pPr>
        <w:rPr>
          <w:rFonts w:ascii="Times New Roman" w:hAnsi="Times New Roman" w:cs="Times New Roman"/>
          <w:sz w:val="28"/>
          <w:szCs w:val="28"/>
        </w:rPr>
      </w:pPr>
    </w:p>
    <w:p w14:paraId="57A133E8" w14:textId="380D4402" w:rsidR="00CA1850" w:rsidRDefault="00555AD8" w:rsidP="00CA1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расчётов строится диаграмма управляемости судна:</w:t>
      </w:r>
    </w:p>
    <w:p w14:paraId="71B11841" w14:textId="3407DADC" w:rsidR="00555AD8" w:rsidRDefault="0073448A" w:rsidP="00CA1850">
      <w:pPr>
        <w:rPr>
          <w:rFonts w:ascii="Times New Roman" w:hAnsi="Times New Roman" w:cs="Times New Roman"/>
          <w:sz w:val="28"/>
          <w:szCs w:val="28"/>
        </w:rPr>
      </w:pPr>
      <w:r w:rsidRPr="007344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9E3789" wp14:editId="18D4BA9D">
            <wp:extent cx="5939790" cy="3231515"/>
            <wp:effectExtent l="0" t="0" r="381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4067F" w14:textId="5870609D" w:rsidR="0073448A" w:rsidRPr="00555AD8" w:rsidRDefault="0073448A" w:rsidP="007344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Рис.4.</w:t>
      </w:r>
      <w:r w:rsidR="005C700B">
        <w:rPr>
          <w:rFonts w:ascii="Times New Roman" w:hAnsi="Times New Roman" w:cs="Times New Roman"/>
          <w:sz w:val="28"/>
          <w:szCs w:val="28"/>
        </w:rPr>
        <w:t xml:space="preserve"> Диаграмма управляемости на мелководье</w:t>
      </w:r>
    </w:p>
    <w:p w14:paraId="5E514065" w14:textId="77777777" w:rsidR="00CA1850" w:rsidRPr="00F34BA9" w:rsidRDefault="00CA1850" w:rsidP="00CA1850"/>
    <w:p w14:paraId="6E2038DB" w14:textId="77777777" w:rsidR="00CA1850" w:rsidRPr="00F34BA9" w:rsidRDefault="00CA1850" w:rsidP="00CA1850"/>
    <w:p w14:paraId="6532256A" w14:textId="77777777" w:rsidR="00CA1850" w:rsidRPr="00F34BA9" w:rsidRDefault="00CA1850" w:rsidP="00CA1850"/>
    <w:p w14:paraId="35828387" w14:textId="77777777" w:rsidR="005C700B" w:rsidRDefault="005C700B" w:rsidP="005C700B">
      <w:pPr>
        <w:ind w:right="284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Производим расчет кинематических параметров в маневренный и эволюционный периоды циркуляции для углов перекладки рулей на 15° и 35°.  </w:t>
      </w:r>
      <w:proofErr w:type="gramEnd"/>
    </w:p>
    <w:p w14:paraId="6AFC9374" w14:textId="3FCC1207" w:rsidR="005C700B" w:rsidRDefault="004E2696" w:rsidP="005C700B">
      <w:pPr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ω</m:t>
                  </m:r>
                </m:e>
              </m:acc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ц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=0,09∙0,29=0,028</m:t>
          </m:r>
        </m:oMath>
      </m:oMathPara>
    </w:p>
    <w:p w14:paraId="76B1B8EE" w14:textId="298B6EC0" w:rsidR="005C700B" w:rsidRDefault="004E2696" w:rsidP="005C700B">
      <w:pPr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ц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1-0,907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∙0,005 =0,999</m:t>
          </m:r>
        </m:oMath>
      </m:oMathPara>
    </w:p>
    <w:p w14:paraId="1B1082F7" w14:textId="1BBAC6C1" w:rsidR="005C700B" w:rsidRPr="00813AA5" w:rsidRDefault="005C700B" w:rsidP="005C700B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ω=0,021∙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5,28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112,4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∙57,3=</m:t>
          </m:r>
          <m:r>
            <w:rPr>
              <w:rFonts w:ascii="Cambria Math" w:hAnsi="Cambria Math" w:cs="Times New Roman"/>
              <w:sz w:val="28"/>
              <w:szCs w:val="28"/>
            </w:rPr>
            <m:t>0,075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f>
            <m:fPr>
              <m:type m:val="skw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град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den>
          </m:f>
        </m:oMath>
      </m:oMathPara>
    </w:p>
    <w:p w14:paraId="637D04FC" w14:textId="39ABD7CE" w:rsidR="005C700B" w:rsidRDefault="005C700B" w:rsidP="005C700B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v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=5,28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∙0,999=5,26 </m:t>
          </m:r>
          <m:f>
            <m:fPr>
              <m:type m:val="skw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м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с</m:t>
              </m:r>
            </m:den>
          </m:f>
        </m:oMath>
      </m:oMathPara>
    </w:p>
    <w:p w14:paraId="4E352DC8" w14:textId="5175C8A1" w:rsidR="005C700B" w:rsidRDefault="005C700B" w:rsidP="005C700B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ΔИК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=0,056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10=0,75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град</m:t>
          </m:r>
        </m:oMath>
      </m:oMathPara>
    </w:p>
    <w:p w14:paraId="692A439F" w14:textId="77777777" w:rsidR="005C700B" w:rsidRDefault="005C700B" w:rsidP="005C700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расчетов представляем в виде графиков: </w:t>
      </w:r>
      <w:r>
        <w:rPr>
          <w:rFonts w:ascii="Calibri" w:hAnsi="Calibri" w:cs="Calibri"/>
          <w:sz w:val="28"/>
          <w:szCs w:val="28"/>
        </w:rPr>
        <w:t>ω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v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</m:t>
        </m:r>
      </m:oMath>
      <w:r>
        <w:rPr>
          <w:rFonts w:ascii="Times New Roman" w:hAnsi="Times New Roman" w:cs="Times New Roman"/>
          <w:sz w:val="28"/>
          <w:szCs w:val="28"/>
        </w:rPr>
        <w:t xml:space="preserve"> при углах перекладки рулей на 15° и 35°. </w:t>
      </w:r>
    </w:p>
    <w:p w14:paraId="4FD23716" w14:textId="77777777" w:rsidR="00CA1850" w:rsidRPr="00F34BA9" w:rsidRDefault="00CA1850" w:rsidP="00CA1850"/>
    <w:p w14:paraId="4E983031" w14:textId="4FEE009F" w:rsidR="00CA1850" w:rsidRPr="00F34BA9" w:rsidRDefault="00C135E8" w:rsidP="00CA1850">
      <w:r w:rsidRPr="00C135E8">
        <w:rPr>
          <w:noProof/>
        </w:rPr>
        <w:lastRenderedPageBreak/>
        <w:drawing>
          <wp:inline distT="0" distB="0" distL="0" distR="0" wp14:anchorId="789AB970" wp14:editId="07E3AA4F">
            <wp:extent cx="6140863" cy="678357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51770" cy="679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BE7EB" w14:textId="7D86D4BB" w:rsidR="00C135E8" w:rsidRDefault="00C135E8" w:rsidP="00AC45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Рис.5.</w:t>
      </w:r>
      <w:r w:rsidRPr="00C135E8">
        <w:rPr>
          <w:rFonts w:ascii="Times New Roman" w:hAnsi="Times New Roman" w:cs="Times New Roman"/>
          <w:sz w:val="28"/>
          <w:szCs w:val="28"/>
        </w:rPr>
        <w:t xml:space="preserve"> </w:t>
      </w:r>
      <w:r w:rsidRPr="006A0DE2">
        <w:rPr>
          <w:rFonts w:ascii="Times New Roman" w:hAnsi="Times New Roman" w:cs="Times New Roman"/>
          <w:sz w:val="28"/>
          <w:szCs w:val="28"/>
        </w:rPr>
        <w:t xml:space="preserve">Зависимости </w:t>
      </w:r>
      <m:oMath>
        <m:r>
          <w:rPr>
            <w:rFonts w:ascii="Cambria Math" w:hAnsi="Cambria Math" w:cs="Times New Roman"/>
            <w:sz w:val="28"/>
            <w:szCs w:val="28"/>
          </w:rPr>
          <m:t>ω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  <m:sub/>
        </m:sSub>
        <m:r>
          <w:rPr>
            <w:rFonts w:ascii="Cambria Math" w:hAnsi="Cambria Math" w:cs="Times New Roman"/>
            <w:sz w:val="28"/>
            <w:szCs w:val="28"/>
          </w:rPr>
          <m:t>v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  <m:sub/>
        </m:sSub>
        <m:r>
          <w:rPr>
            <w:rFonts w:ascii="Cambria Math" w:hAnsi="Cambria Math" w:cs="Times New Roman"/>
            <w:sz w:val="28"/>
            <w:szCs w:val="28"/>
          </w:rPr>
          <m:t>ΔИК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=f(t)</m:t>
        </m:r>
      </m:oMath>
      <w:r w:rsidRPr="006A0D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6A0DE2">
        <w:rPr>
          <w:rFonts w:ascii="Times New Roman" w:hAnsi="Times New Roman" w:cs="Times New Roman"/>
          <w:sz w:val="28"/>
          <w:szCs w:val="28"/>
        </w:rPr>
        <w:t>при перекладке рулей</w:t>
      </w:r>
      <w:r>
        <w:rPr>
          <w:rFonts w:ascii="Times New Roman" w:hAnsi="Times New Roman" w:cs="Times New Roman"/>
          <w:sz w:val="28"/>
          <w:szCs w:val="28"/>
        </w:rPr>
        <w:t xml:space="preserve"> на мелководье</w:t>
      </w:r>
      <w:r w:rsidR="00DE4F96">
        <w:rPr>
          <w:rFonts w:ascii="Times New Roman" w:hAnsi="Times New Roman" w:cs="Times New Roman"/>
          <w:sz w:val="28"/>
          <w:szCs w:val="28"/>
        </w:rPr>
        <w:t xml:space="preserve"> на </w:t>
      </w:r>
      <w:r w:rsidR="00DE4F96" w:rsidRPr="005B12C3">
        <w:rPr>
          <w:rFonts w:ascii="Times New Roman" w:hAnsi="Times New Roman" w:cs="Times New Roman"/>
          <w:sz w:val="28"/>
          <w:szCs w:val="28"/>
        </w:rPr>
        <w:t>15° и 35°</w:t>
      </w:r>
    </w:p>
    <w:p w14:paraId="1082BE8C" w14:textId="77777777" w:rsidR="003E6CC4" w:rsidRDefault="003E6CC4" w:rsidP="00AC45F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D4C9FE" w14:textId="77777777" w:rsidR="003E6CC4" w:rsidRPr="00AC45F0" w:rsidRDefault="003E6CC4" w:rsidP="00AC45F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8FBA9B" w14:textId="65450300" w:rsidR="00C135E8" w:rsidRDefault="00C135E8" w:rsidP="0056563F">
      <w:pPr>
        <w:pStyle w:val="a3"/>
        <w:ind w:left="0"/>
        <w:jc w:val="both"/>
      </w:pPr>
    </w:p>
    <w:p w14:paraId="6061924F" w14:textId="77777777" w:rsidR="00FD0D93" w:rsidRDefault="00FD0D93" w:rsidP="0056563F">
      <w:pPr>
        <w:pStyle w:val="a3"/>
        <w:ind w:left="0"/>
        <w:jc w:val="both"/>
      </w:pPr>
    </w:p>
    <w:p w14:paraId="1A36D0FB" w14:textId="77777777" w:rsidR="00FD0D93" w:rsidRDefault="00FD0D93" w:rsidP="0056563F">
      <w:pPr>
        <w:pStyle w:val="a3"/>
        <w:ind w:left="0"/>
        <w:jc w:val="both"/>
      </w:pPr>
    </w:p>
    <w:p w14:paraId="23910526" w14:textId="5727CEBF" w:rsidR="00C135E8" w:rsidRDefault="00C135E8" w:rsidP="0056563F">
      <w:pPr>
        <w:pStyle w:val="a3"/>
        <w:ind w:left="0"/>
        <w:jc w:val="both"/>
      </w:pPr>
    </w:p>
    <w:p w14:paraId="2D336C39" w14:textId="612FCD3D" w:rsidR="00C135E8" w:rsidRPr="002C20C3" w:rsidRDefault="002C20C3" w:rsidP="002C20C3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</w:t>
      </w:r>
    </w:p>
    <w:p w14:paraId="257DE6DA" w14:textId="2BED9A87" w:rsidR="00C135E8" w:rsidRPr="00C135E8" w:rsidRDefault="00C135E8" w:rsidP="00C135E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циркуляции на мелководье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196"/>
        <w:gridCol w:w="3187"/>
        <w:gridCol w:w="3187"/>
      </w:tblGrid>
      <w:tr w:rsidR="00C135E8" w:rsidRPr="00F00148" w14:paraId="0B595EB1" w14:textId="77777777" w:rsidTr="005000D5">
        <w:tc>
          <w:tcPr>
            <w:tcW w:w="1670" w:type="pct"/>
          </w:tcPr>
          <w:p w14:paraId="649F7E1D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∆ИК,</w:t>
            </w:r>
            <w:r w:rsidRPr="00DE4F9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DE4F96">
              <w:rPr>
                <w:rFonts w:ascii="Times New Roman" w:hAnsi="Times New Roman" w:cs="Times New Roman"/>
                <w:sz w:val="28"/>
                <w:szCs w:val="28"/>
              </w:rPr>
              <w:t>град.</w:t>
            </w:r>
          </w:p>
        </w:tc>
        <w:tc>
          <w:tcPr>
            <w:tcW w:w="1665" w:type="pct"/>
          </w:tcPr>
          <w:p w14:paraId="55B618F8" w14:textId="77777777" w:rsidR="00C135E8" w:rsidRPr="00DE4F96" w:rsidRDefault="004E2696" w:rsidP="00500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sub>
              </m:sSub>
            </m:oMath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135E8" w:rsidRPr="00DE4F96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при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=35°</m:t>
              </m:r>
            </m:oMath>
          </w:p>
        </w:tc>
        <w:tc>
          <w:tcPr>
            <w:tcW w:w="1665" w:type="pct"/>
          </w:tcPr>
          <w:p w14:paraId="45E8B44A" w14:textId="77777777" w:rsidR="00C135E8" w:rsidRPr="00DE4F96" w:rsidRDefault="004E2696" w:rsidP="00500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sub>
              </m:sSub>
            </m:oMath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135E8" w:rsidRPr="00DE4F96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при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=15°</m:t>
              </m:r>
            </m:oMath>
          </w:p>
        </w:tc>
      </w:tr>
      <w:tr w:rsidR="00C135E8" w:rsidRPr="00F34BA9" w14:paraId="1855FA70" w14:textId="77777777" w:rsidTr="005000D5">
        <w:tc>
          <w:tcPr>
            <w:tcW w:w="1670" w:type="pct"/>
          </w:tcPr>
          <w:p w14:paraId="7E925DAD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5020AA96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103D1656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128E8C8E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14:paraId="01B2D69E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  <w:p w14:paraId="44E01343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  <w:p w14:paraId="634FBD18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  <w:p w14:paraId="051624B4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  <w:p w14:paraId="3D8ABED8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  <w:p w14:paraId="0EC839D1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</w:t>
            </w:r>
          </w:p>
          <w:p w14:paraId="325EB622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</w:t>
            </w:r>
          </w:p>
          <w:p w14:paraId="767DFA75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</w:p>
          <w:p w14:paraId="59FE5EFA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270</w:t>
            </w:r>
          </w:p>
          <w:p w14:paraId="0E8E7C0F" w14:textId="77777777" w:rsidR="00C135E8" w:rsidRPr="00DE4F96" w:rsidRDefault="00C135E8" w:rsidP="00500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360</w:t>
            </w:r>
          </w:p>
        </w:tc>
        <w:tc>
          <w:tcPr>
            <w:tcW w:w="1665" w:type="pct"/>
          </w:tcPr>
          <w:p w14:paraId="0B39F9C2" w14:textId="32E5742F" w:rsidR="00C135E8" w:rsidRPr="00DE4F96" w:rsidRDefault="00761C51" w:rsidP="005000D5">
            <w:pPr>
              <w:jc w:val="center"/>
            </w:pPr>
            <w:r>
              <w:t>12</w:t>
            </w:r>
          </w:p>
          <w:p w14:paraId="4A2F44B1" w14:textId="4E166A4B" w:rsidR="00C135E8" w:rsidRPr="00DE4F96" w:rsidRDefault="00761C51" w:rsidP="005000D5">
            <w:pPr>
              <w:jc w:val="center"/>
            </w:pPr>
            <w:r>
              <w:t>15</w:t>
            </w:r>
          </w:p>
          <w:p w14:paraId="126B2381" w14:textId="762A28C7" w:rsidR="00C135E8" w:rsidRPr="00DE4F96" w:rsidRDefault="00761C51" w:rsidP="005000D5">
            <w:pPr>
              <w:jc w:val="center"/>
            </w:pPr>
            <w:r>
              <w:t>18</w:t>
            </w:r>
          </w:p>
          <w:p w14:paraId="333DC03D" w14:textId="0FC9D65C" w:rsidR="00C135E8" w:rsidRPr="00DE4F96" w:rsidRDefault="00761C51" w:rsidP="005000D5">
            <w:pPr>
              <w:jc w:val="center"/>
            </w:pPr>
            <w:r>
              <w:t>20</w:t>
            </w:r>
          </w:p>
          <w:p w14:paraId="6304BCB9" w14:textId="7693255E" w:rsidR="00C135E8" w:rsidRPr="00DE4F96" w:rsidRDefault="00761C51" w:rsidP="005000D5">
            <w:pPr>
              <w:jc w:val="center"/>
            </w:pPr>
            <w:r>
              <w:t>23</w:t>
            </w:r>
          </w:p>
          <w:p w14:paraId="47C8F9DF" w14:textId="4F1A045C" w:rsidR="00C135E8" w:rsidRPr="00DE4F96" w:rsidRDefault="00761C51" w:rsidP="005000D5">
            <w:pPr>
              <w:jc w:val="center"/>
            </w:pPr>
            <w:r>
              <w:t>25</w:t>
            </w:r>
          </w:p>
          <w:p w14:paraId="0426B2BD" w14:textId="35068F20" w:rsidR="00C135E8" w:rsidRPr="00DE4F96" w:rsidRDefault="00761C51" w:rsidP="005000D5">
            <w:pPr>
              <w:jc w:val="center"/>
            </w:pPr>
            <w:r>
              <w:t>27</w:t>
            </w:r>
          </w:p>
          <w:p w14:paraId="5BA39E27" w14:textId="36802447" w:rsidR="00C135E8" w:rsidRPr="00DE4F96" w:rsidRDefault="00761C51" w:rsidP="005000D5">
            <w:pPr>
              <w:jc w:val="center"/>
            </w:pPr>
            <w:r>
              <w:t>29</w:t>
            </w:r>
          </w:p>
          <w:p w14:paraId="2EF71F6D" w14:textId="309CA353" w:rsidR="00C135E8" w:rsidRPr="00DE4F96" w:rsidRDefault="00761C51" w:rsidP="005000D5">
            <w:pPr>
              <w:jc w:val="center"/>
            </w:pPr>
            <w:r>
              <w:t>31</w:t>
            </w:r>
          </w:p>
          <w:p w14:paraId="597D6998" w14:textId="217CD716" w:rsidR="00C135E8" w:rsidRPr="00DE4F96" w:rsidRDefault="00761C51" w:rsidP="005000D5">
            <w:pPr>
              <w:jc w:val="center"/>
            </w:pPr>
            <w:r>
              <w:t>38</w:t>
            </w:r>
          </w:p>
          <w:p w14:paraId="3B48D39F" w14:textId="2E548198" w:rsidR="00C135E8" w:rsidRPr="00DE4F96" w:rsidRDefault="00761C51" w:rsidP="005000D5">
            <w:pPr>
              <w:jc w:val="center"/>
            </w:pPr>
            <w:r>
              <w:t>44</w:t>
            </w:r>
          </w:p>
          <w:p w14:paraId="73EB47B6" w14:textId="4309DC4B" w:rsidR="00C135E8" w:rsidRPr="00DE4F96" w:rsidRDefault="00761C51" w:rsidP="005000D5">
            <w:pPr>
              <w:jc w:val="center"/>
            </w:pPr>
            <w:r>
              <w:t>51</w:t>
            </w:r>
          </w:p>
          <w:p w14:paraId="242AFFDD" w14:textId="1607E1C9" w:rsidR="00C135E8" w:rsidRPr="00DE4F96" w:rsidRDefault="00761C51" w:rsidP="005000D5">
            <w:pPr>
              <w:jc w:val="center"/>
            </w:pPr>
            <w:r>
              <w:t>73</w:t>
            </w:r>
          </w:p>
          <w:p w14:paraId="20A686BF" w14:textId="52E738A2" w:rsidR="00C135E8" w:rsidRPr="00DE4F96" w:rsidRDefault="00761C51" w:rsidP="005000D5">
            <w:pPr>
              <w:jc w:val="center"/>
            </w:pPr>
            <w:r>
              <w:t>96</w:t>
            </w:r>
          </w:p>
        </w:tc>
        <w:tc>
          <w:tcPr>
            <w:tcW w:w="1665" w:type="pct"/>
          </w:tcPr>
          <w:p w14:paraId="2F8C0F7A" w14:textId="43ED535F" w:rsidR="00C135E8" w:rsidRPr="00DE4F96" w:rsidRDefault="00761C51" w:rsidP="005000D5">
            <w:pPr>
              <w:jc w:val="center"/>
            </w:pPr>
            <w:r>
              <w:t>14</w:t>
            </w:r>
          </w:p>
          <w:p w14:paraId="2B3A76BD" w14:textId="70C44385" w:rsidR="00C135E8" w:rsidRPr="00DE4F96" w:rsidRDefault="00761C51" w:rsidP="005000D5">
            <w:pPr>
              <w:jc w:val="center"/>
            </w:pPr>
            <w:r>
              <w:t>18</w:t>
            </w:r>
          </w:p>
          <w:p w14:paraId="7CEA0C12" w14:textId="4679624D" w:rsidR="00C135E8" w:rsidRPr="00DE4F96" w:rsidRDefault="00761C51" w:rsidP="005000D5">
            <w:pPr>
              <w:jc w:val="center"/>
            </w:pPr>
            <w:r>
              <w:t>22</w:t>
            </w:r>
          </w:p>
          <w:p w14:paraId="39DDFF75" w14:textId="616714A6" w:rsidR="00C135E8" w:rsidRPr="00DE4F96" w:rsidRDefault="00761C51" w:rsidP="005000D5">
            <w:pPr>
              <w:jc w:val="center"/>
            </w:pPr>
            <w:r>
              <w:t>25</w:t>
            </w:r>
          </w:p>
          <w:p w14:paraId="149DFB28" w14:textId="15685153" w:rsidR="00C135E8" w:rsidRPr="00DE4F96" w:rsidRDefault="00761C51" w:rsidP="005000D5">
            <w:pPr>
              <w:jc w:val="center"/>
            </w:pPr>
            <w:r>
              <w:t>29</w:t>
            </w:r>
          </w:p>
          <w:p w14:paraId="0BB8E43C" w14:textId="73CDB863" w:rsidR="00C135E8" w:rsidRPr="00DE4F96" w:rsidRDefault="00761C51" w:rsidP="005000D5">
            <w:pPr>
              <w:jc w:val="center"/>
            </w:pPr>
            <w:r>
              <w:t>32</w:t>
            </w:r>
          </w:p>
          <w:p w14:paraId="4F1875D6" w14:textId="273E083D" w:rsidR="00C135E8" w:rsidRPr="00DE4F96" w:rsidRDefault="00761C51" w:rsidP="005000D5">
            <w:pPr>
              <w:jc w:val="center"/>
            </w:pPr>
            <w:r>
              <w:t>35</w:t>
            </w:r>
          </w:p>
          <w:p w14:paraId="786D7ABD" w14:textId="494080D6" w:rsidR="00C135E8" w:rsidRPr="00DE4F96" w:rsidRDefault="00761C51" w:rsidP="005000D5">
            <w:pPr>
              <w:jc w:val="center"/>
            </w:pPr>
            <w:r>
              <w:t>38</w:t>
            </w:r>
          </w:p>
          <w:p w14:paraId="1B0AA95C" w14:textId="4738E7C6" w:rsidR="00C135E8" w:rsidRPr="00DE4F96" w:rsidRDefault="00761C51" w:rsidP="005000D5">
            <w:pPr>
              <w:jc w:val="center"/>
            </w:pPr>
            <w:r>
              <w:t>42</w:t>
            </w:r>
          </w:p>
          <w:p w14:paraId="030FFC47" w14:textId="133688DA" w:rsidR="00C135E8" w:rsidRPr="00DE4F96" w:rsidRDefault="00761C51" w:rsidP="005000D5">
            <w:pPr>
              <w:jc w:val="center"/>
            </w:pPr>
            <w:r>
              <w:t>52</w:t>
            </w:r>
          </w:p>
          <w:p w14:paraId="174DD8B5" w14:textId="0558D6F9" w:rsidR="00C135E8" w:rsidRPr="00DE4F96" w:rsidRDefault="00761C51" w:rsidP="005000D5">
            <w:pPr>
              <w:jc w:val="center"/>
            </w:pPr>
            <w:r>
              <w:t>63</w:t>
            </w:r>
          </w:p>
          <w:p w14:paraId="207F51FA" w14:textId="5B46C299" w:rsidR="00C135E8" w:rsidRPr="00DE4F96" w:rsidRDefault="00761C51" w:rsidP="005000D5">
            <w:pPr>
              <w:jc w:val="center"/>
            </w:pPr>
            <w:r>
              <w:t>75</w:t>
            </w:r>
          </w:p>
          <w:p w14:paraId="4F78B378" w14:textId="6FB03866" w:rsidR="00C135E8" w:rsidRPr="00DE4F96" w:rsidRDefault="00761C51" w:rsidP="005000D5">
            <w:pPr>
              <w:jc w:val="center"/>
            </w:pPr>
            <w:r>
              <w:t>111</w:t>
            </w:r>
          </w:p>
          <w:p w14:paraId="6489DFA7" w14:textId="38F5BD96" w:rsidR="00C135E8" w:rsidRPr="00DE4F96" w:rsidRDefault="00761C51" w:rsidP="005000D5">
            <w:pPr>
              <w:jc w:val="center"/>
            </w:pPr>
            <w:r>
              <w:t>148</w:t>
            </w:r>
          </w:p>
        </w:tc>
      </w:tr>
      <w:tr w:rsidR="00C135E8" w:rsidRPr="00F34BA9" w14:paraId="5A7DC8E4" w14:textId="77777777" w:rsidTr="005000D5">
        <w:tc>
          <w:tcPr>
            <w:tcW w:w="1670" w:type="pct"/>
          </w:tcPr>
          <w:p w14:paraId="35755C53" w14:textId="77777777" w:rsidR="00C135E8" w:rsidRPr="00DE4F96" w:rsidRDefault="004E2696" w:rsidP="00500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>, кб</w:t>
            </w:r>
          </w:p>
        </w:tc>
        <w:tc>
          <w:tcPr>
            <w:tcW w:w="1665" w:type="pct"/>
          </w:tcPr>
          <w:p w14:paraId="7263BA7C" w14:textId="0F9A20B7" w:rsidR="00C135E8" w:rsidRPr="00DE4F96" w:rsidRDefault="00761C51" w:rsidP="00500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</w:t>
            </w:r>
          </w:p>
        </w:tc>
        <w:tc>
          <w:tcPr>
            <w:tcW w:w="1665" w:type="pct"/>
          </w:tcPr>
          <w:p w14:paraId="76F61B2F" w14:textId="5EFE0ABF" w:rsidR="00C135E8" w:rsidRPr="00DE4F96" w:rsidRDefault="00761C51" w:rsidP="00500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</w:t>
            </w:r>
          </w:p>
        </w:tc>
      </w:tr>
      <w:tr w:rsidR="00C135E8" w:rsidRPr="00F34BA9" w14:paraId="39CF3642" w14:textId="77777777" w:rsidTr="005000D5">
        <w:tc>
          <w:tcPr>
            <w:tcW w:w="1670" w:type="pct"/>
          </w:tcPr>
          <w:p w14:paraId="2690C58C" w14:textId="77777777" w:rsidR="00C135E8" w:rsidRPr="00DE4F96" w:rsidRDefault="004E2696" w:rsidP="00500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oMath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>/ч, уз</w:t>
            </w:r>
          </w:p>
        </w:tc>
        <w:tc>
          <w:tcPr>
            <w:tcW w:w="1665" w:type="pct"/>
          </w:tcPr>
          <w:p w14:paraId="1AF742DC" w14:textId="77777777" w:rsidR="00C135E8" w:rsidRPr="00DE4F96" w:rsidRDefault="00C135E8" w:rsidP="005000D5">
            <w:pPr>
              <w:jc w:val="center"/>
              <w:rPr>
                <w:sz w:val="28"/>
                <w:szCs w:val="28"/>
              </w:rPr>
            </w:pPr>
            <w:r w:rsidRPr="00DE4F96">
              <w:rPr>
                <w:sz w:val="28"/>
                <w:szCs w:val="28"/>
              </w:rPr>
              <w:t>19,0</w:t>
            </w:r>
          </w:p>
        </w:tc>
        <w:tc>
          <w:tcPr>
            <w:tcW w:w="1665" w:type="pct"/>
          </w:tcPr>
          <w:p w14:paraId="1ACCB1D7" w14:textId="77777777" w:rsidR="00C135E8" w:rsidRPr="00DE4F96" w:rsidRDefault="00C135E8" w:rsidP="005000D5">
            <w:pPr>
              <w:jc w:val="center"/>
              <w:rPr>
                <w:sz w:val="28"/>
                <w:szCs w:val="28"/>
                <w:lang w:val="en-US"/>
              </w:rPr>
            </w:pPr>
            <w:r w:rsidRPr="00DE4F96">
              <w:rPr>
                <w:sz w:val="28"/>
                <w:szCs w:val="28"/>
              </w:rPr>
              <w:t>19</w:t>
            </w:r>
            <w:r w:rsidRPr="00DE4F96">
              <w:rPr>
                <w:sz w:val="28"/>
                <w:szCs w:val="28"/>
                <w:lang w:val="en-US"/>
              </w:rPr>
              <w:t>,0</w:t>
            </w:r>
          </w:p>
        </w:tc>
      </w:tr>
      <w:tr w:rsidR="00C135E8" w:rsidRPr="00F34BA9" w14:paraId="39EB5EFB" w14:textId="77777777" w:rsidTr="005000D5">
        <w:tc>
          <w:tcPr>
            <w:tcW w:w="1670" w:type="pct"/>
          </w:tcPr>
          <w:p w14:paraId="5D6161CF" w14:textId="77777777" w:rsidR="00C135E8" w:rsidRPr="00DE4F96" w:rsidRDefault="004E2696" w:rsidP="00500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>/ч, уз</w:t>
            </w:r>
          </w:p>
        </w:tc>
        <w:tc>
          <w:tcPr>
            <w:tcW w:w="1665" w:type="pct"/>
          </w:tcPr>
          <w:p w14:paraId="7BF22840" w14:textId="594283D4" w:rsidR="00C135E8" w:rsidRPr="00DE4F96" w:rsidRDefault="00761C51" w:rsidP="00500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  <w:tc>
          <w:tcPr>
            <w:tcW w:w="1665" w:type="pct"/>
          </w:tcPr>
          <w:p w14:paraId="13FF083A" w14:textId="3FE0C86F" w:rsidR="00C135E8" w:rsidRPr="00DE4F96" w:rsidRDefault="00761C51" w:rsidP="00500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C135E8" w:rsidRPr="00F34BA9" w14:paraId="6B4915C4" w14:textId="77777777" w:rsidTr="005000D5">
        <w:trPr>
          <w:trHeight w:val="243"/>
        </w:trPr>
        <w:tc>
          <w:tcPr>
            <w:tcW w:w="1670" w:type="pct"/>
          </w:tcPr>
          <w:p w14:paraId="15A788B8" w14:textId="77777777" w:rsidR="00C135E8" w:rsidRPr="00DE4F96" w:rsidRDefault="004E2696" w:rsidP="00500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="00C135E8" w:rsidRPr="00DE4F96">
              <w:rPr>
                <w:rFonts w:ascii="Times New Roman" w:hAnsi="Times New Roman" w:cs="Times New Roman"/>
                <w:sz w:val="28"/>
                <w:szCs w:val="28"/>
              </w:rPr>
              <w:t>, град/мин</w:t>
            </w:r>
          </w:p>
        </w:tc>
        <w:tc>
          <w:tcPr>
            <w:tcW w:w="1665" w:type="pct"/>
          </w:tcPr>
          <w:p w14:paraId="5734C3E6" w14:textId="12519B34" w:rsidR="00C135E8" w:rsidRPr="00DE4F96" w:rsidRDefault="00761C51" w:rsidP="00500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85,42</w:t>
            </w:r>
          </w:p>
        </w:tc>
        <w:tc>
          <w:tcPr>
            <w:tcW w:w="1665" w:type="pct"/>
          </w:tcPr>
          <w:p w14:paraId="1E4C2C38" w14:textId="6A09923E" w:rsidR="00C135E8" w:rsidRPr="00DE4F96" w:rsidRDefault="00761C51" w:rsidP="00500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47,97</w:t>
            </w:r>
            <w:bookmarkStart w:id="8" w:name="_GoBack"/>
            <w:bookmarkEnd w:id="8"/>
          </w:p>
        </w:tc>
      </w:tr>
    </w:tbl>
    <w:p w14:paraId="186D9374" w14:textId="77777777" w:rsidR="00701FF1" w:rsidRDefault="00701FF1" w:rsidP="00C135E8">
      <w:pPr>
        <w:pStyle w:val="1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DEA7D9F" w14:textId="6A3744D8" w:rsidR="00701FF1" w:rsidRDefault="00701FF1" w:rsidP="00760DF7">
      <w:pPr>
        <w:pStyle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558FC31" w14:textId="21CFC8F5" w:rsidR="005C700B" w:rsidRDefault="005C700B" w:rsidP="005C700B"/>
    <w:p w14:paraId="3B5D1AB9" w14:textId="7DD6FC20" w:rsidR="005C700B" w:rsidRDefault="005C700B" w:rsidP="005C700B"/>
    <w:p w14:paraId="3B935E6C" w14:textId="1F9A2662" w:rsidR="005C700B" w:rsidRDefault="005C700B" w:rsidP="005C700B"/>
    <w:p w14:paraId="77BF4C93" w14:textId="00E98E7B" w:rsidR="005C700B" w:rsidRDefault="005C700B" w:rsidP="005C700B"/>
    <w:p w14:paraId="1B0BA787" w14:textId="2926AB48" w:rsidR="005C700B" w:rsidRDefault="005C700B" w:rsidP="005C700B"/>
    <w:p w14:paraId="4B85A1D7" w14:textId="609E8B89" w:rsidR="005C700B" w:rsidRDefault="005C700B" w:rsidP="005C700B"/>
    <w:p w14:paraId="3D5BE16F" w14:textId="08E430ED" w:rsidR="005C700B" w:rsidRDefault="005C700B" w:rsidP="005C700B"/>
    <w:p w14:paraId="3535A028" w14:textId="654DF0E0" w:rsidR="005C700B" w:rsidRDefault="005C700B" w:rsidP="005C700B"/>
    <w:p w14:paraId="7A1EB31D" w14:textId="06CA5567" w:rsidR="005C700B" w:rsidRDefault="005C700B" w:rsidP="005C700B"/>
    <w:p w14:paraId="1B3AF942" w14:textId="40790C3A" w:rsidR="005C700B" w:rsidRDefault="005C700B" w:rsidP="005C700B"/>
    <w:p w14:paraId="7ED6F032" w14:textId="16C9BA48" w:rsidR="005C700B" w:rsidRDefault="005C700B" w:rsidP="005C700B"/>
    <w:p w14:paraId="53FC2968" w14:textId="0BCD5F0A" w:rsidR="005C700B" w:rsidRDefault="005C700B" w:rsidP="005C700B"/>
    <w:p w14:paraId="60C3B775" w14:textId="4F61DF84" w:rsidR="005C700B" w:rsidRDefault="005C700B" w:rsidP="005C700B"/>
    <w:p w14:paraId="78C8A6E3" w14:textId="613A3ECF" w:rsidR="005C700B" w:rsidRDefault="00805B37" w:rsidP="005C700B">
      <w:r>
        <w:rPr>
          <w:noProof/>
        </w:rPr>
        <w:drawing>
          <wp:inline distT="0" distB="0" distL="0" distR="0" wp14:anchorId="4B96BF19" wp14:editId="268897F4">
            <wp:extent cx="5932805" cy="76981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69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06459" w14:textId="29FC4954" w:rsidR="005C700B" w:rsidRPr="00805B37" w:rsidRDefault="00805B37" w:rsidP="00805B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6а. Схема циркуляции судна при перекладке руля на 15°</w:t>
      </w:r>
    </w:p>
    <w:p w14:paraId="66FB0A64" w14:textId="13FD56E7" w:rsidR="004F64E8" w:rsidRDefault="004F64E8" w:rsidP="004F64E8"/>
    <w:p w14:paraId="78FB9682" w14:textId="66C9FB13" w:rsidR="00C135E8" w:rsidRDefault="00C135E8" w:rsidP="004F64E8"/>
    <w:p w14:paraId="6DB1FFDC" w14:textId="60B193B4" w:rsidR="00C135E8" w:rsidRDefault="00C135E8" w:rsidP="004F64E8"/>
    <w:p w14:paraId="177C591A" w14:textId="187305D3" w:rsidR="00C135E8" w:rsidRDefault="00C135E8" w:rsidP="004F64E8"/>
    <w:p w14:paraId="0FB33F28" w14:textId="30294835" w:rsidR="00C135E8" w:rsidRDefault="00805B37" w:rsidP="004F64E8">
      <w:r>
        <w:rPr>
          <w:noProof/>
        </w:rPr>
        <w:drawing>
          <wp:inline distT="0" distB="0" distL="0" distR="0" wp14:anchorId="4E6E7CD7" wp14:editId="50E30450">
            <wp:extent cx="5932805" cy="76981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69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2003D" w14:textId="389BFE4C" w:rsidR="00C135E8" w:rsidRPr="00AC45F0" w:rsidRDefault="00805B37" w:rsidP="00AC45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6б. Схема циркуляции судна при перекладке руля на 35°</w:t>
      </w:r>
    </w:p>
    <w:p w14:paraId="45B122AA" w14:textId="77777777" w:rsidR="00805B37" w:rsidRDefault="00805B37" w:rsidP="00805B3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Движение судов по мелководью связано с увеличением сопротивления воды, изменением работы движителей, приращением осадки и возникновением дифферента на корму, ухудшением управляемости. Из расчетов видно, что на мелководье по сравнению с глубокой водой резко уменьшается угол дрейфа, угловая скорость поворота и соответственно увеличивается радиус установившейся циркуляции при одинаковых углах перекладки рулей. </w:t>
      </w:r>
    </w:p>
    <w:p w14:paraId="01B9DE56" w14:textId="77777777" w:rsidR="00805B37" w:rsidRDefault="00805B37" w:rsidP="00760DF7">
      <w:pPr>
        <w:pStyle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60BAAD3" w14:textId="77777777" w:rsidR="00805B37" w:rsidRDefault="00805B37" w:rsidP="00760DF7">
      <w:pPr>
        <w:pStyle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AB56C6A" w14:textId="77777777" w:rsidR="00805B37" w:rsidRDefault="00805B37" w:rsidP="00760DF7">
      <w:pPr>
        <w:pStyle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369F97B" w14:textId="2713F1DB" w:rsidR="00805B37" w:rsidRDefault="00805B37" w:rsidP="00760DF7">
      <w:pPr>
        <w:pStyle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4332363A" w14:textId="78571679" w:rsidR="00805B37" w:rsidRDefault="00805B37" w:rsidP="00805B37"/>
    <w:p w14:paraId="40062421" w14:textId="46A4EFB6" w:rsidR="00805B37" w:rsidRDefault="00805B37" w:rsidP="00805B37"/>
    <w:p w14:paraId="408CFE45" w14:textId="7C037F25" w:rsidR="00805B37" w:rsidRDefault="00805B37" w:rsidP="00805B37"/>
    <w:p w14:paraId="2D31A5BB" w14:textId="64AFB100" w:rsidR="00805B37" w:rsidRDefault="00805B37" w:rsidP="00805B37"/>
    <w:p w14:paraId="43264470" w14:textId="2E1C44B2" w:rsidR="00805B37" w:rsidRDefault="00805B37" w:rsidP="00805B37"/>
    <w:p w14:paraId="0D84297F" w14:textId="2238B5E5" w:rsidR="00805B37" w:rsidRDefault="00805B37" w:rsidP="00805B37"/>
    <w:p w14:paraId="74A6D3FA" w14:textId="3F1F0A18" w:rsidR="00805B37" w:rsidRDefault="00805B37" w:rsidP="00805B37"/>
    <w:p w14:paraId="24D30054" w14:textId="4DC0668A" w:rsidR="00805B37" w:rsidRDefault="00805B37" w:rsidP="00805B37"/>
    <w:p w14:paraId="692A95AC" w14:textId="21BCC3A6" w:rsidR="00805B37" w:rsidRDefault="00805B37" w:rsidP="00805B37"/>
    <w:p w14:paraId="61AA7AD0" w14:textId="643670A7" w:rsidR="00805B37" w:rsidRDefault="00805B37" w:rsidP="00805B37"/>
    <w:p w14:paraId="178C9083" w14:textId="06909CE7" w:rsidR="00805B37" w:rsidRDefault="00805B37" w:rsidP="00805B37"/>
    <w:p w14:paraId="74DFFCF1" w14:textId="4FF79E23" w:rsidR="00805B37" w:rsidRDefault="00805B37" w:rsidP="00805B37"/>
    <w:p w14:paraId="697A96D4" w14:textId="1EF9355C" w:rsidR="00805B37" w:rsidRDefault="00805B37" w:rsidP="00805B37"/>
    <w:p w14:paraId="5980C4F1" w14:textId="3C102612" w:rsidR="00805B37" w:rsidRDefault="00805B37" w:rsidP="00805B37"/>
    <w:p w14:paraId="5291562E" w14:textId="2CA41427" w:rsidR="00805B37" w:rsidRDefault="00805B37" w:rsidP="00805B37"/>
    <w:p w14:paraId="2DA5F629" w14:textId="52E13C24" w:rsidR="00805B37" w:rsidRDefault="00805B37" w:rsidP="00805B37"/>
    <w:p w14:paraId="25CD023A" w14:textId="44DB3A0B" w:rsidR="00805B37" w:rsidRDefault="00805B37" w:rsidP="00805B37"/>
    <w:p w14:paraId="294EA312" w14:textId="77777777" w:rsidR="00805B37" w:rsidRPr="00805B37" w:rsidRDefault="00805B37" w:rsidP="00805B37"/>
    <w:p w14:paraId="6EDC26EF" w14:textId="4DC9EF13" w:rsidR="00726665" w:rsidRPr="00805B37" w:rsidRDefault="00726665" w:rsidP="00805B37">
      <w:pPr>
        <w:pStyle w:val="1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9" w:name="_Toc88512517"/>
      <w:r w:rsidRPr="00E21B7A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З</w:t>
      </w:r>
      <w:r w:rsidR="00E21B7A">
        <w:rPr>
          <w:rFonts w:ascii="Times New Roman" w:hAnsi="Times New Roman" w:cs="Times New Roman"/>
          <w:b w:val="0"/>
          <w:bCs/>
          <w:sz w:val="28"/>
          <w:szCs w:val="28"/>
        </w:rPr>
        <w:t>АКЛЮЧЕНИЕ</w:t>
      </w:r>
      <w:bookmarkEnd w:id="9"/>
    </w:p>
    <w:p w14:paraId="080A08CF" w14:textId="36D96A25" w:rsidR="00805B37" w:rsidRDefault="00805B37" w:rsidP="00805B37">
      <w:pPr>
        <w:spacing w:after="0" w:line="312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эксплуатации судна судоводителю приходится учитывать все </w:t>
      </w:r>
      <w:r w:rsidRPr="00E21B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маневренные характеристики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 своего судна. От их знания и умелого применения зависят успех и безопасность выполнения того или иного маневра. Их знание приобретает особо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судоводителей судов и составов на внутренних судовых путях, характеризующихся сложными, стесненными условиями.</w:t>
      </w:r>
    </w:p>
    <w:p w14:paraId="040098AA" w14:textId="79D9A0D5" w:rsidR="00805B37" w:rsidRDefault="00805B37" w:rsidP="00805B37">
      <w:pPr>
        <w:spacing w:after="0" w:line="312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курсовой работе мы рассчитали элементы циркуляции и инерционные характеристики т/х «</w:t>
      </w:r>
      <w:r w:rsidR="009B594D">
        <w:rPr>
          <w:rFonts w:ascii="Times New Roman" w:hAnsi="Times New Roman" w:cs="Times New Roman"/>
          <w:sz w:val="28"/>
          <w:szCs w:val="28"/>
        </w:rPr>
        <w:t>Амур</w:t>
      </w:r>
      <w:r>
        <w:rPr>
          <w:rFonts w:ascii="Times New Roman" w:hAnsi="Times New Roman" w:cs="Times New Roman"/>
          <w:sz w:val="28"/>
          <w:szCs w:val="28"/>
        </w:rPr>
        <w:t xml:space="preserve">» проект </w:t>
      </w:r>
      <w:r w:rsidR="009B594D">
        <w:rPr>
          <w:rFonts w:ascii="Times New Roman" w:hAnsi="Times New Roman" w:cs="Times New Roman"/>
          <w:sz w:val="28"/>
          <w:szCs w:val="28"/>
        </w:rPr>
        <w:t>925А</w:t>
      </w:r>
      <w:r>
        <w:rPr>
          <w:rFonts w:ascii="Times New Roman" w:hAnsi="Times New Roman" w:cs="Times New Roman"/>
          <w:sz w:val="28"/>
          <w:szCs w:val="28"/>
        </w:rPr>
        <w:t>. Из результатов расчетов вид, что при перекладке руля на 35° судно имеет небольшой радиус циркуляции (1</w:t>
      </w:r>
      <w:r w:rsidR="009B594D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м – на глубокой воде, </w:t>
      </w:r>
      <w:r w:rsidR="009B594D">
        <w:rPr>
          <w:rFonts w:ascii="Times New Roman" w:hAnsi="Times New Roman" w:cs="Times New Roman"/>
          <w:sz w:val="28"/>
          <w:szCs w:val="28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 м – на мелководье), что позволяет ему совершить разворот на небольшой акватории.</w:t>
      </w:r>
    </w:p>
    <w:p w14:paraId="25ED635A" w14:textId="77777777" w:rsidR="00805B37" w:rsidRDefault="00805B37" w:rsidP="00805B37">
      <w:pPr>
        <w:spacing w:after="0" w:line="312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Движение судов по мелководью связано с увеличением сопротивления воды, изменением работы движителей, приращением осадки и возникновением дифферента на корму, ухудшением управляемости. Из расчетов видно, что на мелководье по сравнению с глубокой водой резко уменьшается угол дрейфа, угловая скорость поворота и соответственно увеличивается радиус установившейся циркуляции при одинаковых углах перекладки рулей. </w:t>
      </w:r>
    </w:p>
    <w:p w14:paraId="572760B9" w14:textId="74D4ED58" w:rsidR="009B594D" w:rsidRDefault="009B594D" w:rsidP="009B594D">
      <w:pPr>
        <w:pStyle w:val="1"/>
        <w:spacing w:after="200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7A25204" w14:textId="19311F79" w:rsidR="009B594D" w:rsidRDefault="009B594D" w:rsidP="009B594D"/>
    <w:p w14:paraId="0C912B65" w14:textId="383A6B47" w:rsidR="009B594D" w:rsidRDefault="009B594D" w:rsidP="009B594D"/>
    <w:p w14:paraId="3432555D" w14:textId="0A01B112" w:rsidR="009B594D" w:rsidRDefault="009B594D" w:rsidP="009B594D"/>
    <w:p w14:paraId="7DF2C2AC" w14:textId="65233718" w:rsidR="009B594D" w:rsidRDefault="009B594D" w:rsidP="009B594D"/>
    <w:p w14:paraId="1305823E" w14:textId="556234ED" w:rsidR="009B594D" w:rsidRDefault="009B594D" w:rsidP="009B594D"/>
    <w:p w14:paraId="33954EFA" w14:textId="02038F5C" w:rsidR="009B594D" w:rsidRDefault="009B594D" w:rsidP="009B594D"/>
    <w:p w14:paraId="5D9F7B49" w14:textId="4A498892" w:rsidR="009B594D" w:rsidRDefault="009B594D" w:rsidP="009B594D"/>
    <w:p w14:paraId="02092CD9" w14:textId="350A3236" w:rsidR="009B594D" w:rsidRDefault="009B594D" w:rsidP="009B594D"/>
    <w:p w14:paraId="63350FFE" w14:textId="77777777" w:rsidR="009B594D" w:rsidRPr="009B594D" w:rsidRDefault="009B594D" w:rsidP="009B594D"/>
    <w:p w14:paraId="0ECE9224" w14:textId="1DBC2D6D" w:rsidR="00726665" w:rsidRPr="00E21B7A" w:rsidRDefault="00760DF7" w:rsidP="003C1D3F">
      <w:pPr>
        <w:pStyle w:val="1"/>
        <w:spacing w:after="200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10" w:name="_Toc88512518"/>
      <w:r w:rsidRPr="00E21B7A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С</w:t>
      </w:r>
      <w:r w:rsidR="00E21B7A">
        <w:rPr>
          <w:rFonts w:ascii="Times New Roman" w:hAnsi="Times New Roman" w:cs="Times New Roman"/>
          <w:b w:val="0"/>
          <w:bCs/>
          <w:sz w:val="28"/>
          <w:szCs w:val="28"/>
        </w:rPr>
        <w:t>ПИСОК ИСПОЛЬЗУЕМОЙ ЛИТЕРАТУРЫ</w:t>
      </w:r>
      <w:bookmarkEnd w:id="10"/>
    </w:p>
    <w:p w14:paraId="25C93789" w14:textId="77777777" w:rsidR="00ED783E" w:rsidRPr="00E21B7A" w:rsidRDefault="00ED783E" w:rsidP="006B518F">
      <w:pPr>
        <w:pStyle w:val="a3"/>
        <w:numPr>
          <w:ilvl w:val="0"/>
          <w:numId w:val="25"/>
        </w:numPr>
        <w:spacing w:after="0"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1B7A">
        <w:rPr>
          <w:rFonts w:ascii="Times New Roman" w:hAnsi="Times New Roman" w:cs="Times New Roman"/>
          <w:bCs/>
          <w:sz w:val="28"/>
          <w:szCs w:val="28"/>
        </w:rPr>
        <w:t>Маневрирование и управление судном: метод</w:t>
      </w:r>
      <w:proofErr w:type="gramStart"/>
      <w:r w:rsidRPr="00E21B7A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21B7A">
        <w:rPr>
          <w:rFonts w:ascii="Times New Roman" w:hAnsi="Times New Roman" w:cs="Times New Roman"/>
          <w:bCs/>
          <w:sz w:val="28"/>
          <w:szCs w:val="28"/>
        </w:rPr>
        <w:t>у</w:t>
      </w:r>
      <w:proofErr w:type="gram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казания к выполнению лабораторных работ для студ. оч. и </w:t>
      </w:r>
      <w:proofErr w:type="spellStart"/>
      <w:r w:rsidRPr="00E21B7A">
        <w:rPr>
          <w:rFonts w:ascii="Times New Roman" w:hAnsi="Times New Roman" w:cs="Times New Roman"/>
          <w:bCs/>
          <w:sz w:val="28"/>
          <w:szCs w:val="28"/>
        </w:rPr>
        <w:t>заоч</w:t>
      </w:r>
      <w:proofErr w:type="spell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E21B7A">
        <w:rPr>
          <w:rFonts w:ascii="Times New Roman" w:hAnsi="Times New Roman" w:cs="Times New Roman"/>
          <w:bCs/>
          <w:sz w:val="28"/>
          <w:szCs w:val="28"/>
        </w:rPr>
        <w:t>обуч</w:t>
      </w:r>
      <w:proofErr w:type="spell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. специальности 260505.65 «Судовождение» / сост.: А.Н. </w:t>
      </w:r>
      <w:proofErr w:type="spellStart"/>
      <w:r w:rsidRPr="00E21B7A">
        <w:rPr>
          <w:rFonts w:ascii="Times New Roman" w:hAnsi="Times New Roman" w:cs="Times New Roman"/>
          <w:bCs/>
          <w:sz w:val="28"/>
          <w:szCs w:val="28"/>
        </w:rPr>
        <w:t>Клементьев</w:t>
      </w:r>
      <w:proofErr w:type="spell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, П.Н. Токарев, Р.С. Хвостов. – </w:t>
      </w:r>
      <w:proofErr w:type="spellStart"/>
      <w:r w:rsidRPr="00E21B7A">
        <w:rPr>
          <w:rFonts w:ascii="Times New Roman" w:hAnsi="Times New Roman" w:cs="Times New Roman"/>
          <w:bCs/>
          <w:sz w:val="28"/>
          <w:szCs w:val="28"/>
        </w:rPr>
        <w:t>Н.Новгород</w:t>
      </w:r>
      <w:proofErr w:type="spell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: Изд-во ФГБОУ ВО «ВГУВТ», 2016. – 101 </w:t>
      </w:r>
      <w:proofErr w:type="gramStart"/>
      <w:r w:rsidRPr="00E21B7A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</w:p>
    <w:p w14:paraId="33644F0C" w14:textId="77777777" w:rsidR="00726665" w:rsidRPr="00E21B7A" w:rsidRDefault="00726665" w:rsidP="006B518F">
      <w:pPr>
        <w:pStyle w:val="a3"/>
        <w:numPr>
          <w:ilvl w:val="0"/>
          <w:numId w:val="25"/>
        </w:numPr>
        <w:spacing w:after="0"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21B7A">
        <w:rPr>
          <w:rFonts w:ascii="Times New Roman" w:hAnsi="Times New Roman" w:cs="Times New Roman"/>
          <w:bCs/>
          <w:sz w:val="28"/>
          <w:szCs w:val="28"/>
        </w:rPr>
        <w:t>Соларев</w:t>
      </w:r>
      <w:proofErr w:type="spell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 Н.Ф., Белоглазов В.И., </w:t>
      </w:r>
      <w:proofErr w:type="spellStart"/>
      <w:r w:rsidRPr="00E21B7A">
        <w:rPr>
          <w:rFonts w:ascii="Times New Roman" w:hAnsi="Times New Roman" w:cs="Times New Roman"/>
          <w:bCs/>
          <w:sz w:val="28"/>
          <w:szCs w:val="28"/>
        </w:rPr>
        <w:t>Тронин</w:t>
      </w:r>
      <w:proofErr w:type="spell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 В.А. и др. «Управление судами и составами: учебник» - М: Транспорт, 1983. – 296 с.</w:t>
      </w:r>
    </w:p>
    <w:p w14:paraId="2A3955C1" w14:textId="77777777" w:rsidR="00726665" w:rsidRPr="00E21B7A" w:rsidRDefault="00726665" w:rsidP="00726665">
      <w:pPr>
        <w:pStyle w:val="a3"/>
        <w:numPr>
          <w:ilvl w:val="0"/>
          <w:numId w:val="25"/>
        </w:numPr>
        <w:spacing w:after="0"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21B7A">
        <w:rPr>
          <w:rFonts w:ascii="Times New Roman" w:hAnsi="Times New Roman" w:cs="Times New Roman"/>
          <w:bCs/>
          <w:sz w:val="28"/>
          <w:szCs w:val="28"/>
        </w:rPr>
        <w:t>Снопков</w:t>
      </w:r>
      <w:proofErr w:type="spellEnd"/>
      <w:r w:rsidRPr="00E21B7A">
        <w:rPr>
          <w:rFonts w:ascii="Times New Roman" w:hAnsi="Times New Roman" w:cs="Times New Roman"/>
          <w:bCs/>
          <w:sz w:val="28"/>
          <w:szCs w:val="28"/>
        </w:rPr>
        <w:t xml:space="preserve"> В.И. «Управление судном. 3-е изд.» - СПб: АНО НПО «Профессионал», 2004. – 536 с.</w:t>
      </w:r>
    </w:p>
    <w:p w14:paraId="749B9125" w14:textId="77777777" w:rsidR="00726665" w:rsidRPr="00E21B7A" w:rsidRDefault="00726665" w:rsidP="00726665">
      <w:pPr>
        <w:pStyle w:val="a3"/>
        <w:numPr>
          <w:ilvl w:val="0"/>
          <w:numId w:val="25"/>
        </w:numPr>
        <w:spacing w:after="0"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21B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Клементьев</w:t>
      </w:r>
      <w:proofErr w:type="spellEnd"/>
      <w:r w:rsidRPr="00E21B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А.Н. «Основы управления судном. Часть 1» Учебное пособие – </w:t>
      </w:r>
      <w:proofErr w:type="spellStart"/>
      <w:r w:rsidRPr="00E21B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Н.Новгород</w:t>
      </w:r>
      <w:proofErr w:type="spellEnd"/>
      <w:r w:rsidRPr="00E21B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  <w:r w:rsidRPr="00E21B7A">
        <w:rPr>
          <w:rFonts w:ascii="Times New Roman" w:hAnsi="Times New Roman" w:cs="Times New Roman"/>
          <w:bCs/>
          <w:sz w:val="28"/>
          <w:szCs w:val="28"/>
        </w:rPr>
        <w:t xml:space="preserve"> Изд-во ФБОУ ВПО «ВГАВТ», 2011. – 141 с.</w:t>
      </w:r>
    </w:p>
    <w:p w14:paraId="0F1C35F3" w14:textId="77777777" w:rsidR="00726665" w:rsidRPr="00F34BA9" w:rsidRDefault="00726665" w:rsidP="00726665">
      <w:pPr>
        <w:pStyle w:val="a3"/>
        <w:ind w:left="0" w:firstLine="709"/>
        <w:jc w:val="both"/>
      </w:pPr>
    </w:p>
    <w:p w14:paraId="484E6858" w14:textId="77777777" w:rsidR="00726665" w:rsidRPr="00F34BA9" w:rsidRDefault="00726665" w:rsidP="00726665">
      <w:pPr>
        <w:pStyle w:val="a3"/>
        <w:ind w:left="0" w:firstLine="567"/>
      </w:pPr>
    </w:p>
    <w:p w14:paraId="0305D33C" w14:textId="77777777" w:rsidR="009A6432" w:rsidRPr="00F34BA9" w:rsidRDefault="009A6432" w:rsidP="00726665">
      <w:pPr>
        <w:ind w:firstLine="340"/>
        <w:jc w:val="both"/>
        <w:rPr>
          <w:rFonts w:cs="Times New Roman"/>
        </w:rPr>
      </w:pPr>
    </w:p>
    <w:sectPr w:rsidR="009A6432" w:rsidRPr="00F34BA9" w:rsidSect="003C1D3F">
      <w:headerReference w:type="default" r:id="rId28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549CC8" w14:textId="77777777" w:rsidR="00591A6E" w:rsidRDefault="00591A6E" w:rsidP="009A6432">
      <w:pPr>
        <w:spacing w:after="0" w:line="240" w:lineRule="auto"/>
      </w:pPr>
      <w:r>
        <w:separator/>
      </w:r>
    </w:p>
  </w:endnote>
  <w:endnote w:type="continuationSeparator" w:id="0">
    <w:p w14:paraId="4918FAF7" w14:textId="77777777" w:rsidR="00591A6E" w:rsidRDefault="00591A6E" w:rsidP="009A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75ED8E" w14:textId="77777777" w:rsidR="00591A6E" w:rsidRDefault="00591A6E" w:rsidP="009A6432">
      <w:pPr>
        <w:spacing w:after="0" w:line="240" w:lineRule="auto"/>
      </w:pPr>
      <w:r>
        <w:separator/>
      </w:r>
    </w:p>
  </w:footnote>
  <w:footnote w:type="continuationSeparator" w:id="0">
    <w:p w14:paraId="665E0040" w14:textId="77777777" w:rsidR="00591A6E" w:rsidRDefault="00591A6E" w:rsidP="009A6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8274234"/>
      <w:docPartObj>
        <w:docPartGallery w:val="Page Numbers (Top of Page)"/>
        <w:docPartUnique/>
      </w:docPartObj>
    </w:sdtPr>
    <w:sdtContent>
      <w:p w14:paraId="49835F42" w14:textId="77777777" w:rsidR="004E2696" w:rsidRDefault="004E269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C51">
          <w:rPr>
            <w:noProof/>
          </w:rPr>
          <w:t>31</w:t>
        </w:r>
        <w:r>
          <w:fldChar w:fldCharType="end"/>
        </w:r>
      </w:p>
    </w:sdtContent>
  </w:sdt>
  <w:p w14:paraId="4FEA30C8" w14:textId="77777777" w:rsidR="004E2696" w:rsidRDefault="004E269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F4FC2"/>
    <w:multiLevelType w:val="multilevel"/>
    <w:tmpl w:val="1474E93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1">
    <w:nsid w:val="043F1048"/>
    <w:multiLevelType w:val="hybridMultilevel"/>
    <w:tmpl w:val="98B6E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83D5B"/>
    <w:multiLevelType w:val="multilevel"/>
    <w:tmpl w:val="FF8A0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3192"/>
        </w:tabs>
        <w:ind w:left="3192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56"/>
        </w:tabs>
        <w:ind w:left="4956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  <w:sz w:val="24"/>
      </w:rPr>
    </w:lvl>
  </w:abstractNum>
  <w:abstractNum w:abstractNumId="3">
    <w:nsid w:val="0C303EB6"/>
    <w:multiLevelType w:val="multilevel"/>
    <w:tmpl w:val="2FF09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0942EB9"/>
    <w:multiLevelType w:val="hybridMultilevel"/>
    <w:tmpl w:val="CACCAAB2"/>
    <w:lvl w:ilvl="0" w:tplc="3D2879EC">
      <w:start w:val="3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47B5459"/>
    <w:multiLevelType w:val="multilevel"/>
    <w:tmpl w:val="42E84C3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CE47BFE"/>
    <w:multiLevelType w:val="hybridMultilevel"/>
    <w:tmpl w:val="1D302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FE2B65"/>
    <w:multiLevelType w:val="multilevel"/>
    <w:tmpl w:val="2FF09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246B62E3"/>
    <w:multiLevelType w:val="multilevel"/>
    <w:tmpl w:val="2FF09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24E81B2F"/>
    <w:multiLevelType w:val="multilevel"/>
    <w:tmpl w:val="39AE2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94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21" w:hanging="945"/>
      </w:pPr>
      <w:rPr>
        <w:rFonts w:hint="default"/>
        <w:b/>
      </w:rPr>
    </w:lvl>
    <w:lvl w:ilvl="3">
      <w:start w:val="2"/>
      <w:numFmt w:val="decimal"/>
      <w:isLgl/>
      <w:lvlText w:val="%1.%2.%3.%4"/>
      <w:lvlJc w:val="left"/>
      <w:pPr>
        <w:ind w:left="2214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2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09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708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584" w:hanging="2160"/>
      </w:pPr>
      <w:rPr>
        <w:rFonts w:hint="default"/>
        <w:b/>
      </w:rPr>
    </w:lvl>
  </w:abstractNum>
  <w:abstractNum w:abstractNumId="10">
    <w:nsid w:val="26802AB4"/>
    <w:multiLevelType w:val="hybridMultilevel"/>
    <w:tmpl w:val="7C880588"/>
    <w:lvl w:ilvl="0" w:tplc="54DCDB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976FA8"/>
    <w:multiLevelType w:val="multilevel"/>
    <w:tmpl w:val="1474E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2E8148C5"/>
    <w:multiLevelType w:val="hybridMultilevel"/>
    <w:tmpl w:val="C1DCBFF6"/>
    <w:lvl w:ilvl="0" w:tplc="ED5214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CB2AC0"/>
    <w:multiLevelType w:val="hybridMultilevel"/>
    <w:tmpl w:val="68E0B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D0777F"/>
    <w:multiLevelType w:val="hybridMultilevel"/>
    <w:tmpl w:val="86FAC4DE"/>
    <w:lvl w:ilvl="0" w:tplc="A89605EE">
      <w:start w:val="1"/>
      <w:numFmt w:val="decimal"/>
      <w:lvlText w:val="%1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40FA76CB"/>
    <w:multiLevelType w:val="multilevel"/>
    <w:tmpl w:val="5860BAA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6">
    <w:nsid w:val="48AA5B3D"/>
    <w:multiLevelType w:val="hybridMultilevel"/>
    <w:tmpl w:val="5EEE53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9972BE"/>
    <w:multiLevelType w:val="multilevel"/>
    <w:tmpl w:val="2FF09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542F5CC9"/>
    <w:multiLevelType w:val="multilevel"/>
    <w:tmpl w:val="1474E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5392723"/>
    <w:multiLevelType w:val="hybridMultilevel"/>
    <w:tmpl w:val="3E047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896D9A"/>
    <w:multiLevelType w:val="multilevel"/>
    <w:tmpl w:val="5F548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5ACA40D6"/>
    <w:multiLevelType w:val="multilevel"/>
    <w:tmpl w:val="C62287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61D44C59"/>
    <w:multiLevelType w:val="hybridMultilevel"/>
    <w:tmpl w:val="92403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763E35"/>
    <w:multiLevelType w:val="multilevel"/>
    <w:tmpl w:val="893C3A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4">
    <w:nsid w:val="66B445B7"/>
    <w:multiLevelType w:val="multilevel"/>
    <w:tmpl w:val="2FF09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6A7F6826"/>
    <w:multiLevelType w:val="multilevel"/>
    <w:tmpl w:val="39AE2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94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21" w:hanging="945"/>
      </w:pPr>
      <w:rPr>
        <w:rFonts w:hint="default"/>
        <w:b/>
      </w:rPr>
    </w:lvl>
    <w:lvl w:ilvl="3">
      <w:start w:val="2"/>
      <w:numFmt w:val="decimal"/>
      <w:isLgl/>
      <w:lvlText w:val="%1.%2.%3.%4"/>
      <w:lvlJc w:val="left"/>
      <w:pPr>
        <w:ind w:left="2214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2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09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708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584" w:hanging="2160"/>
      </w:pPr>
      <w:rPr>
        <w:rFonts w:hint="default"/>
        <w:b/>
      </w:rPr>
    </w:lvl>
  </w:abstractNum>
  <w:abstractNum w:abstractNumId="26">
    <w:nsid w:val="6DB20460"/>
    <w:multiLevelType w:val="multilevel"/>
    <w:tmpl w:val="214A8CB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27">
    <w:nsid w:val="6F3D4F4F"/>
    <w:multiLevelType w:val="multilevel"/>
    <w:tmpl w:val="A300A166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6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</w:rPr>
    </w:lvl>
  </w:abstractNum>
  <w:abstractNum w:abstractNumId="28">
    <w:nsid w:val="76446A20"/>
    <w:multiLevelType w:val="hybridMultilevel"/>
    <w:tmpl w:val="9774EA20"/>
    <w:lvl w:ilvl="0" w:tplc="ED5214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6E56E7B"/>
    <w:multiLevelType w:val="hybridMultilevel"/>
    <w:tmpl w:val="6C78B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D061567"/>
    <w:multiLevelType w:val="multilevel"/>
    <w:tmpl w:val="2FF09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0"/>
  </w:num>
  <w:num w:numId="2">
    <w:abstractNumId w:val="4"/>
  </w:num>
  <w:num w:numId="3">
    <w:abstractNumId w:val="5"/>
  </w:num>
  <w:num w:numId="4">
    <w:abstractNumId w:val="25"/>
  </w:num>
  <w:num w:numId="5">
    <w:abstractNumId w:val="9"/>
  </w:num>
  <w:num w:numId="6">
    <w:abstractNumId w:val="2"/>
  </w:num>
  <w:num w:numId="7">
    <w:abstractNumId w:val="16"/>
  </w:num>
  <w:num w:numId="8">
    <w:abstractNumId w:val="29"/>
  </w:num>
  <w:num w:numId="9">
    <w:abstractNumId w:val="6"/>
  </w:num>
  <w:num w:numId="10">
    <w:abstractNumId w:val="14"/>
  </w:num>
  <w:num w:numId="11">
    <w:abstractNumId w:val="21"/>
  </w:num>
  <w:num w:numId="12">
    <w:abstractNumId w:val="1"/>
  </w:num>
  <w:num w:numId="13">
    <w:abstractNumId w:val="22"/>
  </w:num>
  <w:num w:numId="14">
    <w:abstractNumId w:val="30"/>
  </w:num>
  <w:num w:numId="15">
    <w:abstractNumId w:val="24"/>
  </w:num>
  <w:num w:numId="16">
    <w:abstractNumId w:val="8"/>
  </w:num>
  <w:num w:numId="17">
    <w:abstractNumId w:val="3"/>
  </w:num>
  <w:num w:numId="18">
    <w:abstractNumId w:val="17"/>
  </w:num>
  <w:num w:numId="19">
    <w:abstractNumId w:val="7"/>
  </w:num>
  <w:num w:numId="20">
    <w:abstractNumId w:val="11"/>
  </w:num>
  <w:num w:numId="21">
    <w:abstractNumId w:val="13"/>
  </w:num>
  <w:num w:numId="22">
    <w:abstractNumId w:val="12"/>
  </w:num>
  <w:num w:numId="23">
    <w:abstractNumId w:val="28"/>
  </w:num>
  <w:num w:numId="24">
    <w:abstractNumId w:val="10"/>
  </w:num>
  <w:num w:numId="25">
    <w:abstractNumId w:val="18"/>
  </w:num>
  <w:num w:numId="26">
    <w:abstractNumId w:val="15"/>
  </w:num>
  <w:num w:numId="27">
    <w:abstractNumId w:val="26"/>
  </w:num>
  <w:num w:numId="28">
    <w:abstractNumId w:val="0"/>
  </w:num>
  <w:num w:numId="29">
    <w:abstractNumId w:val="27"/>
  </w:num>
  <w:num w:numId="30">
    <w:abstractNumId w:val="23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3B7"/>
    <w:rsid w:val="000043B2"/>
    <w:rsid w:val="00011D94"/>
    <w:rsid w:val="000171E4"/>
    <w:rsid w:val="00024C68"/>
    <w:rsid w:val="0003077C"/>
    <w:rsid w:val="00032EE6"/>
    <w:rsid w:val="000475A2"/>
    <w:rsid w:val="00047A17"/>
    <w:rsid w:val="000534FB"/>
    <w:rsid w:val="00053B38"/>
    <w:rsid w:val="00055049"/>
    <w:rsid w:val="00060BE1"/>
    <w:rsid w:val="0006215B"/>
    <w:rsid w:val="000628FA"/>
    <w:rsid w:val="00063C58"/>
    <w:rsid w:val="00065EE6"/>
    <w:rsid w:val="00071D1D"/>
    <w:rsid w:val="0007441E"/>
    <w:rsid w:val="00080517"/>
    <w:rsid w:val="00085A95"/>
    <w:rsid w:val="0009132B"/>
    <w:rsid w:val="000921B1"/>
    <w:rsid w:val="000959D1"/>
    <w:rsid w:val="000A611E"/>
    <w:rsid w:val="000B27E4"/>
    <w:rsid w:val="000C451E"/>
    <w:rsid w:val="000D7FBB"/>
    <w:rsid w:val="000E7B1B"/>
    <w:rsid w:val="000F2CE0"/>
    <w:rsid w:val="000F4EBD"/>
    <w:rsid w:val="00103A9D"/>
    <w:rsid w:val="00103BDD"/>
    <w:rsid w:val="00104079"/>
    <w:rsid w:val="00111834"/>
    <w:rsid w:val="0012007F"/>
    <w:rsid w:val="001264A2"/>
    <w:rsid w:val="00126C26"/>
    <w:rsid w:val="00130150"/>
    <w:rsid w:val="0014129C"/>
    <w:rsid w:val="00141AAA"/>
    <w:rsid w:val="001450CC"/>
    <w:rsid w:val="001456FF"/>
    <w:rsid w:val="00150F24"/>
    <w:rsid w:val="0015187E"/>
    <w:rsid w:val="00166549"/>
    <w:rsid w:val="001711A1"/>
    <w:rsid w:val="001819D3"/>
    <w:rsid w:val="00183345"/>
    <w:rsid w:val="001835E2"/>
    <w:rsid w:val="00183BD6"/>
    <w:rsid w:val="00192249"/>
    <w:rsid w:val="00193F91"/>
    <w:rsid w:val="001967D6"/>
    <w:rsid w:val="001A78C0"/>
    <w:rsid w:val="001B00E8"/>
    <w:rsid w:val="001B31D8"/>
    <w:rsid w:val="001B791D"/>
    <w:rsid w:val="001C076E"/>
    <w:rsid w:val="001D329F"/>
    <w:rsid w:val="001D3F72"/>
    <w:rsid w:val="001D509A"/>
    <w:rsid w:val="001D6229"/>
    <w:rsid w:val="001D75B1"/>
    <w:rsid w:val="001E0121"/>
    <w:rsid w:val="001E2ABF"/>
    <w:rsid w:val="001E704D"/>
    <w:rsid w:val="001F0AC3"/>
    <w:rsid w:val="00206C00"/>
    <w:rsid w:val="00217EC5"/>
    <w:rsid w:val="00225458"/>
    <w:rsid w:val="0023239F"/>
    <w:rsid w:val="00236F3D"/>
    <w:rsid w:val="00247739"/>
    <w:rsid w:val="00254ADA"/>
    <w:rsid w:val="002566B7"/>
    <w:rsid w:val="00274390"/>
    <w:rsid w:val="00276BCD"/>
    <w:rsid w:val="00285414"/>
    <w:rsid w:val="00286073"/>
    <w:rsid w:val="00291458"/>
    <w:rsid w:val="002923BF"/>
    <w:rsid w:val="0029774D"/>
    <w:rsid w:val="0029783A"/>
    <w:rsid w:val="002A26F1"/>
    <w:rsid w:val="002A3E46"/>
    <w:rsid w:val="002A6DB4"/>
    <w:rsid w:val="002A79B7"/>
    <w:rsid w:val="002A7EB2"/>
    <w:rsid w:val="002B485F"/>
    <w:rsid w:val="002B5420"/>
    <w:rsid w:val="002B7307"/>
    <w:rsid w:val="002C17C8"/>
    <w:rsid w:val="002C20C3"/>
    <w:rsid w:val="002E2F8E"/>
    <w:rsid w:val="002E4AE4"/>
    <w:rsid w:val="002E6349"/>
    <w:rsid w:val="002E7E82"/>
    <w:rsid w:val="002F3D09"/>
    <w:rsid w:val="002F556F"/>
    <w:rsid w:val="00304CE8"/>
    <w:rsid w:val="003127E7"/>
    <w:rsid w:val="0032066D"/>
    <w:rsid w:val="003226DE"/>
    <w:rsid w:val="00323D95"/>
    <w:rsid w:val="00331241"/>
    <w:rsid w:val="00354D44"/>
    <w:rsid w:val="00362A39"/>
    <w:rsid w:val="00365607"/>
    <w:rsid w:val="003670DB"/>
    <w:rsid w:val="003674C5"/>
    <w:rsid w:val="00367A0F"/>
    <w:rsid w:val="00367D1F"/>
    <w:rsid w:val="003766B0"/>
    <w:rsid w:val="00380023"/>
    <w:rsid w:val="003951A2"/>
    <w:rsid w:val="003A580C"/>
    <w:rsid w:val="003B3D8F"/>
    <w:rsid w:val="003B56AC"/>
    <w:rsid w:val="003B58D0"/>
    <w:rsid w:val="003B5907"/>
    <w:rsid w:val="003B5B61"/>
    <w:rsid w:val="003C1CA8"/>
    <w:rsid w:val="003C1D3F"/>
    <w:rsid w:val="003C3E7A"/>
    <w:rsid w:val="003C77DA"/>
    <w:rsid w:val="003D1928"/>
    <w:rsid w:val="003D5F26"/>
    <w:rsid w:val="003E008A"/>
    <w:rsid w:val="003E4718"/>
    <w:rsid w:val="003E6CC4"/>
    <w:rsid w:val="003F0327"/>
    <w:rsid w:val="003F311A"/>
    <w:rsid w:val="00407E8F"/>
    <w:rsid w:val="00410E84"/>
    <w:rsid w:val="0041348D"/>
    <w:rsid w:val="00416CC2"/>
    <w:rsid w:val="004174F6"/>
    <w:rsid w:val="004213E7"/>
    <w:rsid w:val="00421E7B"/>
    <w:rsid w:val="00421EC6"/>
    <w:rsid w:val="00426139"/>
    <w:rsid w:val="00427A23"/>
    <w:rsid w:val="00431DE5"/>
    <w:rsid w:val="004400F7"/>
    <w:rsid w:val="0044093D"/>
    <w:rsid w:val="00446B24"/>
    <w:rsid w:val="0045574E"/>
    <w:rsid w:val="00455B7C"/>
    <w:rsid w:val="0045682F"/>
    <w:rsid w:val="00462683"/>
    <w:rsid w:val="00463194"/>
    <w:rsid w:val="00464B22"/>
    <w:rsid w:val="00470264"/>
    <w:rsid w:val="00471223"/>
    <w:rsid w:val="00483625"/>
    <w:rsid w:val="00491BF6"/>
    <w:rsid w:val="00495A5B"/>
    <w:rsid w:val="00495E4F"/>
    <w:rsid w:val="004A3C0A"/>
    <w:rsid w:val="004A7AF8"/>
    <w:rsid w:val="004B2331"/>
    <w:rsid w:val="004B2D47"/>
    <w:rsid w:val="004B4D6A"/>
    <w:rsid w:val="004B6888"/>
    <w:rsid w:val="004C2627"/>
    <w:rsid w:val="004C27E8"/>
    <w:rsid w:val="004C6D89"/>
    <w:rsid w:val="004D5F2B"/>
    <w:rsid w:val="004D5F82"/>
    <w:rsid w:val="004E0090"/>
    <w:rsid w:val="004E0AD4"/>
    <w:rsid w:val="004E2696"/>
    <w:rsid w:val="004E2BE3"/>
    <w:rsid w:val="004E6331"/>
    <w:rsid w:val="004E7BE3"/>
    <w:rsid w:val="004F64E8"/>
    <w:rsid w:val="005000D5"/>
    <w:rsid w:val="00503870"/>
    <w:rsid w:val="00505DD5"/>
    <w:rsid w:val="00510988"/>
    <w:rsid w:val="00510A25"/>
    <w:rsid w:val="00516AD9"/>
    <w:rsid w:val="00524A48"/>
    <w:rsid w:val="00525B50"/>
    <w:rsid w:val="005315A0"/>
    <w:rsid w:val="0053575A"/>
    <w:rsid w:val="0053586B"/>
    <w:rsid w:val="00550EB1"/>
    <w:rsid w:val="0055180C"/>
    <w:rsid w:val="0055276B"/>
    <w:rsid w:val="00552F4A"/>
    <w:rsid w:val="00555AD8"/>
    <w:rsid w:val="0056521D"/>
    <w:rsid w:val="0056563F"/>
    <w:rsid w:val="005667CE"/>
    <w:rsid w:val="005678D4"/>
    <w:rsid w:val="005713B7"/>
    <w:rsid w:val="00577774"/>
    <w:rsid w:val="00584F07"/>
    <w:rsid w:val="00591926"/>
    <w:rsid w:val="00591A6E"/>
    <w:rsid w:val="00592C01"/>
    <w:rsid w:val="00593175"/>
    <w:rsid w:val="0059766C"/>
    <w:rsid w:val="00597E27"/>
    <w:rsid w:val="005A198F"/>
    <w:rsid w:val="005B12C3"/>
    <w:rsid w:val="005B2480"/>
    <w:rsid w:val="005C700B"/>
    <w:rsid w:val="005D0BB9"/>
    <w:rsid w:val="005D18ED"/>
    <w:rsid w:val="005E3FBA"/>
    <w:rsid w:val="005F11C1"/>
    <w:rsid w:val="005F14C8"/>
    <w:rsid w:val="005F342F"/>
    <w:rsid w:val="005F4F57"/>
    <w:rsid w:val="005F668B"/>
    <w:rsid w:val="005F674F"/>
    <w:rsid w:val="0060091A"/>
    <w:rsid w:val="006057D3"/>
    <w:rsid w:val="00610FF8"/>
    <w:rsid w:val="006124EE"/>
    <w:rsid w:val="00613780"/>
    <w:rsid w:val="00620362"/>
    <w:rsid w:val="00623716"/>
    <w:rsid w:val="00633F3B"/>
    <w:rsid w:val="00646EEA"/>
    <w:rsid w:val="00647674"/>
    <w:rsid w:val="00650F04"/>
    <w:rsid w:val="00666D38"/>
    <w:rsid w:val="00667646"/>
    <w:rsid w:val="00681CF0"/>
    <w:rsid w:val="00686101"/>
    <w:rsid w:val="00692E2D"/>
    <w:rsid w:val="006A0DE2"/>
    <w:rsid w:val="006A2350"/>
    <w:rsid w:val="006A4324"/>
    <w:rsid w:val="006B12F0"/>
    <w:rsid w:val="006B3987"/>
    <w:rsid w:val="006B518F"/>
    <w:rsid w:val="006C3DA7"/>
    <w:rsid w:val="006D5395"/>
    <w:rsid w:val="006E50D9"/>
    <w:rsid w:val="006E5B07"/>
    <w:rsid w:val="006F076B"/>
    <w:rsid w:val="006F2E90"/>
    <w:rsid w:val="006F3385"/>
    <w:rsid w:val="00701FF1"/>
    <w:rsid w:val="0071791C"/>
    <w:rsid w:val="00722B67"/>
    <w:rsid w:val="00726665"/>
    <w:rsid w:val="00727A3B"/>
    <w:rsid w:val="0073219E"/>
    <w:rsid w:val="00733EF6"/>
    <w:rsid w:val="0073448A"/>
    <w:rsid w:val="0074024B"/>
    <w:rsid w:val="007402B2"/>
    <w:rsid w:val="007422FC"/>
    <w:rsid w:val="0074728C"/>
    <w:rsid w:val="00753BBB"/>
    <w:rsid w:val="00756E06"/>
    <w:rsid w:val="00760DF7"/>
    <w:rsid w:val="00761C51"/>
    <w:rsid w:val="00763054"/>
    <w:rsid w:val="007630DE"/>
    <w:rsid w:val="00770702"/>
    <w:rsid w:val="0077509D"/>
    <w:rsid w:val="00783A2C"/>
    <w:rsid w:val="00787C2F"/>
    <w:rsid w:val="0079103E"/>
    <w:rsid w:val="00796624"/>
    <w:rsid w:val="0079721B"/>
    <w:rsid w:val="007A587E"/>
    <w:rsid w:val="007B1F81"/>
    <w:rsid w:val="007B3859"/>
    <w:rsid w:val="007B703C"/>
    <w:rsid w:val="007D46D8"/>
    <w:rsid w:val="007E09FB"/>
    <w:rsid w:val="007E141A"/>
    <w:rsid w:val="007E1B33"/>
    <w:rsid w:val="007E2F97"/>
    <w:rsid w:val="007E307D"/>
    <w:rsid w:val="007E3F03"/>
    <w:rsid w:val="007F04C6"/>
    <w:rsid w:val="007F066D"/>
    <w:rsid w:val="007F09B8"/>
    <w:rsid w:val="007F477A"/>
    <w:rsid w:val="00800537"/>
    <w:rsid w:val="00804C05"/>
    <w:rsid w:val="00805B37"/>
    <w:rsid w:val="00807019"/>
    <w:rsid w:val="008111C5"/>
    <w:rsid w:val="00813D4F"/>
    <w:rsid w:val="0082140B"/>
    <w:rsid w:val="008235D9"/>
    <w:rsid w:val="00823A4B"/>
    <w:rsid w:val="008317AB"/>
    <w:rsid w:val="00833962"/>
    <w:rsid w:val="00833B33"/>
    <w:rsid w:val="00837A83"/>
    <w:rsid w:val="00837B43"/>
    <w:rsid w:val="00841BC7"/>
    <w:rsid w:val="00842F53"/>
    <w:rsid w:val="008440BC"/>
    <w:rsid w:val="00846132"/>
    <w:rsid w:val="0085420E"/>
    <w:rsid w:val="0086312B"/>
    <w:rsid w:val="008649B3"/>
    <w:rsid w:val="00865EC9"/>
    <w:rsid w:val="00872C5C"/>
    <w:rsid w:val="00873F50"/>
    <w:rsid w:val="00874928"/>
    <w:rsid w:val="008760C5"/>
    <w:rsid w:val="0088042A"/>
    <w:rsid w:val="00881C71"/>
    <w:rsid w:val="008925CB"/>
    <w:rsid w:val="00892EEB"/>
    <w:rsid w:val="00894D11"/>
    <w:rsid w:val="008A6081"/>
    <w:rsid w:val="008A61CC"/>
    <w:rsid w:val="008A67CE"/>
    <w:rsid w:val="008A7114"/>
    <w:rsid w:val="008B5B4D"/>
    <w:rsid w:val="008D3294"/>
    <w:rsid w:val="008D43FD"/>
    <w:rsid w:val="008D4F5A"/>
    <w:rsid w:val="008D5120"/>
    <w:rsid w:val="008D5436"/>
    <w:rsid w:val="008E0852"/>
    <w:rsid w:val="008E3441"/>
    <w:rsid w:val="008E495A"/>
    <w:rsid w:val="008F4EB0"/>
    <w:rsid w:val="009010F3"/>
    <w:rsid w:val="00901D5A"/>
    <w:rsid w:val="0090211C"/>
    <w:rsid w:val="0090299F"/>
    <w:rsid w:val="009037A6"/>
    <w:rsid w:val="00916C7D"/>
    <w:rsid w:val="00920C89"/>
    <w:rsid w:val="009240C2"/>
    <w:rsid w:val="00925DC8"/>
    <w:rsid w:val="00926372"/>
    <w:rsid w:val="009318B1"/>
    <w:rsid w:val="0093238A"/>
    <w:rsid w:val="009354B8"/>
    <w:rsid w:val="009371DC"/>
    <w:rsid w:val="00955E5C"/>
    <w:rsid w:val="0095759C"/>
    <w:rsid w:val="0096186F"/>
    <w:rsid w:val="00961903"/>
    <w:rsid w:val="009625F1"/>
    <w:rsid w:val="0096497A"/>
    <w:rsid w:val="00967FBE"/>
    <w:rsid w:val="00973218"/>
    <w:rsid w:val="009756C7"/>
    <w:rsid w:val="009A32D8"/>
    <w:rsid w:val="009A6432"/>
    <w:rsid w:val="009B30E1"/>
    <w:rsid w:val="009B594D"/>
    <w:rsid w:val="009C1892"/>
    <w:rsid w:val="009C3242"/>
    <w:rsid w:val="009D0EF4"/>
    <w:rsid w:val="009D5C3A"/>
    <w:rsid w:val="009D7659"/>
    <w:rsid w:val="009E2ACC"/>
    <w:rsid w:val="009E5B39"/>
    <w:rsid w:val="009E6018"/>
    <w:rsid w:val="009F0BF0"/>
    <w:rsid w:val="009F3B0F"/>
    <w:rsid w:val="009F63B8"/>
    <w:rsid w:val="00A1425E"/>
    <w:rsid w:val="00A173F2"/>
    <w:rsid w:val="00A2724E"/>
    <w:rsid w:val="00A31862"/>
    <w:rsid w:val="00A31C24"/>
    <w:rsid w:val="00A43934"/>
    <w:rsid w:val="00A478F3"/>
    <w:rsid w:val="00A513CB"/>
    <w:rsid w:val="00A61FC0"/>
    <w:rsid w:val="00A63CD6"/>
    <w:rsid w:val="00A65B51"/>
    <w:rsid w:val="00A674B0"/>
    <w:rsid w:val="00A716C6"/>
    <w:rsid w:val="00A95C01"/>
    <w:rsid w:val="00A95E4E"/>
    <w:rsid w:val="00A969CD"/>
    <w:rsid w:val="00AA1008"/>
    <w:rsid w:val="00AA12D8"/>
    <w:rsid w:val="00AA1929"/>
    <w:rsid w:val="00AA5E48"/>
    <w:rsid w:val="00AA6D55"/>
    <w:rsid w:val="00AC045B"/>
    <w:rsid w:val="00AC45F0"/>
    <w:rsid w:val="00AD0F3B"/>
    <w:rsid w:val="00AD73AF"/>
    <w:rsid w:val="00AD7492"/>
    <w:rsid w:val="00AD7A67"/>
    <w:rsid w:val="00AE43B6"/>
    <w:rsid w:val="00AE5873"/>
    <w:rsid w:val="00AF7F2F"/>
    <w:rsid w:val="00B03CDB"/>
    <w:rsid w:val="00B05274"/>
    <w:rsid w:val="00B05319"/>
    <w:rsid w:val="00B21427"/>
    <w:rsid w:val="00B23D8E"/>
    <w:rsid w:val="00B26D93"/>
    <w:rsid w:val="00B31C96"/>
    <w:rsid w:val="00B5741F"/>
    <w:rsid w:val="00B614FE"/>
    <w:rsid w:val="00B631D5"/>
    <w:rsid w:val="00B71B68"/>
    <w:rsid w:val="00B7484F"/>
    <w:rsid w:val="00B75363"/>
    <w:rsid w:val="00B81A9F"/>
    <w:rsid w:val="00B9115C"/>
    <w:rsid w:val="00BA4E3F"/>
    <w:rsid w:val="00BA5097"/>
    <w:rsid w:val="00BC522E"/>
    <w:rsid w:val="00BD5EC3"/>
    <w:rsid w:val="00BF45B7"/>
    <w:rsid w:val="00BF7D20"/>
    <w:rsid w:val="00C00FC1"/>
    <w:rsid w:val="00C0194F"/>
    <w:rsid w:val="00C135E8"/>
    <w:rsid w:val="00C147DE"/>
    <w:rsid w:val="00C16331"/>
    <w:rsid w:val="00C17EAF"/>
    <w:rsid w:val="00C26CB0"/>
    <w:rsid w:val="00C40AC4"/>
    <w:rsid w:val="00C417FD"/>
    <w:rsid w:val="00C47DC9"/>
    <w:rsid w:val="00C50347"/>
    <w:rsid w:val="00C50A1E"/>
    <w:rsid w:val="00C5359A"/>
    <w:rsid w:val="00C54F23"/>
    <w:rsid w:val="00C55F09"/>
    <w:rsid w:val="00C730F1"/>
    <w:rsid w:val="00C75D58"/>
    <w:rsid w:val="00C760BE"/>
    <w:rsid w:val="00C80584"/>
    <w:rsid w:val="00C8349A"/>
    <w:rsid w:val="00C876C9"/>
    <w:rsid w:val="00C91F4F"/>
    <w:rsid w:val="00CA1850"/>
    <w:rsid w:val="00CA3F38"/>
    <w:rsid w:val="00CA482D"/>
    <w:rsid w:val="00CA4E79"/>
    <w:rsid w:val="00CB0CC4"/>
    <w:rsid w:val="00CB1766"/>
    <w:rsid w:val="00CB65C5"/>
    <w:rsid w:val="00CC0A0E"/>
    <w:rsid w:val="00CC6DC6"/>
    <w:rsid w:val="00CC7B01"/>
    <w:rsid w:val="00CD34B8"/>
    <w:rsid w:val="00CD737D"/>
    <w:rsid w:val="00CD79A1"/>
    <w:rsid w:val="00CE6BBB"/>
    <w:rsid w:val="00CF166E"/>
    <w:rsid w:val="00D07652"/>
    <w:rsid w:val="00D0792C"/>
    <w:rsid w:val="00D166A9"/>
    <w:rsid w:val="00D35155"/>
    <w:rsid w:val="00D41219"/>
    <w:rsid w:val="00D42596"/>
    <w:rsid w:val="00D44530"/>
    <w:rsid w:val="00D62461"/>
    <w:rsid w:val="00D6343D"/>
    <w:rsid w:val="00D80685"/>
    <w:rsid w:val="00D83856"/>
    <w:rsid w:val="00D90BC1"/>
    <w:rsid w:val="00D93C63"/>
    <w:rsid w:val="00D95B08"/>
    <w:rsid w:val="00D96F83"/>
    <w:rsid w:val="00D973A6"/>
    <w:rsid w:val="00DA3C7A"/>
    <w:rsid w:val="00DA7A0E"/>
    <w:rsid w:val="00DB26CA"/>
    <w:rsid w:val="00DB33EF"/>
    <w:rsid w:val="00DB340F"/>
    <w:rsid w:val="00DB679E"/>
    <w:rsid w:val="00DC4690"/>
    <w:rsid w:val="00DC73EC"/>
    <w:rsid w:val="00DD10CE"/>
    <w:rsid w:val="00DD4885"/>
    <w:rsid w:val="00DD65E1"/>
    <w:rsid w:val="00DE00D6"/>
    <w:rsid w:val="00DE4F96"/>
    <w:rsid w:val="00DF5279"/>
    <w:rsid w:val="00DF7D6D"/>
    <w:rsid w:val="00E04922"/>
    <w:rsid w:val="00E20D51"/>
    <w:rsid w:val="00E21B7A"/>
    <w:rsid w:val="00E246BA"/>
    <w:rsid w:val="00E24B9A"/>
    <w:rsid w:val="00E26C6A"/>
    <w:rsid w:val="00E30398"/>
    <w:rsid w:val="00E318A6"/>
    <w:rsid w:val="00E320D4"/>
    <w:rsid w:val="00E353FC"/>
    <w:rsid w:val="00E35551"/>
    <w:rsid w:val="00E36633"/>
    <w:rsid w:val="00E40FD5"/>
    <w:rsid w:val="00E410C3"/>
    <w:rsid w:val="00E54EF8"/>
    <w:rsid w:val="00E56C51"/>
    <w:rsid w:val="00E57083"/>
    <w:rsid w:val="00E61ADC"/>
    <w:rsid w:val="00E64FF4"/>
    <w:rsid w:val="00E658AB"/>
    <w:rsid w:val="00E71C57"/>
    <w:rsid w:val="00E724BA"/>
    <w:rsid w:val="00E7531E"/>
    <w:rsid w:val="00E77C0D"/>
    <w:rsid w:val="00E824BD"/>
    <w:rsid w:val="00E83A56"/>
    <w:rsid w:val="00E936EA"/>
    <w:rsid w:val="00E966B9"/>
    <w:rsid w:val="00EA03FF"/>
    <w:rsid w:val="00EA2CD5"/>
    <w:rsid w:val="00EA4633"/>
    <w:rsid w:val="00EB1A69"/>
    <w:rsid w:val="00EC086F"/>
    <w:rsid w:val="00EC0EA6"/>
    <w:rsid w:val="00EC4CE3"/>
    <w:rsid w:val="00ED154B"/>
    <w:rsid w:val="00ED783E"/>
    <w:rsid w:val="00EE24B0"/>
    <w:rsid w:val="00EE48DB"/>
    <w:rsid w:val="00EF2B8B"/>
    <w:rsid w:val="00F00148"/>
    <w:rsid w:val="00F005D7"/>
    <w:rsid w:val="00F04B42"/>
    <w:rsid w:val="00F05AC0"/>
    <w:rsid w:val="00F06114"/>
    <w:rsid w:val="00F07561"/>
    <w:rsid w:val="00F13588"/>
    <w:rsid w:val="00F145FC"/>
    <w:rsid w:val="00F14C13"/>
    <w:rsid w:val="00F246B4"/>
    <w:rsid w:val="00F253CA"/>
    <w:rsid w:val="00F255E9"/>
    <w:rsid w:val="00F34243"/>
    <w:rsid w:val="00F34BA9"/>
    <w:rsid w:val="00F37485"/>
    <w:rsid w:val="00F43276"/>
    <w:rsid w:val="00F46090"/>
    <w:rsid w:val="00F51F27"/>
    <w:rsid w:val="00F54959"/>
    <w:rsid w:val="00F55DE2"/>
    <w:rsid w:val="00F61EF4"/>
    <w:rsid w:val="00F63510"/>
    <w:rsid w:val="00F64E2F"/>
    <w:rsid w:val="00F70319"/>
    <w:rsid w:val="00F717EA"/>
    <w:rsid w:val="00F74D2E"/>
    <w:rsid w:val="00F82CD4"/>
    <w:rsid w:val="00F84971"/>
    <w:rsid w:val="00F85914"/>
    <w:rsid w:val="00F90130"/>
    <w:rsid w:val="00F91823"/>
    <w:rsid w:val="00F93F02"/>
    <w:rsid w:val="00F94D5B"/>
    <w:rsid w:val="00F976AE"/>
    <w:rsid w:val="00FA0B72"/>
    <w:rsid w:val="00FA1552"/>
    <w:rsid w:val="00FA1876"/>
    <w:rsid w:val="00FB6FDA"/>
    <w:rsid w:val="00FC626F"/>
    <w:rsid w:val="00FC64D4"/>
    <w:rsid w:val="00FC7DCA"/>
    <w:rsid w:val="00FD0D93"/>
    <w:rsid w:val="00FD1DB1"/>
    <w:rsid w:val="00FD29C5"/>
    <w:rsid w:val="00FD2A51"/>
    <w:rsid w:val="00FE7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95C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29F"/>
  </w:style>
  <w:style w:type="paragraph" w:styleId="1">
    <w:name w:val="heading 1"/>
    <w:basedOn w:val="a"/>
    <w:next w:val="a"/>
    <w:link w:val="10"/>
    <w:uiPriority w:val="9"/>
    <w:qFormat/>
    <w:rsid w:val="00760DF7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DF7"/>
    <w:pPr>
      <w:keepNext/>
      <w:keepLines/>
      <w:spacing w:before="200"/>
      <w:jc w:val="center"/>
      <w:outlineLvl w:val="1"/>
    </w:pPr>
    <w:rPr>
      <w:rFonts w:eastAsiaTheme="majorEastAsia" w:cstheme="majorBidi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3B7"/>
    <w:pPr>
      <w:ind w:left="720"/>
      <w:contextualSpacing/>
    </w:pPr>
  </w:style>
  <w:style w:type="table" w:styleId="a4">
    <w:name w:val="Table Grid"/>
    <w:basedOn w:val="a1"/>
    <w:uiPriority w:val="59"/>
    <w:rsid w:val="00F061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C417FD"/>
    <w:rPr>
      <w:color w:val="808080"/>
    </w:rPr>
  </w:style>
  <w:style w:type="paragraph" w:styleId="a6">
    <w:name w:val="Balloon Text"/>
    <w:basedOn w:val="a"/>
    <w:link w:val="a7"/>
    <w:uiPriority w:val="99"/>
    <w:unhideWhenUsed/>
    <w:rsid w:val="00C41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C417F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A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A6432"/>
  </w:style>
  <w:style w:type="paragraph" w:styleId="aa">
    <w:name w:val="footer"/>
    <w:basedOn w:val="a"/>
    <w:link w:val="ab"/>
    <w:uiPriority w:val="99"/>
    <w:unhideWhenUsed/>
    <w:rsid w:val="009A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A6432"/>
  </w:style>
  <w:style w:type="paragraph" w:styleId="21">
    <w:name w:val="Body Text 2"/>
    <w:basedOn w:val="a"/>
    <w:link w:val="22"/>
    <w:rsid w:val="002E4AE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E4AE4"/>
    <w:rPr>
      <w:rFonts w:ascii="Times New Roman" w:eastAsia="Times New Roman" w:hAnsi="Times New Roman" w:cs="Times New Roman"/>
      <w:sz w:val="28"/>
      <w:szCs w:val="20"/>
    </w:rPr>
  </w:style>
  <w:style w:type="character" w:styleId="ac">
    <w:name w:val="page number"/>
    <w:basedOn w:val="a0"/>
    <w:rsid w:val="002E4AE4"/>
  </w:style>
  <w:style w:type="paragraph" w:styleId="ad">
    <w:name w:val="annotation text"/>
    <w:basedOn w:val="a"/>
    <w:link w:val="ae"/>
    <w:uiPriority w:val="99"/>
    <w:semiHidden/>
    <w:unhideWhenUsed/>
    <w:rsid w:val="00726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26665"/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72666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726665"/>
    <w:rPr>
      <w:b/>
      <w:bCs/>
    </w:rPr>
  </w:style>
  <w:style w:type="paragraph" w:styleId="af1">
    <w:name w:val="No Spacing"/>
    <w:uiPriority w:val="1"/>
    <w:qFormat/>
    <w:rsid w:val="00726665"/>
    <w:pPr>
      <w:spacing w:after="0" w:line="240" w:lineRule="auto"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60DF7"/>
    <w:rPr>
      <w:rFonts w:asciiTheme="majorHAnsi" w:eastAsiaTheme="majorEastAsia" w:hAnsiTheme="majorHAnsi" w:cstheme="majorBidi"/>
      <w:b/>
      <w:sz w:val="32"/>
      <w:szCs w:val="32"/>
    </w:rPr>
  </w:style>
  <w:style w:type="paragraph" w:styleId="af2">
    <w:name w:val="TOC Heading"/>
    <w:basedOn w:val="1"/>
    <w:next w:val="a"/>
    <w:uiPriority w:val="39"/>
    <w:unhideWhenUsed/>
    <w:qFormat/>
    <w:rsid w:val="000534FB"/>
    <w:pPr>
      <w:spacing w:line="259" w:lineRule="auto"/>
      <w:outlineLvl w:val="9"/>
    </w:pPr>
  </w:style>
  <w:style w:type="character" w:customStyle="1" w:styleId="20">
    <w:name w:val="Заголовок 2 Знак"/>
    <w:basedOn w:val="a0"/>
    <w:link w:val="2"/>
    <w:uiPriority w:val="9"/>
    <w:rsid w:val="00760DF7"/>
    <w:rPr>
      <w:rFonts w:eastAsiaTheme="majorEastAsia" w:cstheme="majorBidi"/>
      <w:b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0534FB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0534FB"/>
    <w:pPr>
      <w:spacing w:after="100"/>
      <w:ind w:left="220"/>
    </w:pPr>
  </w:style>
  <w:style w:type="character" w:styleId="af3">
    <w:name w:val="Hyperlink"/>
    <w:basedOn w:val="a0"/>
    <w:uiPriority w:val="99"/>
    <w:unhideWhenUsed/>
    <w:rsid w:val="000534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29F"/>
  </w:style>
  <w:style w:type="paragraph" w:styleId="1">
    <w:name w:val="heading 1"/>
    <w:basedOn w:val="a"/>
    <w:next w:val="a"/>
    <w:link w:val="10"/>
    <w:uiPriority w:val="9"/>
    <w:qFormat/>
    <w:rsid w:val="00760DF7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DF7"/>
    <w:pPr>
      <w:keepNext/>
      <w:keepLines/>
      <w:spacing w:before="200"/>
      <w:jc w:val="center"/>
      <w:outlineLvl w:val="1"/>
    </w:pPr>
    <w:rPr>
      <w:rFonts w:eastAsiaTheme="majorEastAsia" w:cstheme="majorBidi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3B7"/>
    <w:pPr>
      <w:ind w:left="720"/>
      <w:contextualSpacing/>
    </w:pPr>
  </w:style>
  <w:style w:type="table" w:styleId="a4">
    <w:name w:val="Table Grid"/>
    <w:basedOn w:val="a1"/>
    <w:uiPriority w:val="59"/>
    <w:rsid w:val="00F061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C417FD"/>
    <w:rPr>
      <w:color w:val="808080"/>
    </w:rPr>
  </w:style>
  <w:style w:type="paragraph" w:styleId="a6">
    <w:name w:val="Balloon Text"/>
    <w:basedOn w:val="a"/>
    <w:link w:val="a7"/>
    <w:uiPriority w:val="99"/>
    <w:unhideWhenUsed/>
    <w:rsid w:val="00C41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C417F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A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A6432"/>
  </w:style>
  <w:style w:type="paragraph" w:styleId="aa">
    <w:name w:val="footer"/>
    <w:basedOn w:val="a"/>
    <w:link w:val="ab"/>
    <w:uiPriority w:val="99"/>
    <w:unhideWhenUsed/>
    <w:rsid w:val="009A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A6432"/>
  </w:style>
  <w:style w:type="paragraph" w:styleId="21">
    <w:name w:val="Body Text 2"/>
    <w:basedOn w:val="a"/>
    <w:link w:val="22"/>
    <w:rsid w:val="002E4AE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E4AE4"/>
    <w:rPr>
      <w:rFonts w:ascii="Times New Roman" w:eastAsia="Times New Roman" w:hAnsi="Times New Roman" w:cs="Times New Roman"/>
      <w:sz w:val="28"/>
      <w:szCs w:val="20"/>
    </w:rPr>
  </w:style>
  <w:style w:type="character" w:styleId="ac">
    <w:name w:val="page number"/>
    <w:basedOn w:val="a0"/>
    <w:rsid w:val="002E4AE4"/>
  </w:style>
  <w:style w:type="paragraph" w:styleId="ad">
    <w:name w:val="annotation text"/>
    <w:basedOn w:val="a"/>
    <w:link w:val="ae"/>
    <w:uiPriority w:val="99"/>
    <w:semiHidden/>
    <w:unhideWhenUsed/>
    <w:rsid w:val="00726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26665"/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72666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726665"/>
    <w:rPr>
      <w:b/>
      <w:bCs/>
    </w:rPr>
  </w:style>
  <w:style w:type="paragraph" w:styleId="af1">
    <w:name w:val="No Spacing"/>
    <w:uiPriority w:val="1"/>
    <w:qFormat/>
    <w:rsid w:val="00726665"/>
    <w:pPr>
      <w:spacing w:after="0" w:line="240" w:lineRule="auto"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60DF7"/>
    <w:rPr>
      <w:rFonts w:asciiTheme="majorHAnsi" w:eastAsiaTheme="majorEastAsia" w:hAnsiTheme="majorHAnsi" w:cstheme="majorBidi"/>
      <w:b/>
      <w:sz w:val="32"/>
      <w:szCs w:val="32"/>
    </w:rPr>
  </w:style>
  <w:style w:type="paragraph" w:styleId="af2">
    <w:name w:val="TOC Heading"/>
    <w:basedOn w:val="1"/>
    <w:next w:val="a"/>
    <w:uiPriority w:val="39"/>
    <w:unhideWhenUsed/>
    <w:qFormat/>
    <w:rsid w:val="000534FB"/>
    <w:pPr>
      <w:spacing w:line="259" w:lineRule="auto"/>
      <w:outlineLvl w:val="9"/>
    </w:pPr>
  </w:style>
  <w:style w:type="character" w:customStyle="1" w:styleId="20">
    <w:name w:val="Заголовок 2 Знак"/>
    <w:basedOn w:val="a0"/>
    <w:link w:val="2"/>
    <w:uiPriority w:val="9"/>
    <w:rsid w:val="00760DF7"/>
    <w:rPr>
      <w:rFonts w:eastAsiaTheme="majorEastAsia" w:cstheme="majorBidi"/>
      <w:b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0534FB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0534FB"/>
    <w:pPr>
      <w:spacing w:after="100"/>
      <w:ind w:left="220"/>
    </w:pPr>
  </w:style>
  <w:style w:type="character" w:styleId="af3">
    <w:name w:val="Hyperlink"/>
    <w:basedOn w:val="a0"/>
    <w:uiPriority w:val="99"/>
    <w:unhideWhenUsed/>
    <w:rsid w:val="000534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5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chart" Target="charts/chart2.xml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chart" Target="charts/chart1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8.png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5.bin"/><Relationship Id="rId28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7.wmf"/><Relationship Id="rId27" Type="http://schemas.openxmlformats.org/officeDocument/2006/relationships/image" Target="media/image11.jpeg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&#1094;&#1094;&#1094;\Desktop\Raschyot_kursovika_12y_variant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94;&#1094;&#1094;\Desktop\Kursovaya_20_Varian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ru-RU" sz="1750"/>
              <a:t>Диаграмма параметров управляемости на (глуб. воде)</a:t>
            </a:r>
          </a:p>
        </c:rich>
      </c:tx>
      <c:layout>
        <c:manualLayout>
          <c:xMode val="edge"/>
          <c:yMode val="edge"/>
          <c:x val="0.13354896464025115"/>
          <c:y val="5.111923853671493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0478667131842352"/>
          <c:y val="0.21781732470505016"/>
          <c:w val="0.62353455631520038"/>
          <c:h val="0.58908478308621137"/>
        </c:manualLayout>
      </c:layout>
      <c:lineChart>
        <c:grouping val="standard"/>
        <c:varyColors val="0"/>
        <c:ser>
          <c:idx val="1"/>
          <c:order val="0"/>
          <c:tx>
            <c:strRef>
              <c:f>Sheet1!$V$6</c:f>
              <c:strCache>
                <c:ptCount val="1"/>
                <c:pt idx="0">
                  <c:v>ω {с чертой}</c:v>
                </c:pt>
              </c:strCache>
              <c:extLst xmlns:c15="http://schemas.microsoft.com/office/drawing/2012/chart"/>
            </c:strRef>
          </c:tx>
          <c:spPr>
            <a:ln w="28575" cap="rnd">
              <a:solidFill>
                <a:schemeClr val="accent2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Sheet1!$W$3:$AA$3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cat>
          <c:val>
            <c:numRef>
              <c:f>Sheet1!$W$6:$AA$6</c:f>
              <c:numCache>
                <c:formatCode>0.00000</c:formatCode>
                <c:ptCount val="5"/>
                <c:pt idx="0">
                  <c:v>0.10116701963605965</c:v>
                </c:pt>
                <c:pt idx="1">
                  <c:v>0.25560088575118317</c:v>
                </c:pt>
                <c:pt idx="2">
                  <c:v>0.45466036346931016</c:v>
                </c:pt>
                <c:pt idx="3">
                  <c:v>0.62193457057940438</c:v>
                </c:pt>
                <c:pt idx="4">
                  <c:v>0.77571234195420213</c:v>
                </c:pt>
              </c:numCache>
            </c:numRef>
          </c:val>
          <c:smooth val="0"/>
        </c:ser>
        <c:ser>
          <c:idx val="2"/>
          <c:order val="1"/>
          <c:tx>
            <c:strRef>
              <c:f>Sheet1!$V$7</c:f>
              <c:strCache>
                <c:ptCount val="1"/>
                <c:pt idx="0">
                  <c:v>ν {с чертой}</c:v>
                </c:pt>
              </c:strCache>
              <c:extLst xmlns:c15="http://schemas.microsoft.com/office/drawing/2012/chart"/>
            </c:strRef>
          </c:tx>
          <c:spPr>
            <a:ln w="28575" cap="rnd">
              <a:solidFill>
                <a:schemeClr val="accent3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Sheet1!$W$3:$AA$3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cat>
          <c:val>
            <c:numRef>
              <c:f>Sheet1!$W$7:$AA$7</c:f>
              <c:numCache>
                <c:formatCode>0.00000</c:formatCode>
                <c:ptCount val="5"/>
                <c:pt idx="0">
                  <c:v>0.9819914972584346</c:v>
                </c:pt>
                <c:pt idx="1">
                  <c:v>0.89735509541269676</c:v>
                </c:pt>
                <c:pt idx="2">
                  <c:v>0.74404109389392992</c:v>
                </c:pt>
                <c:pt idx="3">
                  <c:v>0.62081292765112916</c:v>
                </c:pt>
                <c:pt idx="4">
                  <c:v>0.52555341141176293</c:v>
                </c:pt>
              </c:numCache>
            </c:numRef>
          </c:val>
          <c:smooth val="0"/>
        </c:ser>
        <c:ser>
          <c:idx val="4"/>
          <c:order val="2"/>
          <c:tx>
            <c:strRef>
              <c:f>Sheet1!$V$9</c:f>
              <c:strCache>
                <c:ptCount val="1"/>
                <c:pt idx="0">
                  <c:v>R {с чертой}</c:v>
                </c:pt>
              </c:strCache>
              <c:extLst xmlns:c15="http://schemas.microsoft.com/office/drawing/2012/chart"/>
            </c:strRef>
          </c:tx>
          <c:spPr>
            <a:ln w="28575" cap="rnd">
              <a:solidFill>
                <a:schemeClr val="accent5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Sheet1!$W$3:$AA$3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cat>
          <c:val>
            <c:numRef>
              <c:f>Sheet1!$W$9:$AA$9</c:f>
              <c:numCache>
                <c:formatCode>0.00000</c:formatCode>
                <c:ptCount val="5"/>
                <c:pt idx="0">
                  <c:v>9.8846442605250306</c:v>
                </c:pt>
                <c:pt idx="1">
                  <c:v>3.912349509514057</c:v>
                </c:pt>
                <c:pt idx="2">
                  <c:v>2.1994439813698441</c:v>
                </c:pt>
                <c:pt idx="3">
                  <c:v>1.6078861785547371</c:v>
                </c:pt>
                <c:pt idx="4">
                  <c:v>1.2891376685857086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7172992"/>
        <c:axId val="297174912"/>
        <c:extLst/>
      </c:lineChart>
      <c:lineChart>
        <c:grouping val="standard"/>
        <c:varyColors val="0"/>
        <c:ser>
          <c:idx val="0"/>
          <c:order val="3"/>
          <c:tx>
            <c:strRef>
              <c:f>Sheet1!$V$5</c:f>
              <c:strCache>
                <c:ptCount val="1"/>
                <c:pt idx="0">
                  <c:v>β(ц), град</c:v>
                </c:pt>
              </c:strCache>
            </c:strRef>
          </c:tx>
          <c:spPr>
            <a:ln w="38100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Sheet1!$W$5:$AA$5</c:f>
              <c:numCache>
                <c:formatCode>0.00000</c:formatCode>
                <c:ptCount val="5"/>
                <c:pt idx="0">
                  <c:v>6.4370463837646588</c:v>
                </c:pt>
                <c:pt idx="1">
                  <c:v>12.885927625614672</c:v>
                </c:pt>
                <c:pt idx="2">
                  <c:v>18.796819979527783</c:v>
                </c:pt>
                <c:pt idx="3">
                  <c:v>22.685281881694234</c:v>
                </c:pt>
                <c:pt idx="4">
                  <c:v>25.714993737095096</c:v>
                </c:pt>
              </c:numCache>
            </c:numRef>
          </c:val>
          <c:smooth val="0"/>
        </c:ser>
        <c:ser>
          <c:idx val="3"/>
          <c:order val="4"/>
          <c:tx>
            <c:strRef>
              <c:f>Sheet1!$V$8</c:f>
              <c:strCache>
                <c:ptCount val="1"/>
                <c:pt idx="0">
                  <c:v>β(к), град</c:v>
                </c:pt>
              </c:strCache>
            </c:strRef>
          </c:tx>
          <c:spPr>
            <a:ln w="38100" cap="rnd">
              <a:solidFill>
                <a:schemeClr val="accent1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Sheet1!$W$8:$AA$8</c:f>
              <c:numCache>
                <c:formatCode>0.00000</c:formatCode>
                <c:ptCount val="5"/>
                <c:pt idx="0">
                  <c:v>9.0942697235876562</c:v>
                </c:pt>
                <c:pt idx="1">
                  <c:v>19.079433261909077</c:v>
                </c:pt>
                <c:pt idx="2">
                  <c:v>28.486890859153696</c:v>
                </c:pt>
                <c:pt idx="3">
                  <c:v>34.516406559436689</c:v>
                </c:pt>
                <c:pt idx="4">
                  <c:v>39.009805768022488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7203584"/>
        <c:axId val="297201664"/>
      </c:lineChart>
      <c:catAx>
        <c:axId val="2971729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cap="none" baseline="0"/>
                  <a:t>Угол перекладки руля</a:t>
                </a:r>
              </a:p>
            </c:rich>
          </c:tx>
          <c:layout>
            <c:manualLayout>
              <c:xMode val="edge"/>
              <c:yMode val="edge"/>
              <c:x val="0.51606819027574935"/>
              <c:y val="0.867491640254782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cross"/>
        <c:minorTickMark val="out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7174912"/>
        <c:crosses val="autoZero"/>
        <c:auto val="1"/>
        <c:lblAlgn val="ctr"/>
        <c:lblOffset val="100"/>
        <c:noMultiLvlLbl val="0"/>
      </c:catAx>
      <c:valAx>
        <c:axId val="297174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none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cap="none" baseline="0">
                    <a:solidFill>
                      <a:schemeClr val="accent2">
                        <a:lumMod val="75000"/>
                      </a:schemeClr>
                    </a:solidFill>
                  </a:rPr>
                  <a:t>Радианы</a:t>
                </a:r>
              </a:p>
            </c:rich>
          </c:tx>
          <c:layout>
            <c:manualLayout>
              <c:xMode val="edge"/>
              <c:yMode val="edge"/>
              <c:x val="0.23121830916645242"/>
              <c:y val="0.422428648052885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0"/>
        <c:majorTickMark val="cross"/>
        <c:minorTickMark val="out"/>
        <c:tickLblPos val="nextTo"/>
        <c:spPr>
          <a:solidFill>
            <a:schemeClr val="bg1"/>
          </a:solidFill>
          <a:ln w="15875">
            <a:solidFill>
              <a:schemeClr val="accent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accent2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7172992"/>
        <c:crosses val="autoZero"/>
        <c:crossBetween val="between"/>
      </c:valAx>
      <c:valAx>
        <c:axId val="29720166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none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cap="none" baseline="0">
                    <a:solidFill>
                      <a:schemeClr val="accent5">
                        <a:lumMod val="75000"/>
                      </a:schemeClr>
                    </a:solidFill>
                  </a:rPr>
                  <a:t>Градусы</a:t>
                </a:r>
              </a:p>
            </c:rich>
          </c:tx>
          <c:layout>
            <c:manualLayout>
              <c:xMode val="edge"/>
              <c:yMode val="edge"/>
              <c:x val="0.95977301666439929"/>
              <c:y val="0.4174134629853987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" sourceLinked="0"/>
        <c:majorTickMark val="cross"/>
        <c:minorTickMark val="out"/>
        <c:tickLblPos val="nextTo"/>
        <c:spPr>
          <a:noFill/>
          <a:ln w="15875">
            <a:solidFill>
              <a:schemeClr val="accent5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accent5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7203584"/>
        <c:crosses val="max"/>
        <c:crossBetween val="between"/>
      </c:valAx>
      <c:catAx>
        <c:axId val="297203584"/>
        <c:scaling>
          <c:orientation val="minMax"/>
        </c:scaling>
        <c:delete val="1"/>
        <c:axPos val="b"/>
        <c:majorTickMark val="out"/>
        <c:minorTickMark val="none"/>
        <c:tickLblPos val="nextTo"/>
        <c:crossAx val="2972016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6.7656996917101198E-2"/>
          <c:y val="0.18126823262624503"/>
          <c:w val="0.15401878188169274"/>
          <c:h val="0.681844208220269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15</a:t>
            </a:r>
            <a:r>
              <a:rPr lang="ru-RU"/>
              <a:t> градусов</a:t>
            </a:r>
          </a:p>
        </c:rich>
      </c:tx>
      <c:layout>
        <c:manualLayout>
          <c:xMode val="edge"/>
          <c:yMode val="edge"/>
          <c:x val="0.43551199425267301"/>
          <c:y val="3.868886346642144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V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Лист1!$C$32:$C$44</c:f>
              <c:numCache>
                <c:formatCode>General</c:formatCode>
                <c:ptCount val="13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</c:numCache>
            </c:numRef>
          </c:xVal>
          <c:yVal>
            <c:numRef>
              <c:f>Лист1!$P$32:$P$44</c:f>
              <c:numCache>
                <c:formatCode>0.00</c:formatCode>
                <c:ptCount val="13"/>
                <c:pt idx="0">
                  <c:v>5.2777777777777777</c:v>
                </c:pt>
                <c:pt idx="1">
                  <c:v>5.2722374338966311</c:v>
                </c:pt>
                <c:pt idx="2">
                  <c:v>5.2313310709064726</c:v>
                </c:pt>
                <c:pt idx="3">
                  <c:v>5.1352281394940587</c:v>
                </c:pt>
                <c:pt idx="4">
                  <c:v>4.9946992966946162</c:v>
                </c:pt>
                <c:pt idx="5">
                  <c:v>4.8374845054540803</c:v>
                </c:pt>
                <c:pt idx="6">
                  <c:v>4.6891552195848956</c:v>
                </c:pt>
                <c:pt idx="7">
                  <c:v>4.5641765240370979</c:v>
                </c:pt>
                <c:pt idx="8">
                  <c:v>4.4665896883417178</c:v>
                </c:pt>
                <c:pt idx="9">
                  <c:v>4.3942045868027115</c:v>
                </c:pt>
                <c:pt idx="10">
                  <c:v>4.3423385977009117</c:v>
                </c:pt>
                <c:pt idx="11">
                  <c:v>4.3060297533781515</c:v>
                </c:pt>
                <c:pt idx="12">
                  <c:v>4.2810055408335668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38BB-4CB3-A357-55FE6422BE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2108928"/>
        <c:axId val="292111104"/>
      </c:scatterChart>
      <c:scatterChart>
        <c:scatterStyle val="smoothMarker"/>
        <c:varyColors val="0"/>
        <c:ser>
          <c:idx val="1"/>
          <c:order val="1"/>
          <c:tx>
            <c:v>w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Лист1!$C$32:$C$44</c:f>
              <c:numCache>
                <c:formatCode>General</c:formatCode>
                <c:ptCount val="13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</c:numCache>
            </c:numRef>
          </c:xVal>
          <c:yVal>
            <c:numRef>
              <c:f>Лист1!$O$32:$O$44</c:f>
              <c:numCache>
                <c:formatCode>0.0</c:formatCode>
                <c:ptCount val="13"/>
                <c:pt idx="0">
                  <c:v>0</c:v>
                </c:pt>
                <c:pt idx="1">
                  <c:v>5.9545141329791216</c:v>
                </c:pt>
                <c:pt idx="2">
                  <c:v>25.392619923839007</c:v>
                </c:pt>
                <c:pt idx="3">
                  <c:v>39.685919180251219</c:v>
                </c:pt>
                <c:pt idx="4">
                  <c:v>49.037912810057421</c:v>
                </c:pt>
                <c:pt idx="5">
                  <c:v>54.65522393114825</c:v>
                </c:pt>
                <c:pt idx="6">
                  <c:v>57.854426282755568</c:v>
                </c:pt>
                <c:pt idx="7">
                  <c:v>59.621572661045391</c:v>
                </c:pt>
                <c:pt idx="8">
                  <c:v>60.581396250662188</c:v>
                </c:pt>
                <c:pt idx="9">
                  <c:v>61.09803467746049</c:v>
                </c:pt>
                <c:pt idx="10">
                  <c:v>61.374800081894037</c:v>
                </c:pt>
                <c:pt idx="11">
                  <c:v>61.522696826136851</c:v>
                </c:pt>
                <c:pt idx="12">
                  <c:v>61.601628316791363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38BB-4CB3-A357-55FE6422BED4}"/>
            </c:ext>
          </c:extLst>
        </c:ser>
        <c:ser>
          <c:idx val="2"/>
          <c:order val="2"/>
          <c:tx>
            <c:v>dИК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Лист1!$C$32:$C$48</c:f>
              <c:numCache>
                <c:formatCode>General</c:formatCode>
                <c:ptCount val="17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  <c:pt idx="13">
                  <c:v>130</c:v>
                </c:pt>
                <c:pt idx="14">
                  <c:v>140</c:v>
                </c:pt>
                <c:pt idx="15">
                  <c:v>150</c:v>
                </c:pt>
                <c:pt idx="16">
                  <c:v>160</c:v>
                </c:pt>
              </c:numCache>
            </c:numRef>
          </c:xVal>
          <c:yVal>
            <c:numRef>
              <c:f>Лист1!$R$32:$R$44</c:f>
              <c:numCache>
                <c:formatCode>0.0</c:formatCode>
                <c:ptCount val="13"/>
                <c:pt idx="0">
                  <c:v>0</c:v>
                </c:pt>
                <c:pt idx="1">
                  <c:v>0.99241902216318689</c:v>
                </c:pt>
                <c:pt idx="2">
                  <c:v>8.4642066412796684</c:v>
                </c:pt>
                <c:pt idx="3">
                  <c:v>19.842959590125609</c:v>
                </c:pt>
                <c:pt idx="4">
                  <c:v>32.691941873371618</c:v>
                </c:pt>
                <c:pt idx="5">
                  <c:v>45.546019942623538</c:v>
                </c:pt>
                <c:pt idx="6">
                  <c:v>57.854426282755568</c:v>
                </c:pt>
                <c:pt idx="7">
                  <c:v>69.558501437886278</c:v>
                </c:pt>
                <c:pt idx="8">
                  <c:v>80.775195000882917</c:v>
                </c:pt>
                <c:pt idx="9">
                  <c:v>91.647052016190727</c:v>
                </c:pt>
                <c:pt idx="10">
                  <c:v>102.2913334698234</c:v>
                </c:pt>
                <c:pt idx="11">
                  <c:v>112.79161084791757</c:v>
                </c:pt>
                <c:pt idx="12">
                  <c:v>123.20325663358273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38BB-4CB3-A357-55FE6422BE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2143872"/>
        <c:axId val="292113024"/>
      </c:scatterChart>
      <c:valAx>
        <c:axId val="292108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Время, 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111104"/>
        <c:crosses val="autoZero"/>
        <c:crossBetween val="midCat"/>
        <c:majorUnit val="10"/>
      </c:valAx>
      <c:valAx>
        <c:axId val="292111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Скорость движения</a:t>
                </a:r>
                <a:r>
                  <a:rPr lang="en-US"/>
                  <a:t>, </a:t>
                </a:r>
                <a:r>
                  <a:rPr lang="ru-RU"/>
                  <a:t>м</a:t>
                </a:r>
                <a:r>
                  <a:rPr lang="en-US"/>
                  <a:t>/c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108928"/>
        <c:crosses val="autoZero"/>
        <c:crossBetween val="midCat"/>
      </c:valAx>
      <c:valAx>
        <c:axId val="292113024"/>
        <c:scaling>
          <c:orientation val="minMax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</a:t>
                </a:r>
                <a:r>
                  <a:rPr lang="ru-RU"/>
                  <a:t>ИК и угловая скорость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143872"/>
        <c:crosses val="max"/>
        <c:crossBetween val="midCat"/>
      </c:valAx>
      <c:valAx>
        <c:axId val="292143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one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1130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35 </a:t>
            </a:r>
            <a:r>
              <a:rPr lang="ru-RU"/>
              <a:t>градусов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1"/>
          <c:order val="1"/>
          <c:tx>
            <c:v>V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Лист1!$C$32:$C$44</c:f>
              <c:numCache>
                <c:formatCode>General</c:formatCode>
                <c:ptCount val="13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</c:numCache>
            </c:numRef>
          </c:xVal>
          <c:yVal>
            <c:numRef>
              <c:f>Лист1!$U$32:$U$44</c:f>
              <c:numCache>
                <c:formatCode>0.00</c:formatCode>
                <c:ptCount val="13"/>
                <c:pt idx="0">
                  <c:v>5.2777777777777777</c:v>
                </c:pt>
                <c:pt idx="1">
                  <c:v>5.2667901724011594</c:v>
                </c:pt>
                <c:pt idx="2">
                  <c:v>5.1856647073450937</c:v>
                </c:pt>
                <c:pt idx="3">
                  <c:v>4.9950734537066577</c:v>
                </c:pt>
                <c:pt idx="4">
                  <c:v>4.7163767695590524</c:v>
                </c:pt>
                <c:pt idx="5">
                  <c:v>4.4045885263424864</c:v>
                </c:pt>
                <c:pt idx="6">
                  <c:v>4.1104220099873965</c:v>
                </c:pt>
                <c:pt idx="7">
                  <c:v>3.8625643649346002</c:v>
                </c:pt>
                <c:pt idx="8">
                  <c:v>3.6690302335565002</c:v>
                </c:pt>
                <c:pt idx="9">
                  <c:v>3.5254761603944549</c:v>
                </c:pt>
                <c:pt idx="10">
                  <c:v>3.4226155739500275</c:v>
                </c:pt>
                <c:pt idx="11">
                  <c:v>3.3506079040909187</c:v>
                </c:pt>
                <c:pt idx="12">
                  <c:v>3.3009799065877021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4DFF-454D-96AF-4FC935AA2C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1640704"/>
        <c:axId val="151638784"/>
      </c:scatterChart>
      <c:scatterChart>
        <c:scatterStyle val="smoothMarker"/>
        <c:varyColors val="0"/>
        <c:ser>
          <c:idx val="0"/>
          <c:order val="0"/>
          <c:tx>
            <c:v>w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Лист1!$C$32:$C$44</c:f>
              <c:numCache>
                <c:formatCode>General</c:formatCode>
                <c:ptCount val="13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</c:numCache>
            </c:numRef>
          </c:xVal>
          <c:yVal>
            <c:numRef>
              <c:f>Лист1!$T$32:$T$44</c:f>
              <c:numCache>
                <c:formatCode>0.00</c:formatCode>
                <c:ptCount val="13"/>
                <c:pt idx="0">
                  <c:v>0</c:v>
                </c:pt>
                <c:pt idx="1">
                  <c:v>10.038894389686725</c:v>
                </c:pt>
                <c:pt idx="2">
                  <c:v>42.810181317906789</c:v>
                </c:pt>
                <c:pt idx="3">
                  <c:v>66.907684239361885</c:v>
                </c:pt>
                <c:pt idx="4">
                  <c:v>82.674491452509955</c:v>
                </c:pt>
                <c:pt idx="5">
                  <c:v>92.144885146987605</c:v>
                </c:pt>
                <c:pt idx="6">
                  <c:v>97.538516570439285</c:v>
                </c:pt>
                <c:pt idx="7">
                  <c:v>100.51780177601378</c:v>
                </c:pt>
                <c:pt idx="8">
                  <c:v>102.1359972213023</c:v>
                </c:pt>
                <c:pt idx="9">
                  <c:v>103.00701347694554</c:v>
                </c:pt>
                <c:pt idx="10">
                  <c:v>103.4736205927871</c:v>
                </c:pt>
                <c:pt idx="11">
                  <c:v>103.72296416018396</c:v>
                </c:pt>
                <c:pt idx="12">
                  <c:v>103.85603713322681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4DFF-454D-96AF-4FC935AA2C90}"/>
            </c:ext>
          </c:extLst>
        </c:ser>
        <c:ser>
          <c:idx val="2"/>
          <c:order val="2"/>
          <c:tx>
            <c:v>dИК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Лист1!$C$32:$C$44</c:f>
              <c:numCache>
                <c:formatCode>General</c:formatCode>
                <c:ptCount val="13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</c:numCache>
            </c:numRef>
          </c:xVal>
          <c:yVal>
            <c:numRef>
              <c:f>Лист1!$W$32:$W$44</c:f>
              <c:numCache>
                <c:formatCode>0.0</c:formatCode>
                <c:ptCount val="13"/>
                <c:pt idx="0">
                  <c:v>0</c:v>
                </c:pt>
                <c:pt idx="1">
                  <c:v>1.6731490649477874</c:v>
                </c:pt>
                <c:pt idx="2">
                  <c:v>14.270060439302263</c:v>
                </c:pt>
                <c:pt idx="3">
                  <c:v>33.453842119680942</c:v>
                </c:pt>
                <c:pt idx="4">
                  <c:v>55.116327635006641</c:v>
                </c:pt>
                <c:pt idx="5">
                  <c:v>76.787404289156328</c:v>
                </c:pt>
                <c:pt idx="6">
                  <c:v>97.538516570439285</c:v>
                </c:pt>
                <c:pt idx="7">
                  <c:v>117.27076873868275</c:v>
                </c:pt>
                <c:pt idx="8">
                  <c:v>136.18132962840306</c:v>
                </c:pt>
                <c:pt idx="9">
                  <c:v>154.5105202154183</c:v>
                </c:pt>
                <c:pt idx="10">
                  <c:v>172.45603432131185</c:v>
                </c:pt>
                <c:pt idx="11">
                  <c:v>190.15876762700393</c:v>
                </c:pt>
                <c:pt idx="12">
                  <c:v>207.71207426645361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4DFF-454D-96AF-4FC935AA2C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1648896"/>
        <c:axId val="151646976"/>
      </c:scatterChart>
      <c:valAx>
        <c:axId val="151638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Скорость движения</a:t>
                </a:r>
                <a:r>
                  <a:rPr lang="en-US"/>
                  <a:t>, </a:t>
                </a:r>
                <a:r>
                  <a:rPr lang="ru-RU"/>
                  <a:t>м</a:t>
                </a:r>
                <a:r>
                  <a:rPr lang="en-US"/>
                  <a:t>/c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640704"/>
        <c:crosses val="autoZero"/>
        <c:crossBetween val="midCat"/>
      </c:valAx>
      <c:valAx>
        <c:axId val="151640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Время, 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638784"/>
        <c:crosses val="autoZero"/>
        <c:crossBetween val="midCat"/>
        <c:majorUnit val="10"/>
      </c:valAx>
      <c:valAx>
        <c:axId val="151646976"/>
        <c:scaling>
          <c:orientation val="minMax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</a:t>
                </a:r>
                <a:r>
                  <a:rPr lang="ru-RU"/>
                  <a:t>ИК и угловая скорость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648896"/>
        <c:crosses val="max"/>
        <c:crossBetween val="midCat"/>
      </c:valAx>
      <c:valAx>
        <c:axId val="151648896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646976"/>
        <c:crosses val="max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0.06951</cdr:x>
      <cdr:y>0.15859</cdr:y>
    </cdr:from>
    <cdr:to>
      <cdr:x>0.22991</cdr:x>
      <cdr:y>0.62387</cdr:y>
    </cdr:to>
    <cdr:grpSp>
      <cdr:nvGrpSpPr>
        <cdr:cNvPr id="4" name="Группа 3"/>
        <cdr:cNvGrpSpPr/>
      </cdr:nvGrpSpPr>
      <cdr:grpSpPr>
        <a:xfrm xmlns:a="http://schemas.openxmlformats.org/drawingml/2006/main">
          <a:off x="494837" y="750969"/>
          <a:ext cx="1141878" cy="2203233"/>
          <a:chOff x="493058" y="700742"/>
          <a:chExt cx="1137772" cy="2055904"/>
        </a:xfrm>
      </cdr:grpSpPr>
      <cdr:sp macro="" textlink="">
        <cdr:nvSpPr>
          <cdr:cNvPr id="2" name="TextBox 1"/>
          <cdr:cNvSpPr txBox="1"/>
        </cdr:nvSpPr>
        <cdr:spPr>
          <a:xfrm xmlns:a="http://schemas.openxmlformats.org/drawingml/2006/main">
            <a:off x="493058" y="2465292"/>
            <a:ext cx="1042148" cy="291354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vertOverflow="clip" wrap="none" rtlCol="0"/>
          <a:lstStyle xmlns:a="http://schemas.openxmlformats.org/drawingml/2006/main"/>
          <a:p xmlns:a="http://schemas.openxmlformats.org/drawingml/2006/main">
            <a:r>
              <a:rPr lang="ru-RU" sz="1200" u="sng">
                <a:solidFill>
                  <a:schemeClr val="accent5">
                    <a:lumMod val="75000"/>
                  </a:schemeClr>
                </a:solidFill>
              </a:rPr>
              <a:t>Ось градусов:</a:t>
            </a:r>
          </a:p>
        </cdr:txBody>
      </cdr:sp>
      <cdr:sp macro="" textlink="">
        <cdr:nvSpPr>
          <cdr:cNvPr id="3" name="TextBox 1"/>
          <cdr:cNvSpPr txBox="1"/>
        </cdr:nvSpPr>
        <cdr:spPr>
          <a:xfrm xmlns:a="http://schemas.openxmlformats.org/drawingml/2006/main">
            <a:off x="588682" y="700742"/>
            <a:ext cx="1042148" cy="291354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wrap="none" rtlCol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r>
              <a:rPr lang="ru-RU" sz="1200" u="sng">
                <a:solidFill>
                  <a:schemeClr val="accent2">
                    <a:lumMod val="75000"/>
                  </a:schemeClr>
                </a:solidFill>
              </a:rPr>
              <a:t>Ось радиан:</a:t>
            </a:r>
          </a:p>
        </cdr:txBody>
      </cdr:sp>
    </cdr:grp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45A2B-B261-4365-8881-BCAD08338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37</Pages>
  <Words>3609</Words>
  <Characters>20575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Балиев Руслан</dc:creator>
  <cp:lastModifiedBy>Пользователь Windows</cp:lastModifiedBy>
  <cp:revision>3</cp:revision>
  <dcterms:created xsi:type="dcterms:W3CDTF">2021-11-29T06:45:00Z</dcterms:created>
  <dcterms:modified xsi:type="dcterms:W3CDTF">2021-11-29T08:11:00Z</dcterms:modified>
</cp:coreProperties>
</file>