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C0D" w:rsidRPr="00534656" w:rsidRDefault="00230C0D" w:rsidP="00230C0D">
      <w:pPr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Федеральное агентство морского и речного транспорта</w:t>
      </w:r>
    </w:p>
    <w:p w:rsidR="00230C0D" w:rsidRPr="00534656" w:rsidRDefault="00230C0D" w:rsidP="00230C0D">
      <w:pPr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Федеральное </w:t>
      </w:r>
      <w:r w:rsidR="00DE39ED" w:rsidRPr="00534656">
        <w:rPr>
          <w:rFonts w:ascii="Times New Roman" w:hAnsi="Times New Roman"/>
          <w:sz w:val="28"/>
          <w:szCs w:val="28"/>
        </w:rPr>
        <w:t>бюджетно</w:t>
      </w:r>
      <w:r w:rsidRPr="00534656">
        <w:rPr>
          <w:rFonts w:ascii="Times New Roman" w:hAnsi="Times New Roman"/>
          <w:sz w:val="28"/>
          <w:szCs w:val="28"/>
        </w:rPr>
        <w:t xml:space="preserve">е образовательное учреждение       </w:t>
      </w:r>
    </w:p>
    <w:p w:rsidR="00230C0D" w:rsidRPr="00534656" w:rsidRDefault="00230C0D" w:rsidP="00230C0D">
      <w:pPr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высшего образования</w:t>
      </w:r>
    </w:p>
    <w:p w:rsidR="00230C0D" w:rsidRPr="00534656" w:rsidRDefault="00230C0D" w:rsidP="00230C0D">
      <w:pPr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Волжская государственная академия водного транспорта</w:t>
      </w:r>
    </w:p>
    <w:p w:rsidR="00230C0D" w:rsidRPr="00534656" w:rsidRDefault="00230C0D" w:rsidP="00230C0D">
      <w:pPr>
        <w:jc w:val="center"/>
        <w:rPr>
          <w:rFonts w:ascii="Times New Roman" w:hAnsi="Times New Roman"/>
          <w:sz w:val="28"/>
          <w:szCs w:val="28"/>
        </w:rPr>
      </w:pPr>
    </w:p>
    <w:p w:rsidR="00230C0D" w:rsidRPr="00534656" w:rsidRDefault="00230C0D" w:rsidP="00230C0D">
      <w:pPr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Кафедра управления транспортом </w:t>
      </w:r>
    </w:p>
    <w:p w:rsidR="00230C0D" w:rsidRPr="00534656" w:rsidRDefault="00230C0D" w:rsidP="00230C0D">
      <w:pPr>
        <w:rPr>
          <w:rFonts w:ascii="Times New Roman" w:hAnsi="Times New Roman"/>
          <w:sz w:val="28"/>
          <w:szCs w:val="28"/>
        </w:rPr>
      </w:pPr>
    </w:p>
    <w:p w:rsidR="00230C0D" w:rsidRPr="00534656" w:rsidRDefault="00230C0D" w:rsidP="00230C0D">
      <w:pPr>
        <w:rPr>
          <w:rFonts w:ascii="Times New Roman" w:hAnsi="Times New Roman"/>
          <w:sz w:val="28"/>
          <w:szCs w:val="28"/>
        </w:rPr>
      </w:pPr>
    </w:p>
    <w:p w:rsidR="00230C0D" w:rsidRPr="00534656" w:rsidRDefault="00230C0D" w:rsidP="00230C0D">
      <w:pPr>
        <w:rPr>
          <w:rFonts w:ascii="Times New Roman" w:hAnsi="Times New Roman"/>
          <w:sz w:val="28"/>
          <w:szCs w:val="28"/>
        </w:rPr>
      </w:pPr>
    </w:p>
    <w:p w:rsidR="00230C0D" w:rsidRPr="00534656" w:rsidRDefault="00230C0D" w:rsidP="00230C0D">
      <w:pPr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Курсовой проект по дисциплине </w:t>
      </w:r>
    </w:p>
    <w:p w:rsidR="00230C0D" w:rsidRPr="00534656" w:rsidRDefault="00230C0D" w:rsidP="00230C0D">
      <w:pPr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t>«Технология и организация перевозок»</w:t>
      </w:r>
    </w:p>
    <w:p w:rsidR="00230C0D" w:rsidRPr="00534656" w:rsidRDefault="00230C0D" w:rsidP="00230C0D">
      <w:pPr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t>на тему «Организация перевозок грузов в судах»</w:t>
      </w:r>
    </w:p>
    <w:p w:rsidR="00230C0D" w:rsidRPr="00534656" w:rsidRDefault="00230C0D" w:rsidP="00230C0D">
      <w:pPr>
        <w:rPr>
          <w:rFonts w:ascii="Times New Roman" w:hAnsi="Times New Roman"/>
          <w:sz w:val="28"/>
          <w:szCs w:val="28"/>
        </w:rPr>
      </w:pPr>
    </w:p>
    <w:p w:rsidR="00230C0D" w:rsidRPr="00534656" w:rsidRDefault="00230C0D" w:rsidP="00230C0D">
      <w:pPr>
        <w:jc w:val="right"/>
        <w:rPr>
          <w:rFonts w:ascii="Times New Roman" w:hAnsi="Times New Roman"/>
          <w:sz w:val="28"/>
          <w:szCs w:val="28"/>
        </w:rPr>
      </w:pPr>
    </w:p>
    <w:p w:rsidR="001566F1" w:rsidRPr="00534656" w:rsidRDefault="001566F1" w:rsidP="00230C0D">
      <w:pPr>
        <w:jc w:val="right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Выполнила:</w:t>
      </w:r>
    </w:p>
    <w:p w:rsidR="00230C0D" w:rsidRPr="00534656" w:rsidRDefault="00230C0D" w:rsidP="00230C0D">
      <w:pPr>
        <w:jc w:val="right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 студентка группы </w:t>
      </w:r>
      <w:r w:rsidR="001566F1" w:rsidRPr="00534656">
        <w:rPr>
          <w:rFonts w:ascii="Times New Roman" w:hAnsi="Times New Roman"/>
          <w:sz w:val="28"/>
          <w:szCs w:val="28"/>
        </w:rPr>
        <w:t>ТТП-31</w:t>
      </w:r>
    </w:p>
    <w:p w:rsidR="00230C0D" w:rsidRPr="00534656" w:rsidRDefault="001566F1" w:rsidP="00230C0D">
      <w:pPr>
        <w:jc w:val="right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Балакина </w:t>
      </w:r>
      <w:r w:rsidR="00586966" w:rsidRPr="00534656">
        <w:rPr>
          <w:rFonts w:ascii="Times New Roman" w:hAnsi="Times New Roman"/>
          <w:sz w:val="28"/>
          <w:szCs w:val="28"/>
        </w:rPr>
        <w:t>Вероника Андреевна</w:t>
      </w:r>
    </w:p>
    <w:p w:rsidR="00230C0D" w:rsidRPr="00534656" w:rsidRDefault="00230C0D" w:rsidP="00230C0D">
      <w:pPr>
        <w:jc w:val="right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Проверил:</w:t>
      </w:r>
    </w:p>
    <w:p w:rsidR="00230C0D" w:rsidRPr="00534656" w:rsidRDefault="00230C0D" w:rsidP="00230C0D">
      <w:pPr>
        <w:jc w:val="right"/>
        <w:rPr>
          <w:rFonts w:ascii="Times New Roman" w:hAnsi="Times New Roman"/>
          <w:sz w:val="28"/>
          <w:szCs w:val="28"/>
        </w:rPr>
      </w:pPr>
      <w:proofErr w:type="spellStart"/>
      <w:r w:rsidRPr="00534656">
        <w:rPr>
          <w:rFonts w:ascii="Times New Roman" w:hAnsi="Times New Roman"/>
          <w:sz w:val="28"/>
          <w:szCs w:val="28"/>
        </w:rPr>
        <w:t>Уртминцев</w:t>
      </w:r>
      <w:proofErr w:type="spellEnd"/>
      <w:r w:rsidR="00586966" w:rsidRPr="00534656">
        <w:rPr>
          <w:rFonts w:ascii="Times New Roman" w:hAnsi="Times New Roman"/>
          <w:sz w:val="28"/>
          <w:szCs w:val="28"/>
        </w:rPr>
        <w:t xml:space="preserve"> Юрий Николаевич</w:t>
      </w:r>
    </w:p>
    <w:p w:rsidR="00230C0D" w:rsidRPr="00534656" w:rsidRDefault="00230C0D" w:rsidP="00230C0D">
      <w:pPr>
        <w:rPr>
          <w:rFonts w:ascii="Times New Roman" w:hAnsi="Times New Roman"/>
          <w:sz w:val="28"/>
          <w:szCs w:val="28"/>
        </w:rPr>
      </w:pPr>
    </w:p>
    <w:p w:rsidR="00230C0D" w:rsidRPr="00534656" w:rsidRDefault="00230C0D" w:rsidP="00230C0D">
      <w:pPr>
        <w:rPr>
          <w:rFonts w:ascii="Times New Roman" w:hAnsi="Times New Roman"/>
          <w:sz w:val="28"/>
          <w:szCs w:val="28"/>
        </w:rPr>
      </w:pPr>
    </w:p>
    <w:p w:rsidR="00230C0D" w:rsidRPr="00534656" w:rsidRDefault="00230C0D" w:rsidP="00230C0D">
      <w:pPr>
        <w:rPr>
          <w:rFonts w:ascii="Times New Roman" w:hAnsi="Times New Roman"/>
          <w:sz w:val="28"/>
          <w:szCs w:val="28"/>
        </w:rPr>
      </w:pPr>
    </w:p>
    <w:p w:rsidR="00474B75" w:rsidRPr="00534656" w:rsidRDefault="00474B75" w:rsidP="00230C0D">
      <w:pPr>
        <w:rPr>
          <w:rFonts w:ascii="Times New Roman" w:hAnsi="Times New Roman"/>
          <w:sz w:val="28"/>
          <w:szCs w:val="28"/>
        </w:rPr>
      </w:pPr>
    </w:p>
    <w:p w:rsidR="00230C0D" w:rsidRPr="00534656" w:rsidRDefault="00230C0D" w:rsidP="00230C0D">
      <w:pPr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Нижний Новгород</w:t>
      </w:r>
    </w:p>
    <w:p w:rsidR="00230C0D" w:rsidRPr="00534656" w:rsidRDefault="00230C0D" w:rsidP="00230C0D">
      <w:pPr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201</w:t>
      </w:r>
      <w:r w:rsidR="001566F1" w:rsidRPr="00534656">
        <w:rPr>
          <w:rFonts w:ascii="Times New Roman" w:hAnsi="Times New Roman"/>
          <w:sz w:val="28"/>
          <w:szCs w:val="28"/>
        </w:rPr>
        <w:t>7</w:t>
      </w:r>
      <w:r w:rsidRPr="00534656">
        <w:rPr>
          <w:rFonts w:ascii="Times New Roman" w:hAnsi="Times New Roman"/>
          <w:sz w:val="28"/>
          <w:szCs w:val="28"/>
        </w:rPr>
        <w:t xml:space="preserve"> год</w:t>
      </w:r>
    </w:p>
    <w:p w:rsidR="00474B75" w:rsidRPr="00534656" w:rsidRDefault="00474B75" w:rsidP="00230C0D">
      <w:pPr>
        <w:rPr>
          <w:rFonts w:ascii="Times New Roman" w:hAnsi="Times New Roman"/>
          <w:sz w:val="28"/>
          <w:szCs w:val="28"/>
        </w:rPr>
      </w:pPr>
    </w:p>
    <w:p w:rsidR="00230C0D" w:rsidRPr="00534656" w:rsidRDefault="00230C0D" w:rsidP="00230C0D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t>Содержание:</w:t>
      </w:r>
    </w:p>
    <w:p w:rsidR="00230C0D" w:rsidRPr="00534656" w:rsidRDefault="00230C0D" w:rsidP="00230C0D">
      <w:pPr>
        <w:pStyle w:val="a3"/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Введение</w:t>
      </w:r>
    </w:p>
    <w:p w:rsidR="00230C0D" w:rsidRPr="00534656" w:rsidRDefault="00230C0D" w:rsidP="00230C0D">
      <w:pPr>
        <w:pStyle w:val="a3"/>
        <w:numPr>
          <w:ilvl w:val="0"/>
          <w:numId w:val="1"/>
        </w:num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Характеристика исходных данных</w:t>
      </w:r>
    </w:p>
    <w:p w:rsidR="00230C0D" w:rsidRPr="00534656" w:rsidRDefault="00230C0D" w:rsidP="00230C0D">
      <w:pPr>
        <w:pStyle w:val="a3"/>
        <w:numPr>
          <w:ilvl w:val="0"/>
          <w:numId w:val="1"/>
        </w:num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Определение нормы загрузки судов</w:t>
      </w:r>
    </w:p>
    <w:p w:rsidR="00230C0D" w:rsidRPr="00534656" w:rsidRDefault="00230C0D" w:rsidP="00230C0D">
      <w:pPr>
        <w:pStyle w:val="a3"/>
        <w:numPr>
          <w:ilvl w:val="0"/>
          <w:numId w:val="1"/>
        </w:num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 xml:space="preserve">Расчет </w:t>
      </w:r>
      <w:proofErr w:type="spellStart"/>
      <w:r w:rsidRPr="00534656">
        <w:rPr>
          <w:sz w:val="28"/>
          <w:szCs w:val="28"/>
        </w:rPr>
        <w:t>судопотоков</w:t>
      </w:r>
      <w:proofErr w:type="spellEnd"/>
      <w:r w:rsidRPr="00534656">
        <w:rPr>
          <w:sz w:val="28"/>
          <w:szCs w:val="28"/>
        </w:rPr>
        <w:t xml:space="preserve"> и частоты отправления грузовых судов</w:t>
      </w:r>
    </w:p>
    <w:p w:rsidR="00230C0D" w:rsidRPr="00534656" w:rsidRDefault="00230C0D" w:rsidP="00230C0D">
      <w:pPr>
        <w:pStyle w:val="a3"/>
        <w:numPr>
          <w:ilvl w:val="0"/>
          <w:numId w:val="1"/>
        </w:num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Расчет технической скорости движения судов и составов</w:t>
      </w:r>
    </w:p>
    <w:p w:rsidR="00230C0D" w:rsidRPr="00534656" w:rsidRDefault="00230C0D" w:rsidP="00230C0D">
      <w:pPr>
        <w:pStyle w:val="a3"/>
        <w:numPr>
          <w:ilvl w:val="0"/>
          <w:numId w:val="1"/>
        </w:num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Расчет продолжительности круговых рейсов</w:t>
      </w:r>
    </w:p>
    <w:p w:rsidR="00230C0D" w:rsidRPr="00534656" w:rsidRDefault="00230C0D" w:rsidP="00230C0D">
      <w:pPr>
        <w:pStyle w:val="a3"/>
        <w:numPr>
          <w:ilvl w:val="0"/>
          <w:numId w:val="1"/>
        </w:num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Расчет потребности во флоте на транспортной работе</w:t>
      </w:r>
    </w:p>
    <w:p w:rsidR="00230C0D" w:rsidRPr="00534656" w:rsidRDefault="00230C0D" w:rsidP="00230C0D">
      <w:pPr>
        <w:pStyle w:val="a3"/>
        <w:numPr>
          <w:ilvl w:val="0"/>
          <w:numId w:val="1"/>
        </w:num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Расчет показателей сравнительной эффективности и выбор оптимального типа флота</w:t>
      </w:r>
    </w:p>
    <w:p w:rsidR="00474B75" w:rsidRPr="00534656" w:rsidRDefault="00474B75" w:rsidP="00230C0D">
      <w:pPr>
        <w:pStyle w:val="a3"/>
        <w:numPr>
          <w:ilvl w:val="0"/>
          <w:numId w:val="1"/>
        </w:num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Ограничения по флоту</w:t>
      </w:r>
    </w:p>
    <w:p w:rsidR="00230C0D" w:rsidRPr="00534656" w:rsidRDefault="00230C0D" w:rsidP="00230C0D">
      <w:pPr>
        <w:pStyle w:val="a3"/>
        <w:numPr>
          <w:ilvl w:val="0"/>
          <w:numId w:val="1"/>
        </w:num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Расчет эксплуатационных и экономических показателей работы флота</w:t>
      </w:r>
    </w:p>
    <w:p w:rsidR="00230C0D" w:rsidRPr="00534656" w:rsidRDefault="00230C0D" w:rsidP="00230C0D">
      <w:pPr>
        <w:pStyle w:val="a3"/>
        <w:numPr>
          <w:ilvl w:val="0"/>
          <w:numId w:val="1"/>
        </w:num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 xml:space="preserve"> Производственно-финансовый план работы судна</w:t>
      </w:r>
    </w:p>
    <w:p w:rsidR="00230C0D" w:rsidRPr="00534656" w:rsidRDefault="00230C0D" w:rsidP="00230C0D">
      <w:pPr>
        <w:pStyle w:val="a3"/>
        <w:numPr>
          <w:ilvl w:val="0"/>
          <w:numId w:val="1"/>
        </w:num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 xml:space="preserve"> Заключение</w:t>
      </w:r>
    </w:p>
    <w:p w:rsidR="00230C0D" w:rsidRPr="00534656" w:rsidRDefault="00230C0D" w:rsidP="00230C0D">
      <w:pPr>
        <w:pStyle w:val="a3"/>
        <w:numPr>
          <w:ilvl w:val="0"/>
          <w:numId w:val="1"/>
        </w:numPr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Список литературы</w:t>
      </w:r>
    </w:p>
    <w:p w:rsidR="001A4D24" w:rsidRPr="00534656" w:rsidRDefault="001A4D24">
      <w:pPr>
        <w:rPr>
          <w:rFonts w:ascii="Times New Roman" w:hAnsi="Times New Roman"/>
          <w:sz w:val="28"/>
          <w:szCs w:val="28"/>
        </w:rPr>
      </w:pPr>
    </w:p>
    <w:p w:rsidR="003D3651" w:rsidRPr="00534656" w:rsidRDefault="003D3651">
      <w:pPr>
        <w:rPr>
          <w:rFonts w:ascii="Times New Roman" w:hAnsi="Times New Roman"/>
          <w:sz w:val="28"/>
          <w:szCs w:val="28"/>
        </w:rPr>
      </w:pPr>
    </w:p>
    <w:p w:rsidR="003D3651" w:rsidRPr="00534656" w:rsidRDefault="003D3651">
      <w:pPr>
        <w:rPr>
          <w:rFonts w:ascii="Times New Roman" w:hAnsi="Times New Roman"/>
          <w:sz w:val="28"/>
          <w:szCs w:val="28"/>
        </w:rPr>
      </w:pPr>
    </w:p>
    <w:p w:rsidR="003D3651" w:rsidRPr="00534656" w:rsidRDefault="003D3651">
      <w:pPr>
        <w:rPr>
          <w:rFonts w:ascii="Times New Roman" w:hAnsi="Times New Roman"/>
          <w:sz w:val="28"/>
          <w:szCs w:val="28"/>
        </w:rPr>
      </w:pPr>
    </w:p>
    <w:p w:rsidR="003D3651" w:rsidRPr="00534656" w:rsidRDefault="003D3651">
      <w:pPr>
        <w:rPr>
          <w:rFonts w:ascii="Times New Roman" w:hAnsi="Times New Roman"/>
          <w:sz w:val="28"/>
          <w:szCs w:val="28"/>
        </w:rPr>
      </w:pPr>
    </w:p>
    <w:p w:rsidR="003D3651" w:rsidRPr="00534656" w:rsidRDefault="003D3651">
      <w:pPr>
        <w:rPr>
          <w:rFonts w:ascii="Times New Roman" w:hAnsi="Times New Roman"/>
          <w:sz w:val="28"/>
          <w:szCs w:val="28"/>
        </w:rPr>
      </w:pPr>
    </w:p>
    <w:p w:rsidR="003D3651" w:rsidRPr="00534656" w:rsidRDefault="003D3651">
      <w:pPr>
        <w:rPr>
          <w:rFonts w:ascii="Times New Roman" w:hAnsi="Times New Roman"/>
          <w:sz w:val="28"/>
          <w:szCs w:val="28"/>
        </w:rPr>
      </w:pPr>
    </w:p>
    <w:p w:rsidR="003D3651" w:rsidRPr="00534656" w:rsidRDefault="003D3651">
      <w:pPr>
        <w:rPr>
          <w:rFonts w:ascii="Times New Roman" w:hAnsi="Times New Roman"/>
          <w:sz w:val="28"/>
          <w:szCs w:val="28"/>
        </w:rPr>
      </w:pPr>
    </w:p>
    <w:p w:rsidR="003D3651" w:rsidRPr="00534656" w:rsidRDefault="003D3651">
      <w:pPr>
        <w:rPr>
          <w:rFonts w:ascii="Times New Roman" w:hAnsi="Times New Roman"/>
          <w:sz w:val="28"/>
          <w:szCs w:val="28"/>
        </w:rPr>
      </w:pPr>
    </w:p>
    <w:p w:rsidR="003D3651" w:rsidRPr="00534656" w:rsidRDefault="003D3651">
      <w:pPr>
        <w:rPr>
          <w:rFonts w:ascii="Times New Roman" w:hAnsi="Times New Roman"/>
          <w:sz w:val="28"/>
          <w:szCs w:val="28"/>
        </w:rPr>
      </w:pPr>
    </w:p>
    <w:p w:rsidR="00586966" w:rsidRPr="00534656" w:rsidRDefault="00586966">
      <w:pPr>
        <w:rPr>
          <w:rFonts w:ascii="Times New Roman" w:hAnsi="Times New Roman"/>
          <w:sz w:val="28"/>
          <w:szCs w:val="28"/>
        </w:rPr>
      </w:pPr>
    </w:p>
    <w:p w:rsidR="003D3651" w:rsidRPr="00534656" w:rsidRDefault="003D3651" w:rsidP="00000B5C">
      <w:pPr>
        <w:tabs>
          <w:tab w:val="num" w:pos="1080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:rsidR="003D3651" w:rsidRPr="00534656" w:rsidRDefault="003D3651" w:rsidP="003D365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Целью курсовой </w:t>
      </w:r>
      <w:r w:rsidRPr="00534656">
        <w:rPr>
          <w:rFonts w:ascii="Times New Roman" w:hAnsi="Times New Roman"/>
          <w:noProof/>
          <w:sz w:val="28"/>
          <w:szCs w:val="28"/>
        </w:rPr>
        <w:t>paботы</w:t>
      </w:r>
      <w:r w:rsidRPr="00534656">
        <w:rPr>
          <w:rFonts w:ascii="Times New Roman" w:hAnsi="Times New Roman"/>
          <w:sz w:val="28"/>
          <w:szCs w:val="28"/>
        </w:rPr>
        <w:t xml:space="preserve"> по дисциплине «Технология и организация перевозок» является закрепление знаний о научных основах рациональной организации транспортного процесса и привитие </w:t>
      </w:r>
      <w:proofErr w:type="gramStart"/>
      <w:r w:rsidRPr="00534656">
        <w:rPr>
          <w:rFonts w:ascii="Times New Roman" w:hAnsi="Times New Roman"/>
          <w:sz w:val="28"/>
          <w:szCs w:val="28"/>
        </w:rPr>
        <w:t>навыков разработки планов освоения перевозок</w:t>
      </w:r>
      <w:proofErr w:type="gramEnd"/>
      <w:r w:rsidRPr="00534656">
        <w:rPr>
          <w:rFonts w:ascii="Times New Roman" w:hAnsi="Times New Roman"/>
          <w:sz w:val="28"/>
          <w:szCs w:val="28"/>
        </w:rPr>
        <w:t xml:space="preserve"> и их экономической оценки.</w:t>
      </w:r>
    </w:p>
    <w:p w:rsidR="003D3651" w:rsidRPr="00534656" w:rsidRDefault="003D3651" w:rsidP="003D365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Одним</w:t>
      </w:r>
      <w:r w:rsidRPr="00534656">
        <w:rPr>
          <w:rFonts w:ascii="Times New Roman" w:hAnsi="Times New Roman"/>
          <w:b/>
          <w:sz w:val="28"/>
          <w:szCs w:val="28"/>
        </w:rPr>
        <w:t xml:space="preserve"> </w:t>
      </w:r>
      <w:r w:rsidRPr="00534656">
        <w:rPr>
          <w:rFonts w:ascii="Times New Roman" w:hAnsi="Times New Roman"/>
          <w:sz w:val="28"/>
          <w:szCs w:val="28"/>
        </w:rPr>
        <w:t>из путей повышения эффективности работы судо</w:t>
      </w:r>
      <w:r w:rsidRPr="00534656">
        <w:rPr>
          <w:rFonts w:ascii="Times New Roman" w:hAnsi="Times New Roman"/>
          <w:sz w:val="28"/>
          <w:szCs w:val="28"/>
        </w:rPr>
        <w:softHyphen/>
        <w:t>ходных компаний является сокращение затрат за счёт использования оптимальных типов судов на перевозках, а также рациональной организации их работы. Решение таких задач осуществляется с использованием метода вариантов при их упорядоченном переборе или на базе экономико-математических методов.</w:t>
      </w:r>
    </w:p>
    <w:p w:rsidR="003D3651" w:rsidRPr="00534656" w:rsidRDefault="003D3651" w:rsidP="003D365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В курсовой работе разрабатывается рациональная организация работы флота при освоении двух корреспондирующих грузопотоков с использованием двух видов флота – самоходных грузовых судов и толкаемых составов.</w:t>
      </w:r>
    </w:p>
    <w:p w:rsidR="003D3651" w:rsidRPr="00534656" w:rsidRDefault="003D3651" w:rsidP="003D365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noProof/>
          <w:sz w:val="28"/>
          <w:szCs w:val="28"/>
        </w:rPr>
        <w:t xml:space="preserve"> </w:t>
      </w:r>
      <w:r w:rsidRPr="00534656">
        <w:rPr>
          <w:rFonts w:ascii="Times New Roman" w:hAnsi="Times New Roman"/>
          <w:sz w:val="28"/>
          <w:szCs w:val="28"/>
        </w:rPr>
        <w:t>Для каждого из расчетных вариантов освоения грузовых потоков производится обоснование:</w:t>
      </w:r>
    </w:p>
    <w:p w:rsidR="003D3651" w:rsidRPr="00534656" w:rsidRDefault="003D3651" w:rsidP="003D3651">
      <w:pPr>
        <w:numPr>
          <w:ilvl w:val="0"/>
          <w:numId w:val="2"/>
        </w:numPr>
        <w:tabs>
          <w:tab w:val="clear" w:pos="1220"/>
          <w:tab w:val="num" w:pos="567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технических норм загрузки и технической скорости судов (составов);</w:t>
      </w:r>
    </w:p>
    <w:p w:rsidR="003D3651" w:rsidRPr="00534656" w:rsidRDefault="003D3651" w:rsidP="003D3651">
      <w:pPr>
        <w:numPr>
          <w:ilvl w:val="0"/>
          <w:numId w:val="2"/>
        </w:numPr>
        <w:tabs>
          <w:tab w:val="clear" w:pos="1220"/>
          <w:tab w:val="num" w:pos="567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размеров судовых потоков с  грузом и </w:t>
      </w:r>
      <w:proofErr w:type="gramStart"/>
      <w:r w:rsidRPr="00534656">
        <w:rPr>
          <w:rFonts w:ascii="Times New Roman" w:hAnsi="Times New Roman"/>
          <w:sz w:val="28"/>
          <w:szCs w:val="28"/>
        </w:rPr>
        <w:t>порожнем</w:t>
      </w:r>
      <w:proofErr w:type="gramEnd"/>
      <w:r w:rsidRPr="00534656">
        <w:rPr>
          <w:rFonts w:ascii="Times New Roman" w:hAnsi="Times New Roman"/>
          <w:sz w:val="28"/>
          <w:szCs w:val="28"/>
        </w:rPr>
        <w:t>;</w:t>
      </w:r>
    </w:p>
    <w:p w:rsidR="003D3651" w:rsidRPr="00534656" w:rsidRDefault="003D3651" w:rsidP="003D3651">
      <w:pPr>
        <w:numPr>
          <w:ilvl w:val="0"/>
          <w:numId w:val="2"/>
        </w:numPr>
        <w:tabs>
          <w:tab w:val="clear" w:pos="1220"/>
          <w:tab w:val="num" w:pos="567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частоты и интервалов отправления судов;</w:t>
      </w:r>
    </w:p>
    <w:p w:rsidR="003D3651" w:rsidRPr="00534656" w:rsidRDefault="003D3651" w:rsidP="003D3651">
      <w:pPr>
        <w:numPr>
          <w:ilvl w:val="0"/>
          <w:numId w:val="2"/>
        </w:numPr>
        <w:tabs>
          <w:tab w:val="clear" w:pos="1220"/>
          <w:tab w:val="num" w:pos="567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продолжительности круговых рейсов судов;</w:t>
      </w:r>
    </w:p>
    <w:p w:rsidR="003D3651" w:rsidRPr="00534656" w:rsidRDefault="003D3651" w:rsidP="003D3651">
      <w:pPr>
        <w:numPr>
          <w:ilvl w:val="0"/>
          <w:numId w:val="2"/>
        </w:numPr>
        <w:tabs>
          <w:tab w:val="clear" w:pos="1220"/>
          <w:tab w:val="num" w:pos="567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среднесуточной потребности во флоте;</w:t>
      </w:r>
    </w:p>
    <w:p w:rsidR="003D3651" w:rsidRPr="00534656" w:rsidRDefault="003D3651" w:rsidP="00CB3515">
      <w:pPr>
        <w:numPr>
          <w:ilvl w:val="0"/>
          <w:numId w:val="2"/>
        </w:numPr>
        <w:tabs>
          <w:tab w:val="clear" w:pos="1220"/>
          <w:tab w:val="num" w:pos="567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показателей сравнительной эффективности расчётных вариантов освоения перевозок.</w:t>
      </w:r>
    </w:p>
    <w:p w:rsidR="001566F1" w:rsidRPr="00534656" w:rsidRDefault="00354D42" w:rsidP="00534656">
      <w:pPr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br w:type="page"/>
      </w:r>
    </w:p>
    <w:p w:rsidR="003D3651" w:rsidRPr="00534656" w:rsidRDefault="003D3651" w:rsidP="00000B5C">
      <w:pPr>
        <w:pStyle w:val="a3"/>
        <w:spacing w:line="360" w:lineRule="auto"/>
        <w:jc w:val="center"/>
        <w:rPr>
          <w:b/>
          <w:sz w:val="28"/>
          <w:szCs w:val="28"/>
        </w:rPr>
      </w:pPr>
      <w:r w:rsidRPr="00534656">
        <w:rPr>
          <w:b/>
          <w:sz w:val="28"/>
          <w:szCs w:val="28"/>
        </w:rPr>
        <w:lastRenderedPageBreak/>
        <w:t>Характеристика исходных данных</w:t>
      </w:r>
    </w:p>
    <w:p w:rsidR="003D3651" w:rsidRPr="00534656" w:rsidRDefault="003D3651" w:rsidP="003D3651">
      <w:pPr>
        <w:tabs>
          <w:tab w:val="num" w:pos="1080"/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ab/>
        <w:t>В данной работе даны следующие виды грузов: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93"/>
        <w:gridCol w:w="2379"/>
        <w:gridCol w:w="2324"/>
        <w:gridCol w:w="2475"/>
      </w:tblGrid>
      <w:tr w:rsidR="003D3651" w:rsidRPr="00534656" w:rsidTr="003158BA">
        <w:trPr>
          <w:trHeight w:val="722"/>
        </w:trPr>
        <w:tc>
          <w:tcPr>
            <w:tcW w:w="4918" w:type="dxa"/>
            <w:gridSpan w:val="2"/>
          </w:tcPr>
          <w:p w:rsidR="003D3651" w:rsidRPr="00534656" w:rsidRDefault="003D3651" w:rsidP="003D3651">
            <w:pPr>
              <w:tabs>
                <w:tab w:val="num" w:pos="1080"/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Пункты</w:t>
            </w:r>
          </w:p>
        </w:tc>
        <w:tc>
          <w:tcPr>
            <w:tcW w:w="2461" w:type="dxa"/>
            <w:vMerge w:val="restart"/>
          </w:tcPr>
          <w:p w:rsidR="003D3651" w:rsidRPr="00534656" w:rsidRDefault="003D3651" w:rsidP="003D3651">
            <w:pPr>
              <w:tabs>
                <w:tab w:val="num" w:pos="1080"/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Род груза</w:t>
            </w:r>
          </w:p>
        </w:tc>
        <w:tc>
          <w:tcPr>
            <w:tcW w:w="2475" w:type="dxa"/>
            <w:vMerge w:val="restart"/>
          </w:tcPr>
          <w:p w:rsidR="003D3651" w:rsidRPr="00534656" w:rsidRDefault="003D3651" w:rsidP="003D3651">
            <w:pPr>
              <w:tabs>
                <w:tab w:val="num" w:pos="1080"/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Количество перевозок за эксплуатационный период</w:t>
            </w:r>
          </w:p>
        </w:tc>
      </w:tr>
      <w:tr w:rsidR="003D3651" w:rsidRPr="00534656" w:rsidTr="003158BA">
        <w:trPr>
          <w:trHeight w:val="132"/>
        </w:trPr>
        <w:tc>
          <w:tcPr>
            <w:tcW w:w="2459" w:type="dxa"/>
          </w:tcPr>
          <w:p w:rsidR="003D3651" w:rsidRPr="00534656" w:rsidRDefault="003D3651" w:rsidP="003D3651">
            <w:pPr>
              <w:tabs>
                <w:tab w:val="num" w:pos="1080"/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отправления</w:t>
            </w:r>
          </w:p>
        </w:tc>
        <w:tc>
          <w:tcPr>
            <w:tcW w:w="2459" w:type="dxa"/>
          </w:tcPr>
          <w:p w:rsidR="003D3651" w:rsidRPr="00534656" w:rsidRDefault="003D3651" w:rsidP="003D3651">
            <w:pPr>
              <w:tabs>
                <w:tab w:val="num" w:pos="1080"/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назначения</w:t>
            </w:r>
          </w:p>
        </w:tc>
        <w:tc>
          <w:tcPr>
            <w:tcW w:w="2461" w:type="dxa"/>
            <w:vMerge/>
          </w:tcPr>
          <w:p w:rsidR="003D3651" w:rsidRPr="00534656" w:rsidRDefault="003D3651" w:rsidP="003D3651">
            <w:pPr>
              <w:tabs>
                <w:tab w:val="num" w:pos="1080"/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vMerge/>
          </w:tcPr>
          <w:p w:rsidR="003D3651" w:rsidRPr="00534656" w:rsidRDefault="003D3651" w:rsidP="003D3651">
            <w:pPr>
              <w:tabs>
                <w:tab w:val="num" w:pos="1080"/>
                <w:tab w:val="left" w:pos="1134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D3651" w:rsidRPr="00534656" w:rsidTr="003D3651">
        <w:tc>
          <w:tcPr>
            <w:tcW w:w="2459" w:type="dxa"/>
            <w:vAlign w:val="center"/>
          </w:tcPr>
          <w:p w:rsidR="003D3651" w:rsidRPr="00534656" w:rsidRDefault="003D3651" w:rsidP="003D3651">
            <w:pPr>
              <w:tabs>
                <w:tab w:val="num" w:pos="1080"/>
                <w:tab w:val="left" w:pos="1134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59" w:type="dxa"/>
            <w:vAlign w:val="center"/>
          </w:tcPr>
          <w:p w:rsidR="003D3651" w:rsidRPr="00534656" w:rsidRDefault="003D3651" w:rsidP="003D3651">
            <w:pPr>
              <w:tabs>
                <w:tab w:val="num" w:pos="1080"/>
                <w:tab w:val="left" w:pos="1134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461" w:type="dxa"/>
            <w:vAlign w:val="center"/>
          </w:tcPr>
          <w:p w:rsidR="003D3651" w:rsidRPr="00534656" w:rsidRDefault="00C21507" w:rsidP="003D3651">
            <w:pPr>
              <w:tabs>
                <w:tab w:val="num" w:pos="1080"/>
                <w:tab w:val="left" w:pos="1134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Руда</w:t>
            </w:r>
          </w:p>
        </w:tc>
        <w:tc>
          <w:tcPr>
            <w:tcW w:w="2475" w:type="dxa"/>
            <w:vAlign w:val="center"/>
          </w:tcPr>
          <w:p w:rsidR="003D3651" w:rsidRPr="00534656" w:rsidRDefault="00C21507" w:rsidP="003D3651">
            <w:pPr>
              <w:tabs>
                <w:tab w:val="num" w:pos="1080"/>
                <w:tab w:val="left" w:pos="1134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370</w:t>
            </w:r>
          </w:p>
        </w:tc>
      </w:tr>
      <w:tr w:rsidR="003D3651" w:rsidRPr="00534656" w:rsidTr="003D3651">
        <w:tc>
          <w:tcPr>
            <w:tcW w:w="2459" w:type="dxa"/>
            <w:vAlign w:val="center"/>
          </w:tcPr>
          <w:p w:rsidR="003D3651" w:rsidRPr="00534656" w:rsidRDefault="00C21507" w:rsidP="003D3651">
            <w:pPr>
              <w:tabs>
                <w:tab w:val="num" w:pos="1080"/>
                <w:tab w:val="left" w:pos="1134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59" w:type="dxa"/>
            <w:vAlign w:val="center"/>
          </w:tcPr>
          <w:p w:rsidR="003D3651" w:rsidRPr="00534656" w:rsidRDefault="00C21507" w:rsidP="003D3651">
            <w:pPr>
              <w:tabs>
                <w:tab w:val="num" w:pos="1080"/>
                <w:tab w:val="left" w:pos="1134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61" w:type="dxa"/>
            <w:vAlign w:val="center"/>
          </w:tcPr>
          <w:p w:rsidR="003D3651" w:rsidRPr="00534656" w:rsidRDefault="003D3651" w:rsidP="003D3651">
            <w:pPr>
              <w:tabs>
                <w:tab w:val="num" w:pos="1080"/>
                <w:tab w:val="left" w:pos="1134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Лес</w:t>
            </w:r>
          </w:p>
        </w:tc>
        <w:tc>
          <w:tcPr>
            <w:tcW w:w="2475" w:type="dxa"/>
            <w:vAlign w:val="center"/>
          </w:tcPr>
          <w:p w:rsidR="003D3651" w:rsidRPr="00534656" w:rsidRDefault="003D3651" w:rsidP="00C21507">
            <w:pPr>
              <w:tabs>
                <w:tab w:val="num" w:pos="1080"/>
                <w:tab w:val="left" w:pos="1134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</w:t>
            </w:r>
            <w:r w:rsidR="00C21507" w:rsidRPr="00534656">
              <w:rPr>
                <w:rFonts w:ascii="Times New Roman" w:hAnsi="Times New Roman"/>
                <w:sz w:val="28"/>
                <w:szCs w:val="28"/>
              </w:rPr>
              <w:t>2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3D3651" w:rsidRPr="00534656" w:rsidTr="003D3651">
        <w:tc>
          <w:tcPr>
            <w:tcW w:w="2459" w:type="dxa"/>
            <w:vAlign w:val="center"/>
          </w:tcPr>
          <w:p w:rsidR="003D3651" w:rsidRPr="00534656" w:rsidRDefault="00C21507" w:rsidP="003D3651">
            <w:pPr>
              <w:tabs>
                <w:tab w:val="num" w:pos="1080"/>
                <w:tab w:val="left" w:pos="1134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59" w:type="dxa"/>
            <w:vAlign w:val="center"/>
          </w:tcPr>
          <w:p w:rsidR="003D3651" w:rsidRPr="00534656" w:rsidRDefault="00C21507" w:rsidP="003D3651">
            <w:pPr>
              <w:tabs>
                <w:tab w:val="num" w:pos="1080"/>
                <w:tab w:val="left" w:pos="1134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61" w:type="dxa"/>
            <w:vAlign w:val="center"/>
          </w:tcPr>
          <w:p w:rsidR="003D3651" w:rsidRPr="00534656" w:rsidRDefault="00C21507" w:rsidP="003D3651">
            <w:pPr>
              <w:tabs>
                <w:tab w:val="num" w:pos="1080"/>
                <w:tab w:val="left" w:pos="1134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Уголь</w:t>
            </w:r>
          </w:p>
        </w:tc>
        <w:tc>
          <w:tcPr>
            <w:tcW w:w="2475" w:type="dxa"/>
            <w:vAlign w:val="center"/>
          </w:tcPr>
          <w:p w:rsidR="003D3651" w:rsidRPr="00534656" w:rsidRDefault="003D3651" w:rsidP="00C21507">
            <w:pPr>
              <w:tabs>
                <w:tab w:val="num" w:pos="1080"/>
                <w:tab w:val="left" w:pos="1134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1</w:t>
            </w:r>
            <w:r w:rsidR="00C21507" w:rsidRPr="00534656">
              <w:rPr>
                <w:rFonts w:ascii="Times New Roman" w:hAnsi="Times New Roman"/>
                <w:sz w:val="28"/>
                <w:szCs w:val="28"/>
              </w:rPr>
              <w:t>480</w:t>
            </w:r>
          </w:p>
        </w:tc>
      </w:tr>
    </w:tbl>
    <w:p w:rsidR="00CB3515" w:rsidRPr="00534656" w:rsidRDefault="00CB3515" w:rsidP="003D3651">
      <w:pPr>
        <w:tabs>
          <w:tab w:val="num" w:pos="1080"/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D3651" w:rsidRPr="00534656" w:rsidRDefault="003D3651" w:rsidP="003D3651">
      <w:pPr>
        <w:tabs>
          <w:tab w:val="num" w:pos="1080"/>
          <w:tab w:val="left" w:pos="113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Для освоения данных грузопотоков были выбраны следующие суда:</w:t>
      </w:r>
    </w:p>
    <w:p w:rsidR="003D3651" w:rsidRPr="00534656" w:rsidRDefault="003D3651" w:rsidP="003D3651">
      <w:pPr>
        <w:pStyle w:val="a3"/>
        <w:numPr>
          <w:ilvl w:val="0"/>
          <w:numId w:val="3"/>
        </w:numPr>
        <w:tabs>
          <w:tab w:val="left" w:pos="426"/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Грузовой теплоход проекта №</w:t>
      </w:r>
      <w:r w:rsidR="00C21507" w:rsidRPr="00534656">
        <w:rPr>
          <w:sz w:val="28"/>
          <w:szCs w:val="28"/>
        </w:rPr>
        <w:t xml:space="preserve">05074- М </w:t>
      </w:r>
      <w:r w:rsidRPr="00534656">
        <w:rPr>
          <w:sz w:val="28"/>
          <w:szCs w:val="28"/>
        </w:rPr>
        <w:t xml:space="preserve">грузоподъемностью </w:t>
      </w:r>
      <w:r w:rsidR="00C21507" w:rsidRPr="00534656">
        <w:rPr>
          <w:sz w:val="28"/>
          <w:szCs w:val="28"/>
        </w:rPr>
        <w:t>4800</w:t>
      </w:r>
      <w:r w:rsidRPr="00534656">
        <w:rPr>
          <w:sz w:val="28"/>
          <w:szCs w:val="28"/>
        </w:rPr>
        <w:t>т;</w:t>
      </w:r>
    </w:p>
    <w:p w:rsidR="003D3651" w:rsidRPr="00534656" w:rsidRDefault="003D3651" w:rsidP="003D3651">
      <w:pPr>
        <w:pStyle w:val="a3"/>
        <w:numPr>
          <w:ilvl w:val="0"/>
          <w:numId w:val="3"/>
        </w:numPr>
        <w:tabs>
          <w:tab w:val="left" w:pos="426"/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Состав из 2-х секций проект Р-</w:t>
      </w:r>
      <w:r w:rsidR="00C21507" w:rsidRPr="00534656">
        <w:rPr>
          <w:sz w:val="28"/>
          <w:szCs w:val="28"/>
        </w:rPr>
        <w:t>79</w:t>
      </w:r>
      <w:r w:rsidRPr="00534656">
        <w:rPr>
          <w:sz w:val="28"/>
          <w:szCs w:val="28"/>
        </w:rPr>
        <w:t xml:space="preserve">  грузоподъемность </w:t>
      </w:r>
      <w:r w:rsidR="00C21507" w:rsidRPr="00534656">
        <w:rPr>
          <w:sz w:val="28"/>
          <w:szCs w:val="28"/>
        </w:rPr>
        <w:t>3800</w:t>
      </w:r>
      <w:r w:rsidRPr="00534656">
        <w:rPr>
          <w:sz w:val="28"/>
          <w:szCs w:val="28"/>
        </w:rPr>
        <w:t xml:space="preserve"> т;</w:t>
      </w:r>
    </w:p>
    <w:p w:rsidR="003D3651" w:rsidRPr="00534656" w:rsidRDefault="003D3651" w:rsidP="003D3651">
      <w:pPr>
        <w:pStyle w:val="a3"/>
        <w:numPr>
          <w:ilvl w:val="0"/>
          <w:numId w:val="3"/>
        </w:numPr>
        <w:tabs>
          <w:tab w:val="left" w:pos="426"/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 xml:space="preserve">Толкач проект № </w:t>
      </w:r>
      <w:r w:rsidR="00C21507" w:rsidRPr="00534656">
        <w:rPr>
          <w:sz w:val="28"/>
          <w:szCs w:val="28"/>
        </w:rPr>
        <w:t xml:space="preserve">749-б </w:t>
      </w:r>
      <w:r w:rsidRPr="00534656">
        <w:rPr>
          <w:sz w:val="28"/>
          <w:szCs w:val="28"/>
        </w:rPr>
        <w:t xml:space="preserve">мощностью </w:t>
      </w:r>
      <w:r w:rsidR="00C21507" w:rsidRPr="00534656">
        <w:rPr>
          <w:sz w:val="28"/>
          <w:szCs w:val="28"/>
        </w:rPr>
        <w:t>134</w:t>
      </w:r>
      <w:r w:rsidRPr="00534656">
        <w:rPr>
          <w:sz w:val="28"/>
          <w:szCs w:val="28"/>
        </w:rPr>
        <w:t xml:space="preserve">0л. </w:t>
      </w:r>
      <w:proofErr w:type="gramStart"/>
      <w:r w:rsidRPr="00534656">
        <w:rPr>
          <w:sz w:val="28"/>
          <w:szCs w:val="28"/>
        </w:rPr>
        <w:t>с</w:t>
      </w:r>
      <w:proofErr w:type="gramEnd"/>
      <w:r w:rsidRPr="00534656">
        <w:rPr>
          <w:sz w:val="28"/>
          <w:szCs w:val="28"/>
        </w:rPr>
        <w:t>.</w:t>
      </w:r>
    </w:p>
    <w:p w:rsidR="00000B5C" w:rsidRPr="00534656" w:rsidRDefault="003158BA" w:rsidP="00534656">
      <w:pPr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br w:type="page"/>
      </w:r>
    </w:p>
    <w:p w:rsidR="003D3651" w:rsidRPr="00534656" w:rsidRDefault="00000B5C" w:rsidP="00000B5C">
      <w:pPr>
        <w:pStyle w:val="a3"/>
        <w:tabs>
          <w:tab w:val="num" w:pos="1080"/>
          <w:tab w:val="left" w:pos="1134"/>
        </w:tabs>
        <w:spacing w:line="360" w:lineRule="auto"/>
        <w:ind w:left="0"/>
        <w:jc w:val="center"/>
        <w:rPr>
          <w:b/>
          <w:sz w:val="28"/>
          <w:szCs w:val="28"/>
        </w:rPr>
      </w:pPr>
      <w:r w:rsidRPr="00534656">
        <w:rPr>
          <w:b/>
          <w:sz w:val="28"/>
          <w:szCs w:val="28"/>
        </w:rPr>
        <w:lastRenderedPageBreak/>
        <w:t>1. Обоснование технических норм загрузки грузовых судов</w:t>
      </w:r>
    </w:p>
    <w:p w:rsidR="00000B5C" w:rsidRPr="00534656" w:rsidRDefault="00000B5C" w:rsidP="00000B5C">
      <w:pPr>
        <w:pStyle w:val="a3"/>
        <w:tabs>
          <w:tab w:val="num" w:pos="1080"/>
          <w:tab w:val="left" w:pos="1134"/>
        </w:tabs>
        <w:spacing w:line="360" w:lineRule="auto"/>
        <w:ind w:left="0"/>
        <w:jc w:val="center"/>
        <w:rPr>
          <w:b/>
          <w:sz w:val="28"/>
          <w:szCs w:val="28"/>
        </w:rPr>
      </w:pPr>
    </w:p>
    <w:p w:rsidR="003D3651" w:rsidRPr="00534656" w:rsidRDefault="003D3651" w:rsidP="003D3651">
      <w:pPr>
        <w:spacing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ab/>
        <w:t>Технической нормой загрузки грузового судна является максимальное количество груза в тоннах, которое может быть загружено в судно при конкретных условиях его работы. Она зависит от грузоподъёмности и грузовместимости судна, условий плавания и объёмных характеристик перевозимых грузов и устанавливается, следовательно, для каждого типа грузовых судов и по каждому роду груза.</w:t>
      </w:r>
    </w:p>
    <w:p w:rsidR="003D3651" w:rsidRPr="00534656" w:rsidRDefault="003D3651" w:rsidP="003D3651">
      <w:pPr>
        <w:spacing w:line="36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Сначала определяется возможная загрузка по условиям плавания. Влияние условий плавания проявляется через допустимую эксплуатационную осадку </w:t>
      </w:r>
      <w:r w:rsidRPr="00534656">
        <w:rPr>
          <w:rFonts w:ascii="Times New Roman" w:hAnsi="Times New Roman"/>
          <w:position w:val="-10"/>
          <w:sz w:val="28"/>
          <w:szCs w:val="28"/>
        </w:rPr>
        <w:object w:dxaOrig="2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5pt;height:16.5pt" o:ole="" fillcolor="window">
            <v:imagedata r:id="rId9" o:title=""/>
          </v:shape>
          <o:OLEObject Type="Embed" ProgID="Equation.3" ShapeID="_x0000_i1025" DrawAspect="Content" ObjectID="_1574519960" r:id="rId10"/>
        </w:object>
      </w:r>
      <w:r w:rsidRPr="00534656">
        <w:rPr>
          <w:rFonts w:ascii="Times New Roman" w:hAnsi="Times New Roman"/>
          <w:sz w:val="28"/>
          <w:szCs w:val="28"/>
        </w:rPr>
        <w:t xml:space="preserve">, которая зависит от глубины судового хода и определяется по выражению, </w:t>
      </w:r>
      <w:proofErr w:type="gramStart"/>
      <w:r w:rsidRPr="00534656">
        <w:rPr>
          <w:rFonts w:ascii="Times New Roman" w:hAnsi="Times New Roman"/>
          <w:sz w:val="28"/>
          <w:szCs w:val="28"/>
        </w:rPr>
        <w:t>см</w:t>
      </w:r>
      <w:proofErr w:type="gramEnd"/>
      <w:r w:rsidRPr="00534656">
        <w:rPr>
          <w:rFonts w:ascii="Times New Roman" w:hAnsi="Times New Roman"/>
          <w:sz w:val="28"/>
          <w:szCs w:val="28"/>
        </w:rPr>
        <w:t>:</w:t>
      </w:r>
    </w:p>
    <w:p w:rsidR="008120AA" w:rsidRPr="00534656" w:rsidRDefault="002E3055" w:rsidP="008120AA">
      <w:pPr>
        <w:spacing w:line="360" w:lineRule="auto"/>
        <w:ind w:firstLine="284"/>
        <w:jc w:val="center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Т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</m:sSub>
      </m:oMath>
      <w:r w:rsidR="008120AA" w:rsidRPr="00534656">
        <w:rPr>
          <w:rFonts w:ascii="Times New Roman" w:hAnsi="Times New Roman"/>
          <w:sz w:val="28"/>
          <w:szCs w:val="28"/>
        </w:rPr>
        <w:t>=</w:t>
      </w:r>
      <w:r w:rsidR="008120AA" w:rsidRPr="00534656">
        <w:rPr>
          <w:rFonts w:ascii="Times New Roman" w:hAnsi="Times New Roman"/>
          <w:sz w:val="28"/>
          <w:szCs w:val="28"/>
          <w:lang w:val="en-US"/>
        </w:rPr>
        <w:t>min</w:t>
      </w:r>
      <w:r w:rsidR="008120AA" w:rsidRPr="00534656">
        <w:rPr>
          <w:rFonts w:ascii="Times New Roman" w:hAnsi="Times New Roman"/>
          <w:sz w:val="28"/>
          <w:szCs w:val="28"/>
        </w:rPr>
        <w:t>{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</m:t>
            </m:r>
            <w:proofErr w:type="gramStart"/>
          </m:sub>
        </m:sSub>
        <m:r>
          <w:rPr>
            <w:rFonts w:ascii="Cambria Math" w:hAnsi="Cambria Math"/>
            <w:sz w:val="28"/>
            <w:szCs w:val="28"/>
          </w:rPr>
          <m:t>-∆h;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p</m:t>
            </m:r>
          </m:sub>
        </m:sSub>
      </m:oMath>
      <w:r w:rsidR="008120AA" w:rsidRPr="00534656">
        <w:rPr>
          <w:rFonts w:ascii="Times New Roman" w:hAnsi="Times New Roman"/>
          <w:sz w:val="28"/>
          <w:szCs w:val="28"/>
        </w:rPr>
        <w:t>}</w:t>
      </w:r>
      <w:r w:rsidR="00ED1B9C" w:rsidRPr="00534656">
        <w:rPr>
          <w:rFonts w:ascii="Times New Roman" w:hAnsi="Times New Roman"/>
          <w:sz w:val="28"/>
          <w:szCs w:val="28"/>
        </w:rPr>
        <w:t xml:space="preserve">, </w:t>
      </w:r>
      <w:proofErr w:type="gramEnd"/>
      <w:r w:rsidR="00ED1B9C" w:rsidRPr="00534656">
        <w:rPr>
          <w:rFonts w:ascii="Times New Roman" w:hAnsi="Times New Roman"/>
          <w:sz w:val="28"/>
          <w:szCs w:val="28"/>
        </w:rPr>
        <w:t>где</w:t>
      </w:r>
    </w:p>
    <w:tbl>
      <w:tblPr>
        <w:tblW w:w="17226" w:type="dxa"/>
        <w:tblInd w:w="-1701" w:type="dxa"/>
        <w:tblLook w:val="01E0" w:firstRow="1" w:lastRow="1" w:firstColumn="1" w:lastColumn="1" w:noHBand="0" w:noVBand="0"/>
      </w:tblPr>
      <w:tblGrid>
        <w:gridCol w:w="1087"/>
        <w:gridCol w:w="970"/>
        <w:gridCol w:w="507"/>
        <w:gridCol w:w="14662"/>
      </w:tblGrid>
      <w:tr w:rsidR="00ED1B9C" w:rsidRPr="00534656" w:rsidTr="00ED1B9C">
        <w:tc>
          <w:tcPr>
            <w:tcW w:w="1087" w:type="dxa"/>
          </w:tcPr>
          <w:p w:rsidR="00ED1B9C" w:rsidRPr="00534656" w:rsidRDefault="00ED1B9C" w:rsidP="00962A5E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:rsidR="00ED1B9C" w:rsidRPr="00534656" w:rsidRDefault="00ED1B9C" w:rsidP="00ED1B9C">
            <w:pPr>
              <w:pStyle w:val="FR4"/>
              <w:widowControl/>
              <w:spacing w:line="276" w:lineRule="auto"/>
              <w:ind w:right="-113" w:firstLine="0"/>
              <w:rPr>
                <w:sz w:val="28"/>
                <w:szCs w:val="28"/>
              </w:rPr>
            </w:pPr>
            <w:r w:rsidRPr="00534656">
              <w:rPr>
                <w:position w:val="-6"/>
                <w:sz w:val="28"/>
                <w:szCs w:val="28"/>
              </w:rPr>
              <w:object w:dxaOrig="260" w:dyaOrig="260">
                <v:shape id="_x0000_i1026" type="#_x0000_t75" style="width:16.5pt;height:16.5pt" o:ole="" fillcolor="window">
                  <v:imagedata r:id="rId11" o:title=""/>
                </v:shape>
                <o:OLEObject Type="Embed" ProgID="Equation.3" ShapeID="_x0000_i1026" DrawAspect="Content" ObjectID="_1574519961" r:id="rId12"/>
              </w:object>
            </w:r>
          </w:p>
        </w:tc>
        <w:tc>
          <w:tcPr>
            <w:tcW w:w="507" w:type="dxa"/>
          </w:tcPr>
          <w:p w:rsidR="00ED1B9C" w:rsidRPr="00534656" w:rsidRDefault="00ED1B9C" w:rsidP="00ED1B9C">
            <w:pPr>
              <w:pStyle w:val="FR4"/>
              <w:widowControl/>
              <w:spacing w:line="276" w:lineRule="auto"/>
              <w:ind w:right="-57"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14662" w:type="dxa"/>
          </w:tcPr>
          <w:p w:rsidR="00ED1B9C" w:rsidRPr="00534656" w:rsidRDefault="00ED1B9C" w:rsidP="00ED1B9C">
            <w:pPr>
              <w:pStyle w:val="FR4"/>
              <w:widowControl/>
              <w:spacing w:line="276" w:lineRule="auto"/>
              <w:ind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гарантийная глубина судового хода, </w:t>
            </w:r>
            <w:proofErr w:type="gramStart"/>
            <w:r w:rsidRPr="00534656">
              <w:rPr>
                <w:sz w:val="28"/>
                <w:szCs w:val="28"/>
              </w:rPr>
              <w:t>см</w:t>
            </w:r>
            <w:proofErr w:type="gramEnd"/>
            <w:r w:rsidRPr="00534656">
              <w:rPr>
                <w:sz w:val="28"/>
                <w:szCs w:val="28"/>
              </w:rPr>
              <w:t>;</w:t>
            </w:r>
          </w:p>
        </w:tc>
      </w:tr>
      <w:tr w:rsidR="00ED1B9C" w:rsidRPr="00534656" w:rsidTr="00ED1B9C">
        <w:tc>
          <w:tcPr>
            <w:tcW w:w="1087" w:type="dxa"/>
          </w:tcPr>
          <w:p w:rsidR="00ED1B9C" w:rsidRPr="00534656" w:rsidRDefault="00ED1B9C" w:rsidP="00962A5E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970" w:type="dxa"/>
          </w:tcPr>
          <w:p w:rsidR="00ED1B9C" w:rsidRPr="00534656" w:rsidRDefault="00ED1B9C" w:rsidP="00ED1B9C">
            <w:pPr>
              <w:pStyle w:val="FR4"/>
              <w:widowControl/>
              <w:spacing w:line="276" w:lineRule="auto"/>
              <w:ind w:left="-113" w:right="-113" w:firstLine="0"/>
              <w:rPr>
                <w:sz w:val="28"/>
                <w:szCs w:val="28"/>
              </w:rPr>
            </w:pPr>
            <w:r w:rsidRPr="00534656">
              <w:rPr>
                <w:position w:val="-12"/>
                <w:sz w:val="28"/>
                <w:szCs w:val="28"/>
              </w:rPr>
              <w:object w:dxaOrig="420" w:dyaOrig="340">
                <v:shape id="_x0000_i1027" type="#_x0000_t75" style="width:20.05pt;height:16.5pt" o:ole="" fillcolor="window">
                  <v:imagedata r:id="rId13" o:title=""/>
                </v:shape>
                <o:OLEObject Type="Embed" ProgID="Equation.3" ShapeID="_x0000_i1027" DrawAspect="Content" ObjectID="_1574519962" r:id="rId14"/>
              </w:object>
            </w:r>
          </w:p>
        </w:tc>
        <w:tc>
          <w:tcPr>
            <w:tcW w:w="507" w:type="dxa"/>
          </w:tcPr>
          <w:p w:rsidR="00ED1B9C" w:rsidRPr="00534656" w:rsidRDefault="00ED1B9C" w:rsidP="00ED1B9C">
            <w:pPr>
              <w:pStyle w:val="FR4"/>
              <w:widowControl/>
              <w:spacing w:line="276" w:lineRule="auto"/>
              <w:ind w:left="-57" w:right="-57"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14662" w:type="dxa"/>
          </w:tcPr>
          <w:p w:rsidR="00ED1B9C" w:rsidRPr="00534656" w:rsidRDefault="00ED1B9C" w:rsidP="00ED1B9C">
            <w:pPr>
              <w:pStyle w:val="FR4"/>
              <w:widowControl/>
              <w:spacing w:line="276" w:lineRule="auto"/>
              <w:ind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нормативный запас под днищем</w:t>
            </w:r>
            <w:r w:rsidRPr="00534656">
              <w:rPr>
                <w:noProof/>
                <w:sz w:val="28"/>
                <w:szCs w:val="28"/>
              </w:rPr>
              <w:t xml:space="preserve">, </w:t>
            </w:r>
            <w:proofErr w:type="gramStart"/>
            <w:r w:rsidRPr="00534656">
              <w:rPr>
                <w:sz w:val="28"/>
                <w:szCs w:val="28"/>
              </w:rPr>
              <w:t>см</w:t>
            </w:r>
            <w:proofErr w:type="gramEnd"/>
            <w:r w:rsidRPr="00534656">
              <w:rPr>
                <w:sz w:val="28"/>
                <w:szCs w:val="28"/>
              </w:rPr>
              <w:t xml:space="preserve">, при этом, если окажется  </w:t>
            </w:r>
            <w:r w:rsidRPr="00534656">
              <w:rPr>
                <w:position w:val="-12"/>
                <w:sz w:val="28"/>
                <w:szCs w:val="28"/>
              </w:rPr>
              <w:object w:dxaOrig="700" w:dyaOrig="320">
                <v:shape id="_x0000_i1028" type="#_x0000_t75" style="width:36.6pt;height:16.5pt" o:ole="" fillcolor="window">
                  <v:imagedata r:id="rId15" o:title=""/>
                </v:shape>
                <o:OLEObject Type="Embed" ProgID="Equation.3" ShapeID="_x0000_i1028" DrawAspect="Content" ObjectID="_1574519963" r:id="rId16"/>
              </w:object>
            </w:r>
            <w:r w:rsidRPr="00534656">
              <w:rPr>
                <w:sz w:val="28"/>
                <w:szCs w:val="28"/>
              </w:rPr>
              <w:t>,</w:t>
            </w:r>
            <w:r w:rsidRPr="00534656">
              <w:rPr>
                <w:noProof/>
                <w:sz w:val="28"/>
                <w:szCs w:val="28"/>
              </w:rPr>
              <w:t xml:space="preserve"> </w:t>
            </w:r>
            <w:r w:rsidRPr="00534656">
              <w:rPr>
                <w:sz w:val="28"/>
                <w:szCs w:val="28"/>
              </w:rPr>
              <w:t>то возможная</w:t>
            </w:r>
          </w:p>
          <w:p w:rsidR="00ED1B9C" w:rsidRPr="00534656" w:rsidRDefault="00ED1B9C" w:rsidP="00ED1B9C">
            <w:pPr>
              <w:pStyle w:val="FR4"/>
              <w:widowControl/>
              <w:spacing w:line="276" w:lineRule="auto"/>
              <w:ind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 загрузка судна будет равна его регистрационной грузоподъёмности  </w:t>
            </w:r>
          </w:p>
          <w:p w:rsidR="00ED1B9C" w:rsidRPr="00534656" w:rsidRDefault="00ED1B9C" w:rsidP="00ED1B9C">
            <w:pPr>
              <w:pStyle w:val="FR4"/>
              <w:widowControl/>
              <w:spacing w:line="276" w:lineRule="auto"/>
              <w:ind w:firstLine="0"/>
              <w:rPr>
                <w:sz w:val="28"/>
                <w:szCs w:val="28"/>
              </w:rPr>
            </w:pPr>
            <w:r w:rsidRPr="00534656">
              <w:rPr>
                <w:position w:val="-14"/>
                <w:sz w:val="28"/>
                <w:szCs w:val="28"/>
              </w:rPr>
              <w:object w:dxaOrig="800" w:dyaOrig="420">
                <v:shape id="_x0000_i1029" type="#_x0000_t75" style="width:41.3pt;height:20.05pt" o:ole="" fillcolor="window">
                  <v:imagedata r:id="rId17" o:title=""/>
                </v:shape>
                <o:OLEObject Type="Embed" ProgID="Equation.3" ShapeID="_x0000_i1029" DrawAspect="Content" ObjectID="_1574519964" r:id="rId18"/>
              </w:object>
            </w:r>
            <w:r w:rsidRPr="00534656">
              <w:rPr>
                <w:sz w:val="28"/>
                <w:szCs w:val="28"/>
              </w:rPr>
              <w:t xml:space="preserve"> (регистрационная грузоподъемность</w:t>
            </w:r>
            <w:r w:rsidRPr="00534656">
              <w:rPr>
                <w:b/>
                <w:sz w:val="28"/>
                <w:szCs w:val="28"/>
              </w:rPr>
              <w:t xml:space="preserve"> </w:t>
            </w:r>
            <w:r w:rsidRPr="00534656">
              <w:rPr>
                <w:sz w:val="28"/>
                <w:szCs w:val="28"/>
              </w:rPr>
              <w:t>является верхним пределом нормы).</w:t>
            </w:r>
          </w:p>
        </w:tc>
      </w:tr>
    </w:tbl>
    <w:p w:rsidR="00ED1B9C" w:rsidRPr="00534656" w:rsidRDefault="002E3055" w:rsidP="00ED1B9C">
      <w:pPr>
        <w:spacing w:line="360" w:lineRule="auto"/>
        <w:ind w:firstLine="284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p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-регистрационная осадка судна, см.</m:t>
          </m:r>
        </m:oMath>
      </m:oMathPara>
    </w:p>
    <w:p w:rsidR="003D3651" w:rsidRPr="00534656" w:rsidRDefault="003D3651" w:rsidP="003D3651">
      <w:pPr>
        <w:pStyle w:val="FR4"/>
        <w:widowControl/>
        <w:spacing w:line="276" w:lineRule="auto"/>
        <w:ind w:firstLine="34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 xml:space="preserve">Если </w:t>
      </w:r>
      <w:r w:rsidRPr="00534656">
        <w:rPr>
          <w:i/>
          <w:sz w:val="28"/>
          <w:szCs w:val="28"/>
        </w:rPr>
        <w:t>Т</w:t>
      </w:r>
      <w:r w:rsidRPr="00534656">
        <w:rPr>
          <w:sz w:val="28"/>
          <w:szCs w:val="28"/>
          <w:vertAlign w:val="subscript"/>
        </w:rPr>
        <w:t>э</w:t>
      </w:r>
      <w:r w:rsidRPr="00534656">
        <w:rPr>
          <w:sz w:val="28"/>
          <w:szCs w:val="28"/>
        </w:rPr>
        <w:t xml:space="preserve"> </w:t>
      </w:r>
      <w:r w:rsidRPr="00534656">
        <w:rPr>
          <w:sz w:val="28"/>
          <w:szCs w:val="28"/>
        </w:rPr>
        <w:sym w:font="Symbol" w:char="F03C"/>
      </w:r>
      <w:r w:rsidRPr="00534656">
        <w:rPr>
          <w:sz w:val="28"/>
          <w:szCs w:val="28"/>
        </w:rPr>
        <w:t xml:space="preserve"> </w:t>
      </w:r>
      <w:proofErr w:type="gramStart"/>
      <w:r w:rsidRPr="00534656">
        <w:rPr>
          <w:i/>
          <w:sz w:val="28"/>
          <w:szCs w:val="28"/>
        </w:rPr>
        <w:t>Т</w:t>
      </w:r>
      <w:r w:rsidRPr="00534656">
        <w:rPr>
          <w:sz w:val="28"/>
          <w:szCs w:val="28"/>
          <w:vertAlign w:val="subscript"/>
        </w:rPr>
        <w:t>р</w:t>
      </w:r>
      <w:proofErr w:type="gramEnd"/>
      <w:r w:rsidRPr="00534656">
        <w:rPr>
          <w:noProof/>
          <w:sz w:val="28"/>
          <w:szCs w:val="28"/>
        </w:rPr>
        <w:t>,</w:t>
      </w:r>
      <w:r w:rsidRPr="00534656">
        <w:rPr>
          <w:sz w:val="28"/>
          <w:szCs w:val="28"/>
        </w:rPr>
        <w:t xml:space="preserve"> то возможная загрузка судна будет меньше регистрационной грузоподъёмности и может быть определена по формуле, т:</w:t>
      </w:r>
    </w:p>
    <w:tbl>
      <w:tblPr>
        <w:tblW w:w="6407" w:type="dxa"/>
        <w:jc w:val="center"/>
        <w:tblLook w:val="01E0" w:firstRow="1" w:lastRow="1" w:firstColumn="1" w:lastColumn="1" w:noHBand="0" w:noVBand="0"/>
      </w:tblPr>
      <w:tblGrid>
        <w:gridCol w:w="5801"/>
        <w:gridCol w:w="606"/>
      </w:tblGrid>
      <w:tr w:rsidR="003D3651" w:rsidRPr="00534656" w:rsidTr="003D3651">
        <w:trPr>
          <w:jc w:val="center"/>
        </w:trPr>
        <w:tc>
          <w:tcPr>
            <w:tcW w:w="5577" w:type="dxa"/>
          </w:tcPr>
          <w:p w:rsidR="003D3651" w:rsidRPr="00534656" w:rsidRDefault="003D3651" w:rsidP="003D3651">
            <w:pPr>
              <w:ind w:firstLine="3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32"/>
                <w:sz w:val="28"/>
                <w:szCs w:val="28"/>
              </w:rPr>
              <w:object w:dxaOrig="1579" w:dyaOrig="680">
                <v:shape id="_x0000_i1030" type="#_x0000_t75" style="width:76.7pt;height:36.6pt" o:ole="" fillcolor="window">
                  <v:imagedata r:id="rId19" o:title=""/>
                </v:shape>
                <o:OLEObject Type="Embed" ProgID="Equation.3" ShapeID="_x0000_i1030" DrawAspect="Content" ObjectID="_1574519965" r:id="rId20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583" w:type="dxa"/>
            <w:vAlign w:val="center"/>
          </w:tcPr>
          <w:p w:rsidR="003D3651" w:rsidRPr="00534656" w:rsidRDefault="003D3651" w:rsidP="003D3651">
            <w:pPr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(2)</w:t>
            </w:r>
          </w:p>
        </w:tc>
      </w:tr>
    </w:tbl>
    <w:p w:rsidR="003D3651" w:rsidRPr="00534656" w:rsidRDefault="003D3651" w:rsidP="003D3651">
      <w:pPr>
        <w:rPr>
          <w:rFonts w:ascii="Times New Roman" w:hAnsi="Times New Roman"/>
          <w:sz w:val="28"/>
          <w:szCs w:val="28"/>
        </w:rPr>
      </w:pPr>
    </w:p>
    <w:tbl>
      <w:tblPr>
        <w:tblW w:w="9233" w:type="dxa"/>
        <w:jc w:val="center"/>
        <w:tblLook w:val="01E0" w:firstRow="1" w:lastRow="1" w:firstColumn="1" w:lastColumn="1" w:noHBand="0" w:noVBand="0"/>
      </w:tblPr>
      <w:tblGrid>
        <w:gridCol w:w="598"/>
        <w:gridCol w:w="490"/>
        <w:gridCol w:w="239"/>
        <w:gridCol w:w="7906"/>
      </w:tblGrid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где</w:t>
            </w:r>
          </w:p>
        </w:tc>
        <w:tc>
          <w:tcPr>
            <w:tcW w:w="490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57" w:right="-57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14"/>
                <w:sz w:val="28"/>
                <w:szCs w:val="28"/>
              </w:rPr>
              <w:object w:dxaOrig="320" w:dyaOrig="360">
                <v:shape id="_x0000_i1031" type="#_x0000_t75" style="width:16.5pt;height:20.05pt" o:ole="" fillcolor="window">
                  <v:imagedata r:id="rId21" o:title=""/>
                </v:shape>
                <o:OLEObject Type="Embed" ProgID="Equation.3" ShapeID="_x0000_i1031" DrawAspect="Content" ObjectID="_1574519966" r:id="rId22"/>
              </w:object>
            </w:r>
          </w:p>
        </w:tc>
        <w:tc>
          <w:tcPr>
            <w:tcW w:w="239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7906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регистрационная грузоподъёмность судна, </w:t>
            </w:r>
            <w:proofErr w:type="gramStart"/>
            <w:r w:rsidRPr="00534656">
              <w:rPr>
                <w:sz w:val="28"/>
                <w:szCs w:val="28"/>
              </w:rPr>
              <w:t>т</w:t>
            </w:r>
            <w:proofErr w:type="gramEnd"/>
            <w:r w:rsidRPr="00534656">
              <w:rPr>
                <w:sz w:val="28"/>
                <w:szCs w:val="28"/>
              </w:rPr>
              <w:t>;</w:t>
            </w:r>
          </w:p>
        </w:tc>
      </w:tr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90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57" w:right="-57" w:firstLine="0"/>
              <w:jc w:val="right"/>
              <w:rPr>
                <w:sz w:val="28"/>
                <w:szCs w:val="28"/>
              </w:rPr>
            </w:pPr>
            <w:proofErr w:type="gramStart"/>
            <w:r w:rsidRPr="00534656">
              <w:rPr>
                <w:sz w:val="28"/>
                <w:szCs w:val="28"/>
              </w:rPr>
              <w:t>Т</w:t>
            </w:r>
            <w:r w:rsidRPr="00534656">
              <w:rPr>
                <w:sz w:val="28"/>
                <w:szCs w:val="28"/>
                <w:vertAlign w:val="subscript"/>
              </w:rPr>
              <w:t>р</w:t>
            </w:r>
            <w:proofErr w:type="gramEnd"/>
          </w:p>
        </w:tc>
        <w:tc>
          <w:tcPr>
            <w:tcW w:w="239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7906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регистрационная осадка судна, </w:t>
            </w:r>
            <w:proofErr w:type="gramStart"/>
            <w:r w:rsidRPr="00534656">
              <w:rPr>
                <w:sz w:val="28"/>
                <w:szCs w:val="28"/>
              </w:rPr>
              <w:t>см</w:t>
            </w:r>
            <w:proofErr w:type="gramEnd"/>
            <w:r w:rsidRPr="00534656">
              <w:rPr>
                <w:smallCaps/>
                <w:sz w:val="28"/>
                <w:szCs w:val="28"/>
              </w:rPr>
              <w:t>;</w:t>
            </w:r>
          </w:p>
        </w:tc>
      </w:tr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90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57" w:right="-57" w:firstLine="0"/>
              <w:jc w:val="right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Т</w:t>
            </w:r>
            <w:r w:rsidRPr="00534656">
              <w:rPr>
                <w:sz w:val="28"/>
                <w:szCs w:val="28"/>
                <w:vertAlign w:val="subscript"/>
              </w:rPr>
              <w:t>о</w:t>
            </w:r>
          </w:p>
        </w:tc>
        <w:tc>
          <w:tcPr>
            <w:tcW w:w="239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7906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осадка судна в порожнем состоянии, </w:t>
            </w:r>
            <w:proofErr w:type="gramStart"/>
            <w:r w:rsidRPr="00534656">
              <w:rPr>
                <w:sz w:val="28"/>
                <w:szCs w:val="28"/>
              </w:rPr>
              <w:t>см</w:t>
            </w:r>
            <w:proofErr w:type="gramEnd"/>
            <w:r w:rsidRPr="00534656">
              <w:rPr>
                <w:sz w:val="28"/>
                <w:szCs w:val="28"/>
              </w:rPr>
              <w:t>.</w:t>
            </w:r>
          </w:p>
        </w:tc>
      </w:tr>
    </w:tbl>
    <w:p w:rsidR="003D3651" w:rsidRPr="00534656" w:rsidRDefault="003D3651" w:rsidP="003D3651">
      <w:pPr>
        <w:pStyle w:val="a8"/>
        <w:widowControl/>
        <w:spacing w:line="36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Затем определяется возможная загрузка с учётом объёмных характеристик судна и  перевозимых грузов.</w:t>
      </w:r>
    </w:p>
    <w:p w:rsidR="003D3651" w:rsidRPr="00534656" w:rsidRDefault="003D3651" w:rsidP="003D3651">
      <w:pPr>
        <w:spacing w:line="36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>Объёмными характеристиками судна являются грузовместимость (</w:t>
      </w:r>
      <w:r w:rsidRPr="00534656">
        <w:rPr>
          <w:rFonts w:ascii="Times New Roman" w:hAnsi="Times New Roman"/>
          <w:i/>
          <w:sz w:val="28"/>
          <w:szCs w:val="28"/>
        </w:rPr>
        <w:t>V</w:t>
      </w:r>
      <w:r w:rsidRPr="00534656">
        <w:rPr>
          <w:rFonts w:ascii="Times New Roman" w:hAnsi="Times New Roman"/>
          <w:sz w:val="28"/>
          <w:szCs w:val="28"/>
          <w:vertAlign w:val="subscript"/>
          <w:lang w:val="en-US"/>
        </w:rPr>
        <w:t>c</w:t>
      </w:r>
      <w:r w:rsidRPr="00534656">
        <w:rPr>
          <w:rFonts w:ascii="Times New Roman" w:hAnsi="Times New Roman"/>
          <w:sz w:val="28"/>
          <w:szCs w:val="28"/>
        </w:rPr>
        <w:t>)  и удельная грузовместимость</w:t>
      </w:r>
      <w:r w:rsidRPr="00534656">
        <w:rPr>
          <w:rFonts w:ascii="Times New Roman" w:hAnsi="Times New Roman"/>
          <w:noProof/>
          <w:sz w:val="28"/>
          <w:szCs w:val="28"/>
        </w:rPr>
        <w:t xml:space="preserve"> (</w:t>
      </w:r>
      <w:r w:rsidRPr="00534656">
        <w:rPr>
          <w:rFonts w:ascii="Times New Roman" w:hAnsi="Times New Roman"/>
          <w:noProof/>
          <w:position w:val="-10"/>
          <w:sz w:val="28"/>
          <w:szCs w:val="28"/>
        </w:rPr>
        <w:object w:dxaOrig="300" w:dyaOrig="320">
          <v:shape id="_x0000_i1032" type="#_x0000_t75" style="width:16.5pt;height:16.5pt" o:ole="" fillcolor="window">
            <v:imagedata r:id="rId23" o:title=""/>
          </v:shape>
          <o:OLEObject Type="Embed" ProgID="Equation.3" ShapeID="_x0000_i1032" DrawAspect="Content" ObjectID="_1574519967" r:id="rId24"/>
        </w:object>
      </w:r>
      <w:r w:rsidRPr="00534656">
        <w:rPr>
          <w:rFonts w:ascii="Times New Roman" w:hAnsi="Times New Roman"/>
          <w:noProof/>
          <w:sz w:val="28"/>
          <w:szCs w:val="28"/>
        </w:rPr>
        <w:t xml:space="preserve">). Грузовместимость </w:t>
      </w:r>
      <w:r w:rsidRPr="00534656">
        <w:rPr>
          <w:rFonts w:ascii="Times New Roman" w:hAnsi="Times New Roman"/>
          <w:sz w:val="28"/>
          <w:szCs w:val="28"/>
        </w:rPr>
        <w:t>судна при перевозке насыпных и навалочных грузов определяется следующим образом, м</w:t>
      </w:r>
      <w:r w:rsidRPr="00534656">
        <w:rPr>
          <w:rFonts w:ascii="Times New Roman" w:hAnsi="Times New Roman"/>
          <w:sz w:val="28"/>
          <w:szCs w:val="28"/>
          <w:vertAlign w:val="superscript"/>
        </w:rPr>
        <w:t>3</w:t>
      </w:r>
      <w:r w:rsidRPr="00534656">
        <w:rPr>
          <w:rFonts w:ascii="Times New Roman" w:hAnsi="Times New Roman"/>
          <w:sz w:val="28"/>
          <w:szCs w:val="28"/>
        </w:rPr>
        <w:t>:</w:t>
      </w:r>
    </w:p>
    <w:tbl>
      <w:tblPr>
        <w:tblW w:w="6407" w:type="dxa"/>
        <w:jc w:val="center"/>
        <w:tblLook w:val="01E0" w:firstRow="1" w:lastRow="1" w:firstColumn="1" w:lastColumn="1" w:noHBand="0" w:noVBand="0"/>
      </w:tblPr>
      <w:tblGrid>
        <w:gridCol w:w="5597"/>
        <w:gridCol w:w="810"/>
      </w:tblGrid>
      <w:tr w:rsidR="003D3651" w:rsidRPr="00534656" w:rsidTr="003D3651">
        <w:trPr>
          <w:jc w:val="center"/>
        </w:trPr>
        <w:tc>
          <w:tcPr>
            <w:tcW w:w="5778" w:type="dxa"/>
          </w:tcPr>
          <w:p w:rsidR="003D3651" w:rsidRPr="00534656" w:rsidRDefault="003D3651" w:rsidP="003D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10"/>
                <w:sz w:val="28"/>
                <w:szCs w:val="28"/>
              </w:rPr>
              <w:object w:dxaOrig="940" w:dyaOrig="320">
                <v:shape id="_x0000_i1033" type="#_x0000_t75" style="width:46.05pt;height:16.5pt" o:ole="" fillcolor="window">
                  <v:imagedata r:id="rId25" o:title=""/>
                </v:shape>
                <o:OLEObject Type="Embed" ProgID="Equation.3" ShapeID="_x0000_i1033" DrawAspect="Content" ObjectID="_1574519968" r:id="rId26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25" w:type="dxa"/>
            <w:vAlign w:val="center"/>
          </w:tcPr>
          <w:p w:rsidR="003D3651" w:rsidRPr="00534656" w:rsidRDefault="003D3651" w:rsidP="003D3651">
            <w:pPr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(3)</w:t>
            </w:r>
          </w:p>
        </w:tc>
      </w:tr>
    </w:tbl>
    <w:p w:rsidR="003D3651" w:rsidRPr="00534656" w:rsidRDefault="003D3651" w:rsidP="003D3651">
      <w:pPr>
        <w:spacing w:line="36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При перевозке штабелируемых (лесных и тарно-штучных) грузов грузовместимость судна определяется с учётом возможности использования надпалубного пространства по выражению, м</w:t>
      </w:r>
      <w:r w:rsidRPr="00534656">
        <w:rPr>
          <w:rFonts w:ascii="Times New Roman" w:hAnsi="Times New Roman"/>
          <w:sz w:val="28"/>
          <w:szCs w:val="28"/>
          <w:vertAlign w:val="superscript"/>
        </w:rPr>
        <w:t>3</w:t>
      </w:r>
      <w:r w:rsidRPr="00534656">
        <w:rPr>
          <w:rFonts w:ascii="Times New Roman" w:hAnsi="Times New Roman"/>
          <w:sz w:val="28"/>
          <w:szCs w:val="28"/>
        </w:rPr>
        <w:t>:</w:t>
      </w:r>
    </w:p>
    <w:tbl>
      <w:tblPr>
        <w:tblW w:w="9599" w:type="dxa"/>
        <w:jc w:val="center"/>
        <w:tblLook w:val="01E0" w:firstRow="1" w:lastRow="1" w:firstColumn="1" w:lastColumn="1" w:noHBand="0" w:noVBand="0"/>
      </w:tblPr>
      <w:tblGrid>
        <w:gridCol w:w="598"/>
        <w:gridCol w:w="461"/>
        <w:gridCol w:w="360"/>
        <w:gridCol w:w="4345"/>
        <w:gridCol w:w="3835"/>
      </w:tblGrid>
      <w:tr w:rsidR="003D3651" w:rsidRPr="00534656" w:rsidTr="003D3651">
        <w:trPr>
          <w:jc w:val="center"/>
        </w:trPr>
        <w:tc>
          <w:tcPr>
            <w:tcW w:w="5764" w:type="dxa"/>
            <w:gridSpan w:val="4"/>
          </w:tcPr>
          <w:p w:rsidR="003D3651" w:rsidRPr="00534656" w:rsidRDefault="003D3651" w:rsidP="003D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10"/>
                <w:sz w:val="28"/>
                <w:szCs w:val="28"/>
              </w:rPr>
              <w:object w:dxaOrig="1960" w:dyaOrig="320">
                <v:shape id="_x0000_i1034" type="#_x0000_t75" style="width:97.95pt;height:16.5pt" o:ole="" fillcolor="window">
                  <v:imagedata r:id="rId27" o:title=""/>
                </v:shape>
                <o:OLEObject Type="Embed" ProgID="Equation.3" ShapeID="_x0000_i1034" DrawAspect="Content" ObjectID="_1574519969" r:id="rId28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3835" w:type="dxa"/>
            <w:vAlign w:val="center"/>
          </w:tcPr>
          <w:p w:rsidR="003D3651" w:rsidRPr="00534656" w:rsidRDefault="003D3651" w:rsidP="003D3651">
            <w:pPr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(4)</w:t>
            </w:r>
          </w:p>
        </w:tc>
      </w:tr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где</w:t>
            </w:r>
          </w:p>
        </w:tc>
        <w:tc>
          <w:tcPr>
            <w:tcW w:w="461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8"/>
                <w:sz w:val="28"/>
                <w:szCs w:val="28"/>
              </w:rPr>
              <w:object w:dxaOrig="260" w:dyaOrig="279">
                <v:shape id="_x0000_i1035" type="#_x0000_t75" style="width:16.5pt;height:16.5pt" o:ole="" fillcolor="window">
                  <v:imagedata r:id="rId29" o:title=""/>
                </v:shape>
                <o:OLEObject Type="Embed" ProgID="Equation.3" ShapeID="_x0000_i1035" DrawAspect="Content" ObjectID="_1574519970" r:id="rId30"/>
              </w:object>
            </w:r>
          </w:p>
        </w:tc>
        <w:tc>
          <w:tcPr>
            <w:tcW w:w="360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180" w:type="dxa"/>
            <w:gridSpan w:val="2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57" w:right="-57"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объем трюмных помещений по геометрическим размерам, м</w:t>
            </w:r>
            <w:r w:rsidRPr="00534656">
              <w:rPr>
                <w:sz w:val="28"/>
                <w:szCs w:val="28"/>
                <w:vertAlign w:val="superscript"/>
              </w:rPr>
              <w:t>3</w:t>
            </w:r>
            <w:r w:rsidRPr="00534656">
              <w:rPr>
                <w:noProof/>
                <w:sz w:val="28"/>
                <w:szCs w:val="28"/>
              </w:rPr>
              <w:t>;</w:t>
            </w:r>
          </w:p>
        </w:tc>
      </w:tr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61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10"/>
                <w:sz w:val="28"/>
                <w:szCs w:val="28"/>
              </w:rPr>
              <w:object w:dxaOrig="300" w:dyaOrig="320">
                <v:shape id="_x0000_i1036" type="#_x0000_t75" style="width:16.5pt;height:16.5pt" o:ole="" fillcolor="window">
                  <v:imagedata r:id="rId31" o:title=""/>
                </v:shape>
                <o:OLEObject Type="Embed" ProgID="Equation.3" ShapeID="_x0000_i1036" DrawAspect="Content" ObjectID="_1574519971" r:id="rId32"/>
              </w:object>
            </w:r>
          </w:p>
        </w:tc>
        <w:tc>
          <w:tcPr>
            <w:tcW w:w="360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180" w:type="dxa"/>
            <w:gridSpan w:val="2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57" w:right="-57"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площадь грузовой палубы или надпалубного пространства, которое может быть использовано под укладку (штабелирование) груза, м</w:t>
            </w:r>
            <w:proofErr w:type="gramStart"/>
            <w:r w:rsidRPr="00534656">
              <w:rPr>
                <w:sz w:val="28"/>
                <w:szCs w:val="28"/>
                <w:vertAlign w:val="superscript"/>
              </w:rPr>
              <w:t>2</w:t>
            </w:r>
            <w:proofErr w:type="gramEnd"/>
            <w:r w:rsidRPr="00534656">
              <w:rPr>
                <w:sz w:val="28"/>
                <w:szCs w:val="28"/>
              </w:rPr>
              <w:t>;</w:t>
            </w:r>
          </w:p>
        </w:tc>
      </w:tr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61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10"/>
                <w:sz w:val="28"/>
                <w:szCs w:val="28"/>
              </w:rPr>
              <w:object w:dxaOrig="360" w:dyaOrig="320">
                <v:shape id="_x0000_i1037" type="#_x0000_t75" style="width:20.05pt;height:16.5pt" o:ole="" fillcolor="window">
                  <v:imagedata r:id="rId33" o:title=""/>
                </v:shape>
                <o:OLEObject Type="Embed" ProgID="Equation.3" ShapeID="_x0000_i1037" DrawAspect="Content" ObjectID="_1574519972" r:id="rId34"/>
              </w:object>
            </w:r>
          </w:p>
        </w:tc>
        <w:tc>
          <w:tcPr>
            <w:tcW w:w="360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180" w:type="dxa"/>
            <w:gridSpan w:val="2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57" w:right="-57" w:firstLine="0"/>
              <w:jc w:val="both"/>
              <w:rPr>
                <w:sz w:val="28"/>
                <w:szCs w:val="28"/>
              </w:rPr>
            </w:pPr>
            <w:proofErr w:type="gramStart"/>
            <w:r w:rsidRPr="00534656">
              <w:rPr>
                <w:sz w:val="28"/>
                <w:szCs w:val="28"/>
              </w:rPr>
              <w:t>средняя высота складирования груза на палубе, определяемая из условия обеспечения нормальной видимости судового хода и допус</w:t>
            </w:r>
            <w:r w:rsidRPr="00534656">
              <w:rPr>
                <w:sz w:val="28"/>
                <w:szCs w:val="28"/>
              </w:rPr>
              <w:softHyphen/>
              <w:t>тимой нагрузки на</w:t>
            </w:r>
            <w:r w:rsidRPr="00534656">
              <w:rPr>
                <w:noProof/>
                <w:sz w:val="28"/>
                <w:szCs w:val="28"/>
              </w:rPr>
              <w:t xml:space="preserve"> 1 м</w:t>
            </w:r>
            <w:r w:rsidRPr="00534656">
              <w:rPr>
                <w:noProof/>
                <w:sz w:val="28"/>
                <w:szCs w:val="28"/>
                <w:vertAlign w:val="superscript"/>
              </w:rPr>
              <w:t>2</w:t>
            </w:r>
            <w:r w:rsidRPr="00534656">
              <w:rPr>
                <w:noProof/>
                <w:sz w:val="28"/>
                <w:szCs w:val="28"/>
              </w:rPr>
              <w:t xml:space="preserve"> </w:t>
            </w:r>
            <w:r w:rsidRPr="00534656">
              <w:rPr>
                <w:sz w:val="28"/>
                <w:szCs w:val="28"/>
              </w:rPr>
              <w:t xml:space="preserve">палубы (для трюмных судов можно принять: </w:t>
            </w:r>
            <w:r w:rsidRPr="00534656">
              <w:rPr>
                <w:noProof/>
                <w:position w:val="-10"/>
                <w:sz w:val="28"/>
                <w:szCs w:val="28"/>
              </w:rPr>
              <w:drawing>
                <wp:inline distT="0" distB="0" distL="0" distR="0" wp14:anchorId="5C5E9217" wp14:editId="3317663B">
                  <wp:extent cx="228600" cy="20002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4656">
              <w:rPr>
                <w:sz w:val="28"/>
                <w:szCs w:val="28"/>
              </w:rPr>
              <w:t xml:space="preserve">= 2,0 м, если </w:t>
            </w:r>
            <w:r w:rsidRPr="00534656">
              <w:rPr>
                <w:position w:val="-14"/>
                <w:sz w:val="28"/>
                <w:szCs w:val="28"/>
              </w:rPr>
              <w:object w:dxaOrig="320" w:dyaOrig="360">
                <v:shape id="_x0000_i1038" type="#_x0000_t75" style="width:16.5pt;height:20.05pt" o:ole="" fillcolor="window">
                  <v:imagedata r:id="rId21" o:title=""/>
                </v:shape>
                <o:OLEObject Type="Embed" ProgID="Equation.3" ShapeID="_x0000_i1038" DrawAspect="Content" ObjectID="_1574519973" r:id="rId36"/>
              </w:object>
            </w:r>
            <w:r w:rsidRPr="00534656">
              <w:rPr>
                <w:sz w:val="28"/>
                <w:szCs w:val="28"/>
              </w:rPr>
              <w:t xml:space="preserve">&lt; 2000 т, </w:t>
            </w:r>
            <w:r w:rsidRPr="00534656">
              <w:rPr>
                <w:noProof/>
                <w:position w:val="-10"/>
                <w:sz w:val="28"/>
                <w:szCs w:val="28"/>
              </w:rPr>
              <w:drawing>
                <wp:inline distT="0" distB="0" distL="0" distR="0" wp14:anchorId="23B9B22A" wp14:editId="25F4A8BC">
                  <wp:extent cx="228600" cy="20002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4656">
              <w:rPr>
                <w:sz w:val="28"/>
                <w:szCs w:val="28"/>
              </w:rPr>
              <w:t>=3,0 м, если         2000</w:t>
            </w:r>
            <w:r w:rsidRPr="00534656">
              <w:rPr>
                <w:sz w:val="28"/>
                <w:szCs w:val="28"/>
              </w:rPr>
              <w:sym w:font="Symbol" w:char="F0A3"/>
            </w:r>
            <w:r w:rsidRPr="00534656">
              <w:rPr>
                <w:noProof/>
                <w:position w:val="-14"/>
                <w:sz w:val="28"/>
                <w:szCs w:val="28"/>
              </w:rPr>
              <w:drawing>
                <wp:inline distT="0" distB="0" distL="0" distR="0" wp14:anchorId="35FA05F8" wp14:editId="53C3D47B">
                  <wp:extent cx="200025" cy="228600"/>
                  <wp:effectExtent l="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4656">
              <w:rPr>
                <w:sz w:val="28"/>
                <w:szCs w:val="28"/>
              </w:rPr>
              <w:sym w:font="Symbol" w:char="F0A3"/>
            </w:r>
            <w:r w:rsidRPr="00534656">
              <w:rPr>
                <w:sz w:val="28"/>
                <w:szCs w:val="28"/>
              </w:rPr>
              <w:t xml:space="preserve">3000 т, </w:t>
            </w:r>
            <w:r w:rsidRPr="00534656">
              <w:rPr>
                <w:noProof/>
                <w:position w:val="-10"/>
                <w:sz w:val="28"/>
                <w:szCs w:val="28"/>
              </w:rPr>
              <w:drawing>
                <wp:inline distT="0" distB="0" distL="0" distR="0" wp14:anchorId="1ABB6746" wp14:editId="2275B42F">
                  <wp:extent cx="228600" cy="20002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4656">
              <w:rPr>
                <w:sz w:val="28"/>
                <w:szCs w:val="28"/>
              </w:rPr>
              <w:t xml:space="preserve">=3,5 м, если </w:t>
            </w:r>
            <w:r w:rsidRPr="00534656">
              <w:rPr>
                <w:noProof/>
                <w:position w:val="-14"/>
                <w:sz w:val="28"/>
                <w:szCs w:val="28"/>
              </w:rPr>
              <w:drawing>
                <wp:inline distT="0" distB="0" distL="0" distR="0" wp14:anchorId="188E3B0E" wp14:editId="237C429B">
                  <wp:extent cx="200025" cy="228600"/>
                  <wp:effectExtent l="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34656">
              <w:rPr>
                <w:sz w:val="28"/>
                <w:szCs w:val="28"/>
              </w:rPr>
              <w:t xml:space="preserve">&gt; 3000 т, </w:t>
            </w:r>
            <w:r w:rsidRPr="00534656">
              <w:rPr>
                <w:spacing w:val="-2"/>
                <w:sz w:val="28"/>
                <w:szCs w:val="28"/>
              </w:rPr>
              <w:t>для судов-площадок – 3, 4 и 4,5 м соответственно</w:t>
            </w:r>
            <w:r w:rsidRPr="00534656">
              <w:rPr>
                <w:noProof/>
                <w:spacing w:val="-2"/>
                <w:sz w:val="28"/>
                <w:szCs w:val="28"/>
              </w:rPr>
              <w:t>),</w:t>
            </w:r>
            <w:r w:rsidRPr="00534656">
              <w:rPr>
                <w:spacing w:val="-2"/>
                <w:sz w:val="28"/>
                <w:szCs w:val="28"/>
              </w:rPr>
              <w:t xml:space="preserve"> м;</w:t>
            </w:r>
            <w:proofErr w:type="gramEnd"/>
          </w:p>
        </w:tc>
      </w:tr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61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10"/>
                <w:sz w:val="28"/>
                <w:szCs w:val="28"/>
              </w:rPr>
              <w:object w:dxaOrig="279" w:dyaOrig="320">
                <v:shape id="_x0000_i1039" type="#_x0000_t75" style="width:16.5pt;height:16.5pt" o:ole="" fillcolor="window">
                  <v:imagedata r:id="rId38" o:title=""/>
                </v:shape>
                <o:OLEObject Type="Embed" ProgID="Equation.3" ShapeID="_x0000_i1039" DrawAspect="Content" ObjectID="_1574519974" r:id="rId39"/>
              </w:object>
            </w:r>
          </w:p>
        </w:tc>
        <w:tc>
          <w:tcPr>
            <w:tcW w:w="360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180" w:type="dxa"/>
            <w:gridSpan w:val="2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57" w:right="-57"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коэффициент использования объема трюмов (при загрузке лесом</w:t>
            </w:r>
            <w:r w:rsidRPr="00534656">
              <w:rPr>
                <w:noProof/>
                <w:sz w:val="28"/>
                <w:szCs w:val="28"/>
              </w:rPr>
              <w:t xml:space="preserve"> </w:t>
            </w:r>
            <w:r w:rsidRPr="00534656">
              <w:rPr>
                <w:i/>
                <w:noProof/>
                <w:sz w:val="28"/>
                <w:szCs w:val="28"/>
              </w:rPr>
              <w:t>К</w:t>
            </w:r>
            <w:r w:rsidRPr="00534656">
              <w:rPr>
                <w:sz w:val="28"/>
                <w:szCs w:val="28"/>
                <w:vertAlign w:val="subscript"/>
              </w:rPr>
              <w:t>т</w:t>
            </w:r>
            <w:r w:rsidRPr="00534656">
              <w:rPr>
                <w:sz w:val="28"/>
                <w:szCs w:val="28"/>
              </w:rPr>
              <w:t xml:space="preserve"> </w:t>
            </w:r>
            <w:r w:rsidRPr="00534656">
              <w:rPr>
                <w:noProof/>
                <w:sz w:val="28"/>
                <w:szCs w:val="28"/>
              </w:rPr>
              <w:t>= 0,9, на</w:t>
            </w:r>
            <w:r w:rsidRPr="00534656">
              <w:rPr>
                <w:sz w:val="28"/>
                <w:szCs w:val="28"/>
              </w:rPr>
              <w:t xml:space="preserve">валочными </w:t>
            </w:r>
            <w:r w:rsidRPr="00534656">
              <w:rPr>
                <w:i/>
                <w:sz w:val="28"/>
                <w:szCs w:val="28"/>
              </w:rPr>
              <w:t>К</w:t>
            </w:r>
            <w:r w:rsidRPr="00534656">
              <w:rPr>
                <w:sz w:val="28"/>
                <w:szCs w:val="28"/>
                <w:vertAlign w:val="subscript"/>
              </w:rPr>
              <w:t>т</w:t>
            </w:r>
            <w:r w:rsidRPr="00534656">
              <w:rPr>
                <w:sz w:val="28"/>
                <w:szCs w:val="28"/>
              </w:rPr>
              <w:t xml:space="preserve"> = 0,95</w:t>
            </w:r>
            <w:r w:rsidRPr="00534656">
              <w:rPr>
                <w:noProof/>
                <w:sz w:val="28"/>
                <w:szCs w:val="28"/>
              </w:rPr>
              <w:t>);</w:t>
            </w:r>
          </w:p>
        </w:tc>
      </w:tr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61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10"/>
                <w:sz w:val="28"/>
                <w:szCs w:val="28"/>
              </w:rPr>
              <w:object w:dxaOrig="279" w:dyaOrig="320">
                <v:shape id="_x0000_i1040" type="#_x0000_t75" style="width:16.5pt;height:16.5pt" o:ole="" fillcolor="window">
                  <v:imagedata r:id="rId40" o:title=""/>
                </v:shape>
                <o:OLEObject Type="Embed" ProgID="Equation.3" ShapeID="_x0000_i1040" DrawAspect="Content" ObjectID="_1574519975" r:id="rId41"/>
              </w:object>
            </w:r>
          </w:p>
        </w:tc>
        <w:tc>
          <w:tcPr>
            <w:tcW w:w="360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180" w:type="dxa"/>
            <w:gridSpan w:val="2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57" w:right="-57"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коэффициент использования объема надпалубного пространства (</w:t>
            </w:r>
            <w:proofErr w:type="gramStart"/>
            <w:r w:rsidRPr="00534656">
              <w:rPr>
                <w:sz w:val="28"/>
                <w:szCs w:val="28"/>
              </w:rPr>
              <w:t>при</w:t>
            </w:r>
            <w:proofErr w:type="gramEnd"/>
            <w:r w:rsidRPr="00534656">
              <w:rPr>
                <w:sz w:val="28"/>
                <w:szCs w:val="28"/>
              </w:rPr>
              <w:t xml:space="preserve"> загрузки лесом </w:t>
            </w:r>
            <w:r w:rsidRPr="00534656">
              <w:rPr>
                <w:i/>
                <w:sz w:val="28"/>
                <w:szCs w:val="28"/>
              </w:rPr>
              <w:t>К</w:t>
            </w:r>
            <w:r w:rsidRPr="00534656">
              <w:rPr>
                <w:i/>
                <w:sz w:val="28"/>
                <w:szCs w:val="28"/>
                <w:vertAlign w:val="subscript"/>
              </w:rPr>
              <w:t>п</w:t>
            </w:r>
            <w:r w:rsidRPr="00534656">
              <w:rPr>
                <w:i/>
                <w:sz w:val="28"/>
                <w:szCs w:val="28"/>
              </w:rPr>
              <w:t xml:space="preserve"> </w:t>
            </w:r>
            <w:r w:rsidRPr="00534656">
              <w:rPr>
                <w:sz w:val="28"/>
                <w:szCs w:val="28"/>
              </w:rPr>
              <w:t>=</w:t>
            </w:r>
            <w:r w:rsidRPr="00534656">
              <w:rPr>
                <w:noProof/>
                <w:sz w:val="28"/>
                <w:szCs w:val="28"/>
              </w:rPr>
              <w:t xml:space="preserve"> 0,85).</w:t>
            </w:r>
          </w:p>
        </w:tc>
      </w:tr>
    </w:tbl>
    <w:p w:rsidR="003D3651" w:rsidRPr="00534656" w:rsidRDefault="003D3651" w:rsidP="003D3651">
      <w:pPr>
        <w:spacing w:line="360" w:lineRule="auto"/>
        <w:ind w:firstLine="340"/>
        <w:jc w:val="both"/>
        <w:rPr>
          <w:rFonts w:ascii="Times New Roman" w:hAnsi="Times New Roman"/>
          <w:noProof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Удельная грузовместимость судна определяется отношением полной грузовместимости к его регистрационной грузоподъёмности, </w:t>
      </w:r>
      <w:r w:rsidRPr="00534656">
        <w:rPr>
          <w:rFonts w:ascii="Times New Roman" w:hAnsi="Times New Roman"/>
          <w:noProof/>
          <w:sz w:val="28"/>
          <w:szCs w:val="28"/>
        </w:rPr>
        <w:t>м</w:t>
      </w:r>
      <w:r w:rsidRPr="00534656">
        <w:rPr>
          <w:rFonts w:ascii="Times New Roman" w:hAnsi="Times New Roman"/>
          <w:noProof/>
          <w:sz w:val="28"/>
          <w:szCs w:val="28"/>
          <w:vertAlign w:val="superscript"/>
        </w:rPr>
        <w:t>3</w:t>
      </w:r>
      <w:r w:rsidRPr="00534656">
        <w:rPr>
          <w:rFonts w:ascii="Times New Roman" w:hAnsi="Times New Roman"/>
          <w:noProof/>
          <w:sz w:val="28"/>
          <w:szCs w:val="28"/>
        </w:rPr>
        <w:t>/т-тнж:</w:t>
      </w:r>
    </w:p>
    <w:tbl>
      <w:tblPr>
        <w:tblW w:w="6407" w:type="dxa"/>
        <w:jc w:val="center"/>
        <w:tblLook w:val="01E0" w:firstRow="1" w:lastRow="1" w:firstColumn="1" w:lastColumn="1" w:noHBand="0" w:noVBand="0"/>
      </w:tblPr>
      <w:tblGrid>
        <w:gridCol w:w="5842"/>
        <w:gridCol w:w="565"/>
      </w:tblGrid>
      <w:tr w:rsidR="003D3651" w:rsidRPr="00534656" w:rsidTr="003D3651">
        <w:trPr>
          <w:jc w:val="center"/>
        </w:trPr>
        <w:tc>
          <w:tcPr>
            <w:tcW w:w="5920" w:type="dxa"/>
          </w:tcPr>
          <w:p w:rsidR="003D3651" w:rsidRPr="00534656" w:rsidRDefault="003D3651" w:rsidP="003D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32"/>
                <w:sz w:val="28"/>
                <w:szCs w:val="28"/>
              </w:rPr>
              <w:object w:dxaOrig="880" w:dyaOrig="680">
                <v:shape id="_x0000_i1041" type="#_x0000_t75" style="width:46.05pt;height:36.6pt" o:ole="" fillcolor="window">
                  <v:imagedata r:id="rId42" o:title=""/>
                </v:shape>
                <o:OLEObject Type="Embed" ProgID="Equation.3" ShapeID="_x0000_i1041" DrawAspect="Content" ObjectID="_1574519976" r:id="rId43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vAlign w:val="center"/>
          </w:tcPr>
          <w:p w:rsidR="003D3651" w:rsidRPr="00534656" w:rsidRDefault="003D3651" w:rsidP="003D3651">
            <w:pPr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(5)</w:t>
            </w:r>
          </w:p>
        </w:tc>
      </w:tr>
    </w:tbl>
    <w:p w:rsidR="003D3651" w:rsidRPr="00534656" w:rsidRDefault="003D3651" w:rsidP="003D3651">
      <w:pPr>
        <w:spacing w:line="360" w:lineRule="auto"/>
        <w:ind w:firstLine="340"/>
        <w:jc w:val="both"/>
        <w:rPr>
          <w:rFonts w:ascii="Times New Roman" w:hAnsi="Times New Roman"/>
          <w:noProof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Объёмной характеристикой груза</w:t>
      </w:r>
      <w:proofErr w:type="gramStart"/>
      <w:r w:rsidRPr="00534656">
        <w:rPr>
          <w:rFonts w:ascii="Times New Roman" w:hAnsi="Times New Roman"/>
          <w:noProof/>
          <w:sz w:val="28"/>
          <w:szCs w:val="28"/>
        </w:rPr>
        <w:t xml:space="preserve"> (</w:t>
      </w:r>
      <w:r w:rsidRPr="00534656">
        <w:rPr>
          <w:rFonts w:ascii="Times New Roman" w:hAnsi="Times New Roman"/>
          <w:noProof/>
          <w:position w:val="-10"/>
          <w:sz w:val="28"/>
          <w:szCs w:val="28"/>
        </w:rPr>
        <w:object w:dxaOrig="320" w:dyaOrig="320">
          <v:shape id="_x0000_i1042" type="#_x0000_t75" style="width:20.05pt;height:20.05pt" o:ole="" fillcolor="window">
            <v:imagedata r:id="rId44" o:title=""/>
          </v:shape>
          <o:OLEObject Type="Embed" ProgID="Equation.3" ShapeID="_x0000_i1042" DrawAspect="Content" ObjectID="_1574519977" r:id="rId45"/>
        </w:object>
      </w:r>
      <w:r w:rsidRPr="00534656">
        <w:rPr>
          <w:rFonts w:ascii="Times New Roman" w:hAnsi="Times New Roman"/>
          <w:noProof/>
          <w:sz w:val="28"/>
          <w:szCs w:val="28"/>
        </w:rPr>
        <w:t>)</w:t>
      </w:r>
      <w:r w:rsidRPr="00534656">
        <w:rPr>
          <w:rFonts w:ascii="Times New Roman" w:hAnsi="Times New Roman"/>
          <w:b/>
          <w:sz w:val="28"/>
          <w:szCs w:val="28"/>
        </w:rPr>
        <w:t xml:space="preserve"> </w:t>
      </w:r>
      <w:proofErr w:type="gramEnd"/>
      <w:r w:rsidRPr="00534656">
        <w:rPr>
          <w:rFonts w:ascii="Times New Roman" w:hAnsi="Times New Roman"/>
          <w:sz w:val="28"/>
          <w:szCs w:val="28"/>
        </w:rPr>
        <w:t>является удельный погрузочный объём, то есть объём, занимаемый одной тонной груза в складируемом состоянии</w:t>
      </w:r>
      <w:r w:rsidRPr="00534656">
        <w:rPr>
          <w:rFonts w:ascii="Times New Roman" w:hAnsi="Times New Roman"/>
          <w:noProof/>
          <w:sz w:val="28"/>
          <w:szCs w:val="28"/>
        </w:rPr>
        <w:t xml:space="preserve">. </w:t>
      </w:r>
    </w:p>
    <w:p w:rsidR="003D3651" w:rsidRPr="00534656" w:rsidRDefault="003D3651" w:rsidP="003D3651">
      <w:pPr>
        <w:spacing w:line="36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>Если удельный погрузочный объем груза окажется меньше удельной грузовместимости судна</w:t>
      </w:r>
      <w:r w:rsidRPr="00534656">
        <w:rPr>
          <w:rFonts w:ascii="Times New Roman" w:hAnsi="Times New Roman"/>
          <w:noProof/>
          <w:sz w:val="28"/>
          <w:szCs w:val="28"/>
        </w:rPr>
        <w:t xml:space="preserve"> </w:t>
      </w:r>
      <w:r w:rsidRPr="00534656">
        <w:rPr>
          <w:rFonts w:ascii="Times New Roman" w:hAnsi="Times New Roman"/>
          <w:i/>
          <w:noProof/>
          <w:sz w:val="28"/>
          <w:szCs w:val="28"/>
        </w:rPr>
        <w:sym w:font="Symbol" w:char="F077"/>
      </w:r>
      <w:r w:rsidRPr="00534656">
        <w:rPr>
          <w:rFonts w:ascii="Times New Roman" w:hAnsi="Times New Roman"/>
          <w:noProof/>
          <w:sz w:val="28"/>
          <w:szCs w:val="28"/>
          <w:vertAlign w:val="subscript"/>
        </w:rPr>
        <w:t>г</w:t>
      </w:r>
      <w:r w:rsidRPr="00534656">
        <w:rPr>
          <w:rFonts w:ascii="Times New Roman" w:hAnsi="Times New Roman"/>
          <w:i/>
          <w:noProof/>
          <w:sz w:val="28"/>
          <w:szCs w:val="28"/>
        </w:rPr>
        <w:t xml:space="preserve"> </w:t>
      </w:r>
      <w:r w:rsidRPr="00534656">
        <w:rPr>
          <w:rFonts w:ascii="Times New Roman" w:hAnsi="Times New Roman"/>
          <w:noProof/>
          <w:sz w:val="28"/>
          <w:szCs w:val="28"/>
        </w:rPr>
        <w:sym w:font="Symbol" w:char="F03C"/>
      </w:r>
      <w:r w:rsidRPr="00534656">
        <w:rPr>
          <w:rFonts w:ascii="Times New Roman" w:hAnsi="Times New Roman"/>
          <w:noProof/>
          <w:sz w:val="28"/>
          <w:szCs w:val="28"/>
        </w:rPr>
        <w:t xml:space="preserve"> </w:t>
      </w:r>
      <w:r w:rsidRPr="00534656">
        <w:rPr>
          <w:rFonts w:ascii="Times New Roman" w:hAnsi="Times New Roman"/>
          <w:i/>
          <w:noProof/>
          <w:sz w:val="28"/>
          <w:szCs w:val="28"/>
        </w:rPr>
        <w:sym w:font="Symbol" w:char="F077"/>
      </w:r>
      <w:r w:rsidRPr="00534656">
        <w:rPr>
          <w:rFonts w:ascii="Times New Roman" w:hAnsi="Times New Roman"/>
          <w:noProof/>
          <w:sz w:val="28"/>
          <w:szCs w:val="28"/>
          <w:vertAlign w:val="subscript"/>
        </w:rPr>
        <w:t>с</w:t>
      </w:r>
      <w:r w:rsidRPr="00534656">
        <w:rPr>
          <w:rFonts w:ascii="Times New Roman" w:hAnsi="Times New Roman"/>
          <w:noProof/>
          <w:sz w:val="28"/>
          <w:szCs w:val="28"/>
        </w:rPr>
        <w:t xml:space="preserve">, то этот </w:t>
      </w:r>
      <w:r w:rsidRPr="00534656">
        <w:rPr>
          <w:rFonts w:ascii="Times New Roman" w:hAnsi="Times New Roman"/>
          <w:sz w:val="28"/>
          <w:szCs w:val="28"/>
        </w:rPr>
        <w:t xml:space="preserve">груз условно называется «тяжёлым». При этом возможная   загрузка судна принимается равной его регистрационной грузоподъёмности </w:t>
      </w:r>
      <w:r w:rsidRPr="00534656">
        <w:rPr>
          <w:rFonts w:ascii="Times New Roman" w:hAnsi="Times New Roman"/>
          <w:position w:val="-14"/>
          <w:sz w:val="28"/>
          <w:szCs w:val="28"/>
        </w:rPr>
        <w:object w:dxaOrig="800" w:dyaOrig="420">
          <v:shape id="_x0000_i1043" type="#_x0000_t75" style="width:36.6pt;height:20.05pt" o:ole="" fillcolor="window">
            <v:imagedata r:id="rId46" o:title=""/>
          </v:shape>
          <o:OLEObject Type="Embed" ProgID="Equation.3" ShapeID="_x0000_i1043" DrawAspect="Content" ObjectID="_1574519978" r:id="rId47"/>
        </w:object>
      </w:r>
      <w:r w:rsidRPr="00534656">
        <w:rPr>
          <w:rFonts w:ascii="Times New Roman" w:hAnsi="Times New Roman"/>
          <w:sz w:val="28"/>
          <w:szCs w:val="28"/>
        </w:rPr>
        <w:t>.</w:t>
      </w:r>
    </w:p>
    <w:p w:rsidR="003D3651" w:rsidRPr="00534656" w:rsidRDefault="003D3651" w:rsidP="003D3651">
      <w:pPr>
        <w:spacing w:line="36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Если удельный погрузочный объем груза окажется равным удельной грузовместимости судна   </w:t>
      </w:r>
      <w:r w:rsidRPr="00534656">
        <w:rPr>
          <w:rFonts w:ascii="Times New Roman" w:hAnsi="Times New Roman"/>
          <w:noProof/>
          <w:position w:val="-10"/>
          <w:sz w:val="28"/>
          <w:szCs w:val="28"/>
        </w:rPr>
        <w:object w:dxaOrig="780" w:dyaOrig="320">
          <v:shape id="_x0000_i1044" type="#_x0000_t75" style="width:41.3pt;height:16.5pt" o:ole="" fillcolor="window">
            <v:imagedata r:id="rId48" o:title=""/>
          </v:shape>
          <o:OLEObject Type="Embed" ProgID="Equation.3" ShapeID="_x0000_i1044" DrawAspect="Content" ObjectID="_1574519979" r:id="rId49"/>
        </w:object>
      </w:r>
      <w:r w:rsidRPr="00534656">
        <w:rPr>
          <w:rFonts w:ascii="Times New Roman" w:hAnsi="Times New Roman"/>
          <w:sz w:val="28"/>
          <w:szCs w:val="28"/>
        </w:rPr>
        <w:t>, то   этот груз условно называется «нормальным», а возможная загрузка принимается также равной регистрационной грузоподъёмности судна.</w:t>
      </w:r>
    </w:p>
    <w:p w:rsidR="003D3651" w:rsidRPr="00534656" w:rsidRDefault="003D3651" w:rsidP="003D3651">
      <w:pPr>
        <w:spacing w:line="360" w:lineRule="auto"/>
        <w:ind w:firstLine="340"/>
        <w:jc w:val="both"/>
        <w:rPr>
          <w:rFonts w:ascii="Times New Roman" w:hAnsi="Times New Roman"/>
          <w:noProof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В том случае, когда удельный погрузочный объём груза окажется больше удельной грузовместимости </w:t>
      </w:r>
      <w:r w:rsidRPr="00534656">
        <w:rPr>
          <w:rFonts w:ascii="Times New Roman" w:hAnsi="Times New Roman"/>
          <w:i/>
          <w:noProof/>
          <w:sz w:val="28"/>
          <w:szCs w:val="28"/>
        </w:rPr>
        <w:sym w:font="Symbol" w:char="F077"/>
      </w:r>
      <w:r w:rsidRPr="00534656">
        <w:rPr>
          <w:rFonts w:ascii="Times New Roman" w:hAnsi="Times New Roman"/>
          <w:noProof/>
          <w:sz w:val="28"/>
          <w:szCs w:val="28"/>
          <w:vertAlign w:val="subscript"/>
        </w:rPr>
        <w:t>г</w:t>
      </w:r>
      <w:r w:rsidRPr="00534656">
        <w:rPr>
          <w:rFonts w:ascii="Times New Roman" w:hAnsi="Times New Roman"/>
          <w:i/>
          <w:noProof/>
          <w:sz w:val="28"/>
          <w:szCs w:val="28"/>
        </w:rPr>
        <w:t xml:space="preserve"> </w:t>
      </w:r>
      <w:r w:rsidRPr="00534656">
        <w:rPr>
          <w:rFonts w:ascii="Times New Roman" w:hAnsi="Times New Roman"/>
          <w:noProof/>
          <w:sz w:val="28"/>
          <w:szCs w:val="28"/>
        </w:rPr>
        <w:t xml:space="preserve">&gt; </w:t>
      </w:r>
      <w:r w:rsidRPr="00534656">
        <w:rPr>
          <w:rFonts w:ascii="Times New Roman" w:hAnsi="Times New Roman"/>
          <w:i/>
          <w:noProof/>
          <w:sz w:val="28"/>
          <w:szCs w:val="28"/>
        </w:rPr>
        <w:sym w:font="Symbol" w:char="F077"/>
      </w:r>
      <w:r w:rsidRPr="00534656">
        <w:rPr>
          <w:rFonts w:ascii="Times New Roman" w:hAnsi="Times New Roman"/>
          <w:noProof/>
          <w:sz w:val="28"/>
          <w:szCs w:val="28"/>
          <w:vertAlign w:val="subscript"/>
        </w:rPr>
        <w:t>с</w:t>
      </w:r>
      <w:r w:rsidRPr="00534656">
        <w:rPr>
          <w:rFonts w:ascii="Times New Roman" w:hAnsi="Times New Roman"/>
          <w:sz w:val="28"/>
          <w:szCs w:val="28"/>
        </w:rPr>
        <w:t>, груз условно называется «лёгким», а возможная загрузка, т, определяет</w:t>
      </w:r>
      <w:r w:rsidRPr="00534656">
        <w:rPr>
          <w:rFonts w:ascii="Times New Roman" w:hAnsi="Times New Roman"/>
          <w:sz w:val="28"/>
          <w:szCs w:val="28"/>
        </w:rPr>
        <w:softHyphen/>
        <w:t>ся по формуле</w:t>
      </w:r>
    </w:p>
    <w:tbl>
      <w:tblPr>
        <w:tblW w:w="6407" w:type="dxa"/>
        <w:jc w:val="center"/>
        <w:tblLook w:val="01E0" w:firstRow="1" w:lastRow="1" w:firstColumn="1" w:lastColumn="1" w:noHBand="0" w:noVBand="0"/>
      </w:tblPr>
      <w:tblGrid>
        <w:gridCol w:w="5797"/>
        <w:gridCol w:w="610"/>
      </w:tblGrid>
      <w:tr w:rsidR="003D3651" w:rsidRPr="00534656" w:rsidTr="003D3651">
        <w:trPr>
          <w:jc w:val="center"/>
        </w:trPr>
        <w:tc>
          <w:tcPr>
            <w:tcW w:w="5920" w:type="dxa"/>
          </w:tcPr>
          <w:p w:rsidR="003D3651" w:rsidRPr="00534656" w:rsidRDefault="003D3651" w:rsidP="003D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28"/>
                <w:sz w:val="28"/>
                <w:szCs w:val="28"/>
              </w:rPr>
              <w:object w:dxaOrig="859" w:dyaOrig="639">
                <v:shape id="_x0000_i1045" type="#_x0000_t75" style="width:41.3pt;height:30.7pt" o:ole="" fillcolor="window">
                  <v:imagedata r:id="rId50" o:title=""/>
                </v:shape>
                <o:OLEObject Type="Embed" ProgID="Equation.3" ShapeID="_x0000_i1045" DrawAspect="Content" ObjectID="_1574519980" r:id="rId51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15" w:type="dxa"/>
            <w:vAlign w:val="center"/>
          </w:tcPr>
          <w:p w:rsidR="003D3651" w:rsidRPr="00534656" w:rsidRDefault="003D3651" w:rsidP="003D3651">
            <w:pPr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(6)</w:t>
            </w:r>
          </w:p>
        </w:tc>
      </w:tr>
    </w:tbl>
    <w:p w:rsidR="003D3651" w:rsidRPr="00534656" w:rsidRDefault="003D3651" w:rsidP="003D3651">
      <w:pPr>
        <w:spacing w:line="360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В качестве технической нормы загрузки судна принимается наименьшее  значение из двух возможных величин, полученных с учетом ограничений по условиям плавания и условиям размещения груза </w:t>
      </w:r>
      <w:r w:rsidRPr="00534656">
        <w:rPr>
          <w:rFonts w:ascii="Times New Roman" w:hAnsi="Times New Roman"/>
          <w:position w:val="-10"/>
          <w:sz w:val="28"/>
          <w:szCs w:val="28"/>
        </w:rPr>
        <w:object w:dxaOrig="1660" w:dyaOrig="380">
          <v:shape id="_x0000_i1046" type="#_x0000_t75" style="width:82.6pt;height:20.05pt" o:ole="" fillcolor="window">
            <v:imagedata r:id="rId52" o:title=""/>
          </v:shape>
          <o:OLEObject Type="Embed" ProgID="Equation.3" ShapeID="_x0000_i1046" DrawAspect="Content" ObjectID="_1574519981" r:id="rId53"/>
        </w:object>
      </w:r>
      <w:r w:rsidRPr="00534656">
        <w:rPr>
          <w:rFonts w:ascii="Times New Roman" w:hAnsi="Times New Roman"/>
          <w:sz w:val="28"/>
          <w:szCs w:val="28"/>
        </w:rPr>
        <w:t>.</w:t>
      </w:r>
    </w:p>
    <w:p w:rsidR="003D3651" w:rsidRPr="00534656" w:rsidRDefault="003D3651" w:rsidP="003D3651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34656">
        <w:rPr>
          <w:rFonts w:ascii="Times New Roman" w:hAnsi="Times New Roman"/>
          <w:b/>
          <w:sz w:val="28"/>
          <w:szCs w:val="28"/>
          <w:u w:val="single"/>
        </w:rPr>
        <w:t>Расчеты:</w:t>
      </w:r>
    </w:p>
    <w:p w:rsidR="003D3651" w:rsidRPr="00534656" w:rsidRDefault="003D3651" w:rsidP="003D3651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t>Самоходное судно</w:t>
      </w:r>
    </w:p>
    <w:p w:rsidR="004E2A24" w:rsidRPr="00534656" w:rsidRDefault="004E2A24" w:rsidP="004E2A24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Т</w:t>
      </w:r>
      <w:r w:rsidRPr="00534656">
        <w:rPr>
          <w:sz w:val="28"/>
          <w:szCs w:val="28"/>
          <w:vertAlign w:val="subscript"/>
        </w:rPr>
        <w:t>э</w:t>
      </w:r>
      <w:r w:rsidRPr="00534656">
        <w:rPr>
          <w:sz w:val="28"/>
          <w:szCs w:val="28"/>
        </w:rPr>
        <w:t xml:space="preserve"> = </w:t>
      </w:r>
      <w:r w:rsidRPr="00534656">
        <w:rPr>
          <w:sz w:val="28"/>
          <w:szCs w:val="28"/>
          <w:lang w:val="en-US"/>
        </w:rPr>
        <w:t>min</w:t>
      </w:r>
      <w:r w:rsidRPr="00534656">
        <w:rPr>
          <w:sz w:val="28"/>
          <w:szCs w:val="28"/>
        </w:rPr>
        <w:t xml:space="preserve">{350 – 20 = 330  см; </w:t>
      </w:r>
      <w:proofErr w:type="gramStart"/>
      <w:r w:rsidRPr="00534656">
        <w:rPr>
          <w:sz w:val="28"/>
          <w:szCs w:val="28"/>
        </w:rPr>
        <w:t>Т</w:t>
      </w:r>
      <w:r w:rsidRPr="00534656">
        <w:rPr>
          <w:sz w:val="28"/>
          <w:szCs w:val="28"/>
          <w:vertAlign w:val="subscript"/>
        </w:rPr>
        <w:t>р</w:t>
      </w:r>
      <w:proofErr w:type="gramEnd"/>
      <w:r w:rsidRPr="00534656">
        <w:rPr>
          <w:sz w:val="28"/>
          <w:szCs w:val="28"/>
        </w:rPr>
        <w:t>=350 см;}</w:t>
      </w:r>
    </w:p>
    <w:p w:rsidR="004E2A24" w:rsidRPr="00534656" w:rsidRDefault="004E2A24" w:rsidP="004E2A24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Т</w:t>
      </w:r>
      <w:r w:rsidRPr="00534656">
        <w:rPr>
          <w:sz w:val="28"/>
          <w:szCs w:val="28"/>
          <w:vertAlign w:val="subscript"/>
        </w:rPr>
        <w:t xml:space="preserve">э </w:t>
      </w:r>
      <w:r w:rsidRPr="00534656">
        <w:rPr>
          <w:sz w:val="28"/>
          <w:szCs w:val="28"/>
        </w:rPr>
        <w:t>=330 см.</w:t>
      </w:r>
    </w:p>
    <w:p w:rsidR="004E2A24" w:rsidRPr="00534656" w:rsidRDefault="004E2A24" w:rsidP="004E2A24">
      <w:pPr>
        <w:pStyle w:val="a3"/>
        <w:tabs>
          <w:tab w:val="num" w:pos="1080"/>
        </w:tabs>
        <w:spacing w:line="360" w:lineRule="auto"/>
        <w:jc w:val="both"/>
        <w:rPr>
          <w:position w:val="-12"/>
          <w:sz w:val="28"/>
          <w:szCs w:val="28"/>
        </w:rPr>
      </w:pPr>
      <w:r w:rsidRPr="00534656">
        <w:rPr>
          <w:position w:val="-14"/>
          <w:sz w:val="28"/>
          <w:szCs w:val="28"/>
        </w:rPr>
        <w:object w:dxaOrig="760" w:dyaOrig="380">
          <v:shape id="_x0000_i1047" type="#_x0000_t75" style="width:46.05pt;height:20.05pt" o:ole="" fillcolor="window">
            <v:imagedata r:id="rId54" o:title=""/>
          </v:shape>
          <o:OLEObject Type="Embed" ProgID="Equation.3" ShapeID="_x0000_i1047" DrawAspect="Content" ObjectID="_1574519982" r:id="rId55"/>
        </w:object>
      </w:r>
    </w:p>
    <w:p w:rsidR="004E2A24" w:rsidRPr="00534656" w:rsidRDefault="004E2A24" w:rsidP="004E2A24">
      <w:pPr>
        <w:pStyle w:val="a3"/>
        <w:tabs>
          <w:tab w:val="num" w:pos="1080"/>
        </w:tabs>
        <w:spacing w:line="360" w:lineRule="auto"/>
        <w:jc w:val="both"/>
        <w:rPr>
          <w:position w:val="-32"/>
          <w:sz w:val="28"/>
          <w:szCs w:val="28"/>
        </w:rPr>
      </w:pPr>
      <w:r w:rsidRPr="00534656">
        <w:rPr>
          <w:position w:val="-24"/>
          <w:sz w:val="28"/>
          <w:szCs w:val="28"/>
        </w:rPr>
        <w:object w:dxaOrig="3159" w:dyaOrig="620">
          <v:shape id="_x0000_i1048" type="#_x0000_t75" style="width:185.3pt;height:35.4pt" o:ole="" fillcolor="window">
            <v:imagedata r:id="rId56" o:title=""/>
          </v:shape>
          <o:OLEObject Type="Embed" ProgID="Equation.3" ShapeID="_x0000_i1048" DrawAspect="Content" ObjectID="_1574519983" r:id="rId57"/>
        </w:object>
      </w:r>
      <w:r w:rsidRPr="00534656">
        <w:rPr>
          <w:position w:val="-32"/>
          <w:sz w:val="28"/>
          <w:szCs w:val="28"/>
        </w:rPr>
        <w:t xml:space="preserve"> </w:t>
      </w:r>
    </w:p>
    <w:p w:rsidR="004E2A24" w:rsidRPr="00534656" w:rsidRDefault="004E2A24" w:rsidP="004E2A24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  <w:lang w:val="en-US"/>
        </w:rPr>
        <w:t>V</w:t>
      </w:r>
      <w:r w:rsidRPr="00534656">
        <w:rPr>
          <w:sz w:val="28"/>
          <w:szCs w:val="28"/>
          <w:vertAlign w:val="subscript"/>
        </w:rPr>
        <w:t>с</w:t>
      </w:r>
      <w:r w:rsidRPr="00534656">
        <w:rPr>
          <w:sz w:val="28"/>
          <w:szCs w:val="28"/>
        </w:rPr>
        <w:t xml:space="preserve"> = 6340*0</w:t>
      </w:r>
      <w:proofErr w:type="gramStart"/>
      <w:r w:rsidRPr="00534656">
        <w:rPr>
          <w:sz w:val="28"/>
          <w:szCs w:val="28"/>
        </w:rPr>
        <w:t>,9</w:t>
      </w:r>
      <w:proofErr w:type="gramEnd"/>
      <w:r w:rsidRPr="00534656">
        <w:rPr>
          <w:sz w:val="28"/>
          <w:szCs w:val="28"/>
        </w:rPr>
        <w:t xml:space="preserve"> = 5706 м</w:t>
      </w:r>
      <w:r w:rsidRPr="00534656">
        <w:rPr>
          <w:sz w:val="28"/>
          <w:szCs w:val="28"/>
          <w:vertAlign w:val="superscript"/>
        </w:rPr>
        <w:t>3</w:t>
      </w:r>
      <w:r w:rsidRPr="00534656">
        <w:rPr>
          <w:sz w:val="28"/>
          <w:szCs w:val="28"/>
        </w:rPr>
        <w:t>;</w:t>
      </w:r>
    </w:p>
    <w:p w:rsidR="004E2A24" w:rsidRPr="00534656" w:rsidRDefault="00891DE8" w:rsidP="004E2A24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position w:val="-24"/>
          <w:sz w:val="28"/>
          <w:szCs w:val="28"/>
        </w:rPr>
        <w:object w:dxaOrig="1100" w:dyaOrig="620">
          <v:shape id="_x0000_i1049" type="#_x0000_t75" style="width:55.5pt;height:30.7pt" o:ole="" fillcolor="window">
            <v:imagedata r:id="rId58" o:title=""/>
          </v:shape>
          <o:OLEObject Type="Embed" ProgID="Equation.3" ShapeID="_x0000_i1049" DrawAspect="Content" ObjectID="_1574519984" r:id="rId59"/>
        </w:object>
      </w:r>
      <w:r w:rsidR="004E2A24" w:rsidRPr="00534656">
        <w:rPr>
          <w:sz w:val="28"/>
          <w:szCs w:val="28"/>
        </w:rPr>
        <w:t xml:space="preserve">= </w:t>
      </w:r>
      <w:r w:rsidRPr="00534656">
        <w:rPr>
          <w:sz w:val="28"/>
          <w:szCs w:val="28"/>
        </w:rPr>
        <w:t>1,19</w:t>
      </w:r>
      <w:r w:rsidR="004E2A24" w:rsidRPr="00534656">
        <w:rPr>
          <w:sz w:val="28"/>
          <w:szCs w:val="28"/>
        </w:rPr>
        <w:t xml:space="preserve"> м</w:t>
      </w:r>
      <w:r w:rsidR="004E2A24" w:rsidRPr="00534656">
        <w:rPr>
          <w:sz w:val="28"/>
          <w:szCs w:val="28"/>
          <w:vertAlign w:val="superscript"/>
        </w:rPr>
        <w:t>3</w:t>
      </w:r>
      <w:r w:rsidR="004E2A24" w:rsidRPr="00534656">
        <w:rPr>
          <w:sz w:val="28"/>
          <w:szCs w:val="28"/>
        </w:rPr>
        <w:t>/т-</w:t>
      </w:r>
      <w:proofErr w:type="spellStart"/>
      <w:r w:rsidR="004E2A24" w:rsidRPr="00534656">
        <w:rPr>
          <w:sz w:val="28"/>
          <w:szCs w:val="28"/>
        </w:rPr>
        <w:t>тнж</w:t>
      </w:r>
      <w:proofErr w:type="spellEnd"/>
      <w:r w:rsidR="004E2A24" w:rsidRPr="00534656">
        <w:rPr>
          <w:sz w:val="28"/>
          <w:szCs w:val="28"/>
        </w:rPr>
        <w:t>;</w:t>
      </w:r>
    </w:p>
    <w:p w:rsidR="003D3651" w:rsidRPr="00534656" w:rsidRDefault="003D3651" w:rsidP="003D3651">
      <w:pPr>
        <w:pStyle w:val="a3"/>
        <w:tabs>
          <w:tab w:val="num" w:pos="1080"/>
        </w:tabs>
        <w:spacing w:line="360" w:lineRule="auto"/>
        <w:jc w:val="both"/>
        <w:rPr>
          <w:noProof/>
          <w:sz w:val="28"/>
          <w:szCs w:val="28"/>
        </w:rPr>
      </w:pPr>
      <w:r w:rsidRPr="00534656">
        <w:rPr>
          <w:noProof/>
          <w:position w:val="-10"/>
          <w:sz w:val="28"/>
          <w:szCs w:val="28"/>
        </w:rPr>
        <w:object w:dxaOrig="320" w:dyaOrig="320">
          <v:shape id="_x0000_i1050" type="#_x0000_t75" style="width:20.05pt;height:20.05pt" o:ole="" fillcolor="window">
            <v:imagedata r:id="rId44" o:title=""/>
          </v:shape>
          <o:OLEObject Type="Embed" ProgID="Equation.3" ShapeID="_x0000_i1050" DrawAspect="Content" ObjectID="_1574519985" r:id="rId60"/>
        </w:object>
      </w:r>
      <w:r w:rsidR="00891DE8" w:rsidRPr="00534656">
        <w:rPr>
          <w:noProof/>
          <w:position w:val="-10"/>
          <w:sz w:val="28"/>
          <w:szCs w:val="28"/>
        </w:rPr>
        <w:t>руда</w:t>
      </w:r>
      <w:r w:rsidRPr="00534656">
        <w:rPr>
          <w:noProof/>
          <w:sz w:val="28"/>
          <w:szCs w:val="28"/>
        </w:rPr>
        <w:t>= 0,</w:t>
      </w:r>
      <w:r w:rsidR="00891DE8" w:rsidRPr="00534656">
        <w:rPr>
          <w:noProof/>
          <w:sz w:val="28"/>
          <w:szCs w:val="28"/>
        </w:rPr>
        <w:t>33</w:t>
      </w:r>
      <w:r w:rsidRPr="00534656">
        <w:rPr>
          <w:noProof/>
          <w:sz w:val="28"/>
          <w:szCs w:val="28"/>
        </w:rPr>
        <w:t>-</w:t>
      </w:r>
      <w:r w:rsidR="00891DE8" w:rsidRPr="00534656">
        <w:rPr>
          <w:noProof/>
          <w:sz w:val="28"/>
          <w:szCs w:val="28"/>
        </w:rPr>
        <w:t>0,59</w:t>
      </w:r>
      <w:r w:rsidRPr="00534656">
        <w:rPr>
          <w:noProof/>
          <w:sz w:val="28"/>
          <w:szCs w:val="28"/>
        </w:rPr>
        <w:t xml:space="preserve"> м</w:t>
      </w:r>
      <w:r w:rsidRPr="00534656">
        <w:rPr>
          <w:noProof/>
          <w:sz w:val="28"/>
          <w:szCs w:val="28"/>
          <w:vertAlign w:val="superscript"/>
        </w:rPr>
        <w:t>3</w:t>
      </w:r>
      <w:r w:rsidRPr="00534656">
        <w:rPr>
          <w:noProof/>
          <w:sz w:val="28"/>
          <w:szCs w:val="28"/>
        </w:rPr>
        <w:t xml:space="preserve">/т-тнж; </w:t>
      </w:r>
      <w:r w:rsidRPr="00534656">
        <w:rPr>
          <w:i/>
          <w:noProof/>
          <w:sz w:val="28"/>
          <w:szCs w:val="28"/>
        </w:rPr>
        <w:sym w:font="Symbol" w:char="F077"/>
      </w:r>
      <w:r w:rsidRPr="00534656">
        <w:rPr>
          <w:noProof/>
          <w:sz w:val="28"/>
          <w:szCs w:val="28"/>
          <w:vertAlign w:val="subscript"/>
        </w:rPr>
        <w:t>г</w:t>
      </w:r>
      <w:r w:rsidRPr="00534656">
        <w:rPr>
          <w:i/>
          <w:noProof/>
          <w:sz w:val="28"/>
          <w:szCs w:val="28"/>
        </w:rPr>
        <w:t xml:space="preserve"> </w:t>
      </w:r>
      <w:r w:rsidRPr="00534656">
        <w:rPr>
          <w:noProof/>
          <w:sz w:val="28"/>
          <w:szCs w:val="28"/>
        </w:rPr>
        <w:t xml:space="preserve">&lt; </w:t>
      </w:r>
      <w:r w:rsidRPr="00534656">
        <w:rPr>
          <w:i/>
          <w:noProof/>
          <w:sz w:val="28"/>
          <w:szCs w:val="28"/>
        </w:rPr>
        <w:sym w:font="Symbol" w:char="F077"/>
      </w:r>
      <w:r w:rsidRPr="00534656">
        <w:rPr>
          <w:noProof/>
          <w:sz w:val="28"/>
          <w:szCs w:val="28"/>
          <w:vertAlign w:val="subscript"/>
        </w:rPr>
        <w:t xml:space="preserve">с </w:t>
      </w:r>
      <w:r w:rsidRPr="00534656">
        <w:rPr>
          <w:noProof/>
          <w:sz w:val="28"/>
          <w:szCs w:val="28"/>
        </w:rPr>
        <w:t>,</w:t>
      </w:r>
      <w:r w:rsidRPr="00534656">
        <w:rPr>
          <w:position w:val="-14"/>
          <w:sz w:val="28"/>
          <w:szCs w:val="28"/>
        </w:rPr>
        <w:t xml:space="preserve"> </w:t>
      </w:r>
      <w:r w:rsidR="00C416B6" w:rsidRPr="00534656">
        <w:rPr>
          <w:position w:val="-14"/>
          <w:sz w:val="28"/>
          <w:szCs w:val="28"/>
        </w:rPr>
        <w:object w:dxaOrig="1760" w:dyaOrig="400">
          <v:shape id="_x0000_i1051" type="#_x0000_t75" style="width:97.95pt;height:20.05pt" o:ole="" fillcolor="window">
            <v:imagedata r:id="rId61" o:title=""/>
          </v:shape>
          <o:OLEObject Type="Embed" ProgID="Equation.3" ShapeID="_x0000_i1051" DrawAspect="Content" ObjectID="_1574519986" r:id="rId62"/>
        </w:object>
      </w:r>
    </w:p>
    <w:p w:rsidR="00891DE8" w:rsidRPr="00534656" w:rsidRDefault="00891DE8" w:rsidP="00891DE8">
      <w:pPr>
        <w:pStyle w:val="a3"/>
        <w:tabs>
          <w:tab w:val="num" w:pos="1080"/>
        </w:tabs>
        <w:spacing w:line="360" w:lineRule="auto"/>
        <w:jc w:val="both"/>
        <w:rPr>
          <w:noProof/>
          <w:sz w:val="28"/>
          <w:szCs w:val="28"/>
        </w:rPr>
      </w:pPr>
      <w:r w:rsidRPr="00534656">
        <w:rPr>
          <w:noProof/>
          <w:position w:val="-10"/>
          <w:sz w:val="28"/>
          <w:szCs w:val="28"/>
        </w:rPr>
        <w:object w:dxaOrig="320" w:dyaOrig="320">
          <v:shape id="_x0000_i1052" type="#_x0000_t75" style="width:20.05pt;height:20.05pt" o:ole="" fillcolor="window">
            <v:imagedata r:id="rId44" o:title=""/>
          </v:shape>
          <o:OLEObject Type="Embed" ProgID="Equation.3" ShapeID="_x0000_i1052" DrawAspect="Content" ObjectID="_1574519987" r:id="rId63"/>
        </w:object>
      </w:r>
      <w:r w:rsidRPr="00534656">
        <w:rPr>
          <w:noProof/>
          <w:position w:val="-10"/>
          <w:sz w:val="28"/>
          <w:szCs w:val="28"/>
        </w:rPr>
        <w:t>уголь</w:t>
      </w:r>
      <w:r w:rsidRPr="00534656">
        <w:rPr>
          <w:noProof/>
          <w:sz w:val="28"/>
          <w:szCs w:val="28"/>
        </w:rPr>
        <w:t>= 0,95-1,1 м</w:t>
      </w:r>
      <w:r w:rsidRPr="00534656">
        <w:rPr>
          <w:noProof/>
          <w:sz w:val="28"/>
          <w:szCs w:val="28"/>
          <w:vertAlign w:val="superscript"/>
        </w:rPr>
        <w:t>3</w:t>
      </w:r>
      <w:r w:rsidRPr="00534656">
        <w:rPr>
          <w:noProof/>
          <w:sz w:val="28"/>
          <w:szCs w:val="28"/>
        </w:rPr>
        <w:t xml:space="preserve">/т-тнж; </w:t>
      </w:r>
      <w:r w:rsidRPr="00534656">
        <w:rPr>
          <w:i/>
          <w:noProof/>
          <w:sz w:val="28"/>
          <w:szCs w:val="28"/>
        </w:rPr>
        <w:sym w:font="Symbol" w:char="F077"/>
      </w:r>
      <w:r w:rsidRPr="00534656">
        <w:rPr>
          <w:noProof/>
          <w:sz w:val="28"/>
          <w:szCs w:val="28"/>
          <w:vertAlign w:val="subscript"/>
        </w:rPr>
        <w:t>г</w:t>
      </w:r>
      <w:r w:rsidRPr="00534656">
        <w:rPr>
          <w:i/>
          <w:noProof/>
          <w:sz w:val="28"/>
          <w:szCs w:val="28"/>
        </w:rPr>
        <w:t xml:space="preserve"> </w:t>
      </w:r>
      <w:r w:rsidRPr="00534656">
        <w:rPr>
          <w:noProof/>
          <w:sz w:val="28"/>
          <w:szCs w:val="28"/>
        </w:rPr>
        <w:t xml:space="preserve">&lt; </w:t>
      </w:r>
      <w:r w:rsidRPr="00534656">
        <w:rPr>
          <w:i/>
          <w:noProof/>
          <w:sz w:val="28"/>
          <w:szCs w:val="28"/>
        </w:rPr>
        <w:sym w:font="Symbol" w:char="F077"/>
      </w:r>
      <w:r w:rsidRPr="00534656">
        <w:rPr>
          <w:noProof/>
          <w:sz w:val="28"/>
          <w:szCs w:val="28"/>
          <w:vertAlign w:val="subscript"/>
        </w:rPr>
        <w:t xml:space="preserve">с </w:t>
      </w:r>
      <w:r w:rsidRPr="00534656">
        <w:rPr>
          <w:noProof/>
          <w:sz w:val="28"/>
          <w:szCs w:val="28"/>
        </w:rPr>
        <w:t>,</w:t>
      </w:r>
      <w:r w:rsidRPr="00534656">
        <w:rPr>
          <w:position w:val="-14"/>
          <w:sz w:val="28"/>
          <w:szCs w:val="28"/>
        </w:rPr>
        <w:t xml:space="preserve"> </w:t>
      </w:r>
      <w:r w:rsidR="00344D29" w:rsidRPr="00534656">
        <w:rPr>
          <w:position w:val="-14"/>
          <w:sz w:val="28"/>
          <w:szCs w:val="28"/>
        </w:rPr>
        <w:object w:dxaOrig="1760" w:dyaOrig="400">
          <v:shape id="_x0000_i1053" type="#_x0000_t75" style="width:97.95pt;height:20.05pt" o:ole="" fillcolor="window">
            <v:imagedata r:id="rId64" o:title=""/>
          </v:shape>
          <o:OLEObject Type="Embed" ProgID="Equation.3" ShapeID="_x0000_i1053" DrawAspect="Content" ObjectID="_1574519988" r:id="rId65"/>
        </w:object>
      </w:r>
    </w:p>
    <w:p w:rsidR="003D3651" w:rsidRPr="00534656" w:rsidRDefault="00344D29" w:rsidP="003D3651">
      <w:pPr>
        <w:pStyle w:val="a3"/>
        <w:tabs>
          <w:tab w:val="num" w:pos="1080"/>
        </w:tabs>
        <w:spacing w:line="360" w:lineRule="auto"/>
        <w:jc w:val="both"/>
        <w:rPr>
          <w:position w:val="-10"/>
          <w:sz w:val="28"/>
          <w:szCs w:val="28"/>
        </w:rPr>
      </w:pPr>
      <w:r w:rsidRPr="00534656">
        <w:rPr>
          <w:sz w:val="28"/>
          <w:szCs w:val="28"/>
        </w:rPr>
        <w:t>Руда</w:t>
      </w:r>
      <w:r w:rsidR="003D3651" w:rsidRPr="00534656">
        <w:rPr>
          <w:sz w:val="28"/>
          <w:szCs w:val="28"/>
        </w:rPr>
        <w:t>:</w:t>
      </w:r>
      <w:r w:rsidR="003D3651" w:rsidRPr="00534656">
        <w:rPr>
          <w:position w:val="-10"/>
          <w:sz w:val="28"/>
          <w:szCs w:val="28"/>
        </w:rPr>
        <w:t xml:space="preserve"> </w:t>
      </w:r>
      <w:r w:rsidR="00D1263A" w:rsidRPr="00534656">
        <w:rPr>
          <w:position w:val="-12"/>
          <w:sz w:val="28"/>
          <w:szCs w:val="28"/>
        </w:rPr>
        <w:object w:dxaOrig="3040" w:dyaOrig="360">
          <v:shape id="_x0000_i1054" type="#_x0000_t75" style="width:190.05pt;height:20.05pt" o:ole="" fillcolor="window">
            <v:imagedata r:id="rId66" o:title=""/>
          </v:shape>
          <o:OLEObject Type="Embed" ProgID="Equation.3" ShapeID="_x0000_i1054" DrawAspect="Content" ObjectID="_1574519989" r:id="rId67"/>
        </w:object>
      </w:r>
    </w:p>
    <w:p w:rsidR="003D3651" w:rsidRPr="00534656" w:rsidRDefault="00344D29" w:rsidP="003D3651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Уголь</w:t>
      </w:r>
      <w:r w:rsidR="003D3651" w:rsidRPr="00534656">
        <w:rPr>
          <w:sz w:val="28"/>
          <w:szCs w:val="28"/>
        </w:rPr>
        <w:t>:</w:t>
      </w:r>
      <w:r w:rsidR="003D3651" w:rsidRPr="00534656">
        <w:rPr>
          <w:position w:val="-10"/>
          <w:sz w:val="28"/>
          <w:szCs w:val="28"/>
        </w:rPr>
        <w:t xml:space="preserve"> </w:t>
      </w:r>
      <w:r w:rsidR="00D1263A" w:rsidRPr="00534656">
        <w:rPr>
          <w:position w:val="-12"/>
          <w:sz w:val="28"/>
          <w:szCs w:val="28"/>
        </w:rPr>
        <w:object w:dxaOrig="3040" w:dyaOrig="360">
          <v:shape id="_x0000_i1055" type="#_x0000_t75" style="width:190.05pt;height:20.05pt" o:ole="" fillcolor="window">
            <v:imagedata r:id="rId68" o:title=""/>
          </v:shape>
          <o:OLEObject Type="Embed" ProgID="Equation.3" ShapeID="_x0000_i1055" DrawAspect="Content" ObjectID="_1574519990" r:id="rId69"/>
        </w:object>
      </w:r>
    </w:p>
    <w:p w:rsidR="003D3651" w:rsidRPr="00534656" w:rsidRDefault="003D3651" w:rsidP="003D3651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Для леса</w:t>
      </w:r>
    </w:p>
    <w:p w:rsidR="00891DE8" w:rsidRPr="00534656" w:rsidRDefault="00891DE8" w:rsidP="00891DE8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Т</w:t>
      </w:r>
      <w:r w:rsidRPr="00534656">
        <w:rPr>
          <w:sz w:val="28"/>
          <w:szCs w:val="28"/>
          <w:vertAlign w:val="subscript"/>
        </w:rPr>
        <w:t>э</w:t>
      </w:r>
      <w:r w:rsidRPr="00534656">
        <w:rPr>
          <w:sz w:val="28"/>
          <w:szCs w:val="28"/>
        </w:rPr>
        <w:t xml:space="preserve"> = </w:t>
      </w:r>
      <w:r w:rsidRPr="00534656">
        <w:rPr>
          <w:sz w:val="28"/>
          <w:szCs w:val="28"/>
          <w:lang w:val="en-US"/>
        </w:rPr>
        <w:t>min</w:t>
      </w:r>
      <w:r w:rsidRPr="00534656">
        <w:rPr>
          <w:sz w:val="28"/>
          <w:szCs w:val="28"/>
        </w:rPr>
        <w:t xml:space="preserve">{350 – 20 = 330  см; </w:t>
      </w:r>
      <w:proofErr w:type="gramStart"/>
      <w:r w:rsidRPr="00534656">
        <w:rPr>
          <w:sz w:val="28"/>
          <w:szCs w:val="28"/>
        </w:rPr>
        <w:t>Т</w:t>
      </w:r>
      <w:r w:rsidRPr="00534656">
        <w:rPr>
          <w:sz w:val="28"/>
          <w:szCs w:val="28"/>
          <w:vertAlign w:val="subscript"/>
        </w:rPr>
        <w:t>р</w:t>
      </w:r>
      <w:proofErr w:type="gramEnd"/>
      <w:r w:rsidRPr="00534656">
        <w:rPr>
          <w:sz w:val="28"/>
          <w:szCs w:val="28"/>
        </w:rPr>
        <w:t>=350 см;}</w:t>
      </w:r>
    </w:p>
    <w:p w:rsidR="00891DE8" w:rsidRPr="00534656" w:rsidRDefault="00891DE8" w:rsidP="00891DE8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Т</w:t>
      </w:r>
      <w:r w:rsidRPr="00534656">
        <w:rPr>
          <w:sz w:val="28"/>
          <w:szCs w:val="28"/>
          <w:vertAlign w:val="subscript"/>
        </w:rPr>
        <w:t xml:space="preserve">э </w:t>
      </w:r>
      <w:r w:rsidRPr="00534656">
        <w:rPr>
          <w:sz w:val="28"/>
          <w:szCs w:val="28"/>
        </w:rPr>
        <w:t>=330 см.</w:t>
      </w:r>
    </w:p>
    <w:p w:rsidR="00891DE8" w:rsidRPr="00534656" w:rsidRDefault="00891DE8" w:rsidP="00891DE8">
      <w:pPr>
        <w:pStyle w:val="a3"/>
        <w:tabs>
          <w:tab w:val="num" w:pos="1080"/>
        </w:tabs>
        <w:spacing w:line="360" w:lineRule="auto"/>
        <w:jc w:val="both"/>
        <w:rPr>
          <w:position w:val="-12"/>
          <w:sz w:val="28"/>
          <w:szCs w:val="28"/>
        </w:rPr>
      </w:pPr>
      <w:r w:rsidRPr="00534656">
        <w:rPr>
          <w:position w:val="-14"/>
          <w:sz w:val="28"/>
          <w:szCs w:val="28"/>
        </w:rPr>
        <w:object w:dxaOrig="760" w:dyaOrig="380">
          <v:shape id="_x0000_i1056" type="#_x0000_t75" style="width:46.05pt;height:20.05pt" o:ole="" fillcolor="window">
            <v:imagedata r:id="rId54" o:title=""/>
          </v:shape>
          <o:OLEObject Type="Embed" ProgID="Equation.3" ShapeID="_x0000_i1056" DrawAspect="Content" ObjectID="_1574519991" r:id="rId70"/>
        </w:object>
      </w:r>
    </w:p>
    <w:p w:rsidR="00891DE8" w:rsidRPr="00534656" w:rsidRDefault="00891DE8" w:rsidP="00891DE8">
      <w:pPr>
        <w:pStyle w:val="a3"/>
        <w:tabs>
          <w:tab w:val="num" w:pos="1080"/>
        </w:tabs>
        <w:spacing w:line="360" w:lineRule="auto"/>
        <w:jc w:val="both"/>
        <w:rPr>
          <w:position w:val="-32"/>
          <w:sz w:val="28"/>
          <w:szCs w:val="28"/>
        </w:rPr>
      </w:pPr>
      <w:r w:rsidRPr="00534656">
        <w:rPr>
          <w:position w:val="-24"/>
          <w:sz w:val="28"/>
          <w:szCs w:val="28"/>
        </w:rPr>
        <w:object w:dxaOrig="3159" w:dyaOrig="620">
          <v:shape id="_x0000_i1057" type="#_x0000_t75" style="width:185.3pt;height:35.4pt" o:ole="" fillcolor="window">
            <v:imagedata r:id="rId56" o:title=""/>
          </v:shape>
          <o:OLEObject Type="Embed" ProgID="Equation.3" ShapeID="_x0000_i1057" DrawAspect="Content" ObjectID="_1574519992" r:id="rId71"/>
        </w:object>
      </w:r>
      <w:r w:rsidRPr="00534656">
        <w:rPr>
          <w:position w:val="-32"/>
          <w:sz w:val="28"/>
          <w:szCs w:val="28"/>
        </w:rPr>
        <w:t xml:space="preserve"> </w:t>
      </w:r>
    </w:p>
    <w:p w:rsidR="003D3651" w:rsidRPr="00534656" w:rsidRDefault="009C3794" w:rsidP="00C416B6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            </w:t>
      </w:r>
      <w:r w:rsidR="003D3651" w:rsidRPr="00534656">
        <w:rPr>
          <w:rFonts w:ascii="Times New Roman" w:hAnsi="Times New Roman"/>
          <w:sz w:val="28"/>
          <w:szCs w:val="28"/>
          <w:lang w:val="en-US"/>
        </w:rPr>
        <w:t>V</w:t>
      </w:r>
      <w:r w:rsidR="003D3651" w:rsidRPr="00534656">
        <w:rPr>
          <w:rFonts w:ascii="Times New Roman" w:hAnsi="Times New Roman"/>
          <w:sz w:val="28"/>
          <w:szCs w:val="28"/>
          <w:vertAlign w:val="subscript"/>
        </w:rPr>
        <w:t>с</w:t>
      </w:r>
      <w:r w:rsidR="003D3651" w:rsidRPr="00534656">
        <w:rPr>
          <w:rFonts w:ascii="Times New Roman" w:hAnsi="Times New Roman"/>
          <w:sz w:val="28"/>
          <w:szCs w:val="28"/>
        </w:rPr>
        <w:t xml:space="preserve"> = </w:t>
      </w:r>
      <w:r w:rsidR="00C416B6" w:rsidRPr="00534656">
        <w:rPr>
          <w:rFonts w:ascii="Times New Roman" w:hAnsi="Times New Roman"/>
          <w:sz w:val="28"/>
          <w:szCs w:val="28"/>
        </w:rPr>
        <w:t>634</w:t>
      </w:r>
      <w:r w:rsidR="00891DE8" w:rsidRPr="00534656">
        <w:rPr>
          <w:rFonts w:ascii="Times New Roman" w:hAnsi="Times New Roman"/>
          <w:sz w:val="28"/>
          <w:szCs w:val="28"/>
        </w:rPr>
        <w:t>0</w:t>
      </w:r>
      <w:r w:rsidR="003D3651" w:rsidRPr="00534656">
        <w:rPr>
          <w:rFonts w:ascii="Times New Roman" w:hAnsi="Times New Roman"/>
          <w:sz w:val="28"/>
          <w:szCs w:val="28"/>
        </w:rPr>
        <w:t>*0</w:t>
      </w:r>
      <w:proofErr w:type="gramStart"/>
      <w:r w:rsidRPr="00534656">
        <w:rPr>
          <w:rFonts w:ascii="Times New Roman" w:hAnsi="Times New Roman"/>
          <w:sz w:val="28"/>
          <w:szCs w:val="28"/>
        </w:rPr>
        <w:t>,85</w:t>
      </w:r>
      <w:proofErr w:type="gramEnd"/>
      <w:r w:rsidRPr="00534656">
        <w:rPr>
          <w:rFonts w:ascii="Times New Roman" w:hAnsi="Times New Roman"/>
          <w:sz w:val="28"/>
          <w:szCs w:val="28"/>
        </w:rPr>
        <w:t>+</w:t>
      </w:r>
      <w:r w:rsidR="00C416B6" w:rsidRPr="00534656">
        <w:rPr>
          <w:rFonts w:ascii="Times New Roman" w:hAnsi="Times New Roman"/>
          <w:sz w:val="28"/>
          <w:szCs w:val="28"/>
        </w:rPr>
        <w:t>1202</w:t>
      </w:r>
      <w:r w:rsidRPr="00534656">
        <w:rPr>
          <w:rFonts w:ascii="Times New Roman" w:hAnsi="Times New Roman"/>
          <w:sz w:val="28"/>
          <w:szCs w:val="28"/>
        </w:rPr>
        <w:t>*</w:t>
      </w:r>
      <w:r w:rsidR="00891DE8" w:rsidRPr="00534656">
        <w:rPr>
          <w:rFonts w:ascii="Times New Roman" w:hAnsi="Times New Roman"/>
          <w:sz w:val="28"/>
          <w:szCs w:val="28"/>
        </w:rPr>
        <w:t>4</w:t>
      </w:r>
      <w:r w:rsidRPr="00534656">
        <w:rPr>
          <w:rFonts w:ascii="Times New Roman" w:hAnsi="Times New Roman"/>
          <w:sz w:val="28"/>
          <w:szCs w:val="28"/>
        </w:rPr>
        <w:t xml:space="preserve">,5*0,85 = </w:t>
      </w:r>
      <w:r w:rsidR="00C416B6" w:rsidRPr="00534656">
        <w:rPr>
          <w:rFonts w:ascii="Times New Roman" w:hAnsi="Times New Roman"/>
          <w:color w:val="000000"/>
          <w:sz w:val="28"/>
          <w:szCs w:val="28"/>
        </w:rPr>
        <w:t>9986,65</w:t>
      </w:r>
      <w:r w:rsidR="003D3651" w:rsidRPr="00534656">
        <w:rPr>
          <w:rFonts w:ascii="Times New Roman" w:hAnsi="Times New Roman"/>
          <w:sz w:val="28"/>
          <w:szCs w:val="28"/>
        </w:rPr>
        <w:t xml:space="preserve"> м</w:t>
      </w:r>
      <w:r w:rsidR="003D3651" w:rsidRPr="00534656">
        <w:rPr>
          <w:rFonts w:ascii="Times New Roman" w:hAnsi="Times New Roman"/>
          <w:sz w:val="28"/>
          <w:szCs w:val="28"/>
          <w:vertAlign w:val="superscript"/>
        </w:rPr>
        <w:t>3</w:t>
      </w:r>
      <w:r w:rsidR="003D3651" w:rsidRPr="00534656">
        <w:rPr>
          <w:rFonts w:ascii="Times New Roman" w:hAnsi="Times New Roman"/>
          <w:sz w:val="28"/>
          <w:szCs w:val="28"/>
        </w:rPr>
        <w:t>;</w:t>
      </w:r>
    </w:p>
    <w:p w:rsidR="003D3651" w:rsidRPr="00534656" w:rsidRDefault="00C416B6" w:rsidP="003D3651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position w:val="-24"/>
          <w:sz w:val="28"/>
          <w:szCs w:val="28"/>
        </w:rPr>
        <w:object w:dxaOrig="1400" w:dyaOrig="620">
          <v:shape id="_x0000_i1058" type="#_x0000_t75" style="width:68.45pt;height:30.7pt" o:ole="" fillcolor="window">
            <v:imagedata r:id="rId72" o:title=""/>
          </v:shape>
          <o:OLEObject Type="Embed" ProgID="Equation.3" ShapeID="_x0000_i1058" DrawAspect="Content" ObjectID="_1574519993" r:id="rId73"/>
        </w:object>
      </w:r>
      <w:r w:rsidR="009C3794" w:rsidRPr="00534656">
        <w:rPr>
          <w:sz w:val="28"/>
          <w:szCs w:val="28"/>
        </w:rPr>
        <w:t>= 2,</w:t>
      </w:r>
      <w:r w:rsidRPr="00534656">
        <w:rPr>
          <w:sz w:val="28"/>
          <w:szCs w:val="28"/>
        </w:rPr>
        <w:t>0</w:t>
      </w:r>
      <w:r w:rsidR="003D3651" w:rsidRPr="00534656">
        <w:rPr>
          <w:sz w:val="28"/>
          <w:szCs w:val="28"/>
        </w:rPr>
        <w:t xml:space="preserve"> м</w:t>
      </w:r>
      <w:r w:rsidR="003D3651" w:rsidRPr="00534656">
        <w:rPr>
          <w:sz w:val="28"/>
          <w:szCs w:val="28"/>
          <w:vertAlign w:val="superscript"/>
        </w:rPr>
        <w:t>3</w:t>
      </w:r>
      <w:r w:rsidR="003D3651" w:rsidRPr="00534656">
        <w:rPr>
          <w:sz w:val="28"/>
          <w:szCs w:val="28"/>
        </w:rPr>
        <w:t>/т-</w:t>
      </w:r>
      <w:proofErr w:type="spellStart"/>
      <w:r w:rsidR="003D3651" w:rsidRPr="00534656">
        <w:rPr>
          <w:sz w:val="28"/>
          <w:szCs w:val="28"/>
        </w:rPr>
        <w:t>тнж</w:t>
      </w:r>
      <w:proofErr w:type="spellEnd"/>
      <w:r w:rsidR="003D3651" w:rsidRPr="00534656">
        <w:rPr>
          <w:sz w:val="28"/>
          <w:szCs w:val="28"/>
        </w:rPr>
        <w:t>;</w:t>
      </w:r>
    </w:p>
    <w:p w:rsidR="003D3651" w:rsidRPr="00534656" w:rsidRDefault="003D3651" w:rsidP="009C3794">
      <w:pPr>
        <w:pStyle w:val="a3"/>
        <w:tabs>
          <w:tab w:val="num" w:pos="1080"/>
        </w:tabs>
        <w:spacing w:line="360" w:lineRule="auto"/>
        <w:jc w:val="both"/>
        <w:rPr>
          <w:noProof/>
          <w:sz w:val="28"/>
          <w:szCs w:val="28"/>
          <w:vertAlign w:val="subscript"/>
        </w:rPr>
      </w:pPr>
      <w:r w:rsidRPr="00534656">
        <w:rPr>
          <w:noProof/>
          <w:position w:val="-10"/>
          <w:sz w:val="28"/>
          <w:szCs w:val="28"/>
        </w:rPr>
        <w:t xml:space="preserve"> </w:t>
      </w:r>
      <w:r w:rsidRPr="00534656">
        <w:rPr>
          <w:noProof/>
          <w:position w:val="-10"/>
          <w:sz w:val="28"/>
          <w:szCs w:val="28"/>
        </w:rPr>
        <w:object w:dxaOrig="320" w:dyaOrig="320">
          <v:shape id="_x0000_i1059" type="#_x0000_t75" style="width:20.05pt;height:20.05pt" o:ole="" fillcolor="window">
            <v:imagedata r:id="rId44" o:title=""/>
          </v:shape>
          <o:OLEObject Type="Embed" ProgID="Equation.3" ShapeID="_x0000_i1059" DrawAspect="Content" ObjectID="_1574519994" r:id="rId74"/>
        </w:object>
      </w:r>
      <w:r w:rsidRPr="00534656">
        <w:rPr>
          <w:noProof/>
          <w:position w:val="-10"/>
          <w:sz w:val="28"/>
          <w:szCs w:val="28"/>
        </w:rPr>
        <w:t>лес</w:t>
      </w:r>
      <w:r w:rsidRPr="00534656">
        <w:rPr>
          <w:noProof/>
          <w:sz w:val="28"/>
          <w:szCs w:val="28"/>
        </w:rPr>
        <w:t>= 2,0-2,5 м</w:t>
      </w:r>
      <w:r w:rsidRPr="00534656">
        <w:rPr>
          <w:noProof/>
          <w:sz w:val="28"/>
          <w:szCs w:val="28"/>
          <w:vertAlign w:val="superscript"/>
        </w:rPr>
        <w:t>3</w:t>
      </w:r>
      <w:r w:rsidRPr="00534656">
        <w:rPr>
          <w:noProof/>
          <w:sz w:val="28"/>
          <w:szCs w:val="28"/>
        </w:rPr>
        <w:t xml:space="preserve">/т-тнж; </w:t>
      </w:r>
      <w:r w:rsidRPr="00534656">
        <w:rPr>
          <w:i/>
          <w:noProof/>
          <w:sz w:val="28"/>
          <w:szCs w:val="28"/>
        </w:rPr>
        <w:sym w:font="Symbol" w:char="F077"/>
      </w:r>
      <w:r w:rsidRPr="00534656">
        <w:rPr>
          <w:noProof/>
          <w:sz w:val="28"/>
          <w:szCs w:val="28"/>
          <w:vertAlign w:val="subscript"/>
        </w:rPr>
        <w:t>г</w:t>
      </w:r>
      <w:r w:rsidRPr="00534656">
        <w:rPr>
          <w:i/>
          <w:noProof/>
          <w:sz w:val="28"/>
          <w:szCs w:val="28"/>
        </w:rPr>
        <w:t xml:space="preserve"> </w:t>
      </w:r>
      <w:r w:rsidR="00C416B6" w:rsidRPr="00534656">
        <w:rPr>
          <w:noProof/>
          <w:sz w:val="28"/>
          <w:szCs w:val="28"/>
        </w:rPr>
        <w:t>=</w:t>
      </w:r>
      <w:r w:rsidRPr="00534656">
        <w:rPr>
          <w:noProof/>
          <w:sz w:val="28"/>
          <w:szCs w:val="28"/>
        </w:rPr>
        <w:t xml:space="preserve"> </w:t>
      </w:r>
      <w:r w:rsidRPr="00534656">
        <w:rPr>
          <w:i/>
          <w:noProof/>
          <w:sz w:val="28"/>
          <w:szCs w:val="28"/>
        </w:rPr>
        <w:sym w:font="Symbol" w:char="F077"/>
      </w:r>
      <w:r w:rsidRPr="00534656">
        <w:rPr>
          <w:noProof/>
          <w:sz w:val="28"/>
          <w:szCs w:val="28"/>
          <w:vertAlign w:val="subscript"/>
        </w:rPr>
        <w:t xml:space="preserve">с </w:t>
      </w:r>
    </w:p>
    <w:p w:rsidR="003D3651" w:rsidRPr="00534656" w:rsidRDefault="003D3651" w:rsidP="003D3651">
      <w:pPr>
        <w:pStyle w:val="a3"/>
        <w:tabs>
          <w:tab w:val="num" w:pos="1080"/>
        </w:tabs>
        <w:spacing w:line="360" w:lineRule="auto"/>
        <w:jc w:val="both"/>
        <w:rPr>
          <w:position w:val="-10"/>
          <w:sz w:val="28"/>
          <w:szCs w:val="28"/>
        </w:rPr>
      </w:pPr>
      <w:r w:rsidRPr="00534656">
        <w:rPr>
          <w:sz w:val="28"/>
          <w:szCs w:val="28"/>
        </w:rPr>
        <w:t>Лес:</w:t>
      </w:r>
      <w:r w:rsidRPr="00534656">
        <w:rPr>
          <w:position w:val="-10"/>
          <w:sz w:val="28"/>
          <w:szCs w:val="28"/>
        </w:rPr>
        <w:t xml:space="preserve"> </w:t>
      </w:r>
      <w:r w:rsidR="00D1263A" w:rsidRPr="00534656">
        <w:rPr>
          <w:position w:val="-12"/>
          <w:sz w:val="28"/>
          <w:szCs w:val="28"/>
        </w:rPr>
        <w:object w:dxaOrig="3040" w:dyaOrig="360">
          <v:shape id="_x0000_i1060" type="#_x0000_t75" style="width:186.5pt;height:20.05pt" o:ole="" fillcolor="window">
            <v:imagedata r:id="rId75" o:title=""/>
          </v:shape>
          <o:OLEObject Type="Embed" ProgID="Equation.3" ShapeID="_x0000_i1060" DrawAspect="Content" ObjectID="_1574519995" r:id="rId76"/>
        </w:object>
      </w:r>
    </w:p>
    <w:p w:rsidR="003D3651" w:rsidRPr="00534656" w:rsidRDefault="003D3651" w:rsidP="003D3651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Несамоходное судно</w:t>
      </w:r>
    </w:p>
    <w:p w:rsidR="008C0265" w:rsidRPr="00534656" w:rsidRDefault="008C0265" w:rsidP="008C0265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Т</w:t>
      </w:r>
      <w:r w:rsidRPr="00534656">
        <w:rPr>
          <w:sz w:val="28"/>
          <w:szCs w:val="28"/>
          <w:vertAlign w:val="subscript"/>
        </w:rPr>
        <w:t>э</w:t>
      </w:r>
      <w:r w:rsidRPr="00534656">
        <w:rPr>
          <w:sz w:val="28"/>
          <w:szCs w:val="28"/>
        </w:rPr>
        <w:t xml:space="preserve"> = </w:t>
      </w:r>
      <w:r w:rsidRPr="00534656">
        <w:rPr>
          <w:sz w:val="28"/>
          <w:szCs w:val="28"/>
          <w:lang w:val="en-US"/>
        </w:rPr>
        <w:t>min</w:t>
      </w:r>
      <w:r w:rsidRPr="00534656">
        <w:rPr>
          <w:sz w:val="28"/>
          <w:szCs w:val="28"/>
        </w:rPr>
        <w:t xml:space="preserve">{350 –15= 335  см; </w:t>
      </w:r>
      <w:proofErr w:type="gramStart"/>
      <w:r w:rsidRPr="00534656">
        <w:rPr>
          <w:sz w:val="28"/>
          <w:szCs w:val="28"/>
        </w:rPr>
        <w:t>Т</w:t>
      </w:r>
      <w:r w:rsidRPr="00534656">
        <w:rPr>
          <w:sz w:val="28"/>
          <w:szCs w:val="28"/>
          <w:vertAlign w:val="subscript"/>
        </w:rPr>
        <w:t>р</w:t>
      </w:r>
      <w:proofErr w:type="gramEnd"/>
      <w:r w:rsidRPr="00534656">
        <w:rPr>
          <w:sz w:val="28"/>
          <w:szCs w:val="28"/>
        </w:rPr>
        <w:t>=370 см;}</w:t>
      </w:r>
    </w:p>
    <w:p w:rsidR="008C0265" w:rsidRPr="00534656" w:rsidRDefault="008C0265" w:rsidP="008C0265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Т</w:t>
      </w:r>
      <w:r w:rsidRPr="00534656">
        <w:rPr>
          <w:sz w:val="28"/>
          <w:szCs w:val="28"/>
          <w:vertAlign w:val="subscript"/>
        </w:rPr>
        <w:t xml:space="preserve">э </w:t>
      </w:r>
      <w:r w:rsidRPr="00534656">
        <w:rPr>
          <w:sz w:val="28"/>
          <w:szCs w:val="28"/>
        </w:rPr>
        <w:t>=335 см.</w:t>
      </w:r>
    </w:p>
    <w:p w:rsidR="008C0265" w:rsidRPr="00534656" w:rsidRDefault="008C0265" w:rsidP="008C0265">
      <w:pPr>
        <w:pStyle w:val="a3"/>
        <w:tabs>
          <w:tab w:val="num" w:pos="1080"/>
        </w:tabs>
        <w:spacing w:line="360" w:lineRule="auto"/>
        <w:jc w:val="both"/>
        <w:rPr>
          <w:position w:val="-14"/>
          <w:sz w:val="28"/>
          <w:szCs w:val="28"/>
        </w:rPr>
      </w:pPr>
      <w:r w:rsidRPr="00534656">
        <w:rPr>
          <w:position w:val="-14"/>
          <w:sz w:val="28"/>
          <w:szCs w:val="28"/>
        </w:rPr>
        <w:object w:dxaOrig="760" w:dyaOrig="380">
          <v:shape id="_x0000_i1061" type="#_x0000_t75" style="width:46.05pt;height:20.05pt" o:ole="" fillcolor="window">
            <v:imagedata r:id="rId54" o:title=""/>
          </v:shape>
          <o:OLEObject Type="Embed" ProgID="Equation.3" ShapeID="_x0000_i1061" DrawAspect="Content" ObjectID="_1574519996" r:id="rId77"/>
        </w:object>
      </w:r>
    </w:p>
    <w:p w:rsidR="009C3794" w:rsidRPr="00534656" w:rsidRDefault="00D1263A" w:rsidP="008C0265">
      <w:pPr>
        <w:pStyle w:val="a3"/>
        <w:tabs>
          <w:tab w:val="num" w:pos="1080"/>
        </w:tabs>
        <w:spacing w:line="360" w:lineRule="auto"/>
        <w:jc w:val="both"/>
        <w:rPr>
          <w:position w:val="-32"/>
          <w:sz w:val="28"/>
          <w:szCs w:val="28"/>
        </w:rPr>
      </w:pPr>
      <w:r w:rsidRPr="00534656">
        <w:rPr>
          <w:position w:val="-24"/>
          <w:sz w:val="28"/>
          <w:szCs w:val="28"/>
        </w:rPr>
        <w:object w:dxaOrig="2940" w:dyaOrig="620">
          <v:shape id="_x0000_i1062" type="#_x0000_t75" style="width:172.35pt;height:35.4pt" o:ole="" fillcolor="window">
            <v:imagedata r:id="rId78" o:title=""/>
          </v:shape>
          <o:OLEObject Type="Embed" ProgID="Equation.3" ShapeID="_x0000_i1062" DrawAspect="Content" ObjectID="_1574519997" r:id="rId79"/>
        </w:object>
      </w:r>
      <w:r w:rsidR="009C3794" w:rsidRPr="00534656">
        <w:rPr>
          <w:position w:val="-32"/>
          <w:sz w:val="28"/>
          <w:szCs w:val="28"/>
        </w:rPr>
        <w:t xml:space="preserve"> </w:t>
      </w:r>
    </w:p>
    <w:p w:rsidR="003D3651" w:rsidRPr="00534656" w:rsidRDefault="003D3651" w:rsidP="003D3651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  <w:lang w:val="en-US"/>
        </w:rPr>
        <w:t>V</w:t>
      </w:r>
      <w:r w:rsidRPr="00534656">
        <w:rPr>
          <w:sz w:val="28"/>
          <w:szCs w:val="28"/>
          <w:vertAlign w:val="subscript"/>
        </w:rPr>
        <w:t>с</w:t>
      </w:r>
      <w:r w:rsidR="009C3794" w:rsidRPr="00534656">
        <w:rPr>
          <w:sz w:val="28"/>
          <w:szCs w:val="28"/>
        </w:rPr>
        <w:t xml:space="preserve"> = </w:t>
      </w:r>
      <w:r w:rsidR="00611610" w:rsidRPr="00534656">
        <w:rPr>
          <w:sz w:val="28"/>
          <w:szCs w:val="28"/>
        </w:rPr>
        <w:t>4</w:t>
      </w:r>
      <w:r w:rsidR="009C3794" w:rsidRPr="00534656">
        <w:rPr>
          <w:sz w:val="28"/>
          <w:szCs w:val="28"/>
        </w:rPr>
        <w:t>100*0</w:t>
      </w:r>
      <w:proofErr w:type="gramStart"/>
      <w:r w:rsidR="009C3794" w:rsidRPr="00534656">
        <w:rPr>
          <w:sz w:val="28"/>
          <w:szCs w:val="28"/>
        </w:rPr>
        <w:t>,95</w:t>
      </w:r>
      <w:proofErr w:type="gramEnd"/>
      <w:r w:rsidRPr="00534656">
        <w:rPr>
          <w:sz w:val="28"/>
          <w:szCs w:val="28"/>
        </w:rPr>
        <w:t xml:space="preserve"> = </w:t>
      </w:r>
      <w:r w:rsidR="008A1787" w:rsidRPr="00534656">
        <w:rPr>
          <w:sz w:val="28"/>
          <w:szCs w:val="28"/>
        </w:rPr>
        <w:t>3895</w:t>
      </w:r>
      <w:r w:rsidRPr="00534656">
        <w:rPr>
          <w:sz w:val="28"/>
          <w:szCs w:val="28"/>
        </w:rPr>
        <w:t xml:space="preserve"> м</w:t>
      </w:r>
      <w:r w:rsidRPr="00534656">
        <w:rPr>
          <w:sz w:val="28"/>
          <w:szCs w:val="28"/>
          <w:vertAlign w:val="superscript"/>
        </w:rPr>
        <w:t>3</w:t>
      </w:r>
      <w:r w:rsidRPr="00534656">
        <w:rPr>
          <w:sz w:val="28"/>
          <w:szCs w:val="28"/>
        </w:rPr>
        <w:t>;</w:t>
      </w:r>
    </w:p>
    <w:p w:rsidR="003D3651" w:rsidRPr="00534656" w:rsidRDefault="008A1787" w:rsidP="003D3651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position w:val="-24"/>
          <w:sz w:val="28"/>
          <w:szCs w:val="28"/>
        </w:rPr>
        <w:object w:dxaOrig="1100" w:dyaOrig="620">
          <v:shape id="_x0000_i1063" type="#_x0000_t75" style="width:55.5pt;height:30.7pt" o:ole="" fillcolor="window">
            <v:imagedata r:id="rId80" o:title=""/>
          </v:shape>
          <o:OLEObject Type="Embed" ProgID="Equation.3" ShapeID="_x0000_i1063" DrawAspect="Content" ObjectID="_1574519998" r:id="rId81"/>
        </w:object>
      </w:r>
      <w:r w:rsidRPr="00534656">
        <w:rPr>
          <w:sz w:val="28"/>
          <w:szCs w:val="28"/>
        </w:rPr>
        <w:t>= 1,03</w:t>
      </w:r>
      <w:r w:rsidR="003D3651" w:rsidRPr="00534656">
        <w:rPr>
          <w:sz w:val="28"/>
          <w:szCs w:val="28"/>
        </w:rPr>
        <w:t xml:space="preserve"> м</w:t>
      </w:r>
      <w:r w:rsidR="003D3651" w:rsidRPr="00534656">
        <w:rPr>
          <w:sz w:val="28"/>
          <w:szCs w:val="28"/>
          <w:vertAlign w:val="superscript"/>
        </w:rPr>
        <w:t>3</w:t>
      </w:r>
      <w:r w:rsidR="003D3651" w:rsidRPr="00534656">
        <w:rPr>
          <w:sz w:val="28"/>
          <w:szCs w:val="28"/>
        </w:rPr>
        <w:t>/т-</w:t>
      </w:r>
      <w:proofErr w:type="spellStart"/>
      <w:r w:rsidR="003D3651" w:rsidRPr="00534656">
        <w:rPr>
          <w:sz w:val="28"/>
          <w:szCs w:val="28"/>
        </w:rPr>
        <w:t>тнж</w:t>
      </w:r>
      <w:proofErr w:type="spellEnd"/>
      <w:r w:rsidR="003D3651" w:rsidRPr="00534656">
        <w:rPr>
          <w:sz w:val="28"/>
          <w:szCs w:val="28"/>
        </w:rPr>
        <w:t>;</w:t>
      </w:r>
    </w:p>
    <w:p w:rsidR="003D3651" w:rsidRPr="00534656" w:rsidRDefault="003D3651" w:rsidP="003D3651">
      <w:pPr>
        <w:pStyle w:val="a3"/>
        <w:tabs>
          <w:tab w:val="num" w:pos="1080"/>
        </w:tabs>
        <w:spacing w:line="360" w:lineRule="auto"/>
        <w:jc w:val="both"/>
        <w:rPr>
          <w:noProof/>
          <w:sz w:val="28"/>
          <w:szCs w:val="28"/>
        </w:rPr>
      </w:pPr>
      <w:r w:rsidRPr="00534656">
        <w:rPr>
          <w:noProof/>
          <w:position w:val="-10"/>
          <w:sz w:val="28"/>
          <w:szCs w:val="28"/>
        </w:rPr>
        <w:t xml:space="preserve"> </w:t>
      </w:r>
      <w:r w:rsidRPr="00534656">
        <w:rPr>
          <w:noProof/>
          <w:position w:val="-10"/>
          <w:sz w:val="28"/>
          <w:szCs w:val="28"/>
        </w:rPr>
        <w:object w:dxaOrig="320" w:dyaOrig="320">
          <v:shape id="_x0000_i1064" type="#_x0000_t75" style="width:20.05pt;height:20.05pt" o:ole="" fillcolor="window">
            <v:imagedata r:id="rId44" o:title=""/>
          </v:shape>
          <o:OLEObject Type="Embed" ProgID="Equation.3" ShapeID="_x0000_i1064" DrawAspect="Content" ObjectID="_1574519999" r:id="rId82"/>
        </w:object>
      </w:r>
      <w:r w:rsidR="008A1787" w:rsidRPr="00534656">
        <w:rPr>
          <w:noProof/>
          <w:position w:val="-10"/>
          <w:sz w:val="28"/>
          <w:szCs w:val="28"/>
        </w:rPr>
        <w:t>руда</w:t>
      </w:r>
      <w:r w:rsidR="009C3794" w:rsidRPr="00534656">
        <w:rPr>
          <w:noProof/>
          <w:sz w:val="28"/>
          <w:szCs w:val="28"/>
        </w:rPr>
        <w:t xml:space="preserve">= </w:t>
      </w:r>
      <w:r w:rsidR="008A1787" w:rsidRPr="00534656">
        <w:rPr>
          <w:noProof/>
          <w:sz w:val="28"/>
          <w:szCs w:val="28"/>
        </w:rPr>
        <w:t>0,33-0,59</w:t>
      </w:r>
      <w:r w:rsidRPr="00534656">
        <w:rPr>
          <w:noProof/>
          <w:sz w:val="28"/>
          <w:szCs w:val="28"/>
        </w:rPr>
        <w:t xml:space="preserve"> м</w:t>
      </w:r>
      <w:r w:rsidRPr="00534656">
        <w:rPr>
          <w:noProof/>
          <w:sz w:val="28"/>
          <w:szCs w:val="28"/>
          <w:vertAlign w:val="superscript"/>
        </w:rPr>
        <w:t>3</w:t>
      </w:r>
      <w:r w:rsidRPr="00534656">
        <w:rPr>
          <w:noProof/>
          <w:sz w:val="28"/>
          <w:szCs w:val="28"/>
        </w:rPr>
        <w:t xml:space="preserve">/т-тнж; </w:t>
      </w:r>
      <w:r w:rsidRPr="00534656">
        <w:rPr>
          <w:i/>
          <w:noProof/>
          <w:sz w:val="28"/>
          <w:szCs w:val="28"/>
        </w:rPr>
        <w:sym w:font="Symbol" w:char="F077"/>
      </w:r>
      <w:r w:rsidRPr="00534656">
        <w:rPr>
          <w:noProof/>
          <w:sz w:val="28"/>
          <w:szCs w:val="28"/>
          <w:vertAlign w:val="subscript"/>
        </w:rPr>
        <w:t>г</w:t>
      </w:r>
      <w:r w:rsidRPr="00534656">
        <w:rPr>
          <w:i/>
          <w:noProof/>
          <w:sz w:val="28"/>
          <w:szCs w:val="28"/>
        </w:rPr>
        <w:t xml:space="preserve"> </w:t>
      </w:r>
      <w:r w:rsidRPr="00534656">
        <w:rPr>
          <w:noProof/>
          <w:sz w:val="28"/>
          <w:szCs w:val="28"/>
        </w:rPr>
        <w:t xml:space="preserve">&lt; </w:t>
      </w:r>
      <w:r w:rsidRPr="00534656">
        <w:rPr>
          <w:i/>
          <w:noProof/>
          <w:sz w:val="28"/>
          <w:szCs w:val="28"/>
        </w:rPr>
        <w:sym w:font="Symbol" w:char="F077"/>
      </w:r>
      <w:r w:rsidRPr="00534656">
        <w:rPr>
          <w:noProof/>
          <w:sz w:val="28"/>
          <w:szCs w:val="28"/>
          <w:vertAlign w:val="subscript"/>
        </w:rPr>
        <w:t xml:space="preserve">с </w:t>
      </w:r>
      <w:r w:rsidRPr="00534656">
        <w:rPr>
          <w:noProof/>
          <w:sz w:val="28"/>
          <w:szCs w:val="28"/>
        </w:rPr>
        <w:t>,</w:t>
      </w:r>
      <w:r w:rsidRPr="00534656">
        <w:rPr>
          <w:position w:val="-14"/>
          <w:sz w:val="28"/>
          <w:szCs w:val="28"/>
        </w:rPr>
        <w:t xml:space="preserve"> </w:t>
      </w:r>
      <w:r w:rsidR="008A1787" w:rsidRPr="00534656">
        <w:rPr>
          <w:position w:val="-14"/>
          <w:sz w:val="28"/>
          <w:szCs w:val="28"/>
        </w:rPr>
        <w:object w:dxaOrig="1760" w:dyaOrig="400">
          <v:shape id="_x0000_i1065" type="#_x0000_t75" style="width:93.25pt;height:20.05pt" o:ole="" fillcolor="window">
            <v:imagedata r:id="rId83" o:title=""/>
          </v:shape>
          <o:OLEObject Type="Embed" ProgID="Equation.3" ShapeID="_x0000_i1065" DrawAspect="Content" ObjectID="_1574520000" r:id="rId84"/>
        </w:object>
      </w:r>
    </w:p>
    <w:p w:rsidR="003D3651" w:rsidRPr="00534656" w:rsidRDefault="003D3651" w:rsidP="003D3651">
      <w:pPr>
        <w:pStyle w:val="a3"/>
        <w:tabs>
          <w:tab w:val="num" w:pos="1080"/>
        </w:tabs>
        <w:spacing w:line="360" w:lineRule="auto"/>
        <w:jc w:val="both"/>
        <w:rPr>
          <w:noProof/>
          <w:sz w:val="28"/>
          <w:szCs w:val="28"/>
        </w:rPr>
      </w:pPr>
      <w:r w:rsidRPr="00534656">
        <w:rPr>
          <w:noProof/>
          <w:position w:val="-10"/>
          <w:sz w:val="28"/>
          <w:szCs w:val="28"/>
        </w:rPr>
        <w:object w:dxaOrig="320" w:dyaOrig="320">
          <v:shape id="_x0000_i1066" type="#_x0000_t75" style="width:20.05pt;height:20.05pt" o:ole="" fillcolor="window">
            <v:imagedata r:id="rId44" o:title=""/>
          </v:shape>
          <o:OLEObject Type="Embed" ProgID="Equation.3" ShapeID="_x0000_i1066" DrawAspect="Content" ObjectID="_1574520001" r:id="rId85"/>
        </w:object>
      </w:r>
      <w:r w:rsidR="008A1787" w:rsidRPr="00534656">
        <w:rPr>
          <w:noProof/>
          <w:position w:val="-10"/>
          <w:sz w:val="28"/>
          <w:szCs w:val="28"/>
        </w:rPr>
        <w:t>уголь</w:t>
      </w:r>
      <w:r w:rsidR="009C3794" w:rsidRPr="00534656">
        <w:rPr>
          <w:noProof/>
          <w:sz w:val="28"/>
          <w:szCs w:val="28"/>
        </w:rPr>
        <w:t>= 0,</w:t>
      </w:r>
      <w:r w:rsidR="008A1787" w:rsidRPr="00534656">
        <w:rPr>
          <w:noProof/>
          <w:sz w:val="28"/>
          <w:szCs w:val="28"/>
        </w:rPr>
        <w:t>95</w:t>
      </w:r>
      <w:r w:rsidR="009C3794" w:rsidRPr="00534656">
        <w:rPr>
          <w:noProof/>
          <w:sz w:val="28"/>
          <w:szCs w:val="28"/>
        </w:rPr>
        <w:t>-</w:t>
      </w:r>
      <w:r w:rsidR="008A1787" w:rsidRPr="00534656">
        <w:rPr>
          <w:noProof/>
          <w:sz w:val="28"/>
          <w:szCs w:val="28"/>
        </w:rPr>
        <w:t>1,1</w:t>
      </w:r>
      <w:r w:rsidRPr="00534656">
        <w:rPr>
          <w:noProof/>
          <w:sz w:val="28"/>
          <w:szCs w:val="28"/>
        </w:rPr>
        <w:t xml:space="preserve"> м</w:t>
      </w:r>
      <w:r w:rsidRPr="00534656">
        <w:rPr>
          <w:noProof/>
          <w:sz w:val="28"/>
          <w:szCs w:val="28"/>
          <w:vertAlign w:val="superscript"/>
        </w:rPr>
        <w:t>3</w:t>
      </w:r>
      <w:r w:rsidRPr="00534656">
        <w:rPr>
          <w:noProof/>
          <w:sz w:val="28"/>
          <w:szCs w:val="28"/>
        </w:rPr>
        <w:t xml:space="preserve">/т-тнж; </w:t>
      </w:r>
      <w:r w:rsidRPr="00534656">
        <w:rPr>
          <w:i/>
          <w:noProof/>
          <w:sz w:val="28"/>
          <w:szCs w:val="28"/>
        </w:rPr>
        <w:sym w:font="Symbol" w:char="F077"/>
      </w:r>
      <w:r w:rsidRPr="00534656">
        <w:rPr>
          <w:noProof/>
          <w:sz w:val="28"/>
          <w:szCs w:val="28"/>
          <w:vertAlign w:val="subscript"/>
        </w:rPr>
        <w:t>г</w:t>
      </w:r>
      <w:r w:rsidRPr="00534656">
        <w:rPr>
          <w:i/>
          <w:noProof/>
          <w:sz w:val="28"/>
          <w:szCs w:val="28"/>
        </w:rPr>
        <w:t xml:space="preserve"> </w:t>
      </w:r>
      <w:r w:rsidRPr="00534656">
        <w:rPr>
          <w:noProof/>
          <w:sz w:val="28"/>
          <w:szCs w:val="28"/>
        </w:rPr>
        <w:t xml:space="preserve">&lt; </w:t>
      </w:r>
      <w:r w:rsidRPr="00534656">
        <w:rPr>
          <w:i/>
          <w:noProof/>
          <w:sz w:val="28"/>
          <w:szCs w:val="28"/>
        </w:rPr>
        <w:sym w:font="Symbol" w:char="F077"/>
      </w:r>
      <w:r w:rsidRPr="00534656">
        <w:rPr>
          <w:noProof/>
          <w:sz w:val="28"/>
          <w:szCs w:val="28"/>
          <w:vertAlign w:val="subscript"/>
        </w:rPr>
        <w:t xml:space="preserve">с </w:t>
      </w:r>
      <w:r w:rsidRPr="00534656">
        <w:rPr>
          <w:noProof/>
          <w:sz w:val="28"/>
          <w:szCs w:val="28"/>
        </w:rPr>
        <w:t>,</w:t>
      </w:r>
      <w:r w:rsidRPr="00534656">
        <w:rPr>
          <w:position w:val="-14"/>
          <w:sz w:val="28"/>
          <w:szCs w:val="28"/>
        </w:rPr>
        <w:t xml:space="preserve"> </w:t>
      </w:r>
      <w:r w:rsidR="008A1787" w:rsidRPr="00534656">
        <w:rPr>
          <w:position w:val="-14"/>
          <w:sz w:val="28"/>
          <w:szCs w:val="28"/>
        </w:rPr>
        <w:object w:dxaOrig="1760" w:dyaOrig="400">
          <v:shape id="_x0000_i1067" type="#_x0000_t75" style="width:93.25pt;height:20.05pt" o:ole="" fillcolor="window">
            <v:imagedata r:id="rId86" o:title=""/>
          </v:shape>
          <o:OLEObject Type="Embed" ProgID="Equation.3" ShapeID="_x0000_i1067" DrawAspect="Content" ObjectID="_1574520002" r:id="rId87"/>
        </w:object>
      </w:r>
    </w:p>
    <w:p w:rsidR="003D3651" w:rsidRPr="00534656" w:rsidRDefault="003D3651" w:rsidP="003D3651">
      <w:pPr>
        <w:pStyle w:val="a3"/>
        <w:tabs>
          <w:tab w:val="num" w:pos="1080"/>
        </w:tabs>
        <w:spacing w:line="360" w:lineRule="auto"/>
        <w:jc w:val="both"/>
        <w:rPr>
          <w:position w:val="-10"/>
          <w:sz w:val="28"/>
          <w:szCs w:val="28"/>
        </w:rPr>
      </w:pPr>
      <w:r w:rsidRPr="00534656">
        <w:rPr>
          <w:sz w:val="28"/>
          <w:szCs w:val="28"/>
        </w:rPr>
        <w:t>Сера:</w:t>
      </w:r>
      <w:r w:rsidRPr="00534656">
        <w:rPr>
          <w:position w:val="-10"/>
          <w:sz w:val="28"/>
          <w:szCs w:val="28"/>
        </w:rPr>
        <w:t xml:space="preserve"> </w:t>
      </w:r>
      <w:r w:rsidR="008A1787" w:rsidRPr="00534656">
        <w:rPr>
          <w:position w:val="-12"/>
          <w:sz w:val="28"/>
          <w:szCs w:val="28"/>
        </w:rPr>
        <w:object w:dxaOrig="3019" w:dyaOrig="360">
          <v:shape id="_x0000_i1068" type="#_x0000_t75" style="width:190.05pt;height:20.05pt" o:ole="" fillcolor="window">
            <v:imagedata r:id="rId88" o:title=""/>
          </v:shape>
          <o:OLEObject Type="Embed" ProgID="Equation.3" ShapeID="_x0000_i1068" DrawAspect="Content" ObjectID="_1574520003" r:id="rId89"/>
        </w:object>
      </w:r>
    </w:p>
    <w:p w:rsidR="003D3651" w:rsidRPr="00534656" w:rsidRDefault="003D3651" w:rsidP="003D3651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Уголь:</w:t>
      </w:r>
      <w:r w:rsidRPr="00534656">
        <w:rPr>
          <w:position w:val="-10"/>
          <w:sz w:val="28"/>
          <w:szCs w:val="28"/>
        </w:rPr>
        <w:t xml:space="preserve"> </w:t>
      </w:r>
      <w:r w:rsidR="008A1787" w:rsidRPr="00534656">
        <w:rPr>
          <w:position w:val="-12"/>
          <w:sz w:val="28"/>
          <w:szCs w:val="28"/>
        </w:rPr>
        <w:object w:dxaOrig="3019" w:dyaOrig="360">
          <v:shape id="_x0000_i1069" type="#_x0000_t75" style="width:190.05pt;height:20.05pt" o:ole="" fillcolor="window">
            <v:imagedata r:id="rId90" o:title=""/>
          </v:shape>
          <o:OLEObject Type="Embed" ProgID="Equation.3" ShapeID="_x0000_i1069" DrawAspect="Content" ObjectID="_1574520004" r:id="rId91"/>
        </w:object>
      </w:r>
    </w:p>
    <w:p w:rsidR="003D3651" w:rsidRPr="00534656" w:rsidRDefault="003D3651" w:rsidP="003D3651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Для леса:</w:t>
      </w:r>
    </w:p>
    <w:p w:rsidR="008A1787" w:rsidRPr="00534656" w:rsidRDefault="008A1787" w:rsidP="008A1787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lastRenderedPageBreak/>
        <w:t xml:space="preserve">Тэ = min{350 –15= 335  см; </w:t>
      </w:r>
      <w:proofErr w:type="gramStart"/>
      <w:r w:rsidRPr="00534656">
        <w:rPr>
          <w:sz w:val="28"/>
          <w:szCs w:val="28"/>
        </w:rPr>
        <w:t>Тр</w:t>
      </w:r>
      <w:proofErr w:type="gramEnd"/>
      <w:r w:rsidRPr="00534656">
        <w:rPr>
          <w:sz w:val="28"/>
          <w:szCs w:val="28"/>
        </w:rPr>
        <w:t>=370 см;}</w:t>
      </w:r>
    </w:p>
    <w:p w:rsidR="008A1787" w:rsidRPr="00534656" w:rsidRDefault="003E3A77" w:rsidP="003E3A77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Тэ =335 см.</w:t>
      </w:r>
    </w:p>
    <w:p w:rsidR="00C416B6" w:rsidRPr="00534656" w:rsidRDefault="008A1787" w:rsidP="008A1787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sz w:val="28"/>
          <w:szCs w:val="28"/>
        </w:rPr>
        <w:t xml:space="preserve"> </w:t>
      </w:r>
      <w:r w:rsidR="00C416B6" w:rsidRPr="00534656">
        <w:rPr>
          <w:sz w:val="28"/>
          <w:szCs w:val="28"/>
          <w:lang w:val="en-US"/>
        </w:rPr>
        <w:t>V</w:t>
      </w:r>
      <w:r w:rsidR="00C416B6" w:rsidRPr="00534656">
        <w:rPr>
          <w:sz w:val="28"/>
          <w:szCs w:val="28"/>
          <w:vertAlign w:val="subscript"/>
        </w:rPr>
        <w:t>с</w:t>
      </w:r>
      <w:r w:rsidR="00C416B6" w:rsidRPr="00534656">
        <w:rPr>
          <w:sz w:val="28"/>
          <w:szCs w:val="28"/>
        </w:rPr>
        <w:t xml:space="preserve"> = 4100*0</w:t>
      </w:r>
      <w:proofErr w:type="gramStart"/>
      <w:r w:rsidR="00C416B6" w:rsidRPr="00534656">
        <w:rPr>
          <w:sz w:val="28"/>
          <w:szCs w:val="28"/>
        </w:rPr>
        <w:t>,85</w:t>
      </w:r>
      <w:proofErr w:type="gramEnd"/>
      <w:r w:rsidR="00C416B6" w:rsidRPr="00534656">
        <w:rPr>
          <w:sz w:val="28"/>
          <w:szCs w:val="28"/>
        </w:rPr>
        <w:t>+729*4,5*0,85 = 11246 м</w:t>
      </w:r>
      <w:r w:rsidR="00C416B6" w:rsidRPr="00534656">
        <w:rPr>
          <w:sz w:val="28"/>
          <w:szCs w:val="28"/>
          <w:vertAlign w:val="superscript"/>
        </w:rPr>
        <w:t>3</w:t>
      </w:r>
      <w:r w:rsidR="00C416B6" w:rsidRPr="00534656">
        <w:rPr>
          <w:sz w:val="28"/>
          <w:szCs w:val="28"/>
        </w:rPr>
        <w:t>;</w:t>
      </w:r>
    </w:p>
    <w:p w:rsidR="003D3651" w:rsidRPr="00534656" w:rsidRDefault="003E3A77" w:rsidP="003D3651">
      <w:pPr>
        <w:pStyle w:val="a3"/>
        <w:tabs>
          <w:tab w:val="num" w:pos="1080"/>
        </w:tabs>
        <w:spacing w:line="360" w:lineRule="auto"/>
        <w:jc w:val="both"/>
        <w:rPr>
          <w:sz w:val="28"/>
          <w:szCs w:val="28"/>
        </w:rPr>
      </w:pPr>
      <w:r w:rsidRPr="00534656">
        <w:rPr>
          <w:position w:val="-24"/>
          <w:sz w:val="28"/>
          <w:szCs w:val="28"/>
        </w:rPr>
        <w:object w:dxaOrig="1219" w:dyaOrig="620">
          <v:shape id="_x0000_i1070" type="#_x0000_t75" style="width:57.85pt;height:30.7pt" o:ole="" fillcolor="window">
            <v:imagedata r:id="rId92" o:title=""/>
          </v:shape>
          <o:OLEObject Type="Embed" ProgID="Equation.3" ShapeID="_x0000_i1070" DrawAspect="Content" ObjectID="_1574520005" r:id="rId93"/>
        </w:object>
      </w:r>
      <w:r w:rsidR="004F7875" w:rsidRPr="00534656">
        <w:rPr>
          <w:sz w:val="28"/>
          <w:szCs w:val="28"/>
        </w:rPr>
        <w:t xml:space="preserve">= </w:t>
      </w:r>
      <w:r w:rsidRPr="00534656">
        <w:rPr>
          <w:sz w:val="28"/>
          <w:szCs w:val="28"/>
        </w:rPr>
        <w:t>3</w:t>
      </w:r>
      <w:r w:rsidR="003D3651" w:rsidRPr="00534656">
        <w:rPr>
          <w:sz w:val="28"/>
          <w:szCs w:val="28"/>
        </w:rPr>
        <w:t xml:space="preserve"> м</w:t>
      </w:r>
      <w:r w:rsidR="003D3651" w:rsidRPr="00534656">
        <w:rPr>
          <w:sz w:val="28"/>
          <w:szCs w:val="28"/>
          <w:vertAlign w:val="superscript"/>
        </w:rPr>
        <w:t>3</w:t>
      </w:r>
      <w:r w:rsidR="003D3651" w:rsidRPr="00534656">
        <w:rPr>
          <w:sz w:val="28"/>
          <w:szCs w:val="28"/>
        </w:rPr>
        <w:t>/т-</w:t>
      </w:r>
      <w:proofErr w:type="spellStart"/>
      <w:r w:rsidR="003D3651" w:rsidRPr="00534656">
        <w:rPr>
          <w:sz w:val="28"/>
          <w:szCs w:val="28"/>
        </w:rPr>
        <w:t>тнж</w:t>
      </w:r>
      <w:proofErr w:type="spellEnd"/>
      <w:r w:rsidR="003D3651" w:rsidRPr="00534656">
        <w:rPr>
          <w:sz w:val="28"/>
          <w:szCs w:val="28"/>
        </w:rPr>
        <w:t>;</w:t>
      </w:r>
    </w:p>
    <w:p w:rsidR="003D3651" w:rsidRPr="00534656" w:rsidRDefault="003D3651" w:rsidP="003D3651">
      <w:pPr>
        <w:pStyle w:val="a3"/>
        <w:tabs>
          <w:tab w:val="num" w:pos="1080"/>
        </w:tabs>
        <w:spacing w:line="360" w:lineRule="auto"/>
        <w:jc w:val="both"/>
        <w:rPr>
          <w:noProof/>
          <w:sz w:val="28"/>
          <w:szCs w:val="28"/>
        </w:rPr>
      </w:pPr>
      <w:r w:rsidRPr="00534656">
        <w:rPr>
          <w:noProof/>
          <w:position w:val="-10"/>
          <w:sz w:val="28"/>
          <w:szCs w:val="28"/>
        </w:rPr>
        <w:t xml:space="preserve"> </w:t>
      </w:r>
      <w:r w:rsidRPr="00534656">
        <w:rPr>
          <w:noProof/>
          <w:position w:val="-10"/>
          <w:sz w:val="28"/>
          <w:szCs w:val="28"/>
        </w:rPr>
        <w:object w:dxaOrig="320" w:dyaOrig="320">
          <v:shape id="_x0000_i1071" type="#_x0000_t75" style="width:20.05pt;height:20.05pt" o:ole="" fillcolor="window">
            <v:imagedata r:id="rId44" o:title=""/>
          </v:shape>
          <o:OLEObject Type="Embed" ProgID="Equation.3" ShapeID="_x0000_i1071" DrawAspect="Content" ObjectID="_1574520006" r:id="rId94"/>
        </w:object>
      </w:r>
      <w:r w:rsidRPr="00534656">
        <w:rPr>
          <w:noProof/>
          <w:position w:val="-10"/>
          <w:sz w:val="28"/>
          <w:szCs w:val="28"/>
        </w:rPr>
        <w:t>лес</w:t>
      </w:r>
      <w:r w:rsidRPr="00534656">
        <w:rPr>
          <w:noProof/>
          <w:sz w:val="28"/>
          <w:szCs w:val="28"/>
        </w:rPr>
        <w:t>= 2,0-2,5 м</w:t>
      </w:r>
      <w:r w:rsidRPr="00534656">
        <w:rPr>
          <w:noProof/>
          <w:sz w:val="28"/>
          <w:szCs w:val="28"/>
          <w:vertAlign w:val="superscript"/>
        </w:rPr>
        <w:t>3</w:t>
      </w:r>
      <w:r w:rsidRPr="00534656">
        <w:rPr>
          <w:noProof/>
          <w:sz w:val="28"/>
          <w:szCs w:val="28"/>
        </w:rPr>
        <w:t xml:space="preserve">/т-тнж; </w:t>
      </w:r>
      <w:r w:rsidRPr="00534656">
        <w:rPr>
          <w:i/>
          <w:noProof/>
          <w:sz w:val="28"/>
          <w:szCs w:val="28"/>
        </w:rPr>
        <w:sym w:font="Symbol" w:char="F077"/>
      </w:r>
      <w:r w:rsidRPr="00534656">
        <w:rPr>
          <w:noProof/>
          <w:sz w:val="28"/>
          <w:szCs w:val="28"/>
          <w:vertAlign w:val="subscript"/>
        </w:rPr>
        <w:t>г</w:t>
      </w:r>
      <w:r w:rsidRPr="00534656">
        <w:rPr>
          <w:i/>
          <w:noProof/>
          <w:sz w:val="28"/>
          <w:szCs w:val="28"/>
        </w:rPr>
        <w:t xml:space="preserve"> </w:t>
      </w:r>
      <w:r w:rsidRPr="00534656">
        <w:rPr>
          <w:noProof/>
          <w:sz w:val="28"/>
          <w:szCs w:val="28"/>
        </w:rPr>
        <w:t xml:space="preserve">&gt; </w:t>
      </w:r>
      <w:r w:rsidRPr="00534656">
        <w:rPr>
          <w:i/>
          <w:noProof/>
          <w:sz w:val="28"/>
          <w:szCs w:val="28"/>
        </w:rPr>
        <w:sym w:font="Symbol" w:char="F077"/>
      </w:r>
      <w:r w:rsidRPr="00534656">
        <w:rPr>
          <w:noProof/>
          <w:sz w:val="28"/>
          <w:szCs w:val="28"/>
          <w:vertAlign w:val="subscript"/>
        </w:rPr>
        <w:t xml:space="preserve">с </w:t>
      </w:r>
      <w:r w:rsidRPr="00534656">
        <w:rPr>
          <w:noProof/>
          <w:sz w:val="28"/>
          <w:szCs w:val="28"/>
        </w:rPr>
        <w:t>,</w:t>
      </w:r>
      <w:r w:rsidRPr="00534656">
        <w:rPr>
          <w:position w:val="-14"/>
          <w:sz w:val="28"/>
          <w:szCs w:val="28"/>
        </w:rPr>
        <w:t xml:space="preserve"> </w:t>
      </w:r>
      <w:r w:rsidR="003E3A77" w:rsidRPr="00534656">
        <w:rPr>
          <w:position w:val="-30"/>
          <w:sz w:val="28"/>
          <w:szCs w:val="28"/>
        </w:rPr>
        <w:object w:dxaOrig="2799" w:dyaOrig="680">
          <v:shape id="_x0000_i1072" type="#_x0000_t75" style="width:154.6pt;height:36.6pt" o:ole="" fillcolor="window">
            <v:imagedata r:id="rId95" o:title=""/>
          </v:shape>
          <o:OLEObject Type="Embed" ProgID="Equation.3" ShapeID="_x0000_i1072" DrawAspect="Content" ObjectID="_1574520007" r:id="rId96"/>
        </w:object>
      </w:r>
    </w:p>
    <w:p w:rsidR="003D3651" w:rsidRPr="00534656" w:rsidRDefault="003D3651" w:rsidP="003D3651">
      <w:pPr>
        <w:pStyle w:val="a3"/>
        <w:tabs>
          <w:tab w:val="num" w:pos="1080"/>
        </w:tabs>
        <w:spacing w:line="360" w:lineRule="auto"/>
        <w:jc w:val="both"/>
        <w:rPr>
          <w:position w:val="-10"/>
          <w:sz w:val="28"/>
          <w:szCs w:val="28"/>
        </w:rPr>
      </w:pPr>
      <w:r w:rsidRPr="00534656">
        <w:rPr>
          <w:sz w:val="28"/>
          <w:szCs w:val="28"/>
        </w:rPr>
        <w:t>Лес:</w:t>
      </w:r>
      <w:r w:rsidRPr="00534656">
        <w:rPr>
          <w:position w:val="-10"/>
          <w:sz w:val="28"/>
          <w:szCs w:val="28"/>
        </w:rPr>
        <w:t xml:space="preserve"> </w:t>
      </w:r>
      <w:r w:rsidR="00E54F1F" w:rsidRPr="00534656">
        <w:rPr>
          <w:position w:val="-12"/>
          <w:sz w:val="28"/>
          <w:szCs w:val="28"/>
        </w:rPr>
        <w:object w:dxaOrig="3200" w:dyaOrig="360">
          <v:shape id="_x0000_i1073" type="#_x0000_t75" style="width:200.65pt;height:20.05pt" o:ole="" fillcolor="window">
            <v:imagedata r:id="rId97" o:title=""/>
          </v:shape>
          <o:OLEObject Type="Embed" ProgID="Equation.3" ShapeID="_x0000_i1073" DrawAspect="Content" ObjectID="_1574520008" r:id="rId98"/>
        </w:object>
      </w:r>
    </w:p>
    <w:p w:rsidR="003D3651" w:rsidRPr="00534656" w:rsidRDefault="003D3651" w:rsidP="004F7875">
      <w:pPr>
        <w:tabs>
          <w:tab w:val="num" w:pos="1080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CB3515" w:rsidRPr="00534656" w:rsidRDefault="003D3651" w:rsidP="003D3651">
      <w:pPr>
        <w:jc w:val="both"/>
        <w:rPr>
          <w:rFonts w:ascii="Times New Roman" w:hAnsi="Times New Roman"/>
          <w:noProof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Результаты обоснования технических норм загрузки су</w:t>
      </w:r>
      <w:r w:rsidRPr="00534656">
        <w:rPr>
          <w:rFonts w:ascii="Times New Roman" w:hAnsi="Times New Roman"/>
          <w:sz w:val="28"/>
          <w:szCs w:val="28"/>
        </w:rPr>
        <w:softHyphen/>
        <w:t>дов сводятся в табл. 1</w:t>
      </w:r>
      <w:r w:rsidRPr="00534656">
        <w:rPr>
          <w:rFonts w:ascii="Times New Roman" w:hAnsi="Times New Roman"/>
          <w:noProof/>
          <w:sz w:val="28"/>
          <w:szCs w:val="28"/>
        </w:rPr>
        <w:t>.</w:t>
      </w:r>
    </w:p>
    <w:p w:rsidR="003D3651" w:rsidRPr="00534656" w:rsidRDefault="003D3651" w:rsidP="00534656">
      <w:pPr>
        <w:jc w:val="right"/>
        <w:rPr>
          <w:rFonts w:ascii="Times New Roman" w:hAnsi="Times New Roman"/>
          <w:i/>
          <w:sz w:val="28"/>
          <w:szCs w:val="28"/>
        </w:rPr>
      </w:pPr>
      <w:r w:rsidRPr="00534656">
        <w:rPr>
          <w:rFonts w:ascii="Times New Roman" w:hAnsi="Times New Roman"/>
          <w:i/>
          <w:sz w:val="28"/>
          <w:szCs w:val="28"/>
        </w:rPr>
        <w:t>Таблица 1</w:t>
      </w:r>
    </w:p>
    <w:p w:rsidR="003D3651" w:rsidRPr="00534656" w:rsidRDefault="003D3651" w:rsidP="003D3651">
      <w:pPr>
        <w:jc w:val="center"/>
        <w:rPr>
          <w:rFonts w:ascii="Times New Roman" w:hAnsi="Times New Roman"/>
          <w:noProof/>
          <w:sz w:val="28"/>
          <w:szCs w:val="28"/>
        </w:rPr>
      </w:pPr>
      <w:r w:rsidRPr="00534656">
        <w:rPr>
          <w:rFonts w:ascii="Times New Roman" w:hAnsi="Times New Roman"/>
          <w:noProof/>
          <w:sz w:val="28"/>
          <w:szCs w:val="28"/>
        </w:rPr>
        <w:t>Нормы загрузки судов</w:t>
      </w:r>
    </w:p>
    <w:tbl>
      <w:tblPr>
        <w:tblW w:w="8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1"/>
        <w:gridCol w:w="1716"/>
        <w:gridCol w:w="1641"/>
        <w:gridCol w:w="1581"/>
      </w:tblGrid>
      <w:tr w:rsidR="004F7875" w:rsidRPr="00534656" w:rsidTr="004F7875">
        <w:trPr>
          <w:cantSplit/>
          <w:trHeight w:val="851"/>
          <w:jc w:val="center"/>
        </w:trPr>
        <w:tc>
          <w:tcPr>
            <w:tcW w:w="3491" w:type="dxa"/>
            <w:vMerge w:val="restart"/>
            <w:tcBorders>
              <w:top w:val="single" w:sz="12" w:space="0" w:color="auto"/>
            </w:tcBorders>
            <w:vAlign w:val="center"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 xml:space="preserve">Тип или </w:t>
            </w:r>
          </w:p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№ проекта судов</w:t>
            </w:r>
          </w:p>
        </w:tc>
        <w:tc>
          <w:tcPr>
            <w:tcW w:w="1716" w:type="dxa"/>
            <w:vMerge w:val="restart"/>
            <w:tcBorders>
              <w:top w:val="single" w:sz="12" w:space="0" w:color="auto"/>
            </w:tcBorders>
            <w:vAlign w:val="center"/>
          </w:tcPr>
          <w:p w:rsidR="004F7875" w:rsidRPr="00534656" w:rsidRDefault="004F7875" w:rsidP="003D3651">
            <w:pPr>
              <w:spacing w:line="230" w:lineRule="auto"/>
              <w:ind w:left="-87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Регистровая грузо-подъем-ность судна</w:t>
            </w:r>
          </w:p>
          <w:p w:rsidR="004F7875" w:rsidRPr="00534656" w:rsidRDefault="004F7875" w:rsidP="003D3651">
            <w:pPr>
              <w:spacing w:line="230" w:lineRule="auto"/>
              <w:ind w:left="-87" w:right="-156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(состава), т</w:t>
            </w:r>
          </w:p>
        </w:tc>
        <w:tc>
          <w:tcPr>
            <w:tcW w:w="1641" w:type="dxa"/>
            <w:vMerge w:val="restart"/>
            <w:tcBorders>
              <w:top w:val="single" w:sz="12" w:space="0" w:color="auto"/>
            </w:tcBorders>
            <w:vAlign w:val="center"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Род</w:t>
            </w:r>
          </w:p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груза</w:t>
            </w:r>
          </w:p>
        </w:tc>
        <w:tc>
          <w:tcPr>
            <w:tcW w:w="1581" w:type="dxa"/>
            <w:vMerge w:val="restart"/>
            <w:tcBorders>
              <w:top w:val="single" w:sz="12" w:space="0" w:color="auto"/>
            </w:tcBorders>
            <w:vAlign w:val="center"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proofErr w:type="gramStart"/>
            <w:r w:rsidRPr="00534656">
              <w:rPr>
                <w:rFonts w:ascii="Times New Roman" w:hAnsi="Times New Roman"/>
                <w:sz w:val="28"/>
                <w:szCs w:val="28"/>
              </w:rPr>
              <w:t>Техничес-кая</w:t>
            </w:r>
            <w:proofErr w:type="gramEnd"/>
            <w:r w:rsidRPr="00534656">
              <w:rPr>
                <w:rFonts w:ascii="Times New Roman" w:hAnsi="Times New Roman"/>
                <w:sz w:val="28"/>
                <w:szCs w:val="28"/>
              </w:rPr>
              <w:t xml:space="preserve"> норма загрузки, т</w:t>
            </w:r>
          </w:p>
        </w:tc>
      </w:tr>
      <w:tr w:rsidR="004F7875" w:rsidRPr="00534656" w:rsidTr="003158BA">
        <w:trPr>
          <w:cantSplit/>
          <w:trHeight w:val="509"/>
          <w:jc w:val="center"/>
        </w:trPr>
        <w:tc>
          <w:tcPr>
            <w:tcW w:w="3491" w:type="dxa"/>
            <w:vMerge/>
            <w:tcBorders>
              <w:bottom w:val="single" w:sz="8" w:space="0" w:color="auto"/>
            </w:tcBorders>
            <w:vAlign w:val="center"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716" w:type="dxa"/>
            <w:vMerge/>
            <w:tcBorders>
              <w:bottom w:val="single" w:sz="8" w:space="0" w:color="auto"/>
            </w:tcBorders>
            <w:vAlign w:val="center"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641" w:type="dxa"/>
            <w:vMerge/>
            <w:tcBorders>
              <w:bottom w:val="single" w:sz="8" w:space="0" w:color="auto"/>
            </w:tcBorders>
            <w:vAlign w:val="center"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581" w:type="dxa"/>
            <w:vMerge/>
            <w:tcBorders>
              <w:bottom w:val="single" w:sz="8" w:space="0" w:color="auto"/>
            </w:tcBorders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  <w:tr w:rsidR="004F7875" w:rsidRPr="00534656" w:rsidTr="004F7875">
        <w:trPr>
          <w:trHeight w:val="269"/>
          <w:jc w:val="center"/>
        </w:trPr>
        <w:tc>
          <w:tcPr>
            <w:tcW w:w="3491" w:type="dxa"/>
            <w:vMerge w:val="restart"/>
            <w:tcBorders>
              <w:top w:val="single" w:sz="8" w:space="0" w:color="auto"/>
            </w:tcBorders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Самоходное</w:t>
            </w:r>
          </w:p>
        </w:tc>
        <w:tc>
          <w:tcPr>
            <w:tcW w:w="1716" w:type="dxa"/>
            <w:vMerge w:val="restart"/>
            <w:tcBorders>
              <w:top w:val="single" w:sz="8" w:space="0" w:color="auto"/>
            </w:tcBorders>
          </w:tcPr>
          <w:p w:rsidR="004F7875" w:rsidRPr="00534656" w:rsidRDefault="00E54F1F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4800</w:t>
            </w:r>
          </w:p>
        </w:tc>
        <w:tc>
          <w:tcPr>
            <w:tcW w:w="1641" w:type="dxa"/>
            <w:tcBorders>
              <w:top w:val="single" w:sz="8" w:space="0" w:color="auto"/>
            </w:tcBorders>
            <w:vAlign w:val="center"/>
          </w:tcPr>
          <w:p w:rsidR="004F7875" w:rsidRPr="00534656" w:rsidRDefault="00E54F1F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Руда</w:t>
            </w:r>
          </w:p>
        </w:tc>
        <w:tc>
          <w:tcPr>
            <w:tcW w:w="1581" w:type="dxa"/>
            <w:tcBorders>
              <w:top w:val="single" w:sz="8" w:space="0" w:color="auto"/>
            </w:tcBorders>
            <w:vAlign w:val="center"/>
          </w:tcPr>
          <w:p w:rsidR="004F7875" w:rsidRPr="00534656" w:rsidRDefault="00E54F1F" w:rsidP="00E54F1F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4272</w:t>
            </w:r>
          </w:p>
        </w:tc>
      </w:tr>
      <w:tr w:rsidR="004F7875" w:rsidRPr="00534656" w:rsidTr="004F7875">
        <w:trPr>
          <w:trHeight w:val="269"/>
          <w:jc w:val="center"/>
        </w:trPr>
        <w:tc>
          <w:tcPr>
            <w:tcW w:w="3491" w:type="dxa"/>
            <w:vMerge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8" w:space="0" w:color="auto"/>
            </w:tcBorders>
            <w:vAlign w:val="center"/>
          </w:tcPr>
          <w:p w:rsidR="004F7875" w:rsidRPr="00534656" w:rsidRDefault="00E54F1F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Лес</w:t>
            </w:r>
          </w:p>
        </w:tc>
        <w:tc>
          <w:tcPr>
            <w:tcW w:w="1581" w:type="dxa"/>
            <w:tcBorders>
              <w:top w:val="single" w:sz="8" w:space="0" w:color="auto"/>
            </w:tcBorders>
            <w:vAlign w:val="center"/>
          </w:tcPr>
          <w:p w:rsidR="004F7875" w:rsidRPr="00534656" w:rsidRDefault="00E54F1F" w:rsidP="00E54F1F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4272</w:t>
            </w:r>
          </w:p>
        </w:tc>
      </w:tr>
      <w:tr w:rsidR="004F7875" w:rsidRPr="00534656" w:rsidTr="004F7875">
        <w:trPr>
          <w:trHeight w:val="286"/>
          <w:jc w:val="center"/>
        </w:trPr>
        <w:tc>
          <w:tcPr>
            <w:tcW w:w="3491" w:type="dxa"/>
            <w:vMerge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41" w:type="dxa"/>
          </w:tcPr>
          <w:p w:rsidR="004F7875" w:rsidRPr="00534656" w:rsidRDefault="00E54F1F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Уголь</w:t>
            </w:r>
          </w:p>
        </w:tc>
        <w:tc>
          <w:tcPr>
            <w:tcW w:w="1581" w:type="dxa"/>
          </w:tcPr>
          <w:p w:rsidR="004F7875" w:rsidRPr="00534656" w:rsidRDefault="00E54F1F" w:rsidP="00E54F1F">
            <w:pPr>
              <w:spacing w:line="23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4272</w:t>
            </w:r>
          </w:p>
        </w:tc>
      </w:tr>
      <w:tr w:rsidR="004F7875" w:rsidRPr="00534656" w:rsidTr="004F7875">
        <w:trPr>
          <w:trHeight w:val="375"/>
          <w:jc w:val="center"/>
        </w:trPr>
        <w:tc>
          <w:tcPr>
            <w:tcW w:w="3491" w:type="dxa"/>
            <w:vMerge w:val="restart"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Несамоходное</w:t>
            </w:r>
          </w:p>
          <w:p w:rsidR="004F7875" w:rsidRPr="00534656" w:rsidRDefault="004F7875" w:rsidP="004F7875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4F7875" w:rsidRPr="00534656" w:rsidRDefault="00E54F1F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3800</w:t>
            </w:r>
            <w:r w:rsidR="003738AE" w:rsidRPr="00534656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*2</w:t>
            </w:r>
          </w:p>
        </w:tc>
        <w:tc>
          <w:tcPr>
            <w:tcW w:w="1641" w:type="dxa"/>
            <w:vAlign w:val="center"/>
          </w:tcPr>
          <w:p w:rsidR="004F7875" w:rsidRPr="00534656" w:rsidRDefault="00E54F1F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Руда</w:t>
            </w:r>
          </w:p>
        </w:tc>
        <w:tc>
          <w:tcPr>
            <w:tcW w:w="1581" w:type="dxa"/>
          </w:tcPr>
          <w:p w:rsidR="004F7875" w:rsidRPr="00534656" w:rsidRDefault="00E54F1F" w:rsidP="00E54F1F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3344</w:t>
            </w:r>
            <w:r w:rsidR="003738AE" w:rsidRPr="00534656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*2</w:t>
            </w:r>
          </w:p>
        </w:tc>
      </w:tr>
      <w:tr w:rsidR="004F7875" w:rsidRPr="00534656" w:rsidTr="004F7875">
        <w:trPr>
          <w:trHeight w:val="375"/>
          <w:jc w:val="center"/>
        </w:trPr>
        <w:tc>
          <w:tcPr>
            <w:tcW w:w="3491" w:type="dxa"/>
            <w:vMerge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641" w:type="dxa"/>
            <w:vAlign w:val="center"/>
          </w:tcPr>
          <w:p w:rsidR="004F7875" w:rsidRPr="00534656" w:rsidRDefault="00E54F1F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Лес</w:t>
            </w:r>
          </w:p>
        </w:tc>
        <w:tc>
          <w:tcPr>
            <w:tcW w:w="1581" w:type="dxa"/>
          </w:tcPr>
          <w:p w:rsidR="004F7875" w:rsidRPr="00534656" w:rsidRDefault="00E54F1F" w:rsidP="00E54F1F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3344</w:t>
            </w:r>
            <w:r w:rsidR="003738AE" w:rsidRPr="00534656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*2</w:t>
            </w:r>
          </w:p>
        </w:tc>
      </w:tr>
      <w:tr w:rsidR="004F7875" w:rsidRPr="00534656" w:rsidTr="004F7875">
        <w:trPr>
          <w:trHeight w:val="375"/>
          <w:jc w:val="center"/>
        </w:trPr>
        <w:tc>
          <w:tcPr>
            <w:tcW w:w="3491" w:type="dxa"/>
            <w:vMerge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4F7875" w:rsidRPr="00534656" w:rsidRDefault="004F7875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641" w:type="dxa"/>
          </w:tcPr>
          <w:p w:rsidR="004F7875" w:rsidRPr="00534656" w:rsidRDefault="00E54F1F" w:rsidP="003D3651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Уголь</w:t>
            </w:r>
          </w:p>
        </w:tc>
        <w:tc>
          <w:tcPr>
            <w:tcW w:w="1581" w:type="dxa"/>
          </w:tcPr>
          <w:p w:rsidR="004F7875" w:rsidRPr="00534656" w:rsidRDefault="00E54F1F" w:rsidP="00E54F1F">
            <w:pPr>
              <w:spacing w:line="23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3344</w:t>
            </w:r>
            <w:r w:rsidR="003738AE" w:rsidRPr="00534656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*2</w:t>
            </w:r>
          </w:p>
        </w:tc>
      </w:tr>
    </w:tbl>
    <w:p w:rsidR="004F7875" w:rsidRPr="00534656" w:rsidRDefault="004F7875" w:rsidP="003D3651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1099D" w:rsidRPr="00534656" w:rsidRDefault="00A1099D">
      <w:pPr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br w:type="page"/>
      </w:r>
    </w:p>
    <w:p w:rsidR="003D3651" w:rsidRPr="00534656" w:rsidRDefault="00000B5C" w:rsidP="003D3651">
      <w:pPr>
        <w:spacing w:after="240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lastRenderedPageBreak/>
        <w:t>2.</w:t>
      </w:r>
      <w:r w:rsidR="003D3651" w:rsidRPr="00534656">
        <w:rPr>
          <w:rFonts w:ascii="Times New Roman" w:hAnsi="Times New Roman"/>
          <w:b/>
          <w:sz w:val="28"/>
          <w:szCs w:val="28"/>
        </w:rPr>
        <w:t xml:space="preserve">.Расчет </w:t>
      </w:r>
      <w:r w:rsidRPr="00534656">
        <w:rPr>
          <w:rFonts w:ascii="Times New Roman" w:hAnsi="Times New Roman"/>
          <w:b/>
          <w:sz w:val="28"/>
          <w:szCs w:val="28"/>
        </w:rPr>
        <w:t>размеров судопотоков (составпотоков)</w:t>
      </w:r>
    </w:p>
    <w:p w:rsidR="003D3651" w:rsidRPr="00534656" w:rsidRDefault="003D3651" w:rsidP="003D3651">
      <w:pPr>
        <w:spacing w:after="240"/>
        <w:ind w:firstLine="340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Судопоток измеряется числом однотипных грузовых судов (составов), подлежащих отправлению за расчётный период из определённого пункта с однородным грузом или </w:t>
      </w:r>
      <w:proofErr w:type="gramStart"/>
      <w:r w:rsidRPr="00534656">
        <w:rPr>
          <w:rFonts w:ascii="Times New Roman" w:hAnsi="Times New Roman"/>
          <w:sz w:val="28"/>
          <w:szCs w:val="28"/>
        </w:rPr>
        <w:t>порожнём</w:t>
      </w:r>
      <w:proofErr w:type="gramEnd"/>
      <w:r w:rsidRPr="00534656">
        <w:rPr>
          <w:rFonts w:ascii="Times New Roman" w:hAnsi="Times New Roman"/>
          <w:sz w:val="28"/>
          <w:szCs w:val="28"/>
        </w:rPr>
        <w:t xml:space="preserve"> в один пункт назначения. Размер судопотока зависит от </w:t>
      </w:r>
      <w:proofErr w:type="gramStart"/>
      <w:r w:rsidRPr="00534656">
        <w:rPr>
          <w:rFonts w:ascii="Times New Roman" w:hAnsi="Times New Roman"/>
          <w:sz w:val="28"/>
          <w:szCs w:val="28"/>
        </w:rPr>
        <w:t>количества</w:t>
      </w:r>
      <w:proofErr w:type="gramEnd"/>
      <w:r w:rsidRPr="00534656">
        <w:rPr>
          <w:rFonts w:ascii="Times New Roman" w:hAnsi="Times New Roman"/>
          <w:sz w:val="28"/>
          <w:szCs w:val="28"/>
        </w:rPr>
        <w:t xml:space="preserve"> предъявляемого к перевозке груза и принятой технической нормы загрузки грузовых судов.</w:t>
      </w:r>
    </w:p>
    <w:p w:rsidR="003D3651" w:rsidRPr="00534656" w:rsidRDefault="003D3651" w:rsidP="003D3651">
      <w:pPr>
        <w:ind w:firstLine="340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Расчет размеров</w:t>
      </w:r>
      <w:r w:rsidRPr="00534656">
        <w:rPr>
          <w:rFonts w:ascii="Times New Roman" w:hAnsi="Times New Roman"/>
          <w:noProof/>
          <w:sz w:val="28"/>
          <w:szCs w:val="28"/>
        </w:rPr>
        <w:t xml:space="preserve"> судопотоков </w:t>
      </w:r>
      <w:r w:rsidRPr="00534656">
        <w:rPr>
          <w:rFonts w:ascii="Times New Roman" w:hAnsi="Times New Roman"/>
          <w:sz w:val="28"/>
          <w:szCs w:val="28"/>
        </w:rPr>
        <w:t>в прямом и обратном направлениях производится по формуле с округлением до большего целого числа, ед. отпр.:</w:t>
      </w:r>
    </w:p>
    <w:tbl>
      <w:tblPr>
        <w:tblW w:w="6393" w:type="dxa"/>
        <w:jc w:val="center"/>
        <w:tblLook w:val="01E0" w:firstRow="1" w:lastRow="1" w:firstColumn="1" w:lastColumn="1" w:noHBand="0" w:noVBand="0"/>
      </w:tblPr>
      <w:tblGrid>
        <w:gridCol w:w="5568"/>
        <w:gridCol w:w="825"/>
      </w:tblGrid>
      <w:tr w:rsidR="003D3651" w:rsidRPr="00534656" w:rsidTr="003D3651">
        <w:trPr>
          <w:jc w:val="center"/>
        </w:trPr>
        <w:tc>
          <w:tcPr>
            <w:tcW w:w="5568" w:type="dxa"/>
          </w:tcPr>
          <w:p w:rsidR="003D3651" w:rsidRPr="00534656" w:rsidRDefault="003D3651" w:rsidP="003D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30"/>
                <w:sz w:val="28"/>
                <w:szCs w:val="28"/>
              </w:rPr>
              <w:object w:dxaOrig="780" w:dyaOrig="680">
                <v:shape id="_x0000_i1074" type="#_x0000_t75" style="width:41.3pt;height:36.6pt" o:ole="" fillcolor="window">
                  <v:imagedata r:id="rId99" o:title=""/>
                </v:shape>
                <o:OLEObject Type="Embed" ProgID="Equation.3" ShapeID="_x0000_i1074" DrawAspect="Content" ObjectID="_1574520009" r:id="rId100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825" w:type="dxa"/>
            <w:vAlign w:val="center"/>
          </w:tcPr>
          <w:p w:rsidR="003D3651" w:rsidRPr="00534656" w:rsidRDefault="003D3651" w:rsidP="003D3651">
            <w:pPr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(7)</w:t>
            </w:r>
          </w:p>
        </w:tc>
      </w:tr>
    </w:tbl>
    <w:p w:rsidR="003D3651" w:rsidRPr="00534656" w:rsidRDefault="003D3651" w:rsidP="003D3651">
      <w:pPr>
        <w:rPr>
          <w:rFonts w:ascii="Times New Roman" w:hAnsi="Times New Roman"/>
          <w:sz w:val="28"/>
          <w:szCs w:val="28"/>
        </w:rPr>
      </w:pPr>
    </w:p>
    <w:tbl>
      <w:tblPr>
        <w:tblW w:w="9590" w:type="dxa"/>
        <w:jc w:val="center"/>
        <w:tblLook w:val="01E0" w:firstRow="1" w:lastRow="1" w:firstColumn="1" w:lastColumn="1" w:noHBand="0" w:noVBand="0"/>
      </w:tblPr>
      <w:tblGrid>
        <w:gridCol w:w="605"/>
        <w:gridCol w:w="426"/>
        <w:gridCol w:w="364"/>
        <w:gridCol w:w="8195"/>
      </w:tblGrid>
      <w:tr w:rsidR="003D3651" w:rsidRPr="00534656" w:rsidTr="003D3651">
        <w:trPr>
          <w:trHeight w:val="302"/>
          <w:jc w:val="center"/>
        </w:trPr>
        <w:tc>
          <w:tcPr>
            <w:tcW w:w="605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где</w:t>
            </w:r>
          </w:p>
        </w:tc>
        <w:tc>
          <w:tcPr>
            <w:tcW w:w="387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57" w:right="-57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6"/>
                <w:sz w:val="28"/>
                <w:szCs w:val="28"/>
              </w:rPr>
              <w:object w:dxaOrig="260" w:dyaOrig="279">
                <v:shape id="_x0000_i1075" type="#_x0000_t75" style="width:16.5pt;height:16.5pt" o:ole="" fillcolor="window">
                  <v:imagedata r:id="rId101" o:title=""/>
                </v:shape>
                <o:OLEObject Type="Embed" ProgID="Equation.3" ShapeID="_x0000_i1075" DrawAspect="Content" ObjectID="_1574520010" r:id="rId102"/>
              </w:object>
            </w:r>
          </w:p>
        </w:tc>
        <w:tc>
          <w:tcPr>
            <w:tcW w:w="365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233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объем перевозимого груза (размер грузопотока) в  прямом или обратном направлениях, </w:t>
            </w:r>
            <w:proofErr w:type="gramStart"/>
            <w:r w:rsidRPr="00534656">
              <w:rPr>
                <w:sz w:val="28"/>
                <w:szCs w:val="28"/>
              </w:rPr>
              <w:t>т</w:t>
            </w:r>
            <w:proofErr w:type="gramEnd"/>
            <w:r w:rsidRPr="00534656">
              <w:rPr>
                <w:sz w:val="28"/>
                <w:szCs w:val="28"/>
              </w:rPr>
              <w:t>;</w:t>
            </w:r>
          </w:p>
        </w:tc>
      </w:tr>
      <w:tr w:rsidR="003D3651" w:rsidRPr="00534656" w:rsidTr="003D3651">
        <w:trPr>
          <w:jc w:val="center"/>
        </w:trPr>
        <w:tc>
          <w:tcPr>
            <w:tcW w:w="605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87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57" w:right="-57" w:firstLine="0"/>
              <w:jc w:val="right"/>
              <w:rPr>
                <w:sz w:val="28"/>
                <w:szCs w:val="28"/>
              </w:rPr>
            </w:pPr>
            <w:r w:rsidRPr="00534656">
              <w:rPr>
                <w:noProof/>
                <w:sz w:val="28"/>
                <w:szCs w:val="28"/>
              </w:rPr>
              <w:t>Q</w:t>
            </w:r>
            <w:r w:rsidRPr="00534656">
              <w:rPr>
                <w:noProof/>
                <w:sz w:val="28"/>
                <w:szCs w:val="28"/>
                <w:vertAlign w:val="subscript"/>
              </w:rPr>
              <w:t>э</w:t>
            </w:r>
          </w:p>
        </w:tc>
        <w:tc>
          <w:tcPr>
            <w:tcW w:w="365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233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нормы загрузки судов (вес состава) в прямом или  обратном направлениях,  </w:t>
            </w:r>
            <w:proofErr w:type="gramStart"/>
            <w:r w:rsidRPr="00534656">
              <w:rPr>
                <w:sz w:val="28"/>
                <w:szCs w:val="28"/>
              </w:rPr>
              <w:t>т</w:t>
            </w:r>
            <w:proofErr w:type="gramEnd"/>
            <w:r w:rsidRPr="00534656">
              <w:rPr>
                <w:noProof/>
                <w:sz w:val="28"/>
                <w:szCs w:val="28"/>
              </w:rPr>
              <w:t>.</w:t>
            </w:r>
          </w:p>
        </w:tc>
      </w:tr>
    </w:tbl>
    <w:p w:rsidR="00F64837" w:rsidRPr="00534656" w:rsidRDefault="00F64837" w:rsidP="00E54F1F">
      <w:pPr>
        <w:pStyle w:val="FR4"/>
        <w:widowControl/>
        <w:spacing w:line="276" w:lineRule="auto"/>
        <w:ind w:firstLine="340"/>
        <w:jc w:val="both"/>
        <w:rPr>
          <w:sz w:val="28"/>
          <w:szCs w:val="28"/>
        </w:rPr>
      </w:pPr>
    </w:p>
    <w:p w:rsidR="00534656" w:rsidRDefault="00534656" w:rsidP="00E54F1F">
      <w:pPr>
        <w:pStyle w:val="af0"/>
        <w:jc w:val="center"/>
        <w:rPr>
          <w:rFonts w:ascii="Times New Roman" w:hAnsi="Times New Roman"/>
          <w:b/>
          <w:sz w:val="28"/>
          <w:szCs w:val="28"/>
        </w:rPr>
        <w:sectPr w:rsidR="00534656" w:rsidSect="00354D42">
          <w:footerReference w:type="first" r:id="rId10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D3651" w:rsidRPr="00534656" w:rsidRDefault="003D3651" w:rsidP="00E54F1F">
      <w:pPr>
        <w:pStyle w:val="af0"/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lastRenderedPageBreak/>
        <w:t>Расчеты:</w:t>
      </w:r>
    </w:p>
    <w:p w:rsidR="003D3651" w:rsidRPr="00534656" w:rsidRDefault="003D3651" w:rsidP="00E54F1F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Самоходное судно:</w:t>
      </w:r>
    </w:p>
    <w:p w:rsidR="003D3651" w:rsidRPr="00534656" w:rsidRDefault="00E54F1F" w:rsidP="00E54F1F">
      <w:pPr>
        <w:pStyle w:val="af0"/>
        <w:jc w:val="center"/>
        <w:rPr>
          <w:rFonts w:ascii="Times New Roman" w:hAnsi="Times New Roman"/>
          <w:i/>
          <w:sz w:val="28"/>
          <w:szCs w:val="28"/>
        </w:rPr>
      </w:pPr>
      <w:r w:rsidRPr="00534656">
        <w:rPr>
          <w:rFonts w:ascii="Times New Roman" w:hAnsi="Times New Roman"/>
          <w:i/>
          <w:sz w:val="28"/>
          <w:szCs w:val="28"/>
        </w:rPr>
        <w:t>Руда</w:t>
      </w:r>
    </w:p>
    <w:p w:rsidR="003D3651" w:rsidRPr="00534656" w:rsidRDefault="00E54F1F" w:rsidP="00E54F1F">
      <w:pPr>
        <w:pStyle w:val="af0"/>
        <w:jc w:val="center"/>
        <w:rPr>
          <w:rFonts w:ascii="Times New Roman" w:hAnsi="Times New Roman"/>
          <w:position w:val="-24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2560" w:dyaOrig="620">
          <v:shape id="_x0000_i1076" type="#_x0000_t75" style="width:2in;height:34.25pt" o:ole="" fillcolor="window">
            <v:imagedata r:id="rId104" o:title=""/>
          </v:shape>
          <o:OLEObject Type="Embed" ProgID="Equation.3" ShapeID="_x0000_i1076" DrawAspect="Content" ObjectID="_1574520011" r:id="rId105"/>
        </w:object>
      </w:r>
    </w:p>
    <w:p w:rsidR="003D3651" w:rsidRPr="00534656" w:rsidRDefault="00E54F1F" w:rsidP="00E54F1F">
      <w:pPr>
        <w:pStyle w:val="af0"/>
        <w:jc w:val="center"/>
        <w:rPr>
          <w:rFonts w:ascii="Times New Roman" w:hAnsi="Times New Roman"/>
          <w:position w:val="-24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t>Уголь</w:t>
      </w:r>
    </w:p>
    <w:p w:rsidR="003D3651" w:rsidRPr="00534656" w:rsidRDefault="00E54F1F" w:rsidP="00E54F1F">
      <w:pPr>
        <w:pStyle w:val="af0"/>
        <w:jc w:val="center"/>
        <w:rPr>
          <w:rFonts w:ascii="Times New Roman" w:hAnsi="Times New Roman"/>
          <w:position w:val="-24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2659" w:dyaOrig="620">
          <v:shape id="_x0000_i1077" type="#_x0000_t75" style="width:155.8pt;height:38.95pt" o:ole="" fillcolor="window">
            <v:imagedata r:id="rId106" o:title=""/>
          </v:shape>
          <o:OLEObject Type="Embed" ProgID="Equation.3" ShapeID="_x0000_i1077" DrawAspect="Content" ObjectID="_1574520012" r:id="rId107"/>
        </w:object>
      </w:r>
    </w:p>
    <w:p w:rsidR="003D3651" w:rsidRPr="00534656" w:rsidRDefault="003D3651" w:rsidP="00E54F1F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Лес</w:t>
      </w:r>
    </w:p>
    <w:p w:rsidR="003D3651" w:rsidRPr="00534656" w:rsidRDefault="00E54F1F" w:rsidP="00E54F1F">
      <w:pPr>
        <w:pStyle w:val="af0"/>
        <w:jc w:val="center"/>
        <w:rPr>
          <w:rFonts w:ascii="Times New Roman" w:hAnsi="Times New Roman"/>
          <w:position w:val="-24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2580" w:dyaOrig="620">
          <v:shape id="_x0000_i1078" type="#_x0000_t75" style="width:155.8pt;height:38.95pt" o:ole="" fillcolor="window">
            <v:imagedata r:id="rId108" o:title=""/>
          </v:shape>
          <o:OLEObject Type="Embed" ProgID="Equation.3" ShapeID="_x0000_i1078" DrawAspect="Content" ObjectID="_1574520013" r:id="rId109"/>
        </w:object>
      </w:r>
    </w:p>
    <w:p w:rsidR="00E54F1F" w:rsidRPr="00534656" w:rsidRDefault="00E54F1F" w:rsidP="003D3651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3D3651" w:rsidRPr="00534656" w:rsidRDefault="003D3651" w:rsidP="00E54F1F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>Несамоходное судно:</w:t>
      </w:r>
    </w:p>
    <w:p w:rsidR="004F7875" w:rsidRPr="00534656" w:rsidRDefault="00E54F1F" w:rsidP="00E54F1F">
      <w:pPr>
        <w:pStyle w:val="af0"/>
        <w:jc w:val="center"/>
        <w:rPr>
          <w:rFonts w:ascii="Times New Roman" w:hAnsi="Times New Roman"/>
          <w:i/>
          <w:sz w:val="28"/>
          <w:szCs w:val="28"/>
        </w:rPr>
      </w:pPr>
      <w:r w:rsidRPr="00534656">
        <w:rPr>
          <w:rFonts w:ascii="Times New Roman" w:hAnsi="Times New Roman"/>
          <w:i/>
          <w:sz w:val="28"/>
          <w:szCs w:val="28"/>
        </w:rPr>
        <w:t>Руда</w:t>
      </w:r>
    </w:p>
    <w:p w:rsidR="004F7875" w:rsidRPr="00534656" w:rsidRDefault="003738AE" w:rsidP="00E54F1F">
      <w:pPr>
        <w:pStyle w:val="af0"/>
        <w:jc w:val="center"/>
        <w:rPr>
          <w:rFonts w:ascii="Times New Roman" w:hAnsi="Times New Roman"/>
          <w:position w:val="-24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2640" w:dyaOrig="620">
          <v:shape id="_x0000_i1079" type="#_x0000_t75" style="width:148.7pt;height:35.4pt" o:ole="" fillcolor="window">
            <v:imagedata r:id="rId110" o:title=""/>
          </v:shape>
          <o:OLEObject Type="Embed" ProgID="Equation.3" ShapeID="_x0000_i1079" DrawAspect="Content" ObjectID="_1574520014" r:id="rId111"/>
        </w:object>
      </w:r>
    </w:p>
    <w:p w:rsidR="004F7875" w:rsidRPr="00534656" w:rsidRDefault="00E54F1F" w:rsidP="00E54F1F">
      <w:pPr>
        <w:pStyle w:val="af0"/>
        <w:jc w:val="center"/>
        <w:rPr>
          <w:rFonts w:ascii="Times New Roman" w:hAnsi="Times New Roman"/>
          <w:position w:val="-24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t>Уголь</w:t>
      </w:r>
    </w:p>
    <w:p w:rsidR="004F7875" w:rsidRPr="00534656" w:rsidRDefault="003738AE" w:rsidP="00E54F1F">
      <w:pPr>
        <w:pStyle w:val="af0"/>
        <w:jc w:val="center"/>
        <w:rPr>
          <w:rFonts w:ascii="Times New Roman" w:hAnsi="Times New Roman"/>
          <w:position w:val="-24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2620" w:dyaOrig="620">
          <v:shape id="_x0000_i1080" type="#_x0000_t75" style="width:154.6pt;height:35.4pt" o:ole="" fillcolor="window">
            <v:imagedata r:id="rId112" o:title=""/>
          </v:shape>
          <o:OLEObject Type="Embed" ProgID="Equation.3" ShapeID="_x0000_i1080" DrawAspect="Content" ObjectID="_1574520015" r:id="rId113"/>
        </w:object>
      </w:r>
    </w:p>
    <w:p w:rsidR="004F7875" w:rsidRPr="00534656" w:rsidRDefault="004F7875" w:rsidP="00E54F1F">
      <w:pPr>
        <w:pStyle w:val="af0"/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Лес</w:t>
      </w:r>
    </w:p>
    <w:p w:rsidR="004F7875" w:rsidRPr="00534656" w:rsidRDefault="001B4E63" w:rsidP="00E54F1F">
      <w:pPr>
        <w:pStyle w:val="af0"/>
        <w:jc w:val="center"/>
        <w:rPr>
          <w:rFonts w:ascii="Times New Roman" w:hAnsi="Times New Roman"/>
          <w:position w:val="-24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2600" w:dyaOrig="620">
          <v:shape id="_x0000_i1081" type="#_x0000_t75" style="width:154.6pt;height:35.4pt" o:ole="" fillcolor="window">
            <v:imagedata r:id="rId114" o:title=""/>
          </v:shape>
          <o:OLEObject Type="Embed" ProgID="Equation.3" ShapeID="_x0000_i1081" DrawAspect="Content" ObjectID="_1574520016" r:id="rId115"/>
        </w:object>
      </w:r>
    </w:p>
    <w:p w:rsidR="00534656" w:rsidRDefault="00534656" w:rsidP="00A1099D">
      <w:pPr>
        <w:jc w:val="center"/>
        <w:rPr>
          <w:rFonts w:ascii="Times New Roman" w:hAnsi="Times New Roman"/>
          <w:b/>
          <w:sz w:val="28"/>
          <w:szCs w:val="28"/>
        </w:rPr>
        <w:sectPr w:rsidR="00534656" w:rsidSect="00534656">
          <w:type w:val="continuous"/>
          <w:pgSz w:w="11906" w:h="16838"/>
          <w:pgMar w:top="1134" w:right="850" w:bottom="1134" w:left="1701" w:header="708" w:footer="708" w:gutter="0"/>
          <w:cols w:num="2" w:space="708"/>
          <w:titlePg/>
          <w:docGrid w:linePitch="360"/>
        </w:sectPr>
      </w:pPr>
    </w:p>
    <w:p w:rsidR="00534656" w:rsidRDefault="0053465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br w:type="page"/>
      </w:r>
    </w:p>
    <w:p w:rsidR="00A1099D" w:rsidRPr="00534656" w:rsidRDefault="00000B5C" w:rsidP="00A1099D">
      <w:pPr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lastRenderedPageBreak/>
        <w:t>3. Согласование судопотоков прямого и обратного направления. Формирование грузовых линий.</w:t>
      </w:r>
    </w:p>
    <w:p w:rsidR="00A1099D" w:rsidRPr="00534656" w:rsidRDefault="00A1099D" w:rsidP="00A1099D">
      <w:pPr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ab/>
        <w:t xml:space="preserve">С целью сокращения порожних пробегов судов, и как следствие, повышения эффективности работы флота  проводится «привязка» грузопотоков прямого и обратного направлений. В результате «привязки» формируются кольцевые линии. На каждой кольцевой линии должно выполняться условие равенства судопотоков прямого и обратного направлений.  При этом образуются как кольцевые линии с двухсторонней загрузкой, так и с односторонней. </w:t>
      </w:r>
    </w:p>
    <w:p w:rsidR="00A1099D" w:rsidRPr="00534656" w:rsidRDefault="00A1099D" w:rsidP="00A1099D">
      <w:pPr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ab/>
        <w:t xml:space="preserve"> Согласование судопотоков прямого и обратного направления и формирование грузовых линий приведено в таблице 2.</w:t>
      </w:r>
    </w:p>
    <w:p w:rsidR="00534656" w:rsidRDefault="005346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1099D" w:rsidRPr="00534656" w:rsidRDefault="00A1099D" w:rsidP="00A1099D">
      <w:pPr>
        <w:jc w:val="right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>Таблица 2</w:t>
      </w:r>
    </w:p>
    <w:p w:rsidR="00A1099D" w:rsidRPr="00534656" w:rsidRDefault="00A1099D" w:rsidP="00A1099D">
      <w:pPr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t xml:space="preserve"> Привязка грузопотоков прямого и обратного направления</w:t>
      </w:r>
    </w:p>
    <w:tbl>
      <w:tblPr>
        <w:tblStyle w:val="aa"/>
        <w:tblpPr w:leftFromText="180" w:rightFromText="180" w:vertAnchor="text" w:horzAnchor="margin" w:tblpX="-459" w:tblpY="6"/>
        <w:tblW w:w="10242" w:type="dxa"/>
        <w:tblLayout w:type="fixed"/>
        <w:tblLook w:val="04A0" w:firstRow="1" w:lastRow="0" w:firstColumn="1" w:lastColumn="0" w:noHBand="0" w:noVBand="1"/>
      </w:tblPr>
      <w:tblGrid>
        <w:gridCol w:w="748"/>
        <w:gridCol w:w="748"/>
        <w:gridCol w:w="726"/>
        <w:gridCol w:w="775"/>
        <w:gridCol w:w="1135"/>
        <w:gridCol w:w="748"/>
        <w:gridCol w:w="748"/>
        <w:gridCol w:w="1076"/>
        <w:gridCol w:w="775"/>
        <w:gridCol w:w="1135"/>
        <w:gridCol w:w="924"/>
        <w:gridCol w:w="704"/>
      </w:tblGrid>
      <w:tr w:rsidR="00A1099D" w:rsidRPr="00534656" w:rsidTr="00534656">
        <w:trPr>
          <w:trHeight w:val="301"/>
        </w:trPr>
        <w:tc>
          <w:tcPr>
            <w:tcW w:w="4131" w:type="dxa"/>
            <w:gridSpan w:val="5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Прямое направление</w:t>
            </w:r>
          </w:p>
        </w:tc>
        <w:tc>
          <w:tcPr>
            <w:tcW w:w="4481" w:type="dxa"/>
            <w:gridSpan w:val="5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Обратное направление</w:t>
            </w:r>
          </w:p>
        </w:tc>
        <w:tc>
          <w:tcPr>
            <w:tcW w:w="1627" w:type="dxa"/>
            <w:gridSpan w:val="2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Неосвоенные перевозки</w:t>
            </w:r>
          </w:p>
        </w:tc>
      </w:tr>
      <w:tr w:rsidR="00A1099D" w:rsidRPr="00534656" w:rsidTr="00534656">
        <w:trPr>
          <w:trHeight w:val="391"/>
        </w:trPr>
        <w:tc>
          <w:tcPr>
            <w:tcW w:w="748" w:type="dxa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Пункт отпр.</w:t>
            </w:r>
          </w:p>
        </w:tc>
        <w:tc>
          <w:tcPr>
            <w:tcW w:w="748" w:type="dxa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Пункт назн.</w:t>
            </w:r>
          </w:p>
        </w:tc>
        <w:tc>
          <w:tcPr>
            <w:tcW w:w="726" w:type="dxa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Род</w:t>
            </w:r>
          </w:p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груза</w:t>
            </w:r>
          </w:p>
        </w:tc>
        <w:tc>
          <w:tcPr>
            <w:tcW w:w="775" w:type="dxa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Объем пер-к</w:t>
            </w:r>
          </w:p>
        </w:tc>
        <w:tc>
          <w:tcPr>
            <w:tcW w:w="1135" w:type="dxa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Судопоток</w:t>
            </w:r>
          </w:p>
        </w:tc>
        <w:tc>
          <w:tcPr>
            <w:tcW w:w="748" w:type="dxa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Пункт отпр.</w:t>
            </w:r>
          </w:p>
        </w:tc>
        <w:tc>
          <w:tcPr>
            <w:tcW w:w="748" w:type="dxa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Пункт назн.</w:t>
            </w:r>
          </w:p>
        </w:tc>
        <w:tc>
          <w:tcPr>
            <w:tcW w:w="1076" w:type="dxa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Род</w:t>
            </w:r>
          </w:p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груза</w:t>
            </w:r>
          </w:p>
        </w:tc>
        <w:tc>
          <w:tcPr>
            <w:tcW w:w="775" w:type="dxa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Объем пер-к</w:t>
            </w:r>
          </w:p>
        </w:tc>
        <w:tc>
          <w:tcPr>
            <w:tcW w:w="1135" w:type="dxa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Судопоток</w:t>
            </w:r>
          </w:p>
        </w:tc>
        <w:tc>
          <w:tcPr>
            <w:tcW w:w="924" w:type="dxa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Объем перевозок</w:t>
            </w:r>
          </w:p>
        </w:tc>
        <w:tc>
          <w:tcPr>
            <w:tcW w:w="703" w:type="dxa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Судопоток</w:t>
            </w:r>
          </w:p>
        </w:tc>
      </w:tr>
      <w:tr w:rsidR="00A1099D" w:rsidRPr="00534656" w:rsidTr="00534656">
        <w:trPr>
          <w:trHeight w:val="132"/>
        </w:trPr>
        <w:tc>
          <w:tcPr>
            <w:tcW w:w="10240" w:type="dxa"/>
            <w:gridSpan w:val="12"/>
          </w:tcPr>
          <w:p w:rsidR="00A1099D" w:rsidRPr="00534656" w:rsidRDefault="00A1099D" w:rsidP="001B4E63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Самоходный флот</w:t>
            </w:r>
          </w:p>
        </w:tc>
      </w:tr>
      <w:tr w:rsidR="00A1099D" w:rsidRPr="00534656" w:rsidTr="00534656">
        <w:trPr>
          <w:trHeight w:val="350"/>
        </w:trPr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726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Руда</w:t>
            </w:r>
          </w:p>
        </w:tc>
        <w:tc>
          <w:tcPr>
            <w:tcW w:w="77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370</w:t>
            </w:r>
          </w:p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87</w:t>
            </w:r>
          </w:p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76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Уголь</w:t>
            </w:r>
          </w:p>
        </w:tc>
        <w:tc>
          <w:tcPr>
            <w:tcW w:w="77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</w:t>
            </w:r>
          </w:p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(370)</w:t>
            </w:r>
          </w:p>
        </w:tc>
        <w:tc>
          <w:tcPr>
            <w:tcW w:w="113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112</w:t>
            </w:r>
          </w:p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(87)</w:t>
            </w:r>
          </w:p>
        </w:tc>
        <w:tc>
          <w:tcPr>
            <w:tcW w:w="924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703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A1099D" w:rsidRPr="00534656" w:rsidTr="00534656">
        <w:trPr>
          <w:trHeight w:val="350"/>
        </w:trPr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26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Лес</w:t>
            </w:r>
          </w:p>
        </w:tc>
        <w:tc>
          <w:tcPr>
            <w:tcW w:w="77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220</w:t>
            </w:r>
          </w:p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(110)</w:t>
            </w:r>
          </w:p>
        </w:tc>
        <w:tc>
          <w:tcPr>
            <w:tcW w:w="113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51</w:t>
            </w:r>
          </w:p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(25)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76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Уголь</w:t>
            </w:r>
          </w:p>
        </w:tc>
        <w:tc>
          <w:tcPr>
            <w:tcW w:w="77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13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24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703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A1099D" w:rsidRPr="00534656" w:rsidTr="00534656">
        <w:trPr>
          <w:trHeight w:val="132"/>
        </w:trPr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26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Лес</w:t>
            </w:r>
          </w:p>
        </w:tc>
        <w:tc>
          <w:tcPr>
            <w:tcW w:w="77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13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614" w:type="dxa"/>
            <w:gridSpan w:val="5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порожнем</w:t>
            </w:r>
          </w:p>
        </w:tc>
      </w:tr>
      <w:tr w:rsidR="00A1099D" w:rsidRPr="00534656" w:rsidTr="00534656">
        <w:trPr>
          <w:trHeight w:val="128"/>
        </w:trPr>
        <w:tc>
          <w:tcPr>
            <w:tcW w:w="10240" w:type="dxa"/>
            <w:gridSpan w:val="12"/>
            <w:vAlign w:val="center"/>
          </w:tcPr>
          <w:p w:rsidR="00A1099D" w:rsidRPr="00534656" w:rsidRDefault="00A1099D" w:rsidP="001B4E63"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Несамоходный флот</w:t>
            </w:r>
          </w:p>
        </w:tc>
      </w:tr>
      <w:tr w:rsidR="00A1099D" w:rsidRPr="00534656" w:rsidTr="00534656">
        <w:trPr>
          <w:trHeight w:val="135"/>
        </w:trPr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726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Руда</w:t>
            </w:r>
          </w:p>
        </w:tc>
        <w:tc>
          <w:tcPr>
            <w:tcW w:w="77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370</w:t>
            </w:r>
          </w:p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A1099D" w:rsidRPr="00534656" w:rsidRDefault="001B4E63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56</w:t>
            </w:r>
          </w:p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76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Уголь</w:t>
            </w:r>
          </w:p>
        </w:tc>
        <w:tc>
          <w:tcPr>
            <w:tcW w:w="77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</w:t>
            </w:r>
          </w:p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(370)</w:t>
            </w:r>
          </w:p>
        </w:tc>
        <w:tc>
          <w:tcPr>
            <w:tcW w:w="1135" w:type="dxa"/>
            <w:vAlign w:val="center"/>
          </w:tcPr>
          <w:p w:rsidR="00A1099D" w:rsidRPr="00534656" w:rsidRDefault="001B4E63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72</w:t>
            </w:r>
          </w:p>
          <w:p w:rsidR="00A1099D" w:rsidRPr="00534656" w:rsidRDefault="00A1099D" w:rsidP="00B76FB5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</w:t>
            </w:r>
            <w:r w:rsidR="00B76FB5" w:rsidRPr="00534656">
              <w:rPr>
                <w:rFonts w:ascii="Times New Roman" w:hAnsi="Times New Roman"/>
                <w:sz w:val="28"/>
                <w:szCs w:val="28"/>
              </w:rPr>
              <w:t>5</w:t>
            </w:r>
            <w:r w:rsidR="001B4E63" w:rsidRPr="00534656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924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703" w:type="dxa"/>
            <w:vAlign w:val="center"/>
          </w:tcPr>
          <w:p w:rsidR="00A1099D" w:rsidRPr="00534656" w:rsidRDefault="001B4E63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</w:tr>
      <w:tr w:rsidR="00A1099D" w:rsidRPr="00534656" w:rsidTr="00534656">
        <w:trPr>
          <w:trHeight w:val="33"/>
        </w:trPr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26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Лес</w:t>
            </w:r>
          </w:p>
        </w:tc>
        <w:tc>
          <w:tcPr>
            <w:tcW w:w="77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220</w:t>
            </w:r>
          </w:p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(110)</w:t>
            </w:r>
          </w:p>
        </w:tc>
        <w:tc>
          <w:tcPr>
            <w:tcW w:w="1135" w:type="dxa"/>
            <w:vAlign w:val="center"/>
          </w:tcPr>
          <w:p w:rsidR="00A1099D" w:rsidRPr="00534656" w:rsidRDefault="001B4E63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33</w:t>
            </w:r>
          </w:p>
          <w:p w:rsidR="00A1099D" w:rsidRPr="00534656" w:rsidRDefault="00A1099D" w:rsidP="00805123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</w:t>
            </w:r>
            <w:r w:rsidR="00805123" w:rsidRPr="00534656">
              <w:rPr>
                <w:rFonts w:ascii="Times New Roman" w:hAnsi="Times New Roman"/>
                <w:sz w:val="28"/>
                <w:szCs w:val="28"/>
              </w:rPr>
              <w:t>16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76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Уголь</w:t>
            </w:r>
          </w:p>
        </w:tc>
        <w:tc>
          <w:tcPr>
            <w:tcW w:w="77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135" w:type="dxa"/>
            <w:vAlign w:val="center"/>
          </w:tcPr>
          <w:p w:rsidR="00A1099D" w:rsidRPr="00534656" w:rsidRDefault="001B4E63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924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703" w:type="dxa"/>
            <w:vAlign w:val="center"/>
          </w:tcPr>
          <w:p w:rsidR="00A1099D" w:rsidRPr="00534656" w:rsidRDefault="001B4E63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</w:p>
        </w:tc>
      </w:tr>
      <w:tr w:rsidR="00A1099D" w:rsidRPr="00534656" w:rsidTr="00534656">
        <w:trPr>
          <w:trHeight w:val="132"/>
        </w:trPr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26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Лес</w:t>
            </w:r>
          </w:p>
        </w:tc>
        <w:tc>
          <w:tcPr>
            <w:tcW w:w="775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135" w:type="dxa"/>
            <w:vAlign w:val="center"/>
          </w:tcPr>
          <w:p w:rsidR="00A1099D" w:rsidRPr="00534656" w:rsidRDefault="001B4E63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748" w:type="dxa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614" w:type="dxa"/>
            <w:gridSpan w:val="5"/>
            <w:vAlign w:val="center"/>
          </w:tcPr>
          <w:p w:rsidR="00A1099D" w:rsidRPr="00534656" w:rsidRDefault="00A1099D" w:rsidP="00A1099D">
            <w:pP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порожнем</w:t>
            </w:r>
          </w:p>
        </w:tc>
      </w:tr>
    </w:tbl>
    <w:p w:rsidR="00A1099D" w:rsidRPr="00534656" w:rsidRDefault="00A1099D" w:rsidP="00A1099D">
      <w:pPr>
        <w:jc w:val="both"/>
        <w:rPr>
          <w:rFonts w:ascii="Times New Roman" w:hAnsi="Times New Roman"/>
          <w:sz w:val="28"/>
          <w:szCs w:val="28"/>
        </w:rPr>
      </w:pPr>
    </w:p>
    <w:p w:rsidR="00962A5E" w:rsidRPr="00534656" w:rsidRDefault="00962A5E" w:rsidP="00A1099D">
      <w:pPr>
        <w:jc w:val="both"/>
        <w:rPr>
          <w:rFonts w:ascii="Times New Roman" w:hAnsi="Times New Roman"/>
          <w:sz w:val="28"/>
          <w:szCs w:val="28"/>
        </w:rPr>
      </w:pPr>
    </w:p>
    <w:p w:rsidR="00534656" w:rsidRDefault="0053465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D3651" w:rsidRPr="00534656" w:rsidRDefault="00A1099D" w:rsidP="003D3651">
      <w:pPr>
        <w:tabs>
          <w:tab w:val="num" w:pos="1080"/>
        </w:tabs>
        <w:spacing w:line="36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lastRenderedPageBreak/>
        <w:t>4</w:t>
      </w:r>
      <w:r w:rsidR="003D3651" w:rsidRPr="00534656">
        <w:rPr>
          <w:rFonts w:ascii="Times New Roman" w:hAnsi="Times New Roman"/>
          <w:b/>
          <w:sz w:val="28"/>
          <w:szCs w:val="28"/>
        </w:rPr>
        <w:t>. Расчет технической скорости движения судов и составов</w:t>
      </w:r>
    </w:p>
    <w:p w:rsidR="003D3651" w:rsidRPr="00534656" w:rsidRDefault="003D3651" w:rsidP="003D3651">
      <w:pPr>
        <w:ind w:firstLine="340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Технической называется скорость движения судна (состава) относительно берега. Она рассчитывается дифференцированно по направлениям движения и участкам пути по формуле, </w:t>
      </w:r>
      <w:proofErr w:type="gramStart"/>
      <w:r w:rsidRPr="00534656">
        <w:rPr>
          <w:rFonts w:ascii="Times New Roman" w:hAnsi="Times New Roman"/>
          <w:sz w:val="28"/>
          <w:szCs w:val="28"/>
        </w:rPr>
        <w:t>км</w:t>
      </w:r>
      <w:proofErr w:type="gramEnd"/>
      <w:r w:rsidRPr="00534656">
        <w:rPr>
          <w:rFonts w:ascii="Times New Roman" w:hAnsi="Times New Roman"/>
          <w:sz w:val="28"/>
          <w:szCs w:val="28"/>
        </w:rPr>
        <w:t>/сут:</w:t>
      </w:r>
    </w:p>
    <w:tbl>
      <w:tblPr>
        <w:tblW w:w="6393" w:type="dxa"/>
        <w:jc w:val="center"/>
        <w:tblLook w:val="01E0" w:firstRow="1" w:lastRow="1" w:firstColumn="1" w:lastColumn="1" w:noHBand="0" w:noVBand="0"/>
      </w:tblPr>
      <w:tblGrid>
        <w:gridCol w:w="5778"/>
        <w:gridCol w:w="615"/>
      </w:tblGrid>
      <w:tr w:rsidR="003D3651" w:rsidRPr="00534656" w:rsidTr="003D3651">
        <w:trPr>
          <w:jc w:val="center"/>
        </w:trPr>
        <w:tc>
          <w:tcPr>
            <w:tcW w:w="5778" w:type="dxa"/>
          </w:tcPr>
          <w:p w:rsidR="003D3651" w:rsidRPr="00534656" w:rsidRDefault="003D3651" w:rsidP="003D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6"/>
                <w:sz w:val="28"/>
                <w:szCs w:val="28"/>
              </w:rPr>
              <w:object w:dxaOrig="1020" w:dyaOrig="260">
                <v:shape id="_x0000_i1082" type="#_x0000_t75" style="width:51.95pt;height:16.5pt" o:ole="" fillcolor="window">
                  <v:imagedata r:id="rId116" o:title=""/>
                </v:shape>
                <o:OLEObject Type="Embed" ProgID="Equation.3" ShapeID="_x0000_i1082" DrawAspect="Content" ObjectID="_1574520017" r:id="rId117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615" w:type="dxa"/>
            <w:vAlign w:val="center"/>
          </w:tcPr>
          <w:p w:rsidR="003D3651" w:rsidRPr="00534656" w:rsidRDefault="003D3651" w:rsidP="00A1099D">
            <w:pPr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</w:t>
            </w:r>
            <w:r w:rsidR="00A1099D" w:rsidRPr="00534656">
              <w:rPr>
                <w:rFonts w:ascii="Times New Roman" w:hAnsi="Times New Roman"/>
                <w:sz w:val="28"/>
                <w:szCs w:val="28"/>
              </w:rPr>
              <w:t>8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3D3651" w:rsidRPr="00534656" w:rsidRDefault="003D3651" w:rsidP="003D3651">
      <w:pPr>
        <w:rPr>
          <w:rFonts w:ascii="Times New Roman" w:hAnsi="Times New Roman"/>
          <w:sz w:val="28"/>
          <w:szCs w:val="28"/>
        </w:rPr>
      </w:pPr>
    </w:p>
    <w:tbl>
      <w:tblPr>
        <w:tblW w:w="9575" w:type="dxa"/>
        <w:jc w:val="center"/>
        <w:tblLook w:val="01E0" w:firstRow="1" w:lastRow="1" w:firstColumn="1" w:lastColumn="1" w:noHBand="0" w:noVBand="0"/>
      </w:tblPr>
      <w:tblGrid>
        <w:gridCol w:w="598"/>
        <w:gridCol w:w="359"/>
        <w:gridCol w:w="235"/>
        <w:gridCol w:w="8383"/>
      </w:tblGrid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где</w:t>
            </w:r>
          </w:p>
        </w:tc>
        <w:tc>
          <w:tcPr>
            <w:tcW w:w="359" w:type="dxa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left="-57" w:right="-57" w:firstLine="0"/>
              <w:jc w:val="right"/>
              <w:rPr>
                <w:sz w:val="28"/>
                <w:szCs w:val="28"/>
              </w:rPr>
            </w:pPr>
            <w:r w:rsidRPr="00534656">
              <w:rPr>
                <w:i/>
                <w:noProof/>
                <w:sz w:val="28"/>
                <w:szCs w:val="28"/>
              </w:rPr>
              <w:t>V</w:t>
            </w:r>
          </w:p>
        </w:tc>
        <w:tc>
          <w:tcPr>
            <w:tcW w:w="235" w:type="dxa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383" w:type="dxa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скорость движения относительно спокойной и глубокой воды, </w:t>
            </w:r>
            <w:proofErr w:type="gramStart"/>
            <w:r w:rsidRPr="00534656">
              <w:rPr>
                <w:sz w:val="28"/>
                <w:szCs w:val="28"/>
              </w:rPr>
              <w:t>км</w:t>
            </w:r>
            <w:proofErr w:type="gramEnd"/>
            <w:r w:rsidRPr="00534656">
              <w:rPr>
                <w:sz w:val="28"/>
                <w:szCs w:val="28"/>
              </w:rPr>
              <w:t>/сут;</w:t>
            </w:r>
          </w:p>
        </w:tc>
      </w:tr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359" w:type="dxa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left="-57" w:right="-57" w:firstLine="0"/>
              <w:jc w:val="right"/>
              <w:rPr>
                <w:sz w:val="28"/>
                <w:szCs w:val="28"/>
              </w:rPr>
            </w:pPr>
            <w:r w:rsidRPr="00534656">
              <w:rPr>
                <w:i/>
                <w:noProof/>
                <w:sz w:val="28"/>
                <w:szCs w:val="28"/>
              </w:rPr>
              <w:t>W</w:t>
            </w:r>
          </w:p>
        </w:tc>
        <w:tc>
          <w:tcPr>
            <w:tcW w:w="235" w:type="dxa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383" w:type="dxa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нормы приращения</w:t>
            </w:r>
            <w:r w:rsidRPr="00534656">
              <w:rPr>
                <w:noProof/>
                <w:sz w:val="28"/>
                <w:szCs w:val="28"/>
              </w:rPr>
              <w:t xml:space="preserve"> (+)</w:t>
            </w:r>
            <w:r w:rsidRPr="00534656">
              <w:rPr>
                <w:sz w:val="28"/>
                <w:szCs w:val="28"/>
              </w:rPr>
              <w:t xml:space="preserve"> при движении вниз или потерь</w:t>
            </w:r>
            <w:r w:rsidRPr="00534656">
              <w:rPr>
                <w:b/>
                <w:sz w:val="28"/>
                <w:szCs w:val="28"/>
              </w:rPr>
              <w:t xml:space="preserve"> </w:t>
            </w:r>
            <w:r w:rsidRPr="00534656">
              <w:rPr>
                <w:sz w:val="28"/>
                <w:szCs w:val="28"/>
              </w:rPr>
              <w:t xml:space="preserve">(–) при движении вверх скорости (принимаются по заданию), </w:t>
            </w:r>
            <w:proofErr w:type="gramStart"/>
            <w:r w:rsidRPr="00534656">
              <w:rPr>
                <w:sz w:val="28"/>
                <w:szCs w:val="28"/>
              </w:rPr>
              <w:t>км</w:t>
            </w:r>
            <w:proofErr w:type="gramEnd"/>
            <w:r w:rsidRPr="00534656">
              <w:rPr>
                <w:sz w:val="28"/>
                <w:szCs w:val="28"/>
              </w:rPr>
              <w:t>/сут.</w:t>
            </w:r>
          </w:p>
        </w:tc>
      </w:tr>
    </w:tbl>
    <w:p w:rsidR="003D3651" w:rsidRPr="00534656" w:rsidRDefault="003D3651" w:rsidP="003D3651">
      <w:pPr>
        <w:ind w:firstLine="340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Скорость движения относительно воды для грузовых самоходных судов с грузом и порожнем принимаются по паспортным характеристикам</w:t>
      </w:r>
      <w:proofErr w:type="gramStart"/>
      <w:r w:rsidRPr="00534656">
        <w:rPr>
          <w:rFonts w:ascii="Times New Roman" w:hAnsi="Times New Roman"/>
          <w:sz w:val="28"/>
          <w:szCs w:val="28"/>
        </w:rPr>
        <w:t xml:space="preserve"> </w:t>
      </w:r>
      <w:r w:rsidRPr="00534656">
        <w:rPr>
          <w:rFonts w:ascii="Times New Roman" w:hAnsi="Times New Roman"/>
          <w:noProof/>
          <w:sz w:val="28"/>
          <w:szCs w:val="28"/>
        </w:rPr>
        <w:t>.</w:t>
      </w:r>
      <w:proofErr w:type="gramEnd"/>
    </w:p>
    <w:p w:rsidR="003D3651" w:rsidRPr="00534656" w:rsidRDefault="003D3651" w:rsidP="003D3651">
      <w:pPr>
        <w:spacing w:line="226" w:lineRule="auto"/>
        <w:ind w:firstLine="340"/>
        <w:jc w:val="both"/>
        <w:rPr>
          <w:rFonts w:ascii="Times New Roman" w:hAnsi="Times New Roman"/>
          <w:noProof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Для толкаемых составов скорость относительно воды определяется на основе тяговых характеристик (приведенная сила упора) толкачей и приведенного сопротивления составов. При этом</w:t>
      </w:r>
      <w:r w:rsidRPr="00534656">
        <w:rPr>
          <w:rFonts w:ascii="Times New Roman" w:hAnsi="Times New Roman"/>
          <w:i/>
          <w:sz w:val="28"/>
          <w:szCs w:val="28"/>
        </w:rPr>
        <w:t xml:space="preserve"> </w:t>
      </w:r>
      <w:r w:rsidRPr="00534656">
        <w:rPr>
          <w:rFonts w:ascii="Times New Roman" w:hAnsi="Times New Roman"/>
          <w:sz w:val="28"/>
          <w:szCs w:val="28"/>
        </w:rPr>
        <w:t xml:space="preserve">имеется в виду, что при равномерно установившемся движении приведенная сила упора толкачей равна приведенному сопротивлению составов </w:t>
      </w:r>
      <w:r w:rsidRPr="00534656">
        <w:rPr>
          <w:rFonts w:ascii="Times New Roman" w:hAnsi="Times New Roman"/>
          <w:position w:val="-10"/>
          <w:sz w:val="28"/>
          <w:szCs w:val="28"/>
        </w:rPr>
        <w:object w:dxaOrig="840" w:dyaOrig="380">
          <v:shape id="_x0000_i1083" type="#_x0000_t75" style="width:41.3pt;height:20.05pt" o:ole="" fillcolor="window">
            <v:imagedata r:id="rId118" o:title=""/>
          </v:shape>
          <o:OLEObject Type="Embed" ProgID="Equation.3" ShapeID="_x0000_i1083" DrawAspect="Content" ObjectID="_1574520018" r:id="rId119"/>
        </w:object>
      </w:r>
      <w:r w:rsidRPr="00534656">
        <w:rPr>
          <w:rFonts w:ascii="Times New Roman" w:hAnsi="Times New Roman"/>
          <w:sz w:val="28"/>
          <w:szCs w:val="28"/>
        </w:rPr>
        <w:t>.</w:t>
      </w:r>
      <w:r w:rsidRPr="00534656">
        <w:rPr>
          <w:rFonts w:ascii="Times New Roman" w:hAnsi="Times New Roman"/>
          <w:noProof/>
          <w:sz w:val="28"/>
          <w:szCs w:val="28"/>
        </w:rPr>
        <w:t xml:space="preserve"> </w:t>
      </w:r>
    </w:p>
    <w:p w:rsidR="003D3651" w:rsidRPr="00534656" w:rsidRDefault="003D3651" w:rsidP="003D3651">
      <w:pPr>
        <w:spacing w:line="226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Зависимость приведенного упора от скорости движения относительно воды приведена в тяговой строке толкача</w:t>
      </w:r>
      <w:r w:rsidRPr="00534656">
        <w:rPr>
          <w:rFonts w:ascii="Times New Roman" w:hAnsi="Times New Roman"/>
          <w:noProof/>
          <w:sz w:val="28"/>
          <w:szCs w:val="28"/>
        </w:rPr>
        <w:t>.</w:t>
      </w:r>
    </w:p>
    <w:p w:rsidR="003D3651" w:rsidRPr="00534656" w:rsidRDefault="003D3651" w:rsidP="003D3651">
      <w:pPr>
        <w:spacing w:line="226" w:lineRule="auto"/>
        <w:ind w:firstLine="340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Приведенное сопротивление типового состава, кг·с</w:t>
      </w:r>
      <w:proofErr w:type="gramStart"/>
      <w:r w:rsidRPr="00534656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534656">
        <w:rPr>
          <w:rFonts w:ascii="Times New Roman" w:hAnsi="Times New Roman"/>
          <w:sz w:val="28"/>
          <w:szCs w:val="28"/>
        </w:rPr>
        <w:t xml:space="preserve"> /м</w:t>
      </w:r>
      <w:r w:rsidRPr="00534656">
        <w:rPr>
          <w:rFonts w:ascii="Times New Roman" w:hAnsi="Times New Roman"/>
          <w:sz w:val="28"/>
          <w:szCs w:val="28"/>
          <w:vertAlign w:val="superscript"/>
        </w:rPr>
        <w:t>2</w:t>
      </w:r>
      <w:r w:rsidRPr="00534656">
        <w:rPr>
          <w:rFonts w:ascii="Times New Roman" w:hAnsi="Times New Roman"/>
          <w:sz w:val="28"/>
          <w:szCs w:val="28"/>
        </w:rPr>
        <w:t xml:space="preserve"> определяется по формуле, кН:</w:t>
      </w:r>
    </w:p>
    <w:tbl>
      <w:tblPr>
        <w:tblW w:w="6407" w:type="dxa"/>
        <w:jc w:val="center"/>
        <w:tblLook w:val="01E0" w:firstRow="1" w:lastRow="1" w:firstColumn="1" w:lastColumn="1" w:noHBand="0" w:noVBand="0"/>
      </w:tblPr>
      <w:tblGrid>
        <w:gridCol w:w="5703"/>
        <w:gridCol w:w="704"/>
      </w:tblGrid>
      <w:tr w:rsidR="003D3651" w:rsidRPr="00534656" w:rsidTr="003D3651">
        <w:trPr>
          <w:jc w:val="center"/>
        </w:trPr>
        <w:tc>
          <w:tcPr>
            <w:tcW w:w="5778" w:type="dxa"/>
          </w:tcPr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14"/>
                <w:sz w:val="28"/>
                <w:szCs w:val="28"/>
              </w:rPr>
              <w:object w:dxaOrig="1420" w:dyaOrig="400">
                <v:shape id="_x0000_i1084" type="#_x0000_t75" style="width:1in;height:20.05pt" o:ole="" fillcolor="window">
                  <v:imagedata r:id="rId120" o:title=""/>
                </v:shape>
                <o:OLEObject Type="Embed" ProgID="Equation.3" ShapeID="_x0000_i1084" DrawAspect="Content" ObjectID="_1574520019" r:id="rId121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709" w:type="dxa"/>
            <w:vAlign w:val="center"/>
          </w:tcPr>
          <w:p w:rsidR="003D3651" w:rsidRPr="00534656" w:rsidRDefault="003D3651" w:rsidP="00A1099D">
            <w:pPr>
              <w:spacing w:line="226" w:lineRule="auto"/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</w:t>
            </w:r>
            <w:r w:rsidR="00A1099D" w:rsidRPr="00534656">
              <w:rPr>
                <w:rFonts w:ascii="Times New Roman" w:hAnsi="Times New Roman"/>
                <w:sz w:val="28"/>
                <w:szCs w:val="28"/>
              </w:rPr>
              <w:t>9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3D3651" w:rsidRPr="00534656" w:rsidRDefault="003D3651" w:rsidP="003D3651">
      <w:pPr>
        <w:spacing w:line="226" w:lineRule="auto"/>
        <w:rPr>
          <w:rFonts w:ascii="Times New Roman" w:hAnsi="Times New Roman"/>
          <w:sz w:val="28"/>
          <w:szCs w:val="28"/>
        </w:rPr>
      </w:pPr>
    </w:p>
    <w:tbl>
      <w:tblPr>
        <w:tblW w:w="9590" w:type="dxa"/>
        <w:jc w:val="center"/>
        <w:tblLook w:val="01E0" w:firstRow="1" w:lastRow="1" w:firstColumn="1" w:lastColumn="1" w:noHBand="0" w:noVBand="0"/>
      </w:tblPr>
      <w:tblGrid>
        <w:gridCol w:w="598"/>
        <w:gridCol w:w="578"/>
        <w:gridCol w:w="248"/>
        <w:gridCol w:w="8166"/>
      </w:tblGrid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где</w:t>
            </w:r>
          </w:p>
        </w:tc>
        <w:tc>
          <w:tcPr>
            <w:tcW w:w="578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left="-113" w:right="-113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10"/>
                <w:sz w:val="28"/>
                <w:szCs w:val="28"/>
              </w:rPr>
              <w:object w:dxaOrig="360" w:dyaOrig="320">
                <v:shape id="_x0000_i1085" type="#_x0000_t75" style="width:20.05pt;height:16.5pt" o:ole="" fillcolor="window">
                  <v:imagedata r:id="rId122" o:title=""/>
                </v:shape>
                <o:OLEObject Type="Embed" ProgID="Equation.3" ShapeID="_x0000_i1085" DrawAspect="Content" ObjectID="_1574520020" r:id="rId123"/>
              </w:object>
            </w:r>
          </w:p>
        </w:tc>
        <w:tc>
          <w:tcPr>
            <w:tcW w:w="248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166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эмпирический коэффициент, учитывающий форму  счала состава (табл. 2);</w:t>
            </w:r>
          </w:p>
        </w:tc>
      </w:tr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578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left="-113" w:right="-113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10"/>
                <w:sz w:val="28"/>
                <w:szCs w:val="28"/>
              </w:rPr>
              <w:object w:dxaOrig="300" w:dyaOrig="380">
                <v:shape id="_x0000_i1086" type="#_x0000_t75" style="width:16.5pt;height:20.05pt" o:ole="" fillcolor="window">
                  <v:imagedata r:id="rId124" o:title=""/>
                </v:shape>
                <o:OLEObject Type="Embed" ProgID="Equation.3" ShapeID="_x0000_i1086" DrawAspect="Content" ObjectID="_1574520021" r:id="rId125"/>
              </w:object>
            </w:r>
          </w:p>
        </w:tc>
        <w:tc>
          <w:tcPr>
            <w:tcW w:w="248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166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приведенное сопротивление судов состава с грузом или порожнем, принимается по паспортным характеристикам</w:t>
            </w:r>
            <w:proofErr w:type="gramStart"/>
            <w:r w:rsidRPr="00534656">
              <w:rPr>
                <w:sz w:val="28"/>
                <w:szCs w:val="28"/>
              </w:rPr>
              <w:t xml:space="preserve"> </w:t>
            </w:r>
            <w:r w:rsidRPr="00534656">
              <w:rPr>
                <w:noProof/>
                <w:sz w:val="28"/>
                <w:szCs w:val="28"/>
              </w:rPr>
              <w:t>,</w:t>
            </w:r>
            <w:proofErr w:type="gramEnd"/>
            <w:r w:rsidRPr="00534656">
              <w:rPr>
                <w:noProof/>
                <w:sz w:val="28"/>
                <w:szCs w:val="28"/>
              </w:rPr>
              <w:t xml:space="preserve"> кН.</w:t>
            </w:r>
          </w:p>
        </w:tc>
      </w:tr>
    </w:tbl>
    <w:p w:rsidR="003D3651" w:rsidRPr="00534656" w:rsidRDefault="003D3651" w:rsidP="003D3651">
      <w:pPr>
        <w:spacing w:line="226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D3651" w:rsidRPr="00534656" w:rsidRDefault="00A1099D" w:rsidP="00A1099D">
      <w:pPr>
        <w:spacing w:line="226" w:lineRule="auto"/>
        <w:jc w:val="right"/>
        <w:rPr>
          <w:rFonts w:ascii="Times New Roman" w:hAnsi="Times New Roman"/>
          <w:i/>
          <w:sz w:val="28"/>
          <w:szCs w:val="28"/>
        </w:rPr>
      </w:pPr>
      <w:r w:rsidRPr="00534656">
        <w:rPr>
          <w:rFonts w:ascii="Times New Roman" w:hAnsi="Times New Roman"/>
          <w:i/>
          <w:sz w:val="28"/>
          <w:szCs w:val="28"/>
        </w:rPr>
        <w:t>Таблица 3</w:t>
      </w:r>
    </w:p>
    <w:p w:rsidR="003D3651" w:rsidRPr="00534656" w:rsidRDefault="00A1099D" w:rsidP="00A1099D">
      <w:pPr>
        <w:spacing w:line="226" w:lineRule="auto"/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t>Коэффициенты счала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0"/>
        <w:gridCol w:w="3526"/>
        <w:gridCol w:w="3945"/>
      </w:tblGrid>
      <w:tr w:rsidR="003D3651" w:rsidRPr="00534656" w:rsidTr="003D3651">
        <w:trPr>
          <w:trHeight w:val="280"/>
          <w:jc w:val="center"/>
        </w:trPr>
        <w:tc>
          <w:tcPr>
            <w:tcW w:w="109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D3651" w:rsidRPr="00534656" w:rsidRDefault="003D3651" w:rsidP="003D3651">
            <w:pPr>
              <w:spacing w:line="226" w:lineRule="auto"/>
              <w:ind w:left="71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Форма счала состава</w:t>
            </w:r>
          </w:p>
        </w:tc>
        <w:tc>
          <w:tcPr>
            <w:tcW w:w="184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Для гружёных составов (при загрузке на 75–100%)</w:t>
            </w:r>
          </w:p>
        </w:tc>
        <w:tc>
          <w:tcPr>
            <w:tcW w:w="206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Для порожних составов</w:t>
            </w:r>
          </w:p>
        </w:tc>
      </w:tr>
      <w:tr w:rsidR="003D3651" w:rsidRPr="00534656" w:rsidTr="003D3651">
        <w:trPr>
          <w:trHeight w:val="720"/>
          <w:jc w:val="center"/>
        </w:trPr>
        <w:tc>
          <w:tcPr>
            <w:tcW w:w="1097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Т + 1</w:t>
            </w:r>
          </w:p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Т + 1 + 1</w:t>
            </w:r>
          </w:p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Т + 2</w:t>
            </w:r>
          </w:p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Т + 2 + 2</w:t>
            </w:r>
          </w:p>
        </w:tc>
        <w:tc>
          <w:tcPr>
            <w:tcW w:w="1842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0,94</w:t>
            </w:r>
          </w:p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0,84</w:t>
            </w:r>
          </w:p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0,92</w:t>
            </w:r>
          </w:p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0,80</w:t>
            </w:r>
          </w:p>
        </w:tc>
        <w:tc>
          <w:tcPr>
            <w:tcW w:w="2061" w:type="pct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0,97</w:t>
            </w:r>
          </w:p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0,92</w:t>
            </w:r>
          </w:p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t>0,94</w:t>
            </w:r>
          </w:p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534656">
              <w:rPr>
                <w:rFonts w:ascii="Times New Roman" w:hAnsi="Times New Roman"/>
                <w:noProof/>
                <w:sz w:val="28"/>
                <w:szCs w:val="28"/>
              </w:rPr>
              <w:t>0,90</w:t>
            </w:r>
          </w:p>
        </w:tc>
      </w:tr>
    </w:tbl>
    <w:p w:rsidR="003D3651" w:rsidRPr="00534656" w:rsidRDefault="003D3651" w:rsidP="003D3651">
      <w:pPr>
        <w:pStyle w:val="FR4"/>
        <w:widowControl/>
        <w:spacing w:line="226" w:lineRule="auto"/>
        <w:ind w:firstLine="340"/>
        <w:jc w:val="both"/>
        <w:rPr>
          <w:sz w:val="28"/>
          <w:szCs w:val="28"/>
        </w:rPr>
      </w:pPr>
    </w:p>
    <w:p w:rsidR="003D3651" w:rsidRPr="00534656" w:rsidRDefault="003D3651" w:rsidP="003D3651">
      <w:pPr>
        <w:pStyle w:val="FR4"/>
        <w:widowControl/>
        <w:spacing w:line="226" w:lineRule="auto"/>
        <w:ind w:firstLine="340"/>
        <w:jc w:val="both"/>
        <w:rPr>
          <w:spacing w:val="-4"/>
          <w:sz w:val="28"/>
          <w:szCs w:val="28"/>
        </w:rPr>
      </w:pPr>
      <w:r w:rsidRPr="00534656">
        <w:rPr>
          <w:spacing w:val="-4"/>
          <w:sz w:val="28"/>
          <w:szCs w:val="28"/>
        </w:rPr>
        <w:t xml:space="preserve">При известном значении приведённого сопротивления состава </w:t>
      </w:r>
      <w:r w:rsidRPr="00534656">
        <w:rPr>
          <w:spacing w:val="-4"/>
          <w:position w:val="-10"/>
          <w:sz w:val="28"/>
          <w:szCs w:val="28"/>
        </w:rPr>
        <w:object w:dxaOrig="340" w:dyaOrig="380">
          <v:shape id="_x0000_i1087" type="#_x0000_t75" style="width:16.5pt;height:20.05pt" o:ole="" fillcolor="window">
            <v:imagedata r:id="rId126" o:title=""/>
          </v:shape>
          <o:OLEObject Type="Embed" ProgID="Equation.3" ShapeID="_x0000_i1087" DrawAspect="Content" ObjectID="_1574520022" r:id="rId127"/>
        </w:object>
      </w:r>
      <w:r w:rsidRPr="00534656">
        <w:rPr>
          <w:spacing w:val="-4"/>
          <w:sz w:val="28"/>
          <w:szCs w:val="28"/>
        </w:rPr>
        <w:t xml:space="preserve">по тяговой строке типового толкача определяется скорость относительно воды по интерполяционной формуле, </w:t>
      </w:r>
      <w:proofErr w:type="gramStart"/>
      <w:r w:rsidRPr="00534656">
        <w:rPr>
          <w:spacing w:val="-4"/>
          <w:sz w:val="28"/>
          <w:szCs w:val="28"/>
        </w:rPr>
        <w:t>км</w:t>
      </w:r>
      <w:proofErr w:type="gramEnd"/>
      <w:r w:rsidRPr="00534656">
        <w:rPr>
          <w:spacing w:val="-4"/>
          <w:sz w:val="28"/>
          <w:szCs w:val="28"/>
        </w:rPr>
        <w:t>/сут:</w:t>
      </w:r>
    </w:p>
    <w:tbl>
      <w:tblPr>
        <w:tblW w:w="6400" w:type="dxa"/>
        <w:jc w:val="center"/>
        <w:tblLayout w:type="fixed"/>
        <w:tblLook w:val="01E0" w:firstRow="1" w:lastRow="1" w:firstColumn="1" w:lastColumn="1" w:noHBand="0" w:noVBand="0"/>
      </w:tblPr>
      <w:tblGrid>
        <w:gridCol w:w="5786"/>
        <w:gridCol w:w="614"/>
      </w:tblGrid>
      <w:tr w:rsidR="003D3651" w:rsidRPr="00534656" w:rsidTr="003D3651">
        <w:trPr>
          <w:jc w:val="center"/>
        </w:trPr>
        <w:tc>
          <w:tcPr>
            <w:tcW w:w="5786" w:type="dxa"/>
          </w:tcPr>
          <w:p w:rsidR="003D3651" w:rsidRPr="00534656" w:rsidRDefault="003D3651" w:rsidP="003D3651">
            <w:pPr>
              <w:spacing w:line="22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34"/>
                <w:sz w:val="28"/>
                <w:szCs w:val="28"/>
              </w:rPr>
              <w:object w:dxaOrig="2740" w:dyaOrig="800">
                <v:shape id="_x0000_i1088" type="#_x0000_t75" style="width:139.3pt;height:41.3pt" o:ole="" fillcolor="window">
                  <v:imagedata r:id="rId128" o:title=""/>
                </v:shape>
                <o:OLEObject Type="Embed" ProgID="Equation.3" ShapeID="_x0000_i1088" DrawAspect="Content" ObjectID="_1574520023" r:id="rId129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614" w:type="dxa"/>
            <w:vAlign w:val="center"/>
          </w:tcPr>
          <w:p w:rsidR="003D3651" w:rsidRPr="00534656" w:rsidRDefault="003D3651" w:rsidP="00A1099D">
            <w:pPr>
              <w:spacing w:line="226" w:lineRule="auto"/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(1</w:t>
            </w:r>
            <w:r w:rsidR="00A1099D" w:rsidRPr="00534656">
              <w:rPr>
                <w:rFonts w:ascii="Times New Roman" w:hAnsi="Times New Roman"/>
                <w:sz w:val="28"/>
                <w:szCs w:val="28"/>
              </w:rPr>
              <w:t>0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3D3651" w:rsidRPr="00534656" w:rsidRDefault="003D3651" w:rsidP="003D3651">
      <w:pPr>
        <w:spacing w:line="226" w:lineRule="auto"/>
        <w:rPr>
          <w:rFonts w:ascii="Times New Roman" w:hAnsi="Times New Roman"/>
          <w:sz w:val="28"/>
          <w:szCs w:val="28"/>
        </w:rPr>
      </w:pPr>
    </w:p>
    <w:tbl>
      <w:tblPr>
        <w:tblW w:w="9866" w:type="dxa"/>
        <w:jc w:val="center"/>
        <w:tblLayout w:type="fixed"/>
        <w:tblLook w:val="01E0" w:firstRow="1" w:lastRow="1" w:firstColumn="1" w:lastColumn="1" w:noHBand="0" w:noVBand="0"/>
      </w:tblPr>
      <w:tblGrid>
        <w:gridCol w:w="633"/>
        <w:gridCol w:w="1084"/>
        <w:gridCol w:w="290"/>
        <w:gridCol w:w="7859"/>
      </w:tblGrid>
      <w:tr w:rsidR="003D3651" w:rsidRPr="00534656" w:rsidTr="003D3651">
        <w:trPr>
          <w:jc w:val="center"/>
        </w:trPr>
        <w:tc>
          <w:tcPr>
            <w:tcW w:w="633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где</w:t>
            </w:r>
          </w:p>
        </w:tc>
        <w:tc>
          <w:tcPr>
            <w:tcW w:w="1084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left="-57" w:right="-57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12"/>
                <w:sz w:val="28"/>
                <w:szCs w:val="28"/>
              </w:rPr>
              <w:object w:dxaOrig="380" w:dyaOrig="400">
                <v:shape id="_x0000_i1089" type="#_x0000_t75" style="width:20.05pt;height:20.05pt" o:ole="" fillcolor="window">
                  <v:imagedata r:id="rId130" o:title=""/>
                </v:shape>
                <o:OLEObject Type="Embed" ProgID="Equation.3" ShapeID="_x0000_i1089" DrawAspect="Content" ObjectID="_1574520024" r:id="rId131"/>
              </w:object>
            </w:r>
            <w:r w:rsidRPr="00534656">
              <w:rPr>
                <w:sz w:val="28"/>
                <w:szCs w:val="28"/>
              </w:rPr>
              <w:t xml:space="preserve">и </w:t>
            </w:r>
            <w:r w:rsidRPr="00534656">
              <w:rPr>
                <w:position w:val="-12"/>
                <w:sz w:val="28"/>
                <w:szCs w:val="28"/>
              </w:rPr>
              <w:object w:dxaOrig="400" w:dyaOrig="400">
                <v:shape id="_x0000_i1090" type="#_x0000_t75" style="width:16.5pt;height:16.5pt" o:ole="" fillcolor="window">
                  <v:imagedata r:id="rId132" o:title=""/>
                </v:shape>
                <o:OLEObject Type="Embed" ProgID="Equation.3" ShapeID="_x0000_i1090" DrawAspect="Content" ObjectID="_1574520025" r:id="rId133"/>
              </w:object>
            </w:r>
          </w:p>
        </w:tc>
        <w:tc>
          <w:tcPr>
            <w:tcW w:w="290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  <w:p w:rsidR="003D3651" w:rsidRPr="00534656" w:rsidRDefault="003D3651" w:rsidP="003D3651">
            <w:pPr>
              <w:spacing w:line="226" w:lineRule="auto"/>
              <w:ind w:left="-113" w:right="-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59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соответственно большее и меньшее значение приведённого упора толкача, в пределах которого находится приведённое сопротивление состава, кН·с</w:t>
            </w:r>
            <w:proofErr w:type="gramStart"/>
            <w:r w:rsidRPr="00534656">
              <w:rPr>
                <w:sz w:val="28"/>
                <w:szCs w:val="28"/>
                <w:vertAlign w:val="superscript"/>
              </w:rPr>
              <w:t>2</w:t>
            </w:r>
            <w:proofErr w:type="gramEnd"/>
            <w:r w:rsidRPr="00534656">
              <w:rPr>
                <w:sz w:val="28"/>
                <w:szCs w:val="28"/>
              </w:rPr>
              <w:t>/м</w:t>
            </w:r>
            <w:r w:rsidRPr="00534656">
              <w:rPr>
                <w:sz w:val="28"/>
                <w:szCs w:val="28"/>
                <w:vertAlign w:val="superscript"/>
              </w:rPr>
              <w:t>2</w:t>
            </w:r>
            <w:r w:rsidRPr="00534656">
              <w:rPr>
                <w:sz w:val="28"/>
                <w:szCs w:val="28"/>
              </w:rPr>
              <w:t xml:space="preserve">; </w:t>
            </w:r>
          </w:p>
        </w:tc>
      </w:tr>
      <w:tr w:rsidR="003D3651" w:rsidRPr="00534656" w:rsidTr="003D3651">
        <w:trPr>
          <w:jc w:val="center"/>
        </w:trPr>
        <w:tc>
          <w:tcPr>
            <w:tcW w:w="633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left="-57" w:right="-57" w:firstLine="0"/>
              <w:jc w:val="right"/>
              <w:rPr>
                <w:sz w:val="28"/>
                <w:szCs w:val="28"/>
              </w:rPr>
            </w:pPr>
            <w:r w:rsidRPr="00534656">
              <w:rPr>
                <w:i/>
                <w:sz w:val="28"/>
                <w:szCs w:val="28"/>
                <w:lang w:val="en-US"/>
              </w:rPr>
              <w:t>V</w:t>
            </w:r>
            <w:r w:rsidRPr="00534656">
              <w:rPr>
                <w:i/>
                <w:sz w:val="28"/>
                <w:szCs w:val="28"/>
                <w:vertAlign w:val="subscript"/>
              </w:rPr>
              <w:t>1</w:t>
            </w:r>
            <w:r w:rsidRPr="00534656">
              <w:rPr>
                <w:sz w:val="28"/>
                <w:szCs w:val="28"/>
              </w:rPr>
              <w:t xml:space="preserve"> и </w:t>
            </w:r>
            <w:r w:rsidRPr="00534656">
              <w:rPr>
                <w:i/>
                <w:sz w:val="28"/>
                <w:szCs w:val="28"/>
                <w:lang w:val="en-US"/>
              </w:rPr>
              <w:t>V</w:t>
            </w:r>
            <w:r w:rsidRPr="00534656">
              <w:rPr>
                <w:i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290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7859" w:type="dxa"/>
          </w:tcPr>
          <w:p w:rsidR="003D3651" w:rsidRPr="00534656" w:rsidRDefault="003D3651" w:rsidP="003D3651">
            <w:pPr>
              <w:pStyle w:val="FR4"/>
              <w:widowControl/>
              <w:spacing w:line="22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скорости движения относительно воды, соответствующие большему и меньшему значению приведённого упора, </w:t>
            </w:r>
            <w:proofErr w:type="gramStart"/>
            <w:r w:rsidRPr="00534656">
              <w:rPr>
                <w:sz w:val="28"/>
                <w:szCs w:val="28"/>
              </w:rPr>
              <w:t>км</w:t>
            </w:r>
            <w:proofErr w:type="gramEnd"/>
            <w:r w:rsidRPr="00534656">
              <w:rPr>
                <w:sz w:val="28"/>
                <w:szCs w:val="28"/>
              </w:rPr>
              <w:t>/сут.</w:t>
            </w:r>
          </w:p>
        </w:tc>
      </w:tr>
    </w:tbl>
    <w:p w:rsidR="003D3651" w:rsidRPr="00534656" w:rsidRDefault="003D3651" w:rsidP="003D3651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34656">
        <w:rPr>
          <w:rFonts w:ascii="Times New Roman" w:hAnsi="Times New Roman"/>
          <w:sz w:val="28"/>
          <w:szCs w:val="28"/>
          <w:u w:val="single"/>
        </w:rPr>
        <w:t>Расчеты сопротивления и скорости для несамоходного судна:</w:t>
      </w:r>
    </w:p>
    <w:p w:rsidR="003D3651" w:rsidRPr="00534656" w:rsidRDefault="003D3651" w:rsidP="003D3651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34656">
        <w:rPr>
          <w:rFonts w:ascii="Times New Roman" w:hAnsi="Times New Roman"/>
          <w:sz w:val="28"/>
          <w:szCs w:val="28"/>
        </w:rPr>
        <w:t xml:space="preserve">В грузу: </w:t>
      </w:r>
      <w:r w:rsidRPr="00534656">
        <w:rPr>
          <w:rFonts w:ascii="Times New Roman" w:hAnsi="Times New Roman"/>
          <w:position w:val="-12"/>
          <w:sz w:val="28"/>
          <w:szCs w:val="28"/>
        </w:rPr>
        <w:object w:dxaOrig="499" w:dyaOrig="380">
          <v:shape id="_x0000_i1091" type="#_x0000_t75" style="width:25.95pt;height:20.05pt" o:ole="">
            <v:imagedata r:id="rId134" o:title=""/>
          </v:shape>
          <o:OLEObject Type="Embed" ProgID="Equation.3" ShapeID="_x0000_i1091" DrawAspect="Content" ObjectID="_1574520026" r:id="rId135"/>
        </w:object>
      </w:r>
      <w:r w:rsidR="00CD5954" w:rsidRPr="00534656">
        <w:rPr>
          <w:rFonts w:ascii="Times New Roman" w:hAnsi="Times New Roman"/>
          <w:sz w:val="28"/>
          <w:szCs w:val="28"/>
        </w:rPr>
        <w:t xml:space="preserve"> 0,</w:t>
      </w:r>
      <w:r w:rsidR="001B4E63" w:rsidRPr="00534656">
        <w:rPr>
          <w:rFonts w:ascii="Times New Roman" w:hAnsi="Times New Roman"/>
          <w:sz w:val="28"/>
          <w:szCs w:val="28"/>
        </w:rPr>
        <w:t>8</w:t>
      </w:r>
      <w:r w:rsidR="00962A5E" w:rsidRPr="00534656">
        <w:rPr>
          <w:rFonts w:ascii="Times New Roman" w:hAnsi="Times New Roman"/>
          <w:sz w:val="28"/>
          <w:szCs w:val="28"/>
        </w:rPr>
        <w:t>4</w:t>
      </w:r>
      <w:r w:rsidR="001B4E63" w:rsidRPr="00534656">
        <w:rPr>
          <w:rFonts w:ascii="Times New Roman" w:hAnsi="Times New Roman"/>
          <w:sz w:val="28"/>
          <w:szCs w:val="28"/>
        </w:rPr>
        <w:t>*2</w:t>
      </w:r>
      <w:r w:rsidR="00CD5954" w:rsidRPr="00534656">
        <w:rPr>
          <w:rFonts w:ascii="Times New Roman" w:hAnsi="Times New Roman"/>
          <w:sz w:val="28"/>
          <w:szCs w:val="28"/>
        </w:rPr>
        <w:t>*3</w:t>
      </w:r>
      <w:r w:rsidR="00962A5E" w:rsidRPr="00534656">
        <w:rPr>
          <w:rFonts w:ascii="Times New Roman" w:hAnsi="Times New Roman"/>
          <w:sz w:val="28"/>
          <w:szCs w:val="28"/>
        </w:rPr>
        <w:t>60</w:t>
      </w:r>
      <w:r w:rsidRPr="00534656">
        <w:rPr>
          <w:rFonts w:ascii="Times New Roman" w:hAnsi="Times New Roman"/>
          <w:sz w:val="28"/>
          <w:szCs w:val="28"/>
        </w:rPr>
        <w:t xml:space="preserve"> = </w:t>
      </w:r>
      <w:r w:rsidR="001B4E63" w:rsidRPr="00534656">
        <w:rPr>
          <w:rFonts w:ascii="Times New Roman" w:hAnsi="Times New Roman"/>
          <w:sz w:val="28"/>
          <w:szCs w:val="28"/>
        </w:rPr>
        <w:t>604,8</w:t>
      </w:r>
      <w:r w:rsidRPr="00534656">
        <w:rPr>
          <w:rFonts w:ascii="Times New Roman" w:hAnsi="Times New Roman"/>
          <w:sz w:val="28"/>
          <w:szCs w:val="28"/>
        </w:rPr>
        <w:t xml:space="preserve"> кг*с/м</w:t>
      </w:r>
      <w:proofErr w:type="gramStart"/>
      <w:r w:rsidRPr="00534656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</w:p>
    <w:p w:rsidR="001E26EF" w:rsidRPr="00534656" w:rsidRDefault="003D3651" w:rsidP="003D3651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ab/>
      </w:r>
      <w:r w:rsidR="00C60D50" w:rsidRPr="00534656">
        <w:rPr>
          <w:rFonts w:ascii="Times New Roman" w:hAnsi="Times New Roman"/>
          <w:position w:val="-24"/>
          <w:sz w:val="28"/>
          <w:szCs w:val="28"/>
        </w:rPr>
        <w:object w:dxaOrig="3320" w:dyaOrig="620">
          <v:shape id="_x0000_i1092" type="#_x0000_t75" style="width:167.6pt;height:30.7pt" o:ole="" fillcolor="window">
            <v:imagedata r:id="rId136" o:title=""/>
          </v:shape>
          <o:OLEObject Type="Embed" ProgID="Equation.3" ShapeID="_x0000_i1092" DrawAspect="Content" ObjectID="_1574520027" r:id="rId137"/>
        </w:object>
      </w:r>
      <w:r w:rsidR="001E26EF" w:rsidRPr="00534656">
        <w:rPr>
          <w:rFonts w:ascii="Times New Roman" w:hAnsi="Times New Roman"/>
          <w:sz w:val="28"/>
          <w:szCs w:val="28"/>
        </w:rPr>
        <w:t xml:space="preserve">= </w:t>
      </w:r>
      <w:r w:rsidR="00C60D50" w:rsidRPr="00534656">
        <w:rPr>
          <w:rFonts w:ascii="Times New Roman" w:hAnsi="Times New Roman"/>
          <w:sz w:val="28"/>
          <w:szCs w:val="28"/>
        </w:rPr>
        <w:t>343,4</w:t>
      </w:r>
      <w:r w:rsidR="001E26EF" w:rsidRPr="00534656">
        <w:rPr>
          <w:rFonts w:ascii="Times New Roman" w:hAnsi="Times New Roman"/>
          <w:sz w:val="28"/>
          <w:szCs w:val="28"/>
        </w:rPr>
        <w:t xml:space="preserve"> км/</w:t>
      </w:r>
      <w:proofErr w:type="spellStart"/>
      <w:r w:rsidR="001E26EF" w:rsidRPr="00534656">
        <w:rPr>
          <w:rFonts w:ascii="Times New Roman" w:hAnsi="Times New Roman"/>
          <w:sz w:val="28"/>
          <w:szCs w:val="28"/>
        </w:rPr>
        <w:t>сут</w:t>
      </w:r>
      <w:proofErr w:type="spellEnd"/>
      <w:r w:rsidR="001E26EF" w:rsidRPr="00534656">
        <w:rPr>
          <w:rFonts w:ascii="Times New Roman" w:hAnsi="Times New Roman"/>
          <w:sz w:val="28"/>
          <w:szCs w:val="28"/>
        </w:rPr>
        <w:t xml:space="preserve"> </w:t>
      </w:r>
    </w:p>
    <w:p w:rsidR="003D3651" w:rsidRPr="00534656" w:rsidRDefault="003D3651" w:rsidP="003D3651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534656">
        <w:rPr>
          <w:rFonts w:ascii="Times New Roman" w:hAnsi="Times New Roman"/>
          <w:sz w:val="28"/>
          <w:szCs w:val="28"/>
        </w:rPr>
        <w:t xml:space="preserve">Порожнем: </w:t>
      </w:r>
      <w:r w:rsidRPr="00534656">
        <w:rPr>
          <w:rFonts w:ascii="Times New Roman" w:hAnsi="Times New Roman"/>
          <w:position w:val="-12"/>
          <w:sz w:val="28"/>
          <w:szCs w:val="28"/>
        </w:rPr>
        <w:object w:dxaOrig="499" w:dyaOrig="380">
          <v:shape id="_x0000_i1093" type="#_x0000_t75" style="width:25.95pt;height:20.05pt" o:ole="">
            <v:imagedata r:id="rId134" o:title=""/>
          </v:shape>
          <o:OLEObject Type="Embed" ProgID="Equation.3" ShapeID="_x0000_i1093" DrawAspect="Content" ObjectID="_1574520028" r:id="rId138"/>
        </w:object>
      </w:r>
      <w:r w:rsidR="00E31BAA" w:rsidRPr="00534656">
        <w:rPr>
          <w:rFonts w:ascii="Times New Roman" w:hAnsi="Times New Roman"/>
          <w:sz w:val="28"/>
          <w:szCs w:val="28"/>
        </w:rPr>
        <w:t>0,9</w:t>
      </w:r>
      <w:r w:rsidR="001B4E63" w:rsidRPr="00534656">
        <w:rPr>
          <w:rFonts w:ascii="Times New Roman" w:hAnsi="Times New Roman"/>
          <w:sz w:val="28"/>
          <w:szCs w:val="28"/>
        </w:rPr>
        <w:t>2*2</w:t>
      </w:r>
      <w:r w:rsidR="00E31BAA" w:rsidRPr="00534656">
        <w:rPr>
          <w:rFonts w:ascii="Times New Roman" w:hAnsi="Times New Roman"/>
          <w:sz w:val="28"/>
          <w:szCs w:val="28"/>
        </w:rPr>
        <w:t>*2</w:t>
      </w:r>
      <w:r w:rsidR="0083490B" w:rsidRPr="00534656">
        <w:rPr>
          <w:rFonts w:ascii="Times New Roman" w:hAnsi="Times New Roman"/>
          <w:sz w:val="28"/>
          <w:szCs w:val="28"/>
        </w:rPr>
        <w:t>2</w:t>
      </w:r>
      <w:r w:rsidR="00E31BAA" w:rsidRPr="00534656">
        <w:rPr>
          <w:rFonts w:ascii="Times New Roman" w:hAnsi="Times New Roman"/>
          <w:sz w:val="28"/>
          <w:szCs w:val="28"/>
        </w:rPr>
        <w:t>5</w:t>
      </w:r>
      <w:r w:rsidRPr="00534656">
        <w:rPr>
          <w:rFonts w:ascii="Times New Roman" w:hAnsi="Times New Roman"/>
          <w:sz w:val="28"/>
          <w:szCs w:val="28"/>
        </w:rPr>
        <w:t xml:space="preserve"> = </w:t>
      </w:r>
      <w:r w:rsidR="001B4E63" w:rsidRPr="00534656">
        <w:rPr>
          <w:rFonts w:ascii="Times New Roman" w:hAnsi="Times New Roman"/>
          <w:sz w:val="28"/>
          <w:szCs w:val="28"/>
        </w:rPr>
        <w:t>414</w:t>
      </w:r>
      <w:r w:rsidRPr="00534656">
        <w:rPr>
          <w:rFonts w:ascii="Times New Roman" w:hAnsi="Times New Roman"/>
          <w:sz w:val="28"/>
          <w:szCs w:val="28"/>
        </w:rPr>
        <w:t xml:space="preserve"> кг*с/м</w:t>
      </w:r>
      <w:proofErr w:type="gramStart"/>
      <w:r w:rsidRPr="00534656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</w:p>
    <w:p w:rsidR="003D3651" w:rsidRPr="00534656" w:rsidRDefault="003D3651" w:rsidP="003D3651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ab/>
      </w:r>
      <w:r w:rsidR="00C60D50" w:rsidRPr="00534656">
        <w:rPr>
          <w:rFonts w:ascii="Times New Roman" w:hAnsi="Times New Roman"/>
          <w:position w:val="-24"/>
          <w:sz w:val="28"/>
          <w:szCs w:val="28"/>
        </w:rPr>
        <w:object w:dxaOrig="3159" w:dyaOrig="620">
          <v:shape id="_x0000_i1094" type="#_x0000_t75" style="width:159.35pt;height:30.7pt" o:ole="" fillcolor="window">
            <v:imagedata r:id="rId139" o:title=""/>
          </v:shape>
          <o:OLEObject Type="Embed" ProgID="Equation.3" ShapeID="_x0000_i1094" DrawAspect="Content" ObjectID="_1574520029" r:id="rId140"/>
        </w:object>
      </w:r>
      <w:r w:rsidR="00CF4516" w:rsidRPr="00534656">
        <w:rPr>
          <w:rFonts w:ascii="Times New Roman" w:hAnsi="Times New Roman"/>
          <w:sz w:val="28"/>
          <w:szCs w:val="28"/>
        </w:rPr>
        <w:t xml:space="preserve">= </w:t>
      </w:r>
      <w:r w:rsidR="00C60D50" w:rsidRPr="00534656">
        <w:rPr>
          <w:rFonts w:ascii="Times New Roman" w:hAnsi="Times New Roman"/>
          <w:sz w:val="28"/>
          <w:szCs w:val="28"/>
        </w:rPr>
        <w:t>376,1</w:t>
      </w:r>
      <w:r w:rsidRPr="00534656">
        <w:rPr>
          <w:rFonts w:ascii="Times New Roman" w:hAnsi="Times New Roman"/>
          <w:sz w:val="28"/>
          <w:szCs w:val="28"/>
        </w:rPr>
        <w:t xml:space="preserve"> км/</w:t>
      </w:r>
      <w:proofErr w:type="spellStart"/>
      <w:r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1E26EF" w:rsidRPr="00534656" w:rsidRDefault="003D3651" w:rsidP="003D3651">
      <w:pPr>
        <w:pStyle w:val="FR4"/>
        <w:widowControl/>
        <w:spacing w:line="276" w:lineRule="auto"/>
        <w:ind w:firstLine="34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 xml:space="preserve">Техническая скорость по направлениям движения для соответствующих участков </w:t>
      </w:r>
      <w:proofErr w:type="gramStart"/>
      <w:r w:rsidRPr="00534656">
        <w:rPr>
          <w:sz w:val="28"/>
          <w:szCs w:val="28"/>
        </w:rPr>
        <w:t>пути</w:t>
      </w:r>
      <w:proofErr w:type="gramEnd"/>
      <w:r w:rsidRPr="00534656">
        <w:rPr>
          <w:sz w:val="28"/>
          <w:szCs w:val="28"/>
        </w:rPr>
        <w:t xml:space="preserve"> с учётом предусмотренных заданием средних норм приращения и потерь скорости движения определятся в табличной форме (табл.</w:t>
      </w:r>
      <w:r w:rsidR="001E26EF" w:rsidRPr="00534656">
        <w:rPr>
          <w:sz w:val="28"/>
          <w:szCs w:val="28"/>
        </w:rPr>
        <w:t>4</w:t>
      </w:r>
      <w:r w:rsidRPr="00534656">
        <w:rPr>
          <w:sz w:val="28"/>
          <w:szCs w:val="28"/>
        </w:rPr>
        <w:t>).</w:t>
      </w:r>
    </w:p>
    <w:p w:rsidR="003D3651" w:rsidRPr="00534656" w:rsidRDefault="001E26EF" w:rsidP="00534656">
      <w:pPr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br w:type="page"/>
      </w:r>
    </w:p>
    <w:p w:rsidR="003D3651" w:rsidRPr="00534656" w:rsidRDefault="003D3651" w:rsidP="003D3651">
      <w:pPr>
        <w:pStyle w:val="FR4"/>
        <w:widowControl/>
        <w:spacing w:line="240" w:lineRule="auto"/>
        <w:ind w:firstLine="0"/>
        <w:jc w:val="right"/>
        <w:rPr>
          <w:i/>
          <w:sz w:val="28"/>
          <w:szCs w:val="28"/>
        </w:rPr>
      </w:pPr>
      <w:r w:rsidRPr="00534656">
        <w:rPr>
          <w:i/>
          <w:sz w:val="28"/>
          <w:szCs w:val="28"/>
        </w:rPr>
        <w:lastRenderedPageBreak/>
        <w:t>Таблица 4</w:t>
      </w:r>
    </w:p>
    <w:p w:rsidR="003D3651" w:rsidRPr="00534656" w:rsidRDefault="003D3651" w:rsidP="003D3651">
      <w:pPr>
        <w:pStyle w:val="FR4"/>
        <w:widowControl/>
        <w:spacing w:line="276" w:lineRule="auto"/>
        <w:ind w:firstLine="0"/>
        <w:jc w:val="center"/>
        <w:rPr>
          <w:sz w:val="28"/>
          <w:szCs w:val="28"/>
        </w:rPr>
      </w:pPr>
    </w:p>
    <w:p w:rsidR="003D3651" w:rsidRPr="00534656" w:rsidRDefault="003D3651" w:rsidP="003D3651">
      <w:pPr>
        <w:pStyle w:val="FR4"/>
        <w:widowControl/>
        <w:spacing w:line="276" w:lineRule="auto"/>
        <w:ind w:firstLine="0"/>
        <w:jc w:val="center"/>
        <w:rPr>
          <w:sz w:val="28"/>
          <w:szCs w:val="28"/>
        </w:rPr>
      </w:pPr>
      <w:r w:rsidRPr="00534656">
        <w:rPr>
          <w:sz w:val="28"/>
          <w:szCs w:val="28"/>
        </w:rPr>
        <w:t>Расчёт технической скорости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"/>
        <w:gridCol w:w="1041"/>
        <w:gridCol w:w="1041"/>
        <w:gridCol w:w="1041"/>
        <w:gridCol w:w="1248"/>
        <w:gridCol w:w="1662"/>
        <w:gridCol w:w="1248"/>
        <w:gridCol w:w="1455"/>
      </w:tblGrid>
      <w:tr w:rsidR="003D3651" w:rsidRPr="00534656" w:rsidTr="001E26EF">
        <w:trPr>
          <w:cantSplit/>
          <w:trHeight w:val="686"/>
        </w:trPr>
        <w:tc>
          <w:tcPr>
            <w:tcW w:w="835" w:type="dxa"/>
            <w:vMerge w:val="restart"/>
            <w:tcBorders>
              <w:top w:val="single" w:sz="12" w:space="0" w:color="auto"/>
              <w:bottom w:val="single" w:sz="4" w:space="0" w:color="auto"/>
            </w:tcBorders>
            <w:textDirection w:val="btLr"/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Виды флота</w:t>
            </w:r>
          </w:p>
        </w:tc>
        <w:tc>
          <w:tcPr>
            <w:tcW w:w="208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Скорость относительно воды</w:t>
            </w:r>
          </w:p>
        </w:tc>
        <w:tc>
          <w:tcPr>
            <w:tcW w:w="1041" w:type="dxa"/>
            <w:vMerge w:val="restart"/>
            <w:tcBorders>
              <w:top w:val="single" w:sz="12" w:space="0" w:color="auto"/>
              <w:bottom w:val="single" w:sz="4" w:space="0" w:color="auto"/>
            </w:tcBorders>
            <w:textDirection w:val="btLr"/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Участки пути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bottom w:val="single" w:sz="4" w:space="0" w:color="auto"/>
            </w:tcBorders>
            <w:textDirection w:val="btLr"/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Направление движения</w:t>
            </w:r>
          </w:p>
        </w:tc>
        <w:tc>
          <w:tcPr>
            <w:tcW w:w="1662" w:type="dxa"/>
            <w:vMerge w:val="restart"/>
            <w:tcBorders>
              <w:top w:val="single" w:sz="12" w:space="0" w:color="auto"/>
              <w:bottom w:val="single" w:sz="4" w:space="0" w:color="auto"/>
            </w:tcBorders>
            <w:textDirection w:val="btLr"/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Нормы приращения и потерь скорости движения, </w:t>
            </w:r>
            <w:proofErr w:type="gramStart"/>
            <w:r w:rsidRPr="00534656">
              <w:rPr>
                <w:sz w:val="28"/>
                <w:szCs w:val="28"/>
              </w:rPr>
              <w:t>км</w:t>
            </w:r>
            <w:proofErr w:type="gramEnd"/>
            <w:r w:rsidRPr="00534656">
              <w:rPr>
                <w:sz w:val="28"/>
                <w:szCs w:val="28"/>
              </w:rPr>
              <w:t>/сут</w:t>
            </w:r>
          </w:p>
        </w:tc>
        <w:tc>
          <w:tcPr>
            <w:tcW w:w="270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Техническая </w:t>
            </w:r>
          </w:p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скорость, </w:t>
            </w:r>
            <w:proofErr w:type="gramStart"/>
            <w:r w:rsidRPr="00534656">
              <w:rPr>
                <w:sz w:val="28"/>
                <w:szCs w:val="28"/>
              </w:rPr>
              <w:t>км</w:t>
            </w:r>
            <w:proofErr w:type="gramEnd"/>
            <w:r w:rsidRPr="00534656">
              <w:rPr>
                <w:sz w:val="28"/>
                <w:szCs w:val="28"/>
              </w:rPr>
              <w:t>/сут</w:t>
            </w:r>
          </w:p>
        </w:tc>
      </w:tr>
      <w:tr w:rsidR="003D3651" w:rsidRPr="00534656" w:rsidTr="001E26EF">
        <w:trPr>
          <w:cantSplit/>
          <w:trHeight w:val="886"/>
        </w:trPr>
        <w:tc>
          <w:tcPr>
            <w:tcW w:w="835" w:type="dxa"/>
            <w:vMerge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с грузом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left="113" w:right="113" w:firstLine="0"/>
              <w:jc w:val="center"/>
              <w:rPr>
                <w:spacing w:val="-6"/>
                <w:sz w:val="28"/>
                <w:szCs w:val="28"/>
              </w:rPr>
            </w:pPr>
            <w:r w:rsidRPr="00534656">
              <w:rPr>
                <w:spacing w:val="-6"/>
                <w:sz w:val="28"/>
                <w:szCs w:val="28"/>
              </w:rPr>
              <w:t>порожнём</w:t>
            </w: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с грузом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3D3651" w:rsidRPr="00534656" w:rsidRDefault="003D3651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порожнем</w:t>
            </w:r>
          </w:p>
        </w:tc>
      </w:tr>
      <w:tr w:rsidR="001E26EF" w:rsidRPr="00534656" w:rsidTr="001E26EF">
        <w:trPr>
          <w:cantSplit/>
          <w:trHeight w:val="313"/>
        </w:trPr>
        <w:tc>
          <w:tcPr>
            <w:tcW w:w="835" w:type="dxa"/>
            <w:vMerge w:val="restart"/>
            <w:tcBorders>
              <w:top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Самоходный грузовой</w:t>
            </w:r>
          </w:p>
        </w:tc>
        <w:tc>
          <w:tcPr>
            <w:tcW w:w="104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spacing w:line="240" w:lineRule="auto"/>
              <w:ind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472,8</w:t>
            </w:r>
          </w:p>
        </w:tc>
        <w:tc>
          <w:tcPr>
            <w:tcW w:w="104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pStyle w:val="FR4"/>
              <w:spacing w:line="240" w:lineRule="auto"/>
              <w:ind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501,6</w:t>
            </w:r>
          </w:p>
        </w:tc>
        <w:tc>
          <w:tcPr>
            <w:tcW w:w="104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EF" w:rsidRPr="00534656" w:rsidRDefault="001E26EF" w:rsidP="001E26EF">
            <w:pPr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А – Б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Вверх</w:t>
            </w:r>
          </w:p>
        </w:tc>
        <w:tc>
          <w:tcPr>
            <w:tcW w:w="16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-46</w:t>
            </w:r>
          </w:p>
        </w:tc>
        <w:tc>
          <w:tcPr>
            <w:tcW w:w="12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426,8</w:t>
            </w:r>
          </w:p>
        </w:tc>
        <w:tc>
          <w:tcPr>
            <w:tcW w:w="14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455,6</w:t>
            </w:r>
          </w:p>
        </w:tc>
      </w:tr>
      <w:tr w:rsidR="001E26EF" w:rsidRPr="00534656" w:rsidTr="001E26EF">
        <w:trPr>
          <w:cantSplit/>
          <w:trHeight w:val="360"/>
        </w:trPr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EF" w:rsidRPr="00534656" w:rsidRDefault="001E26EF" w:rsidP="001E26E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Вниз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+42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514,8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543,6</w:t>
            </w:r>
          </w:p>
        </w:tc>
      </w:tr>
      <w:tr w:rsidR="001E26EF" w:rsidRPr="00534656" w:rsidTr="001E26EF">
        <w:trPr>
          <w:cantSplit/>
          <w:trHeight w:val="165"/>
        </w:trPr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proofErr w:type="gramStart"/>
            <w:r w:rsidRPr="00534656">
              <w:rPr>
                <w:sz w:val="28"/>
                <w:szCs w:val="28"/>
              </w:rPr>
              <w:t>Б</w:t>
            </w:r>
            <w:proofErr w:type="gramEnd"/>
            <w:r w:rsidRPr="00534656">
              <w:rPr>
                <w:sz w:val="28"/>
                <w:szCs w:val="28"/>
              </w:rPr>
              <w:t xml:space="preserve"> – В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Вверх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-46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426,8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455,6</w:t>
            </w:r>
          </w:p>
        </w:tc>
      </w:tr>
      <w:tr w:rsidR="001E26EF" w:rsidRPr="00534656" w:rsidTr="001E26EF">
        <w:trPr>
          <w:cantSplit/>
          <w:trHeight w:val="55"/>
        </w:trPr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Вниз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+42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514,8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543,6</w:t>
            </w:r>
          </w:p>
        </w:tc>
      </w:tr>
      <w:tr w:rsidR="001E26EF" w:rsidRPr="00534656" w:rsidTr="001E26EF">
        <w:trPr>
          <w:cantSplit/>
          <w:trHeight w:val="115"/>
        </w:trPr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 – Г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ind w:firstLine="0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Вверх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-12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460,8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489,6</w:t>
            </w:r>
          </w:p>
        </w:tc>
      </w:tr>
      <w:tr w:rsidR="001E26EF" w:rsidRPr="00534656" w:rsidTr="001E26EF">
        <w:trPr>
          <w:cantSplit/>
          <w:trHeight w:val="273"/>
        </w:trPr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Вниз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+10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482,8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>511,6</w:t>
            </w:r>
          </w:p>
        </w:tc>
      </w:tr>
      <w:tr w:rsidR="001E26EF" w:rsidRPr="00534656" w:rsidTr="001E26EF">
        <w:trPr>
          <w:cantSplit/>
          <w:trHeight w:val="207"/>
        </w:trPr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34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 – Д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Вверх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-12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</w:rPr>
              <w:t>460,8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</w:rPr>
              <w:t>489,6</w:t>
            </w:r>
          </w:p>
        </w:tc>
      </w:tr>
      <w:tr w:rsidR="001E26EF" w:rsidRPr="00534656" w:rsidTr="001E26EF">
        <w:trPr>
          <w:cantSplit/>
          <w:trHeight w:val="579"/>
        </w:trPr>
        <w:tc>
          <w:tcPr>
            <w:tcW w:w="83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Вниз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+10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</w:rPr>
              <w:t>482,8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E26EF" w:rsidRPr="00534656" w:rsidRDefault="001E26EF" w:rsidP="001E26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</w:rPr>
              <w:t>511,6</w:t>
            </w:r>
          </w:p>
        </w:tc>
      </w:tr>
      <w:tr w:rsidR="00C60D50" w:rsidRPr="00534656" w:rsidTr="00C60D50">
        <w:trPr>
          <w:cantSplit/>
          <w:trHeight w:val="294"/>
        </w:trPr>
        <w:tc>
          <w:tcPr>
            <w:tcW w:w="835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left="113" w:right="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Толкаемые составы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C60D50">
            <w:pPr>
              <w:pStyle w:val="FR4"/>
              <w:spacing w:line="240" w:lineRule="auto"/>
              <w:ind w:firstLine="0"/>
              <w:rPr>
                <w:sz w:val="28"/>
                <w:szCs w:val="28"/>
                <w:lang w:val="en-US"/>
              </w:rPr>
            </w:pPr>
            <w:r w:rsidRPr="00534656">
              <w:rPr>
                <w:sz w:val="28"/>
                <w:szCs w:val="28"/>
                <w:lang w:val="en-US"/>
              </w:rPr>
              <w:t>343,4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spacing w:line="240" w:lineRule="auto"/>
              <w:ind w:firstLine="0"/>
              <w:rPr>
                <w:sz w:val="28"/>
                <w:szCs w:val="28"/>
                <w:lang w:val="en-US"/>
              </w:rPr>
            </w:pPr>
            <w:r w:rsidRPr="00534656">
              <w:rPr>
                <w:sz w:val="28"/>
                <w:szCs w:val="28"/>
                <w:lang w:val="en-US"/>
              </w:rPr>
              <w:t>376,1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А – Б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Вверх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D50" w:rsidRPr="00534656" w:rsidRDefault="00C60D50" w:rsidP="00AF17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-46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297,4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330,1</w:t>
            </w:r>
          </w:p>
        </w:tc>
      </w:tr>
      <w:tr w:rsidR="00C60D50" w:rsidRPr="00534656" w:rsidTr="00C60D50">
        <w:trPr>
          <w:cantSplit/>
          <w:trHeight w:val="131"/>
        </w:trPr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Вниз</w:t>
            </w:r>
          </w:p>
        </w:tc>
        <w:tc>
          <w:tcPr>
            <w:tcW w:w="1662" w:type="dxa"/>
            <w:tcBorders>
              <w:top w:val="single" w:sz="4" w:space="0" w:color="auto"/>
            </w:tcBorders>
          </w:tcPr>
          <w:p w:rsidR="00C60D50" w:rsidRPr="00534656" w:rsidRDefault="00C60D50" w:rsidP="00AF17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+42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385,4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418,1</w:t>
            </w:r>
          </w:p>
        </w:tc>
      </w:tr>
      <w:tr w:rsidR="00C60D50" w:rsidRPr="00534656" w:rsidTr="00C60D50">
        <w:trPr>
          <w:cantSplit/>
          <w:trHeight w:val="195"/>
        </w:trPr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 w:val="restart"/>
            <w:tcBorders>
              <w:lef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proofErr w:type="gramStart"/>
            <w:r w:rsidRPr="00534656">
              <w:rPr>
                <w:sz w:val="28"/>
                <w:szCs w:val="28"/>
              </w:rPr>
              <w:t>Б</w:t>
            </w:r>
            <w:proofErr w:type="gramEnd"/>
            <w:r w:rsidRPr="00534656">
              <w:rPr>
                <w:sz w:val="28"/>
                <w:szCs w:val="28"/>
              </w:rPr>
              <w:t xml:space="preserve"> – В</w:t>
            </w:r>
          </w:p>
        </w:tc>
        <w:tc>
          <w:tcPr>
            <w:tcW w:w="1248" w:type="dxa"/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Вверх</w:t>
            </w:r>
          </w:p>
        </w:tc>
        <w:tc>
          <w:tcPr>
            <w:tcW w:w="1662" w:type="dxa"/>
          </w:tcPr>
          <w:p w:rsidR="00C60D50" w:rsidRPr="00534656" w:rsidRDefault="00C60D50" w:rsidP="00AF17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-46</w:t>
            </w:r>
          </w:p>
        </w:tc>
        <w:tc>
          <w:tcPr>
            <w:tcW w:w="1248" w:type="dxa"/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297,4</w:t>
            </w:r>
          </w:p>
        </w:tc>
        <w:tc>
          <w:tcPr>
            <w:tcW w:w="1455" w:type="dxa"/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330,1</w:t>
            </w:r>
          </w:p>
        </w:tc>
      </w:tr>
      <w:tr w:rsidR="00C60D50" w:rsidRPr="00534656" w:rsidTr="00C60D50">
        <w:trPr>
          <w:cantSplit/>
          <w:trHeight w:val="122"/>
        </w:trPr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48" w:type="dxa"/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Вниз</w:t>
            </w:r>
          </w:p>
        </w:tc>
        <w:tc>
          <w:tcPr>
            <w:tcW w:w="1662" w:type="dxa"/>
          </w:tcPr>
          <w:p w:rsidR="00C60D50" w:rsidRPr="00534656" w:rsidRDefault="00C60D50" w:rsidP="00AF17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+42</w:t>
            </w:r>
          </w:p>
        </w:tc>
        <w:tc>
          <w:tcPr>
            <w:tcW w:w="1248" w:type="dxa"/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385,4</w:t>
            </w:r>
          </w:p>
        </w:tc>
        <w:tc>
          <w:tcPr>
            <w:tcW w:w="1455" w:type="dxa"/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418,1</w:t>
            </w:r>
          </w:p>
        </w:tc>
      </w:tr>
      <w:tr w:rsidR="00C60D50" w:rsidRPr="00534656" w:rsidTr="00C60D50">
        <w:trPr>
          <w:cantSplit/>
          <w:trHeight w:val="135"/>
        </w:trPr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 w:val="restart"/>
            <w:tcBorders>
              <w:lef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 – Г</w:t>
            </w:r>
          </w:p>
        </w:tc>
        <w:tc>
          <w:tcPr>
            <w:tcW w:w="1248" w:type="dxa"/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Вверх</w:t>
            </w:r>
          </w:p>
        </w:tc>
        <w:tc>
          <w:tcPr>
            <w:tcW w:w="1662" w:type="dxa"/>
          </w:tcPr>
          <w:p w:rsidR="00C60D50" w:rsidRPr="00534656" w:rsidRDefault="00C60D50" w:rsidP="00AF17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-12</w:t>
            </w:r>
          </w:p>
        </w:tc>
        <w:tc>
          <w:tcPr>
            <w:tcW w:w="1248" w:type="dxa"/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331,4</w:t>
            </w:r>
          </w:p>
        </w:tc>
        <w:tc>
          <w:tcPr>
            <w:tcW w:w="1455" w:type="dxa"/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364,1</w:t>
            </w:r>
          </w:p>
        </w:tc>
      </w:tr>
      <w:tr w:rsidR="00C60D50" w:rsidRPr="00534656" w:rsidTr="00C60D50">
        <w:trPr>
          <w:cantSplit/>
          <w:trHeight w:val="115"/>
        </w:trPr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48" w:type="dxa"/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Вниз</w:t>
            </w:r>
          </w:p>
        </w:tc>
        <w:tc>
          <w:tcPr>
            <w:tcW w:w="1662" w:type="dxa"/>
          </w:tcPr>
          <w:p w:rsidR="00C60D50" w:rsidRPr="00534656" w:rsidRDefault="00C60D50" w:rsidP="00AF17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+10</w:t>
            </w:r>
          </w:p>
        </w:tc>
        <w:tc>
          <w:tcPr>
            <w:tcW w:w="1248" w:type="dxa"/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353,4</w:t>
            </w:r>
          </w:p>
        </w:tc>
        <w:tc>
          <w:tcPr>
            <w:tcW w:w="1455" w:type="dxa"/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386,1</w:t>
            </w:r>
          </w:p>
        </w:tc>
      </w:tr>
      <w:tr w:rsidR="00C60D50" w:rsidRPr="00534656" w:rsidTr="00C60D50">
        <w:trPr>
          <w:cantSplit/>
          <w:trHeight w:val="175"/>
        </w:trPr>
        <w:tc>
          <w:tcPr>
            <w:tcW w:w="835" w:type="dxa"/>
            <w:vMerge/>
            <w:tcBorders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 w:val="restart"/>
            <w:tcBorders>
              <w:lef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34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 – Д</w:t>
            </w:r>
          </w:p>
        </w:tc>
        <w:tc>
          <w:tcPr>
            <w:tcW w:w="1248" w:type="dxa"/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Вверх</w:t>
            </w:r>
          </w:p>
        </w:tc>
        <w:tc>
          <w:tcPr>
            <w:tcW w:w="1662" w:type="dxa"/>
          </w:tcPr>
          <w:p w:rsidR="00C60D50" w:rsidRPr="00534656" w:rsidRDefault="00C60D50" w:rsidP="00AF17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-12</w:t>
            </w:r>
          </w:p>
        </w:tc>
        <w:tc>
          <w:tcPr>
            <w:tcW w:w="1248" w:type="dxa"/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331,4</w:t>
            </w:r>
          </w:p>
        </w:tc>
        <w:tc>
          <w:tcPr>
            <w:tcW w:w="1455" w:type="dxa"/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364,1</w:t>
            </w:r>
          </w:p>
        </w:tc>
      </w:tr>
      <w:tr w:rsidR="00C60D50" w:rsidRPr="00534656" w:rsidTr="00C60D50">
        <w:trPr>
          <w:cantSplit/>
          <w:trHeight w:val="93"/>
        </w:trPr>
        <w:tc>
          <w:tcPr>
            <w:tcW w:w="835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500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48" w:type="dxa"/>
            <w:tcBorders>
              <w:bottom w:val="single" w:sz="12" w:space="0" w:color="auto"/>
            </w:tcBorders>
            <w:vAlign w:val="center"/>
          </w:tcPr>
          <w:p w:rsidR="00C60D50" w:rsidRPr="00534656" w:rsidRDefault="00C60D50" w:rsidP="003D3651">
            <w:pPr>
              <w:pStyle w:val="FR4"/>
              <w:widowControl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Вниз</w:t>
            </w:r>
          </w:p>
        </w:tc>
        <w:tc>
          <w:tcPr>
            <w:tcW w:w="1662" w:type="dxa"/>
            <w:tcBorders>
              <w:bottom w:val="single" w:sz="12" w:space="0" w:color="auto"/>
            </w:tcBorders>
          </w:tcPr>
          <w:p w:rsidR="00C60D50" w:rsidRPr="00534656" w:rsidRDefault="00C60D50" w:rsidP="00AF17C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+10</w:t>
            </w:r>
          </w:p>
        </w:tc>
        <w:tc>
          <w:tcPr>
            <w:tcW w:w="1248" w:type="dxa"/>
            <w:tcBorders>
              <w:bottom w:val="single" w:sz="12" w:space="0" w:color="auto"/>
            </w:tcBorders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353,4</w:t>
            </w:r>
          </w:p>
        </w:tc>
        <w:tc>
          <w:tcPr>
            <w:tcW w:w="1455" w:type="dxa"/>
            <w:tcBorders>
              <w:bottom w:val="single" w:sz="12" w:space="0" w:color="auto"/>
            </w:tcBorders>
            <w:vAlign w:val="center"/>
          </w:tcPr>
          <w:p w:rsidR="00C60D50" w:rsidRPr="00534656" w:rsidRDefault="00C60D50" w:rsidP="00C60D5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386,1</w:t>
            </w:r>
          </w:p>
        </w:tc>
      </w:tr>
    </w:tbl>
    <w:p w:rsidR="00A1099D" w:rsidRPr="00534656" w:rsidRDefault="00A1099D" w:rsidP="003D3651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A1099D" w:rsidRPr="00534656" w:rsidRDefault="00A1099D">
      <w:pPr>
        <w:rPr>
          <w:rFonts w:ascii="Times New Roman" w:hAnsi="Times New Roman"/>
          <w:sz w:val="28"/>
          <w:szCs w:val="28"/>
          <w:lang w:val="en-US"/>
        </w:rPr>
      </w:pPr>
      <w:r w:rsidRPr="00534656">
        <w:rPr>
          <w:rFonts w:ascii="Times New Roman" w:hAnsi="Times New Roman"/>
          <w:sz w:val="28"/>
          <w:szCs w:val="28"/>
          <w:lang w:val="en-US"/>
        </w:rPr>
        <w:br w:type="page"/>
      </w:r>
    </w:p>
    <w:p w:rsidR="003D3651" w:rsidRPr="00534656" w:rsidRDefault="00A1099D" w:rsidP="00A1099D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lastRenderedPageBreak/>
        <w:t>5. Определение частоты и интервала отправления грузовых судов и составов из пункта погрузки</w:t>
      </w:r>
    </w:p>
    <w:p w:rsidR="00A1099D" w:rsidRPr="00534656" w:rsidRDefault="00A1099D" w:rsidP="00A1099D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ab/>
        <w:t>Частота отправления представляет собой среднее количество отправлений судов и составов в одни сутки и определяется по формуле, отпр</w:t>
      </w:r>
      <w:proofErr w:type="gramStart"/>
      <w:r w:rsidRPr="00534656">
        <w:rPr>
          <w:rFonts w:ascii="Times New Roman" w:hAnsi="Times New Roman"/>
          <w:sz w:val="28"/>
          <w:szCs w:val="28"/>
        </w:rPr>
        <w:t>.с</w:t>
      </w:r>
      <w:proofErr w:type="gramEnd"/>
      <w:r w:rsidRPr="00534656">
        <w:rPr>
          <w:rFonts w:ascii="Times New Roman" w:hAnsi="Times New Roman"/>
          <w:sz w:val="28"/>
          <w:szCs w:val="28"/>
        </w:rPr>
        <w:t>ут:</w:t>
      </w:r>
    </w:p>
    <w:p w:rsidR="00A1099D" w:rsidRPr="00534656" w:rsidRDefault="002E3055" w:rsidP="00A1099D">
      <w:pPr>
        <w:tabs>
          <w:tab w:val="num" w:pos="1080"/>
        </w:tabs>
        <w:spacing w:line="360" w:lineRule="auto"/>
        <w:jc w:val="right"/>
        <w:rPr>
          <w:rFonts w:ascii="Times New Roman" w:hAnsi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m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от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 xml:space="preserve"> ,                                                                    </m:t>
        </m:r>
      </m:oMath>
      <w:r w:rsidR="00A1099D" w:rsidRPr="00534656">
        <w:rPr>
          <w:rFonts w:ascii="Times New Roman" w:hAnsi="Times New Roman"/>
          <w:sz w:val="28"/>
          <w:szCs w:val="28"/>
        </w:rPr>
        <w:t>(11)</w:t>
      </w:r>
    </w:p>
    <w:p w:rsidR="00A1099D" w:rsidRPr="00534656" w:rsidRDefault="00A1099D" w:rsidP="00A1099D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где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w:proofErr w:type="gramStart"/>
            <m:r>
              <w:rPr>
                <w:rFonts w:ascii="Cambria Math" w:hAnsi="Cambria Math"/>
                <w:sz w:val="28"/>
                <w:szCs w:val="28"/>
              </w:rPr>
              <m:t>от</m:t>
            </m:r>
            <w:proofErr w:type="gramEnd"/>
          </m:sub>
        </m:sSub>
      </m:oMath>
      <w:r w:rsidRPr="00534656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534656">
        <w:rPr>
          <w:rFonts w:ascii="Times New Roman" w:hAnsi="Times New Roman"/>
          <w:sz w:val="28"/>
          <w:szCs w:val="28"/>
        </w:rPr>
        <w:t>период</w:t>
      </w:r>
      <w:proofErr w:type="gramEnd"/>
      <w:r w:rsidRPr="00534656">
        <w:rPr>
          <w:rFonts w:ascii="Times New Roman" w:hAnsi="Times New Roman"/>
          <w:sz w:val="28"/>
          <w:szCs w:val="28"/>
        </w:rPr>
        <w:t xml:space="preserve"> отправления судов на грузовой линии, сут.</w:t>
      </w:r>
    </w:p>
    <w:p w:rsidR="00A1099D" w:rsidRPr="00534656" w:rsidRDefault="00A1099D" w:rsidP="00A1099D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ab/>
        <w:t>Интервал отправления равен среднему промежутку времени между двумя последовательными отправлениями судов (составов) на линии. Он является обратной величиной частоты отправления и определяется как, сут:</w:t>
      </w:r>
    </w:p>
    <w:p w:rsidR="00A1099D" w:rsidRPr="00534656" w:rsidRDefault="002E3055" w:rsidP="00A1099D">
      <w:pPr>
        <w:tabs>
          <w:tab w:val="num" w:pos="1080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от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m</m:t>
            </m:r>
          </m:den>
        </m:f>
      </m:oMath>
      <w:r w:rsidR="00A1099D" w:rsidRPr="00534656">
        <w:rPr>
          <w:rFonts w:ascii="Times New Roman" w:hAnsi="Times New Roman"/>
          <w:sz w:val="28"/>
          <w:szCs w:val="28"/>
        </w:rPr>
        <w:t>.                                                           (12)</w:t>
      </w:r>
    </w:p>
    <w:p w:rsidR="003158BA" w:rsidRPr="00534656" w:rsidRDefault="00A1099D" w:rsidP="00A1099D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ab/>
        <w:t>Как правило, и частота отправления, и расчётный интервал отправления имеют дробное значение.</w:t>
      </w:r>
    </w:p>
    <w:p w:rsidR="003158BA" w:rsidRPr="00534656" w:rsidRDefault="003158BA" w:rsidP="003158BA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534656">
        <w:rPr>
          <w:rFonts w:ascii="Times New Roman" w:hAnsi="Times New Roman"/>
          <w:sz w:val="28"/>
          <w:szCs w:val="28"/>
          <w:u w:val="single"/>
        </w:rPr>
        <w:t>Расчет:</w:t>
      </w:r>
    </w:p>
    <w:p w:rsidR="003158BA" w:rsidRPr="00534656" w:rsidRDefault="003158BA" w:rsidP="003158BA">
      <w:pPr>
        <w:pStyle w:val="af0"/>
        <w:rPr>
          <w:rFonts w:ascii="Times New Roman" w:hAnsi="Times New Roman"/>
          <w:sz w:val="28"/>
          <w:szCs w:val="28"/>
        </w:rPr>
        <w:sectPr w:rsidR="003158BA" w:rsidRPr="00534656" w:rsidSect="00534656">
          <w:type w:val="continuous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158BA" w:rsidRPr="00534656" w:rsidRDefault="003158BA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>1)Самоходный флот:</w:t>
      </w:r>
    </w:p>
    <w:p w:rsidR="003158BA" w:rsidRPr="00534656" w:rsidRDefault="003158BA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920" w:dyaOrig="620">
          <v:shape id="_x0000_i1095" type="#_x0000_t75" style="width:46.05pt;height:30.7pt" o:ole="" fillcolor="window">
            <v:imagedata r:id="rId141" o:title=""/>
          </v:shape>
          <o:OLEObject Type="Embed" ProgID="Equation.3" ShapeID="_x0000_i1095" DrawAspect="Content" ObjectID="_1574520030" r:id="rId142"/>
        </w:object>
      </w:r>
      <w:r w:rsidRPr="00534656">
        <w:rPr>
          <w:rFonts w:ascii="Times New Roman" w:hAnsi="Times New Roman"/>
          <w:sz w:val="28"/>
          <w:szCs w:val="28"/>
        </w:rPr>
        <w:t xml:space="preserve">= 0,41 </w:t>
      </w:r>
      <w:proofErr w:type="spellStart"/>
      <w:r w:rsidRPr="00534656">
        <w:rPr>
          <w:rFonts w:ascii="Times New Roman" w:hAnsi="Times New Roman"/>
          <w:sz w:val="28"/>
          <w:szCs w:val="28"/>
        </w:rPr>
        <w:t>отпр</w:t>
      </w:r>
      <w:proofErr w:type="spellEnd"/>
      <w:r w:rsidRPr="00534656">
        <w:rPr>
          <w:rFonts w:ascii="Times New Roman" w:hAnsi="Times New Roman"/>
          <w:sz w:val="28"/>
          <w:szCs w:val="28"/>
        </w:rPr>
        <w:t>/</w:t>
      </w:r>
      <w:proofErr w:type="spellStart"/>
      <w:r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158BA" w:rsidRPr="00534656" w:rsidRDefault="003158BA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900" w:dyaOrig="620">
          <v:shape id="_x0000_i1096" type="#_x0000_t75" style="width:46.05pt;height:30.7pt" o:ole="" fillcolor="window">
            <v:imagedata r:id="rId143" o:title=""/>
          </v:shape>
          <o:OLEObject Type="Embed" ProgID="Equation.3" ShapeID="_x0000_i1096" DrawAspect="Content" ObjectID="_1574520031" r:id="rId144"/>
        </w:object>
      </w:r>
      <w:r w:rsidRPr="00534656">
        <w:rPr>
          <w:rFonts w:ascii="Times New Roman" w:hAnsi="Times New Roman"/>
          <w:sz w:val="28"/>
          <w:szCs w:val="28"/>
        </w:rPr>
        <w:t xml:space="preserve">= 2,4 </w:t>
      </w:r>
      <w:proofErr w:type="spellStart"/>
      <w:r w:rsidRPr="00534656">
        <w:rPr>
          <w:rFonts w:ascii="Times New Roman" w:hAnsi="Times New Roman"/>
          <w:sz w:val="28"/>
          <w:szCs w:val="28"/>
        </w:rPr>
        <w:t>сут</w:t>
      </w:r>
      <w:proofErr w:type="spellEnd"/>
      <w:r w:rsidRPr="00534656">
        <w:rPr>
          <w:rFonts w:ascii="Times New Roman" w:hAnsi="Times New Roman"/>
          <w:sz w:val="28"/>
          <w:szCs w:val="28"/>
        </w:rPr>
        <w:t>.</w:t>
      </w:r>
    </w:p>
    <w:p w:rsidR="003158BA" w:rsidRPr="00534656" w:rsidRDefault="003158BA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Несамоходный флот:</w:t>
      </w:r>
    </w:p>
    <w:p w:rsidR="003158BA" w:rsidRPr="00534656" w:rsidRDefault="00B76FB5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880" w:dyaOrig="620">
          <v:shape id="_x0000_i1097" type="#_x0000_t75" style="width:44.85pt;height:30.7pt" o:ole="" fillcolor="window">
            <v:imagedata r:id="rId145" o:title=""/>
          </v:shape>
          <o:OLEObject Type="Embed" ProgID="Equation.3" ShapeID="_x0000_i1097" DrawAspect="Content" ObjectID="_1574520032" r:id="rId146"/>
        </w:object>
      </w:r>
      <w:r w:rsidR="003158BA" w:rsidRPr="00534656">
        <w:rPr>
          <w:rFonts w:ascii="Times New Roman" w:hAnsi="Times New Roman"/>
          <w:sz w:val="28"/>
          <w:szCs w:val="28"/>
        </w:rPr>
        <w:t>= 0,</w:t>
      </w:r>
      <w:r w:rsidR="00A50BF3" w:rsidRPr="00534656">
        <w:rPr>
          <w:rFonts w:ascii="Times New Roman" w:hAnsi="Times New Roman"/>
          <w:sz w:val="28"/>
          <w:szCs w:val="28"/>
        </w:rPr>
        <w:t>27</w:t>
      </w:r>
      <w:r w:rsidR="003158BA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отпр</w:t>
      </w:r>
      <w:proofErr w:type="spellEnd"/>
      <w:r w:rsidR="003158BA" w:rsidRPr="00534656">
        <w:rPr>
          <w:rFonts w:ascii="Times New Roman" w:hAnsi="Times New Roman"/>
          <w:sz w:val="28"/>
          <w:szCs w:val="28"/>
        </w:rPr>
        <w:t>/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158BA" w:rsidRPr="00534656" w:rsidRDefault="00B76FB5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859" w:dyaOrig="620">
          <v:shape id="_x0000_i1098" type="#_x0000_t75" style="width:44.85pt;height:30.7pt" o:ole="" fillcolor="window">
            <v:imagedata r:id="rId147" o:title=""/>
          </v:shape>
          <o:OLEObject Type="Embed" ProgID="Equation.3" ShapeID="_x0000_i1098" DrawAspect="Content" ObjectID="_1574520033" r:id="rId148"/>
        </w:object>
      </w:r>
      <w:r w:rsidR="003158BA" w:rsidRPr="00534656">
        <w:rPr>
          <w:rFonts w:ascii="Times New Roman" w:hAnsi="Times New Roman"/>
          <w:sz w:val="28"/>
          <w:szCs w:val="28"/>
        </w:rPr>
        <w:t xml:space="preserve">= </w:t>
      </w:r>
      <w:r w:rsidR="00A50BF3" w:rsidRPr="00534656">
        <w:rPr>
          <w:rFonts w:ascii="Times New Roman" w:hAnsi="Times New Roman"/>
          <w:sz w:val="28"/>
          <w:szCs w:val="28"/>
        </w:rPr>
        <w:t>3,75</w:t>
      </w:r>
      <w:r w:rsidR="003158BA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сут</w:t>
      </w:r>
      <w:proofErr w:type="spellEnd"/>
      <w:r w:rsidR="003158BA" w:rsidRPr="00534656">
        <w:rPr>
          <w:rFonts w:ascii="Times New Roman" w:hAnsi="Times New Roman"/>
          <w:sz w:val="28"/>
          <w:szCs w:val="28"/>
        </w:rPr>
        <w:t>.</w:t>
      </w:r>
    </w:p>
    <w:p w:rsidR="003158BA" w:rsidRPr="00534656" w:rsidRDefault="003158BA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2) Самоходный флот:</w:t>
      </w:r>
    </w:p>
    <w:p w:rsidR="003158BA" w:rsidRPr="00534656" w:rsidRDefault="00B76FB5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880" w:dyaOrig="620">
          <v:shape id="_x0000_i1099" type="#_x0000_t75" style="width:44.85pt;height:30.7pt" o:ole="" fillcolor="window">
            <v:imagedata r:id="rId149" o:title=""/>
          </v:shape>
          <o:OLEObject Type="Embed" ProgID="Equation.3" ShapeID="_x0000_i1099" DrawAspect="Content" ObjectID="_1574520034" r:id="rId150"/>
        </w:object>
      </w:r>
      <w:r w:rsidR="003158BA" w:rsidRPr="00534656">
        <w:rPr>
          <w:rFonts w:ascii="Times New Roman" w:hAnsi="Times New Roman"/>
          <w:sz w:val="28"/>
          <w:szCs w:val="28"/>
        </w:rPr>
        <w:t>= 0,</w:t>
      </w:r>
      <w:r w:rsidRPr="00534656">
        <w:rPr>
          <w:rFonts w:ascii="Times New Roman" w:hAnsi="Times New Roman"/>
          <w:sz w:val="28"/>
          <w:szCs w:val="28"/>
        </w:rPr>
        <w:t>12</w:t>
      </w:r>
      <w:r w:rsidR="003158BA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отпр</w:t>
      </w:r>
      <w:proofErr w:type="spellEnd"/>
      <w:r w:rsidR="003158BA" w:rsidRPr="00534656">
        <w:rPr>
          <w:rFonts w:ascii="Times New Roman" w:hAnsi="Times New Roman"/>
          <w:sz w:val="28"/>
          <w:szCs w:val="28"/>
        </w:rPr>
        <w:t>/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158BA" w:rsidRPr="00534656" w:rsidRDefault="00B76FB5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859" w:dyaOrig="620">
          <v:shape id="_x0000_i1100" type="#_x0000_t75" style="width:40.15pt;height:30.7pt" o:ole="" fillcolor="window">
            <v:imagedata r:id="rId151" o:title=""/>
          </v:shape>
          <o:OLEObject Type="Embed" ProgID="Equation.3" ShapeID="_x0000_i1100" DrawAspect="Content" ObjectID="_1574520035" r:id="rId152"/>
        </w:object>
      </w:r>
      <w:r w:rsidR="003158BA" w:rsidRPr="00534656">
        <w:rPr>
          <w:rFonts w:ascii="Times New Roman" w:hAnsi="Times New Roman"/>
          <w:sz w:val="28"/>
          <w:szCs w:val="28"/>
        </w:rPr>
        <w:t xml:space="preserve">= </w:t>
      </w:r>
      <w:r w:rsidRPr="00534656">
        <w:rPr>
          <w:rFonts w:ascii="Times New Roman" w:hAnsi="Times New Roman"/>
          <w:sz w:val="28"/>
          <w:szCs w:val="28"/>
        </w:rPr>
        <w:t>8,4</w:t>
      </w:r>
      <w:r w:rsidR="003158BA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сут</w:t>
      </w:r>
      <w:proofErr w:type="spellEnd"/>
      <w:r w:rsidR="003158BA" w:rsidRPr="00534656">
        <w:rPr>
          <w:rFonts w:ascii="Times New Roman" w:hAnsi="Times New Roman"/>
          <w:sz w:val="28"/>
          <w:szCs w:val="28"/>
        </w:rPr>
        <w:t>.</w:t>
      </w:r>
    </w:p>
    <w:p w:rsidR="003158BA" w:rsidRPr="00534656" w:rsidRDefault="003158BA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>Несамоходный флот:</w:t>
      </w:r>
    </w:p>
    <w:p w:rsidR="003158BA" w:rsidRPr="00534656" w:rsidRDefault="00B76FB5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880" w:dyaOrig="620">
          <v:shape id="_x0000_i1101" type="#_x0000_t75" style="width:44.85pt;height:30.7pt" o:ole="" fillcolor="window">
            <v:imagedata r:id="rId153" o:title=""/>
          </v:shape>
          <o:OLEObject Type="Embed" ProgID="Equation.3" ShapeID="_x0000_i1101" DrawAspect="Content" ObjectID="_1574520036" r:id="rId154"/>
        </w:object>
      </w:r>
      <w:r w:rsidR="003158BA" w:rsidRPr="00534656">
        <w:rPr>
          <w:rFonts w:ascii="Times New Roman" w:hAnsi="Times New Roman"/>
          <w:sz w:val="28"/>
          <w:szCs w:val="28"/>
        </w:rPr>
        <w:t>= 0,</w:t>
      </w:r>
      <w:r w:rsidRPr="00534656">
        <w:rPr>
          <w:rFonts w:ascii="Times New Roman" w:hAnsi="Times New Roman"/>
          <w:sz w:val="28"/>
          <w:szCs w:val="28"/>
        </w:rPr>
        <w:t>08</w:t>
      </w:r>
      <w:r w:rsidR="003158BA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отпр</w:t>
      </w:r>
      <w:proofErr w:type="spellEnd"/>
      <w:r w:rsidR="003158BA" w:rsidRPr="00534656">
        <w:rPr>
          <w:rFonts w:ascii="Times New Roman" w:hAnsi="Times New Roman"/>
          <w:sz w:val="28"/>
          <w:szCs w:val="28"/>
        </w:rPr>
        <w:t>/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158BA" w:rsidRPr="00534656" w:rsidRDefault="00B76FB5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859" w:dyaOrig="620">
          <v:shape id="_x0000_i1102" type="#_x0000_t75" style="width:40.15pt;height:30.7pt" o:ole="" fillcolor="window">
            <v:imagedata r:id="rId155" o:title=""/>
          </v:shape>
          <o:OLEObject Type="Embed" ProgID="Equation.3" ShapeID="_x0000_i1102" DrawAspect="Content" ObjectID="_1574520037" r:id="rId156"/>
        </w:object>
      </w:r>
      <w:r w:rsidR="003158BA" w:rsidRPr="00534656">
        <w:rPr>
          <w:rFonts w:ascii="Times New Roman" w:hAnsi="Times New Roman"/>
          <w:sz w:val="28"/>
          <w:szCs w:val="28"/>
        </w:rPr>
        <w:t xml:space="preserve">= </w:t>
      </w:r>
      <w:r w:rsidRPr="00534656">
        <w:rPr>
          <w:rFonts w:ascii="Times New Roman" w:hAnsi="Times New Roman"/>
          <w:sz w:val="28"/>
          <w:szCs w:val="28"/>
        </w:rPr>
        <w:t xml:space="preserve">13,1 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сут</w:t>
      </w:r>
      <w:proofErr w:type="spellEnd"/>
      <w:r w:rsidR="003158BA" w:rsidRPr="00534656">
        <w:rPr>
          <w:rFonts w:ascii="Times New Roman" w:hAnsi="Times New Roman"/>
          <w:sz w:val="28"/>
          <w:szCs w:val="28"/>
        </w:rPr>
        <w:t>.</w:t>
      </w:r>
    </w:p>
    <w:p w:rsidR="003158BA" w:rsidRPr="00534656" w:rsidRDefault="003158BA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3) Самоходный флот:</w:t>
      </w:r>
    </w:p>
    <w:p w:rsidR="003158BA" w:rsidRPr="00534656" w:rsidRDefault="00B76FB5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880" w:dyaOrig="620">
          <v:shape id="_x0000_i1103" type="#_x0000_t75" style="width:44.85pt;height:30.7pt" o:ole="" fillcolor="window">
            <v:imagedata r:id="rId157" o:title=""/>
          </v:shape>
          <o:OLEObject Type="Embed" ProgID="Equation.3" ShapeID="_x0000_i1103" DrawAspect="Content" ObjectID="_1574520038" r:id="rId158"/>
        </w:object>
      </w:r>
      <w:r w:rsidR="003158BA" w:rsidRPr="00534656">
        <w:rPr>
          <w:rFonts w:ascii="Times New Roman" w:hAnsi="Times New Roman"/>
          <w:sz w:val="28"/>
          <w:szCs w:val="28"/>
        </w:rPr>
        <w:t>= 0,</w:t>
      </w:r>
      <w:r w:rsidRPr="00534656">
        <w:rPr>
          <w:rFonts w:ascii="Times New Roman" w:hAnsi="Times New Roman"/>
          <w:sz w:val="28"/>
          <w:szCs w:val="28"/>
        </w:rPr>
        <w:t>12</w:t>
      </w:r>
      <w:r w:rsidR="003158BA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отпр</w:t>
      </w:r>
      <w:proofErr w:type="spellEnd"/>
      <w:r w:rsidR="003158BA" w:rsidRPr="00534656">
        <w:rPr>
          <w:rFonts w:ascii="Times New Roman" w:hAnsi="Times New Roman"/>
          <w:sz w:val="28"/>
          <w:szCs w:val="28"/>
        </w:rPr>
        <w:t>/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158BA" w:rsidRPr="00534656" w:rsidRDefault="00B76FB5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859" w:dyaOrig="620">
          <v:shape id="_x0000_i1104" type="#_x0000_t75" style="width:40.15pt;height:30.7pt" o:ole="" fillcolor="window">
            <v:imagedata r:id="rId159" o:title=""/>
          </v:shape>
          <o:OLEObject Type="Embed" ProgID="Equation.3" ShapeID="_x0000_i1104" DrawAspect="Content" ObjectID="_1574520039" r:id="rId160"/>
        </w:object>
      </w:r>
      <w:r w:rsidR="003158BA" w:rsidRPr="00534656">
        <w:rPr>
          <w:rFonts w:ascii="Times New Roman" w:hAnsi="Times New Roman"/>
          <w:sz w:val="28"/>
          <w:szCs w:val="28"/>
        </w:rPr>
        <w:t xml:space="preserve">= </w:t>
      </w:r>
      <w:r w:rsidRPr="00534656">
        <w:rPr>
          <w:rFonts w:ascii="Times New Roman" w:hAnsi="Times New Roman"/>
          <w:sz w:val="28"/>
          <w:szCs w:val="28"/>
        </w:rPr>
        <w:t>8,07</w:t>
      </w:r>
      <w:r w:rsidR="003158BA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сут</w:t>
      </w:r>
      <w:proofErr w:type="spellEnd"/>
      <w:r w:rsidR="003158BA" w:rsidRPr="00534656">
        <w:rPr>
          <w:rFonts w:ascii="Times New Roman" w:hAnsi="Times New Roman"/>
          <w:sz w:val="28"/>
          <w:szCs w:val="28"/>
        </w:rPr>
        <w:t>.</w:t>
      </w:r>
    </w:p>
    <w:p w:rsidR="003158BA" w:rsidRPr="00534656" w:rsidRDefault="003158BA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Несамоходный флот:</w:t>
      </w:r>
    </w:p>
    <w:p w:rsidR="003158BA" w:rsidRPr="00534656" w:rsidRDefault="00805123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920" w:dyaOrig="620">
          <v:shape id="_x0000_i1105" type="#_x0000_t75" style="width:47.2pt;height:30.7pt" o:ole="" fillcolor="window">
            <v:imagedata r:id="rId161" o:title=""/>
          </v:shape>
          <o:OLEObject Type="Embed" ProgID="Equation.3" ShapeID="_x0000_i1105" DrawAspect="Content" ObjectID="_1574520040" r:id="rId162"/>
        </w:object>
      </w:r>
      <w:r w:rsidR="003158BA" w:rsidRPr="00534656">
        <w:rPr>
          <w:rFonts w:ascii="Times New Roman" w:hAnsi="Times New Roman"/>
          <w:sz w:val="28"/>
          <w:szCs w:val="28"/>
        </w:rPr>
        <w:t>= 0,</w:t>
      </w:r>
      <w:r w:rsidR="00B76FB5" w:rsidRPr="00534656">
        <w:rPr>
          <w:rFonts w:ascii="Times New Roman" w:hAnsi="Times New Roman"/>
          <w:sz w:val="28"/>
          <w:szCs w:val="28"/>
        </w:rPr>
        <w:t>08</w:t>
      </w:r>
      <w:r w:rsidR="003158BA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отпр</w:t>
      </w:r>
      <w:proofErr w:type="spellEnd"/>
      <w:r w:rsidR="003158BA" w:rsidRPr="00534656">
        <w:rPr>
          <w:rFonts w:ascii="Times New Roman" w:hAnsi="Times New Roman"/>
          <w:sz w:val="28"/>
          <w:szCs w:val="28"/>
        </w:rPr>
        <w:t>/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158BA" w:rsidRPr="00534656" w:rsidRDefault="00805123" w:rsidP="003158BA">
      <w:pPr>
        <w:pStyle w:val="af0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880" w:dyaOrig="620">
          <v:shape id="_x0000_i1106" type="#_x0000_t75" style="width:41.3pt;height:30.7pt" o:ole="" fillcolor="window">
            <v:imagedata r:id="rId163" o:title=""/>
          </v:shape>
          <o:OLEObject Type="Embed" ProgID="Equation.3" ShapeID="_x0000_i1106" DrawAspect="Content" ObjectID="_1574520041" r:id="rId164"/>
        </w:object>
      </w:r>
      <w:r w:rsidR="003158BA" w:rsidRPr="00534656">
        <w:rPr>
          <w:rFonts w:ascii="Times New Roman" w:hAnsi="Times New Roman"/>
          <w:sz w:val="28"/>
          <w:szCs w:val="28"/>
        </w:rPr>
        <w:t xml:space="preserve">= </w:t>
      </w:r>
      <w:r w:rsidRPr="00534656">
        <w:rPr>
          <w:rFonts w:ascii="Times New Roman" w:hAnsi="Times New Roman"/>
          <w:sz w:val="28"/>
          <w:szCs w:val="28"/>
        </w:rPr>
        <w:t>12,35</w:t>
      </w:r>
      <w:r w:rsidR="003158BA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158BA" w:rsidRPr="00534656">
        <w:rPr>
          <w:rFonts w:ascii="Times New Roman" w:hAnsi="Times New Roman"/>
          <w:sz w:val="28"/>
          <w:szCs w:val="28"/>
        </w:rPr>
        <w:t>сут</w:t>
      </w:r>
      <w:proofErr w:type="spellEnd"/>
      <w:r w:rsidR="003158BA" w:rsidRPr="00534656">
        <w:rPr>
          <w:rFonts w:ascii="Times New Roman" w:hAnsi="Times New Roman"/>
          <w:sz w:val="28"/>
          <w:szCs w:val="28"/>
        </w:rPr>
        <w:t>.</w:t>
      </w:r>
    </w:p>
    <w:p w:rsidR="003158BA" w:rsidRPr="00534656" w:rsidRDefault="003158BA" w:rsidP="003158BA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sz w:val="28"/>
          <w:szCs w:val="28"/>
          <w:u w:val="single"/>
        </w:rPr>
        <w:sectPr w:rsidR="003158BA" w:rsidRPr="00534656" w:rsidSect="003158B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158BA" w:rsidRPr="00534656" w:rsidRDefault="003158BA" w:rsidP="003158BA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3158BA" w:rsidRPr="00534656" w:rsidRDefault="003158BA">
      <w:pPr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br w:type="page"/>
      </w:r>
    </w:p>
    <w:p w:rsidR="003D3651" w:rsidRPr="00534656" w:rsidRDefault="00000B5C" w:rsidP="003D3651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lastRenderedPageBreak/>
        <w:t>6</w:t>
      </w:r>
      <w:r w:rsidR="003D3651" w:rsidRPr="00534656">
        <w:rPr>
          <w:rFonts w:ascii="Times New Roman" w:hAnsi="Times New Roman"/>
          <w:b/>
          <w:sz w:val="28"/>
          <w:szCs w:val="28"/>
        </w:rPr>
        <w:t>. Расчет продолжительности круговых рейсов</w:t>
      </w:r>
    </w:p>
    <w:p w:rsidR="003D3651" w:rsidRPr="00534656" w:rsidRDefault="003D3651" w:rsidP="003D3651">
      <w:pPr>
        <w:pStyle w:val="FR4"/>
        <w:widowControl/>
        <w:spacing w:line="276" w:lineRule="auto"/>
        <w:ind w:firstLine="34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Круговой рейс судна или состава представляет собой со</w:t>
      </w:r>
      <w:r w:rsidRPr="00534656">
        <w:rPr>
          <w:sz w:val="28"/>
          <w:szCs w:val="28"/>
        </w:rPr>
        <w:softHyphen/>
        <w:t>вокупность всех транспортных операций, выполняемых ими между двумя одноименными, последовательно выполняемыми опера</w:t>
      </w:r>
      <w:r w:rsidRPr="00534656">
        <w:rPr>
          <w:sz w:val="28"/>
          <w:szCs w:val="28"/>
        </w:rPr>
        <w:softHyphen/>
        <w:t>циями в одном и том же пункте.</w:t>
      </w:r>
    </w:p>
    <w:p w:rsidR="003D3651" w:rsidRPr="00534656" w:rsidRDefault="003D3651" w:rsidP="003D3651">
      <w:pPr>
        <w:pStyle w:val="FR4"/>
        <w:widowControl/>
        <w:spacing w:line="276" w:lineRule="auto"/>
        <w:ind w:firstLine="340"/>
        <w:jc w:val="both"/>
        <w:rPr>
          <w:spacing w:val="-2"/>
          <w:sz w:val="28"/>
          <w:szCs w:val="28"/>
        </w:rPr>
      </w:pPr>
      <w:proofErr w:type="gramStart"/>
      <w:r w:rsidRPr="00534656">
        <w:rPr>
          <w:spacing w:val="-2"/>
          <w:sz w:val="28"/>
          <w:szCs w:val="28"/>
        </w:rPr>
        <w:t>Продолжительность круговых рейсов определяется как сумма затрат времени на обработку судов в пунктах загрузки и разгрузки и времени нахождения их в пути в прямом и об</w:t>
      </w:r>
      <w:r w:rsidRPr="00534656">
        <w:rPr>
          <w:spacing w:val="-2"/>
          <w:sz w:val="28"/>
          <w:szCs w:val="28"/>
        </w:rPr>
        <w:softHyphen/>
        <w:t xml:space="preserve">ратном направлениях:  </w:t>
      </w:r>
      <w:proofErr w:type="gramEnd"/>
    </w:p>
    <w:tbl>
      <w:tblPr>
        <w:tblW w:w="6393" w:type="dxa"/>
        <w:jc w:val="center"/>
        <w:tblLook w:val="01E0" w:firstRow="1" w:lastRow="1" w:firstColumn="1" w:lastColumn="1" w:noHBand="0" w:noVBand="0"/>
      </w:tblPr>
      <w:tblGrid>
        <w:gridCol w:w="5778"/>
        <w:gridCol w:w="615"/>
      </w:tblGrid>
      <w:tr w:rsidR="003D3651" w:rsidRPr="00534656" w:rsidTr="003D3651">
        <w:trPr>
          <w:jc w:val="center"/>
        </w:trPr>
        <w:tc>
          <w:tcPr>
            <w:tcW w:w="5778" w:type="dxa"/>
          </w:tcPr>
          <w:p w:rsidR="003D3651" w:rsidRPr="00534656" w:rsidRDefault="003D3651" w:rsidP="003D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14"/>
                <w:sz w:val="28"/>
                <w:szCs w:val="28"/>
              </w:rPr>
              <w:object w:dxaOrig="1920" w:dyaOrig="400">
                <v:shape id="_x0000_i1107" type="#_x0000_t75" style="width:97.95pt;height:20.05pt" o:ole="" fillcolor="window">
                  <v:imagedata r:id="rId165" o:title=""/>
                </v:shape>
                <o:OLEObject Type="Embed" ProgID="Equation.3" ShapeID="_x0000_i1107" DrawAspect="Content" ObjectID="_1574520042" r:id="rId166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15" w:type="dxa"/>
            <w:vAlign w:val="center"/>
          </w:tcPr>
          <w:p w:rsidR="003D3651" w:rsidRPr="00534656" w:rsidRDefault="003D3651" w:rsidP="003158BA">
            <w:pPr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(1</w:t>
            </w:r>
            <w:r w:rsidR="003158BA" w:rsidRPr="00534656">
              <w:rPr>
                <w:rFonts w:ascii="Times New Roman" w:hAnsi="Times New Roman"/>
                <w:sz w:val="28"/>
                <w:szCs w:val="28"/>
              </w:rPr>
              <w:t>3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3D3651" w:rsidRPr="00534656" w:rsidRDefault="003D3651" w:rsidP="003D3651">
      <w:pPr>
        <w:pStyle w:val="FR4"/>
        <w:widowControl/>
        <w:spacing w:line="276" w:lineRule="auto"/>
        <w:ind w:firstLine="34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Затраты времени на обработку грузовых судов в пунктах загрузки и разгрузки складываются из технических, грузовых и технологических операций, сут:</w:t>
      </w:r>
    </w:p>
    <w:tbl>
      <w:tblPr>
        <w:tblW w:w="6395" w:type="dxa"/>
        <w:jc w:val="center"/>
        <w:tblLook w:val="01E0" w:firstRow="1" w:lastRow="1" w:firstColumn="1" w:lastColumn="1" w:noHBand="0" w:noVBand="0"/>
      </w:tblPr>
      <w:tblGrid>
        <w:gridCol w:w="5780"/>
        <w:gridCol w:w="615"/>
      </w:tblGrid>
      <w:tr w:rsidR="003D3651" w:rsidRPr="00534656" w:rsidTr="003D3651">
        <w:trPr>
          <w:jc w:val="center"/>
        </w:trPr>
        <w:tc>
          <w:tcPr>
            <w:tcW w:w="5780" w:type="dxa"/>
          </w:tcPr>
          <w:p w:rsidR="003D3651" w:rsidRPr="00534656" w:rsidRDefault="003D3651" w:rsidP="003D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16"/>
                <w:sz w:val="28"/>
                <w:szCs w:val="28"/>
              </w:rPr>
              <w:object w:dxaOrig="2020" w:dyaOrig="420">
                <v:shape id="_x0000_i1108" type="#_x0000_t75" style="width:102.7pt;height:20.05pt" o:ole="" fillcolor="window">
                  <v:imagedata r:id="rId167" o:title=""/>
                </v:shape>
                <o:OLEObject Type="Embed" ProgID="Equation.3" ShapeID="_x0000_i1108" DrawAspect="Content" ObjectID="_1574520043" r:id="rId168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615" w:type="dxa"/>
            <w:vAlign w:val="center"/>
          </w:tcPr>
          <w:p w:rsidR="003D3651" w:rsidRPr="00534656" w:rsidRDefault="003D3651" w:rsidP="003158BA">
            <w:pPr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(1</w:t>
            </w:r>
            <w:r w:rsidR="003158BA" w:rsidRPr="00534656">
              <w:rPr>
                <w:rFonts w:ascii="Times New Roman" w:hAnsi="Times New Roman"/>
                <w:sz w:val="28"/>
                <w:szCs w:val="28"/>
              </w:rPr>
              <w:t>4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3D3651" w:rsidRPr="00534656" w:rsidRDefault="003D3651" w:rsidP="003D3651">
      <w:pPr>
        <w:rPr>
          <w:rFonts w:ascii="Times New Roman" w:hAnsi="Times New Roman"/>
          <w:sz w:val="28"/>
          <w:szCs w:val="28"/>
        </w:rPr>
      </w:pPr>
    </w:p>
    <w:tbl>
      <w:tblPr>
        <w:tblW w:w="9671" w:type="dxa"/>
        <w:jc w:val="center"/>
        <w:tblLook w:val="01E0" w:firstRow="1" w:lastRow="1" w:firstColumn="1" w:lastColumn="1" w:noHBand="0" w:noVBand="0"/>
      </w:tblPr>
      <w:tblGrid>
        <w:gridCol w:w="601"/>
        <w:gridCol w:w="544"/>
        <w:gridCol w:w="296"/>
        <w:gridCol w:w="8230"/>
      </w:tblGrid>
      <w:tr w:rsidR="003D3651" w:rsidRPr="00534656" w:rsidTr="003D3651">
        <w:trPr>
          <w:jc w:val="center"/>
        </w:trPr>
        <w:tc>
          <w:tcPr>
            <w:tcW w:w="601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где</w:t>
            </w:r>
          </w:p>
        </w:tc>
        <w:tc>
          <w:tcPr>
            <w:tcW w:w="544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12"/>
                <w:sz w:val="28"/>
                <w:szCs w:val="28"/>
              </w:rPr>
              <w:object w:dxaOrig="400" w:dyaOrig="380">
                <v:shape id="_x0000_i1109" type="#_x0000_t75" style="width:20.05pt;height:20.05pt" o:ole="" fillcolor="window">
                  <v:imagedata r:id="rId169" o:title=""/>
                </v:shape>
                <o:OLEObject Type="Embed" ProgID="Equation.3" ShapeID="_x0000_i1109" DrawAspect="Content" ObjectID="_1574520044" r:id="rId170"/>
              </w:object>
            </w:r>
          </w:p>
        </w:tc>
        <w:tc>
          <w:tcPr>
            <w:tcW w:w="296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230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затраты времени на технические операции, </w:t>
            </w:r>
            <w:proofErr w:type="gramStart"/>
            <w:r w:rsidRPr="00534656">
              <w:rPr>
                <w:sz w:val="28"/>
                <w:szCs w:val="28"/>
              </w:rPr>
              <w:t>ч</w:t>
            </w:r>
            <w:proofErr w:type="gramEnd"/>
            <w:r w:rsidRPr="00534656">
              <w:rPr>
                <w:sz w:val="28"/>
                <w:szCs w:val="28"/>
              </w:rPr>
              <w:t>;</w:t>
            </w:r>
          </w:p>
        </w:tc>
      </w:tr>
      <w:tr w:rsidR="003D3651" w:rsidRPr="00534656" w:rsidTr="003D3651">
        <w:trPr>
          <w:jc w:val="center"/>
        </w:trPr>
        <w:tc>
          <w:tcPr>
            <w:tcW w:w="601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14"/>
                <w:sz w:val="28"/>
                <w:szCs w:val="28"/>
              </w:rPr>
              <w:object w:dxaOrig="279" w:dyaOrig="400">
                <v:shape id="_x0000_i1110" type="#_x0000_t75" style="width:16.5pt;height:20.05pt" o:ole="" fillcolor="window">
                  <v:imagedata r:id="rId171" o:title=""/>
                </v:shape>
                <o:OLEObject Type="Embed" ProgID="Equation.3" ShapeID="_x0000_i1110" DrawAspect="Content" ObjectID="_1574520045" r:id="rId172"/>
              </w:object>
            </w:r>
          </w:p>
        </w:tc>
        <w:tc>
          <w:tcPr>
            <w:tcW w:w="296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230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затраты времени на грузовые операции в пунктах обработки, </w:t>
            </w:r>
            <w:proofErr w:type="gramStart"/>
            <w:r w:rsidRPr="00534656">
              <w:rPr>
                <w:sz w:val="28"/>
                <w:szCs w:val="28"/>
              </w:rPr>
              <w:t>ч</w:t>
            </w:r>
            <w:proofErr w:type="gramEnd"/>
            <w:r w:rsidRPr="00534656">
              <w:rPr>
                <w:sz w:val="28"/>
                <w:szCs w:val="28"/>
              </w:rPr>
              <w:t>;</w:t>
            </w:r>
          </w:p>
        </w:tc>
      </w:tr>
      <w:tr w:rsidR="003D3651" w:rsidRPr="00534656" w:rsidTr="003D3651">
        <w:trPr>
          <w:jc w:val="center"/>
        </w:trPr>
        <w:tc>
          <w:tcPr>
            <w:tcW w:w="601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544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12"/>
                <w:sz w:val="28"/>
                <w:szCs w:val="28"/>
              </w:rPr>
              <w:object w:dxaOrig="340" w:dyaOrig="380">
                <v:shape id="_x0000_i1111" type="#_x0000_t75" style="width:16.5pt;height:20.05pt" o:ole="" fillcolor="window">
                  <v:imagedata r:id="rId173" o:title=""/>
                </v:shape>
                <o:OLEObject Type="Embed" ProgID="Equation.3" ShapeID="_x0000_i1111" DrawAspect="Content" ObjectID="_1574520046" r:id="rId174"/>
              </w:object>
            </w:r>
          </w:p>
        </w:tc>
        <w:tc>
          <w:tcPr>
            <w:tcW w:w="296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230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затраты времени на технологические операции (ожидания), </w:t>
            </w:r>
            <w:proofErr w:type="gramStart"/>
            <w:r w:rsidRPr="00534656">
              <w:rPr>
                <w:sz w:val="28"/>
                <w:szCs w:val="28"/>
              </w:rPr>
              <w:t>ч</w:t>
            </w:r>
            <w:proofErr w:type="gramEnd"/>
            <w:r w:rsidRPr="00534656">
              <w:rPr>
                <w:sz w:val="28"/>
                <w:szCs w:val="28"/>
              </w:rPr>
              <w:t>.</w:t>
            </w:r>
          </w:p>
        </w:tc>
      </w:tr>
    </w:tbl>
    <w:p w:rsidR="003D3651" w:rsidRPr="00534656" w:rsidRDefault="003D3651" w:rsidP="003D3651">
      <w:pPr>
        <w:pStyle w:val="FR4"/>
        <w:widowControl/>
        <w:spacing w:line="276" w:lineRule="auto"/>
        <w:ind w:firstLine="34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Продолжительность грузовых операций определяется отношением нормы загрузки судна к соответствующим судо-часовым нормам, сут:</w:t>
      </w:r>
    </w:p>
    <w:tbl>
      <w:tblPr>
        <w:tblW w:w="6399" w:type="dxa"/>
        <w:jc w:val="center"/>
        <w:tblLook w:val="01E0" w:firstRow="1" w:lastRow="1" w:firstColumn="1" w:lastColumn="1" w:noHBand="0" w:noVBand="0"/>
      </w:tblPr>
      <w:tblGrid>
        <w:gridCol w:w="5785"/>
        <w:gridCol w:w="614"/>
      </w:tblGrid>
      <w:tr w:rsidR="003D3651" w:rsidRPr="00534656" w:rsidTr="003D3651">
        <w:trPr>
          <w:jc w:val="center"/>
        </w:trPr>
        <w:tc>
          <w:tcPr>
            <w:tcW w:w="5785" w:type="dxa"/>
          </w:tcPr>
          <w:p w:rsidR="003D3651" w:rsidRPr="00534656" w:rsidRDefault="003D3651" w:rsidP="003D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32"/>
                <w:sz w:val="28"/>
                <w:szCs w:val="28"/>
              </w:rPr>
              <w:object w:dxaOrig="1219" w:dyaOrig="700">
                <v:shape id="_x0000_i1112" type="#_x0000_t75" style="width:61.4pt;height:36.6pt" o:ole="" fillcolor="window">
                  <v:imagedata r:id="rId175" o:title=""/>
                </v:shape>
                <o:OLEObject Type="Embed" ProgID="Equation.3" ShapeID="_x0000_i1112" DrawAspect="Content" ObjectID="_1574520047" r:id="rId176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614" w:type="dxa"/>
            <w:vAlign w:val="center"/>
          </w:tcPr>
          <w:p w:rsidR="003D3651" w:rsidRPr="00534656" w:rsidRDefault="003D3651" w:rsidP="003158BA">
            <w:pPr>
              <w:ind w:left="-113"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(1</w:t>
            </w:r>
            <w:r w:rsidR="003158BA" w:rsidRPr="00534656">
              <w:rPr>
                <w:rFonts w:ascii="Times New Roman" w:hAnsi="Times New Roman"/>
                <w:sz w:val="28"/>
                <w:szCs w:val="28"/>
              </w:rPr>
              <w:t>5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3D3651" w:rsidRPr="00534656" w:rsidRDefault="003D3651" w:rsidP="003D3651">
      <w:pPr>
        <w:rPr>
          <w:rFonts w:ascii="Times New Roman" w:hAnsi="Times New Roman"/>
          <w:sz w:val="28"/>
          <w:szCs w:val="28"/>
        </w:rPr>
      </w:pPr>
    </w:p>
    <w:tbl>
      <w:tblPr>
        <w:tblW w:w="9438" w:type="dxa"/>
        <w:jc w:val="center"/>
        <w:tblLook w:val="01E0" w:firstRow="1" w:lastRow="1" w:firstColumn="1" w:lastColumn="1" w:noHBand="0" w:noVBand="0"/>
      </w:tblPr>
      <w:tblGrid>
        <w:gridCol w:w="598"/>
        <w:gridCol w:w="631"/>
        <w:gridCol w:w="258"/>
        <w:gridCol w:w="7951"/>
      </w:tblGrid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где</w:t>
            </w:r>
          </w:p>
        </w:tc>
        <w:tc>
          <w:tcPr>
            <w:tcW w:w="631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right"/>
              <w:rPr>
                <w:sz w:val="28"/>
                <w:szCs w:val="28"/>
              </w:rPr>
            </w:pPr>
            <w:r w:rsidRPr="00534656">
              <w:rPr>
                <w:position w:val="-14"/>
                <w:sz w:val="28"/>
                <w:szCs w:val="28"/>
              </w:rPr>
              <w:object w:dxaOrig="520" w:dyaOrig="360">
                <v:shape id="_x0000_i1113" type="#_x0000_t75" style="width:25.95pt;height:20.05pt" o:ole="">
                  <v:imagedata r:id="rId177" o:title=""/>
                </v:shape>
                <o:OLEObject Type="Embed" ProgID="Equation.3" ShapeID="_x0000_i1113" DrawAspect="Content" ObjectID="_1574520048" r:id="rId178"/>
              </w:object>
            </w:r>
          </w:p>
        </w:tc>
        <w:tc>
          <w:tcPr>
            <w:tcW w:w="258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7951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судо-часовая норма погрузки или выгрузки груза (по заданию), т/ч.</w:t>
            </w:r>
          </w:p>
        </w:tc>
      </w:tr>
    </w:tbl>
    <w:p w:rsidR="003D3651" w:rsidRPr="00534656" w:rsidRDefault="003D3651" w:rsidP="003D3651">
      <w:pPr>
        <w:pStyle w:val="FR4"/>
        <w:widowControl/>
        <w:spacing w:line="276" w:lineRule="auto"/>
        <w:ind w:firstLine="34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Затраты времени на технологические операции определяются по формуле, сут:</w:t>
      </w:r>
    </w:p>
    <w:tbl>
      <w:tblPr>
        <w:tblW w:w="6393" w:type="dxa"/>
        <w:jc w:val="center"/>
        <w:tblLook w:val="01E0" w:firstRow="1" w:lastRow="1" w:firstColumn="1" w:lastColumn="1" w:noHBand="0" w:noVBand="0"/>
      </w:tblPr>
      <w:tblGrid>
        <w:gridCol w:w="5778"/>
        <w:gridCol w:w="615"/>
      </w:tblGrid>
      <w:tr w:rsidR="003D3651" w:rsidRPr="00534656" w:rsidTr="003D3651">
        <w:trPr>
          <w:jc w:val="center"/>
        </w:trPr>
        <w:tc>
          <w:tcPr>
            <w:tcW w:w="5778" w:type="dxa"/>
          </w:tcPr>
          <w:p w:rsidR="003D3651" w:rsidRPr="00534656" w:rsidRDefault="003158BA" w:rsidP="003D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14"/>
                <w:sz w:val="28"/>
                <w:szCs w:val="28"/>
              </w:rPr>
              <w:object w:dxaOrig="1120" w:dyaOrig="380">
                <v:shape id="_x0000_i1114" type="#_x0000_t75" style="width:55.5pt;height:20.05pt" o:ole="" fillcolor="window">
                  <v:imagedata r:id="rId179" o:title=""/>
                </v:shape>
                <o:OLEObject Type="Embed" ProgID="Equation.3" ShapeID="_x0000_i1114" DrawAspect="Content" ObjectID="_1574520049" r:id="rId180"/>
              </w:object>
            </w:r>
            <w:r w:rsidR="003D3651" w:rsidRPr="00534656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615" w:type="dxa"/>
            <w:vAlign w:val="center"/>
          </w:tcPr>
          <w:p w:rsidR="003D3651" w:rsidRPr="00534656" w:rsidRDefault="003D3651" w:rsidP="003158BA">
            <w:pPr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(1</w:t>
            </w:r>
            <w:r w:rsidR="003158BA" w:rsidRPr="00534656">
              <w:rPr>
                <w:rFonts w:ascii="Times New Roman" w:hAnsi="Times New Roman"/>
                <w:sz w:val="28"/>
                <w:szCs w:val="28"/>
              </w:rPr>
              <w:t>6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3D3651" w:rsidRPr="00534656" w:rsidRDefault="003D3651" w:rsidP="003D3651">
      <w:pPr>
        <w:rPr>
          <w:rFonts w:ascii="Times New Roman" w:hAnsi="Times New Roman"/>
          <w:sz w:val="28"/>
          <w:szCs w:val="28"/>
        </w:rPr>
      </w:pPr>
    </w:p>
    <w:tbl>
      <w:tblPr>
        <w:tblW w:w="9539" w:type="dxa"/>
        <w:jc w:val="center"/>
        <w:tblLook w:val="01E0" w:firstRow="1" w:lastRow="1" w:firstColumn="1" w:lastColumn="1" w:noHBand="0" w:noVBand="0"/>
      </w:tblPr>
      <w:tblGrid>
        <w:gridCol w:w="598"/>
        <w:gridCol w:w="235"/>
        <w:gridCol w:w="236"/>
        <w:gridCol w:w="8470"/>
      </w:tblGrid>
      <w:tr w:rsidR="003D3651" w:rsidRPr="00534656" w:rsidTr="003D3651">
        <w:trPr>
          <w:jc w:val="center"/>
        </w:trPr>
        <w:tc>
          <w:tcPr>
            <w:tcW w:w="598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где</w:t>
            </w:r>
          </w:p>
        </w:tc>
        <w:tc>
          <w:tcPr>
            <w:tcW w:w="235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right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object w:dxaOrig="200" w:dyaOrig="260">
                <v:shape id="_x0000_i1115" type="#_x0000_t75" style="width:10.6pt;height:16.5pt" o:ole="" fillcolor="window">
                  <v:imagedata r:id="rId181" o:title=""/>
                </v:shape>
                <o:OLEObject Type="Embed" ProgID="Equation.3" ShapeID="_x0000_i1115" DrawAspect="Content" ObjectID="_1574520050" r:id="rId182"/>
              </w:object>
            </w:r>
          </w:p>
        </w:tc>
        <w:tc>
          <w:tcPr>
            <w:tcW w:w="236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470" w:type="dxa"/>
          </w:tcPr>
          <w:p w:rsidR="003D3651" w:rsidRPr="00534656" w:rsidRDefault="003D3651" w:rsidP="003D3651">
            <w:pPr>
              <w:pStyle w:val="FR4"/>
              <w:widowControl/>
              <w:spacing w:line="276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 xml:space="preserve">коэффициент относительного ожидания грузовой обработки (принять </w:t>
            </w:r>
            <w:r w:rsidRPr="00534656">
              <w:rPr>
                <w:i/>
                <w:sz w:val="28"/>
                <w:szCs w:val="28"/>
              </w:rPr>
              <w:sym w:font="Symbol" w:char="F067"/>
            </w:r>
            <w:r w:rsidRPr="00534656">
              <w:rPr>
                <w:i/>
                <w:sz w:val="28"/>
                <w:szCs w:val="28"/>
              </w:rPr>
              <w:t xml:space="preserve"> </w:t>
            </w:r>
            <w:r w:rsidRPr="00534656">
              <w:rPr>
                <w:sz w:val="28"/>
                <w:szCs w:val="28"/>
              </w:rPr>
              <w:t xml:space="preserve"> = 0,3…0,5).</w:t>
            </w:r>
          </w:p>
        </w:tc>
      </w:tr>
    </w:tbl>
    <w:p w:rsidR="003D3651" w:rsidRPr="00534656" w:rsidRDefault="003D3651" w:rsidP="003D3651">
      <w:pPr>
        <w:pStyle w:val="FR4"/>
        <w:widowControl/>
        <w:spacing w:line="276" w:lineRule="auto"/>
        <w:ind w:firstLine="340"/>
        <w:jc w:val="both"/>
        <w:rPr>
          <w:spacing w:val="-4"/>
          <w:sz w:val="28"/>
          <w:szCs w:val="28"/>
        </w:rPr>
      </w:pPr>
      <w:proofErr w:type="gramStart"/>
      <w:r w:rsidRPr="00534656">
        <w:rPr>
          <w:spacing w:val="-4"/>
          <w:sz w:val="28"/>
          <w:szCs w:val="28"/>
        </w:rPr>
        <w:t>Время нахождения судов и составов в пути складывается из чистого времени хода в прямом и обратном направлениях и затрат на технические и технологические операции  в пути следования, сут:</w:t>
      </w:r>
      <w:proofErr w:type="gramEnd"/>
    </w:p>
    <w:tbl>
      <w:tblPr>
        <w:tblW w:w="6393" w:type="dxa"/>
        <w:jc w:val="center"/>
        <w:tblLook w:val="01E0" w:firstRow="1" w:lastRow="1" w:firstColumn="1" w:lastColumn="1" w:noHBand="0" w:noVBand="0"/>
      </w:tblPr>
      <w:tblGrid>
        <w:gridCol w:w="5778"/>
        <w:gridCol w:w="615"/>
      </w:tblGrid>
      <w:tr w:rsidR="003D3651" w:rsidRPr="00534656" w:rsidTr="003D3651">
        <w:trPr>
          <w:jc w:val="center"/>
        </w:trPr>
        <w:tc>
          <w:tcPr>
            <w:tcW w:w="5778" w:type="dxa"/>
          </w:tcPr>
          <w:p w:rsidR="003D3651" w:rsidRPr="00534656" w:rsidRDefault="003D3651" w:rsidP="003D36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14"/>
                <w:sz w:val="28"/>
                <w:szCs w:val="28"/>
              </w:rPr>
              <w:object w:dxaOrig="2260" w:dyaOrig="380">
                <v:shape id="_x0000_i1116" type="#_x0000_t75" style="width:113.3pt;height:20.05pt" o:ole="" fillcolor="window">
                  <v:imagedata r:id="rId183" o:title=""/>
                </v:shape>
                <o:OLEObject Type="Embed" ProgID="Equation.3" ShapeID="_x0000_i1116" DrawAspect="Content" ObjectID="_1574520051" r:id="rId184"/>
              </w:object>
            </w:r>
          </w:p>
        </w:tc>
        <w:tc>
          <w:tcPr>
            <w:tcW w:w="615" w:type="dxa"/>
            <w:vAlign w:val="center"/>
          </w:tcPr>
          <w:p w:rsidR="003D3651" w:rsidRPr="00534656" w:rsidRDefault="003D3651" w:rsidP="003158BA">
            <w:pPr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(1</w:t>
            </w:r>
            <w:r w:rsidR="003158BA" w:rsidRPr="00534656">
              <w:rPr>
                <w:rFonts w:ascii="Times New Roman" w:hAnsi="Times New Roman"/>
                <w:sz w:val="28"/>
                <w:szCs w:val="28"/>
              </w:rPr>
              <w:t>7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3D3651" w:rsidRPr="00534656" w:rsidRDefault="003D3651" w:rsidP="003D3651">
      <w:pPr>
        <w:pStyle w:val="FR4"/>
        <w:widowControl/>
        <w:spacing w:line="276" w:lineRule="auto"/>
        <w:ind w:firstLine="34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Чистое время хода за круговой рейс</w:t>
      </w:r>
      <w:proofErr w:type="gramStart"/>
      <w:r w:rsidRPr="00534656">
        <w:rPr>
          <w:sz w:val="28"/>
          <w:szCs w:val="28"/>
        </w:rPr>
        <w:t xml:space="preserve"> (</w:t>
      </w:r>
      <w:r w:rsidRPr="00534656">
        <w:rPr>
          <w:position w:val="-10"/>
          <w:sz w:val="28"/>
          <w:szCs w:val="28"/>
        </w:rPr>
        <w:object w:dxaOrig="480" w:dyaOrig="320">
          <v:shape id="_x0000_i1117" type="#_x0000_t75" style="width:25.95pt;height:16.5pt" o:ole="" fillcolor="window">
            <v:imagedata r:id="rId185" o:title=""/>
          </v:shape>
          <o:OLEObject Type="Embed" ProgID="Equation.3" ShapeID="_x0000_i1117" DrawAspect="Content" ObjectID="_1574520052" r:id="rId186"/>
        </w:object>
      </w:r>
      <w:r w:rsidRPr="00534656">
        <w:rPr>
          <w:sz w:val="28"/>
          <w:szCs w:val="28"/>
        </w:rPr>
        <w:t xml:space="preserve">) </w:t>
      </w:r>
      <w:proofErr w:type="gramEnd"/>
      <w:r w:rsidRPr="00534656">
        <w:rPr>
          <w:sz w:val="28"/>
          <w:szCs w:val="28"/>
        </w:rPr>
        <w:t>определя</w:t>
      </w:r>
      <w:r w:rsidRPr="00534656">
        <w:rPr>
          <w:sz w:val="28"/>
          <w:szCs w:val="28"/>
        </w:rPr>
        <w:softHyphen/>
        <w:t>ется через нормы скорости по участкам пути (табл. 4).</w:t>
      </w:r>
    </w:p>
    <w:p w:rsidR="00AF17C2" w:rsidRPr="00534656" w:rsidRDefault="003D3651" w:rsidP="003158BA">
      <w:pPr>
        <w:pStyle w:val="FR4"/>
        <w:widowControl/>
        <w:spacing w:line="276" w:lineRule="auto"/>
        <w:ind w:firstLine="34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Затраты времени на технические и технологические опе</w:t>
      </w:r>
      <w:r w:rsidRPr="00534656">
        <w:rPr>
          <w:sz w:val="28"/>
          <w:szCs w:val="28"/>
        </w:rPr>
        <w:softHyphen/>
        <w:t>рации в пути следования (</w:t>
      </w:r>
      <w:r w:rsidRPr="00534656">
        <w:rPr>
          <w:position w:val="-10"/>
          <w:sz w:val="28"/>
          <w:szCs w:val="28"/>
        </w:rPr>
        <w:object w:dxaOrig="620" w:dyaOrig="320">
          <v:shape id="_x0000_i1118" type="#_x0000_t75" style="width:30.7pt;height:16.5pt" o:ole="" fillcolor="window">
            <v:imagedata r:id="rId187" o:title=""/>
          </v:shape>
          <o:OLEObject Type="Embed" ProgID="Equation.3" ShapeID="_x0000_i1118" DrawAspect="Content" ObjectID="_1574520053" r:id="rId188"/>
        </w:object>
      </w:r>
      <w:r w:rsidRPr="00534656">
        <w:rPr>
          <w:sz w:val="28"/>
          <w:szCs w:val="28"/>
        </w:rPr>
        <w:t xml:space="preserve">) обусловлены необходимостью шлюзования судов и составов в п. В. В расчетах принимается время одного шлюзования </w:t>
      </w:r>
      <w:proofErr w:type="gramStart"/>
      <w:r w:rsidRPr="00534656">
        <w:rPr>
          <w:sz w:val="28"/>
          <w:szCs w:val="28"/>
        </w:rPr>
        <w:t>равным</w:t>
      </w:r>
      <w:proofErr w:type="gramEnd"/>
      <w:r w:rsidRPr="00534656">
        <w:rPr>
          <w:sz w:val="28"/>
          <w:szCs w:val="28"/>
        </w:rPr>
        <w:t>: 2 часа для грузовых те</w:t>
      </w:r>
      <w:r w:rsidR="003158BA" w:rsidRPr="00534656">
        <w:rPr>
          <w:sz w:val="28"/>
          <w:szCs w:val="28"/>
        </w:rPr>
        <w:t>плоходов и 3 часа для составов.</w:t>
      </w:r>
    </w:p>
    <w:p w:rsidR="00AF17C2" w:rsidRPr="00534656" w:rsidRDefault="00AF17C2" w:rsidP="003D3651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3D3651" w:rsidRPr="00534656" w:rsidRDefault="003D3651" w:rsidP="003D3651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34656">
        <w:rPr>
          <w:rFonts w:ascii="Times New Roman" w:hAnsi="Times New Roman"/>
          <w:b/>
          <w:sz w:val="28"/>
          <w:szCs w:val="28"/>
          <w:u w:val="single"/>
        </w:rPr>
        <w:t>Расчеты:</w:t>
      </w:r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b/>
          <w:i/>
          <w:sz w:val="28"/>
          <w:szCs w:val="28"/>
        </w:rPr>
      </w:pPr>
      <w:r w:rsidRPr="00534656">
        <w:rPr>
          <w:rFonts w:ascii="Times New Roman" w:hAnsi="Times New Roman"/>
          <w:b/>
          <w:i/>
          <w:sz w:val="28"/>
          <w:szCs w:val="28"/>
        </w:rPr>
        <w:t>Самоходный флот</w:t>
      </w:r>
    </w:p>
    <w:p w:rsidR="00534656" w:rsidRDefault="00534656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  <w:sectPr w:rsidR="00534656" w:rsidSect="00407A3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D3651" w:rsidRPr="00534656" w:rsidRDefault="00AF17C2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>руда, уголь</w:t>
      </w:r>
      <w:r w:rsidR="003D3651" w:rsidRPr="00534656">
        <w:rPr>
          <w:rFonts w:ascii="Times New Roman" w:hAnsi="Times New Roman"/>
          <w:sz w:val="28"/>
          <w:szCs w:val="28"/>
        </w:rPr>
        <w:t>:</w:t>
      </w:r>
    </w:p>
    <w:p w:rsidR="003D3651" w:rsidRPr="00534656" w:rsidRDefault="00AF17C2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1380" w:dyaOrig="620">
          <v:shape id="_x0000_i1119" type="#_x0000_t75" style="width:67.3pt;height:30.7pt" o:ole="" fillcolor="window">
            <v:imagedata r:id="rId189" o:title=""/>
          </v:shape>
          <o:OLEObject Type="Embed" ProgID="Equation.3" ShapeID="_x0000_i1119" DrawAspect="Content" ObjectID="_1574520054" r:id="rId190"/>
        </w:object>
      </w:r>
      <w:r w:rsidR="0045799C" w:rsidRPr="00534656">
        <w:rPr>
          <w:rFonts w:ascii="Times New Roman" w:hAnsi="Times New Roman"/>
          <w:sz w:val="28"/>
          <w:szCs w:val="28"/>
        </w:rPr>
        <w:t>= 0,</w:t>
      </w:r>
      <w:r w:rsidRPr="00534656">
        <w:rPr>
          <w:rFonts w:ascii="Times New Roman" w:hAnsi="Times New Roman"/>
          <w:sz w:val="28"/>
          <w:szCs w:val="28"/>
        </w:rPr>
        <w:t>59</w:t>
      </w:r>
      <w:r w:rsidR="003D3651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3651"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12"/>
          <w:sz w:val="28"/>
          <w:szCs w:val="28"/>
        </w:rPr>
        <w:object w:dxaOrig="560" w:dyaOrig="360">
          <v:shape id="_x0000_i1120" type="#_x0000_t75" style="width:25.95pt;height:20.05pt" o:ole="">
            <v:imagedata r:id="rId191" o:title=""/>
          </v:shape>
          <o:OLEObject Type="Embed" ProgID="Equation.3" ShapeID="_x0000_i1120" DrawAspect="Content" ObjectID="_1574520055" r:id="rId192"/>
        </w:object>
      </w:r>
      <w:r w:rsidRPr="00534656">
        <w:rPr>
          <w:rFonts w:ascii="Times New Roman" w:hAnsi="Times New Roman"/>
          <w:sz w:val="28"/>
          <w:szCs w:val="28"/>
        </w:rPr>
        <w:t xml:space="preserve"> </w:t>
      </w:r>
      <w:r w:rsidR="0045799C" w:rsidRPr="00534656">
        <w:rPr>
          <w:rFonts w:ascii="Times New Roman" w:hAnsi="Times New Roman"/>
          <w:sz w:val="28"/>
          <w:szCs w:val="28"/>
        </w:rPr>
        <w:t>0,</w:t>
      </w:r>
      <w:r w:rsidR="00AF17C2" w:rsidRPr="00534656">
        <w:rPr>
          <w:rFonts w:ascii="Times New Roman" w:hAnsi="Times New Roman"/>
          <w:sz w:val="28"/>
          <w:szCs w:val="28"/>
        </w:rPr>
        <w:t>4</w:t>
      </w:r>
      <w:r w:rsidR="0045799C" w:rsidRPr="00534656">
        <w:rPr>
          <w:rFonts w:ascii="Times New Roman" w:hAnsi="Times New Roman"/>
          <w:sz w:val="28"/>
          <w:szCs w:val="28"/>
        </w:rPr>
        <w:t>*0,</w:t>
      </w:r>
      <w:r w:rsidR="00AF17C2" w:rsidRPr="00534656">
        <w:rPr>
          <w:rFonts w:ascii="Times New Roman" w:hAnsi="Times New Roman"/>
          <w:sz w:val="28"/>
          <w:szCs w:val="28"/>
        </w:rPr>
        <w:t>59</w:t>
      </w:r>
      <w:r w:rsidR="0045799C" w:rsidRPr="00534656">
        <w:rPr>
          <w:rFonts w:ascii="Times New Roman" w:hAnsi="Times New Roman"/>
          <w:sz w:val="28"/>
          <w:szCs w:val="28"/>
        </w:rPr>
        <w:t>=0,</w:t>
      </w:r>
      <w:r w:rsidR="00AF17C2" w:rsidRPr="00534656">
        <w:rPr>
          <w:rFonts w:ascii="Times New Roman" w:hAnsi="Times New Roman"/>
          <w:sz w:val="28"/>
          <w:szCs w:val="28"/>
        </w:rPr>
        <w:t>24</w:t>
      </w:r>
      <w:r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D3651" w:rsidRPr="00534656" w:rsidRDefault="00AF17C2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16"/>
          <w:sz w:val="28"/>
          <w:szCs w:val="28"/>
        </w:rPr>
        <w:object w:dxaOrig="2280" w:dyaOrig="420">
          <v:shape id="_x0000_i1121" type="#_x0000_t75" style="width:114.5pt;height:20.05pt" o:ole="" fillcolor="window">
            <v:imagedata r:id="rId193" o:title=""/>
          </v:shape>
          <o:OLEObject Type="Embed" ProgID="Equation.3" ShapeID="_x0000_i1121" DrawAspect="Content" ObjectID="_1574520056" r:id="rId194"/>
        </w:object>
      </w:r>
      <w:r w:rsidR="003D3651" w:rsidRPr="00534656">
        <w:rPr>
          <w:rFonts w:ascii="Times New Roman" w:hAnsi="Times New Roman"/>
          <w:sz w:val="28"/>
          <w:szCs w:val="28"/>
        </w:rPr>
        <w:t xml:space="preserve">= </w:t>
      </w:r>
      <w:r w:rsidRPr="00534656">
        <w:rPr>
          <w:rFonts w:ascii="Times New Roman" w:hAnsi="Times New Roman"/>
          <w:sz w:val="28"/>
          <w:szCs w:val="28"/>
        </w:rPr>
        <w:t>0,83</w:t>
      </w:r>
      <w:r w:rsidR="003D3651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3651"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>Лес:</w:t>
      </w:r>
    </w:p>
    <w:p w:rsidR="003D3651" w:rsidRPr="00534656" w:rsidRDefault="00B546BD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1320" w:dyaOrig="620">
          <v:shape id="_x0000_i1122" type="#_x0000_t75" style="width:66.1pt;height:30.7pt" o:ole="" fillcolor="window">
            <v:imagedata r:id="rId195" o:title=""/>
          </v:shape>
          <o:OLEObject Type="Embed" ProgID="Equation.3" ShapeID="_x0000_i1122" DrawAspect="Content" ObjectID="_1574520057" r:id="rId196"/>
        </w:object>
      </w:r>
      <w:r w:rsidR="0045799C" w:rsidRPr="00534656">
        <w:rPr>
          <w:rFonts w:ascii="Times New Roman" w:hAnsi="Times New Roman"/>
          <w:sz w:val="28"/>
          <w:szCs w:val="28"/>
        </w:rPr>
        <w:t xml:space="preserve">= </w:t>
      </w:r>
      <w:r w:rsidRPr="00534656">
        <w:rPr>
          <w:rFonts w:ascii="Times New Roman" w:hAnsi="Times New Roman"/>
          <w:sz w:val="28"/>
          <w:szCs w:val="28"/>
        </w:rPr>
        <w:t>1,19</w:t>
      </w:r>
      <w:r w:rsidR="003D3651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3651"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12"/>
          <w:sz w:val="28"/>
          <w:szCs w:val="28"/>
        </w:rPr>
        <w:object w:dxaOrig="560" w:dyaOrig="360">
          <v:shape id="_x0000_i1123" type="#_x0000_t75" style="width:25.95pt;height:20.05pt" o:ole="">
            <v:imagedata r:id="rId191" o:title=""/>
          </v:shape>
          <o:OLEObject Type="Embed" ProgID="Equation.3" ShapeID="_x0000_i1123" DrawAspect="Content" ObjectID="_1574520058" r:id="rId197"/>
        </w:object>
      </w:r>
      <w:r w:rsidR="0045799C" w:rsidRPr="00534656">
        <w:rPr>
          <w:rFonts w:ascii="Times New Roman" w:hAnsi="Times New Roman"/>
          <w:sz w:val="28"/>
          <w:szCs w:val="28"/>
        </w:rPr>
        <w:t xml:space="preserve"> 0,</w:t>
      </w:r>
      <w:r w:rsidR="00AF17C2" w:rsidRPr="00534656">
        <w:rPr>
          <w:rFonts w:ascii="Times New Roman" w:hAnsi="Times New Roman"/>
          <w:sz w:val="28"/>
          <w:szCs w:val="28"/>
        </w:rPr>
        <w:t>4</w:t>
      </w:r>
      <w:r w:rsidR="0045799C" w:rsidRPr="00534656">
        <w:rPr>
          <w:rFonts w:ascii="Times New Roman" w:hAnsi="Times New Roman"/>
          <w:sz w:val="28"/>
          <w:szCs w:val="28"/>
        </w:rPr>
        <w:t>*</w:t>
      </w:r>
      <w:r w:rsidR="00B546BD" w:rsidRPr="00534656">
        <w:rPr>
          <w:rFonts w:ascii="Times New Roman" w:hAnsi="Times New Roman"/>
          <w:sz w:val="28"/>
          <w:szCs w:val="28"/>
        </w:rPr>
        <w:t>1,19</w:t>
      </w:r>
      <w:r w:rsidR="0045799C" w:rsidRPr="00534656">
        <w:rPr>
          <w:rFonts w:ascii="Times New Roman" w:hAnsi="Times New Roman"/>
          <w:sz w:val="28"/>
          <w:szCs w:val="28"/>
        </w:rPr>
        <w:t>=0,</w:t>
      </w:r>
      <w:r w:rsidR="00B546BD" w:rsidRPr="00534656">
        <w:rPr>
          <w:rFonts w:ascii="Times New Roman" w:hAnsi="Times New Roman"/>
          <w:sz w:val="28"/>
          <w:szCs w:val="28"/>
        </w:rPr>
        <w:t>4</w:t>
      </w:r>
      <w:r w:rsidR="00AF17C2" w:rsidRPr="00534656">
        <w:rPr>
          <w:rFonts w:ascii="Times New Roman" w:hAnsi="Times New Roman"/>
          <w:sz w:val="28"/>
          <w:szCs w:val="28"/>
        </w:rPr>
        <w:t>8</w:t>
      </w:r>
      <w:r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D3651" w:rsidRPr="00534656" w:rsidRDefault="00B546BD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16"/>
          <w:sz w:val="28"/>
          <w:szCs w:val="28"/>
        </w:rPr>
        <w:object w:dxaOrig="2180" w:dyaOrig="420">
          <v:shape id="_x0000_i1124" type="#_x0000_t75" style="width:107.4pt;height:20.05pt" o:ole="" fillcolor="window">
            <v:imagedata r:id="rId198" o:title=""/>
          </v:shape>
          <o:OLEObject Type="Embed" ProgID="Equation.3" ShapeID="_x0000_i1124" DrawAspect="Content" ObjectID="_1574520059" r:id="rId199"/>
        </w:object>
      </w:r>
      <w:r w:rsidR="0045799C" w:rsidRPr="00534656">
        <w:rPr>
          <w:rFonts w:ascii="Times New Roman" w:hAnsi="Times New Roman"/>
          <w:sz w:val="28"/>
          <w:szCs w:val="28"/>
        </w:rPr>
        <w:t>= 1,</w:t>
      </w:r>
      <w:r w:rsidRPr="00534656">
        <w:rPr>
          <w:rFonts w:ascii="Times New Roman" w:hAnsi="Times New Roman"/>
          <w:sz w:val="28"/>
          <w:szCs w:val="28"/>
        </w:rPr>
        <w:t>87</w:t>
      </w:r>
      <w:r w:rsidR="003D3651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3651" w:rsidRPr="00534656">
        <w:rPr>
          <w:rFonts w:ascii="Times New Roman" w:hAnsi="Times New Roman"/>
          <w:sz w:val="28"/>
          <w:szCs w:val="28"/>
        </w:rPr>
        <w:t>сут</w:t>
      </w:r>
      <w:proofErr w:type="spellEnd"/>
      <w:r w:rsidR="003D3651" w:rsidRPr="00534656">
        <w:rPr>
          <w:rFonts w:ascii="Times New Roman" w:hAnsi="Times New Roman"/>
          <w:sz w:val="28"/>
          <w:szCs w:val="28"/>
        </w:rPr>
        <w:t>.</w:t>
      </w:r>
    </w:p>
    <w:p w:rsidR="00534656" w:rsidRDefault="00534656" w:rsidP="003158BA">
      <w:pPr>
        <w:tabs>
          <w:tab w:val="num" w:pos="1080"/>
        </w:tabs>
        <w:jc w:val="center"/>
        <w:rPr>
          <w:rFonts w:ascii="Times New Roman" w:hAnsi="Times New Roman"/>
          <w:b/>
          <w:i/>
          <w:sz w:val="28"/>
          <w:szCs w:val="28"/>
        </w:rPr>
        <w:sectPr w:rsidR="00534656" w:rsidSect="0053465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b/>
          <w:i/>
          <w:sz w:val="28"/>
          <w:szCs w:val="28"/>
        </w:rPr>
      </w:pPr>
      <w:r w:rsidRPr="00534656">
        <w:rPr>
          <w:rFonts w:ascii="Times New Roman" w:hAnsi="Times New Roman"/>
          <w:b/>
          <w:i/>
          <w:sz w:val="28"/>
          <w:szCs w:val="28"/>
        </w:rPr>
        <w:lastRenderedPageBreak/>
        <w:t>Несамоходный флот</w:t>
      </w:r>
    </w:p>
    <w:p w:rsidR="00534656" w:rsidRDefault="00534656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  <w:sectPr w:rsidR="00534656" w:rsidSect="00407A3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F17C2" w:rsidRPr="00534656" w:rsidRDefault="00AF17C2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>руда, уголь:</w:t>
      </w:r>
    </w:p>
    <w:p w:rsidR="003D3651" w:rsidRPr="00534656" w:rsidRDefault="00B546BD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1359" w:dyaOrig="620">
          <v:shape id="_x0000_i1125" type="#_x0000_t75" style="width:66.1pt;height:30.7pt" o:ole="" fillcolor="window">
            <v:imagedata r:id="rId200" o:title=""/>
          </v:shape>
          <o:OLEObject Type="Embed" ProgID="Equation.3" ShapeID="_x0000_i1125" DrawAspect="Content" ObjectID="_1574520060" r:id="rId201"/>
        </w:object>
      </w:r>
      <w:r w:rsidR="0045799C" w:rsidRPr="00534656">
        <w:rPr>
          <w:rFonts w:ascii="Times New Roman" w:hAnsi="Times New Roman"/>
          <w:sz w:val="28"/>
          <w:szCs w:val="28"/>
        </w:rPr>
        <w:t xml:space="preserve">= </w:t>
      </w:r>
      <w:r w:rsidR="00AF17C2" w:rsidRPr="00534656">
        <w:rPr>
          <w:rFonts w:ascii="Times New Roman" w:hAnsi="Times New Roman"/>
          <w:sz w:val="28"/>
          <w:szCs w:val="28"/>
        </w:rPr>
        <w:t>0,</w:t>
      </w:r>
      <w:r w:rsidRPr="00534656">
        <w:rPr>
          <w:rFonts w:ascii="Times New Roman" w:hAnsi="Times New Roman"/>
          <w:sz w:val="28"/>
          <w:szCs w:val="28"/>
        </w:rPr>
        <w:t>93</w:t>
      </w:r>
      <w:r w:rsidR="003D3651" w:rsidRPr="00534656">
        <w:rPr>
          <w:rFonts w:ascii="Times New Roman" w:hAnsi="Times New Roman"/>
          <w:sz w:val="28"/>
          <w:szCs w:val="28"/>
        </w:rPr>
        <w:t>сут</w:t>
      </w:r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12"/>
          <w:sz w:val="28"/>
          <w:szCs w:val="28"/>
        </w:rPr>
        <w:object w:dxaOrig="560" w:dyaOrig="360">
          <v:shape id="_x0000_i1126" type="#_x0000_t75" style="width:25.95pt;height:20.05pt" o:ole="">
            <v:imagedata r:id="rId191" o:title=""/>
          </v:shape>
          <o:OLEObject Type="Embed" ProgID="Equation.3" ShapeID="_x0000_i1126" DrawAspect="Content" ObjectID="_1574520061" r:id="rId202"/>
        </w:object>
      </w:r>
      <w:r w:rsidR="0045799C" w:rsidRPr="00534656">
        <w:rPr>
          <w:rFonts w:ascii="Times New Roman" w:hAnsi="Times New Roman"/>
          <w:sz w:val="28"/>
          <w:szCs w:val="28"/>
        </w:rPr>
        <w:t xml:space="preserve"> 0,</w:t>
      </w:r>
      <w:r w:rsidR="00AF17C2" w:rsidRPr="00534656">
        <w:rPr>
          <w:rFonts w:ascii="Times New Roman" w:hAnsi="Times New Roman"/>
          <w:sz w:val="28"/>
          <w:szCs w:val="28"/>
        </w:rPr>
        <w:t>6</w:t>
      </w:r>
      <w:r w:rsidR="0045799C" w:rsidRPr="00534656">
        <w:rPr>
          <w:rFonts w:ascii="Times New Roman" w:hAnsi="Times New Roman"/>
          <w:sz w:val="28"/>
          <w:szCs w:val="28"/>
        </w:rPr>
        <w:t>*</w:t>
      </w:r>
      <w:r w:rsidR="00AF17C2" w:rsidRPr="00534656">
        <w:rPr>
          <w:rFonts w:ascii="Times New Roman" w:hAnsi="Times New Roman"/>
          <w:sz w:val="28"/>
          <w:szCs w:val="28"/>
        </w:rPr>
        <w:t>0,</w:t>
      </w:r>
      <w:r w:rsidR="00B546BD" w:rsidRPr="00534656">
        <w:rPr>
          <w:rFonts w:ascii="Times New Roman" w:hAnsi="Times New Roman"/>
          <w:sz w:val="28"/>
          <w:szCs w:val="28"/>
        </w:rPr>
        <w:t>93</w:t>
      </w:r>
      <w:r w:rsidR="0045799C" w:rsidRPr="00534656">
        <w:rPr>
          <w:rFonts w:ascii="Times New Roman" w:hAnsi="Times New Roman"/>
          <w:sz w:val="28"/>
          <w:szCs w:val="28"/>
        </w:rPr>
        <w:t>=0,</w:t>
      </w:r>
      <w:r w:rsidR="00B546BD" w:rsidRPr="00534656">
        <w:rPr>
          <w:rFonts w:ascii="Times New Roman" w:hAnsi="Times New Roman"/>
          <w:sz w:val="28"/>
          <w:szCs w:val="28"/>
        </w:rPr>
        <w:t>56</w:t>
      </w:r>
      <w:r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D3651" w:rsidRPr="00534656" w:rsidRDefault="00A00E14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16"/>
          <w:sz w:val="28"/>
          <w:szCs w:val="28"/>
        </w:rPr>
        <w:object w:dxaOrig="2320" w:dyaOrig="420">
          <v:shape id="_x0000_i1127" type="#_x0000_t75" style="width:115.65pt;height:20.05pt" o:ole="" fillcolor="window">
            <v:imagedata r:id="rId203" o:title=""/>
          </v:shape>
          <o:OLEObject Type="Embed" ProgID="Equation.3" ShapeID="_x0000_i1127" DrawAspect="Content" ObjectID="_1574520062" r:id="rId204"/>
        </w:object>
      </w:r>
      <w:r w:rsidR="0045799C" w:rsidRPr="00534656">
        <w:rPr>
          <w:rFonts w:ascii="Times New Roman" w:hAnsi="Times New Roman"/>
          <w:sz w:val="28"/>
          <w:szCs w:val="28"/>
        </w:rPr>
        <w:t xml:space="preserve">= </w:t>
      </w:r>
      <w:r w:rsidR="00B546BD" w:rsidRPr="00534656">
        <w:rPr>
          <w:rFonts w:ascii="Times New Roman" w:hAnsi="Times New Roman"/>
          <w:sz w:val="28"/>
          <w:szCs w:val="28"/>
        </w:rPr>
        <w:t>1,74</w:t>
      </w:r>
      <w:r w:rsidR="003D3651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3651"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>Лес:</w:t>
      </w:r>
    </w:p>
    <w:p w:rsidR="003D3651" w:rsidRPr="00534656" w:rsidRDefault="00B546BD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24"/>
          <w:sz w:val="28"/>
          <w:szCs w:val="28"/>
        </w:rPr>
        <w:object w:dxaOrig="1340" w:dyaOrig="620">
          <v:shape id="_x0000_i1128" type="#_x0000_t75" style="width:66.1pt;height:30.7pt" o:ole="" fillcolor="window">
            <v:imagedata r:id="rId205" o:title=""/>
          </v:shape>
          <o:OLEObject Type="Embed" ProgID="Equation.3" ShapeID="_x0000_i1128" DrawAspect="Content" ObjectID="_1574520063" r:id="rId206"/>
        </w:object>
      </w:r>
      <w:r w:rsidR="0045799C" w:rsidRPr="00534656">
        <w:rPr>
          <w:rFonts w:ascii="Times New Roman" w:hAnsi="Times New Roman"/>
          <w:sz w:val="28"/>
          <w:szCs w:val="28"/>
        </w:rPr>
        <w:t xml:space="preserve">= </w:t>
      </w:r>
      <w:r w:rsidR="007A26EE" w:rsidRPr="00534656">
        <w:rPr>
          <w:rFonts w:ascii="Times New Roman" w:hAnsi="Times New Roman"/>
          <w:sz w:val="28"/>
          <w:szCs w:val="28"/>
        </w:rPr>
        <w:t>1,85</w:t>
      </w:r>
      <w:r w:rsidR="003D3651"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D3651"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12"/>
          <w:sz w:val="28"/>
          <w:szCs w:val="28"/>
        </w:rPr>
        <w:object w:dxaOrig="560" w:dyaOrig="360">
          <v:shape id="_x0000_i1129" type="#_x0000_t75" style="width:25.95pt;height:20.05pt" o:ole="">
            <v:imagedata r:id="rId191" o:title=""/>
          </v:shape>
          <o:OLEObject Type="Embed" ProgID="Equation.3" ShapeID="_x0000_i1129" DrawAspect="Content" ObjectID="_1574520064" r:id="rId207"/>
        </w:object>
      </w:r>
      <w:r w:rsidRPr="00534656">
        <w:rPr>
          <w:rFonts w:ascii="Times New Roman" w:hAnsi="Times New Roman"/>
          <w:sz w:val="28"/>
          <w:szCs w:val="28"/>
        </w:rPr>
        <w:t xml:space="preserve"> </w:t>
      </w:r>
      <w:r w:rsidR="0017566F" w:rsidRPr="00534656">
        <w:rPr>
          <w:rFonts w:ascii="Times New Roman" w:hAnsi="Times New Roman"/>
          <w:sz w:val="28"/>
          <w:szCs w:val="28"/>
        </w:rPr>
        <w:t>0,</w:t>
      </w:r>
      <w:r w:rsidR="00AF17C2" w:rsidRPr="00534656">
        <w:rPr>
          <w:rFonts w:ascii="Times New Roman" w:hAnsi="Times New Roman"/>
          <w:sz w:val="28"/>
          <w:szCs w:val="28"/>
        </w:rPr>
        <w:t>6*</w:t>
      </w:r>
      <w:r w:rsidR="007A26EE" w:rsidRPr="00534656">
        <w:rPr>
          <w:rFonts w:ascii="Times New Roman" w:hAnsi="Times New Roman"/>
          <w:sz w:val="28"/>
          <w:szCs w:val="28"/>
        </w:rPr>
        <w:t>1,85</w:t>
      </w:r>
      <w:r w:rsidR="0017566F" w:rsidRPr="00534656">
        <w:rPr>
          <w:rFonts w:ascii="Times New Roman" w:hAnsi="Times New Roman"/>
          <w:sz w:val="28"/>
          <w:szCs w:val="28"/>
        </w:rPr>
        <w:t>=</w:t>
      </w:r>
      <w:r w:rsidR="007A26EE" w:rsidRPr="00534656">
        <w:rPr>
          <w:rFonts w:ascii="Times New Roman" w:hAnsi="Times New Roman"/>
          <w:sz w:val="28"/>
          <w:szCs w:val="28"/>
        </w:rPr>
        <w:t>1,11</w:t>
      </w:r>
      <w:r w:rsidRP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34656">
        <w:rPr>
          <w:rFonts w:ascii="Times New Roman" w:hAnsi="Times New Roman"/>
          <w:sz w:val="28"/>
          <w:szCs w:val="28"/>
        </w:rPr>
        <w:t>сут</w:t>
      </w:r>
      <w:proofErr w:type="spellEnd"/>
    </w:p>
    <w:p w:rsidR="003158BA" w:rsidRPr="00534656" w:rsidRDefault="00A00E14" w:rsidP="00534656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position w:val="-16"/>
          <w:sz w:val="28"/>
          <w:szCs w:val="28"/>
        </w:rPr>
        <w:object w:dxaOrig="2260" w:dyaOrig="420">
          <v:shape id="_x0000_i1130" type="#_x0000_t75" style="width:115.65pt;height:20.05pt" o:ole="" fillcolor="window">
            <v:imagedata r:id="rId208" o:title=""/>
          </v:shape>
          <o:OLEObject Type="Embed" ProgID="Equation.3" ShapeID="_x0000_i1130" DrawAspect="Content" ObjectID="_1574520065" r:id="rId209"/>
        </w:object>
      </w:r>
      <w:r w:rsidR="003D3651" w:rsidRPr="00534656">
        <w:rPr>
          <w:rFonts w:ascii="Times New Roman" w:hAnsi="Times New Roman"/>
          <w:sz w:val="28"/>
          <w:szCs w:val="28"/>
        </w:rPr>
        <w:t xml:space="preserve">= </w:t>
      </w:r>
      <w:r w:rsidR="007A26EE" w:rsidRPr="00534656">
        <w:rPr>
          <w:rFonts w:ascii="Times New Roman" w:hAnsi="Times New Roman"/>
          <w:sz w:val="28"/>
          <w:szCs w:val="28"/>
        </w:rPr>
        <w:t>3,21</w:t>
      </w:r>
      <w:r w:rsidR="005346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4656">
        <w:rPr>
          <w:rFonts w:ascii="Times New Roman" w:hAnsi="Times New Roman"/>
          <w:sz w:val="28"/>
          <w:szCs w:val="28"/>
        </w:rPr>
        <w:t>сут</w:t>
      </w:r>
      <w:proofErr w:type="spellEnd"/>
      <w:r w:rsidR="00534656">
        <w:rPr>
          <w:rFonts w:ascii="Times New Roman" w:hAnsi="Times New Roman"/>
          <w:sz w:val="28"/>
          <w:szCs w:val="28"/>
        </w:rPr>
        <w:t>.</w:t>
      </w:r>
    </w:p>
    <w:p w:rsidR="00534656" w:rsidRDefault="00534656" w:rsidP="003D3651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  <w:sectPr w:rsidR="00534656" w:rsidSect="0053465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34656" w:rsidRDefault="00534656" w:rsidP="003D3651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534656" w:rsidRDefault="00534656" w:rsidP="003D3651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534656" w:rsidRDefault="00534656" w:rsidP="003D3651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534656" w:rsidRDefault="00534656" w:rsidP="003D3651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534656" w:rsidRDefault="00534656" w:rsidP="003D3651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3D3651" w:rsidRPr="00534656" w:rsidRDefault="003D3651" w:rsidP="003D3651">
      <w:pPr>
        <w:spacing w:line="360" w:lineRule="auto"/>
        <w:ind w:firstLine="567"/>
        <w:jc w:val="right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>Таблица 5</w:t>
      </w:r>
    </w:p>
    <w:p w:rsidR="003D3651" w:rsidRPr="00534656" w:rsidRDefault="003D3651" w:rsidP="003D3651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Расчет времени нахождения судов и составов в пути</w:t>
      </w:r>
    </w:p>
    <w:tbl>
      <w:tblPr>
        <w:tblStyle w:val="aa"/>
        <w:tblW w:w="1079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42"/>
        <w:gridCol w:w="860"/>
        <w:gridCol w:w="1559"/>
        <w:gridCol w:w="1507"/>
        <w:gridCol w:w="1507"/>
        <w:gridCol w:w="1507"/>
        <w:gridCol w:w="1507"/>
        <w:gridCol w:w="1507"/>
      </w:tblGrid>
      <w:tr w:rsidR="003D3651" w:rsidRPr="00534656" w:rsidTr="003A6579">
        <w:tc>
          <w:tcPr>
            <w:tcW w:w="842" w:type="dxa"/>
          </w:tcPr>
          <w:p w:rsidR="003D3651" w:rsidRPr="00534656" w:rsidRDefault="003D3651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Пункты</w:t>
            </w:r>
          </w:p>
        </w:tc>
        <w:tc>
          <w:tcPr>
            <w:tcW w:w="860" w:type="dxa"/>
          </w:tcPr>
          <w:p w:rsidR="003D3651" w:rsidRPr="00534656" w:rsidRDefault="003A6579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Раст-</w:t>
            </w:r>
            <w:r w:rsidR="003D3651" w:rsidRPr="00534656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1559" w:type="dxa"/>
          </w:tcPr>
          <w:p w:rsidR="003D3651" w:rsidRPr="00534656" w:rsidRDefault="003D3651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1-вверх</w:t>
            </w:r>
          </w:p>
        </w:tc>
        <w:tc>
          <w:tcPr>
            <w:tcW w:w="1507" w:type="dxa"/>
          </w:tcPr>
          <w:p w:rsidR="003D3651" w:rsidRPr="00534656" w:rsidRDefault="003D3651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1-вниз</w:t>
            </w:r>
          </w:p>
        </w:tc>
        <w:tc>
          <w:tcPr>
            <w:tcW w:w="1507" w:type="dxa"/>
          </w:tcPr>
          <w:p w:rsidR="003D3651" w:rsidRPr="00534656" w:rsidRDefault="003D3651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2-вверх</w:t>
            </w:r>
          </w:p>
        </w:tc>
        <w:tc>
          <w:tcPr>
            <w:tcW w:w="1507" w:type="dxa"/>
          </w:tcPr>
          <w:p w:rsidR="003D3651" w:rsidRPr="00534656" w:rsidRDefault="003D3651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2-вниз</w:t>
            </w:r>
          </w:p>
        </w:tc>
        <w:tc>
          <w:tcPr>
            <w:tcW w:w="1507" w:type="dxa"/>
          </w:tcPr>
          <w:p w:rsidR="003D3651" w:rsidRPr="00534656" w:rsidRDefault="003D3651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3-вверх</w:t>
            </w:r>
          </w:p>
        </w:tc>
        <w:tc>
          <w:tcPr>
            <w:tcW w:w="1507" w:type="dxa"/>
          </w:tcPr>
          <w:p w:rsidR="003D3651" w:rsidRPr="00534656" w:rsidRDefault="003D3651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3-вниз</w:t>
            </w:r>
          </w:p>
        </w:tc>
      </w:tr>
      <w:tr w:rsidR="003D3651" w:rsidRPr="00534656" w:rsidTr="003A6579">
        <w:tc>
          <w:tcPr>
            <w:tcW w:w="10796" w:type="dxa"/>
            <w:gridSpan w:val="8"/>
          </w:tcPr>
          <w:p w:rsidR="003D3651" w:rsidRPr="00534656" w:rsidRDefault="003D3651" w:rsidP="003D365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Самоходный флот</w:t>
            </w:r>
          </w:p>
        </w:tc>
      </w:tr>
      <w:tr w:rsidR="00925283" w:rsidRPr="00534656" w:rsidTr="008F20E5">
        <w:tc>
          <w:tcPr>
            <w:tcW w:w="842" w:type="dxa"/>
          </w:tcPr>
          <w:p w:rsidR="00925283" w:rsidRPr="00534656" w:rsidRDefault="00925283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4656">
              <w:rPr>
                <w:rFonts w:ascii="Times New Roman" w:hAnsi="Times New Roman"/>
                <w:sz w:val="28"/>
                <w:szCs w:val="28"/>
              </w:rPr>
              <w:t>А-Б</w:t>
            </w:r>
            <w:proofErr w:type="gramEnd"/>
          </w:p>
        </w:tc>
        <w:tc>
          <w:tcPr>
            <w:tcW w:w="860" w:type="dxa"/>
          </w:tcPr>
          <w:p w:rsidR="00925283" w:rsidRPr="00534656" w:rsidRDefault="003B44E9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1559" w:type="dxa"/>
          </w:tcPr>
          <w:p w:rsidR="00925283" w:rsidRPr="00534656" w:rsidRDefault="003B44E9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</w:t>
            </w:r>
            <w:r w:rsidR="00925283" w:rsidRPr="00534656">
              <w:rPr>
                <w:rFonts w:ascii="Times New Roman" w:hAnsi="Times New Roman"/>
                <w:sz w:val="28"/>
                <w:szCs w:val="28"/>
              </w:rPr>
              <w:t>/426,8=0,74</w:t>
            </w:r>
          </w:p>
        </w:tc>
        <w:tc>
          <w:tcPr>
            <w:tcW w:w="1507" w:type="dxa"/>
          </w:tcPr>
          <w:p w:rsidR="00925283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320/543,6=0,59</w:t>
            </w:r>
          </w:p>
        </w:tc>
        <w:tc>
          <w:tcPr>
            <w:tcW w:w="1507" w:type="dxa"/>
            <w:shd w:val="clear" w:color="auto" w:fill="auto"/>
          </w:tcPr>
          <w:p w:rsidR="00925283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320/426,8=0,74</w:t>
            </w:r>
          </w:p>
        </w:tc>
        <w:tc>
          <w:tcPr>
            <w:tcW w:w="1507" w:type="dxa"/>
            <w:shd w:val="clear" w:color="auto" w:fill="auto"/>
          </w:tcPr>
          <w:p w:rsidR="00925283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320/543,6=0,59</w:t>
            </w:r>
          </w:p>
        </w:tc>
        <w:tc>
          <w:tcPr>
            <w:tcW w:w="1507" w:type="dxa"/>
          </w:tcPr>
          <w:p w:rsidR="00925283" w:rsidRPr="00534656" w:rsidRDefault="00925283" w:rsidP="003158BA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320/426,8=0,74</w:t>
            </w:r>
          </w:p>
        </w:tc>
        <w:tc>
          <w:tcPr>
            <w:tcW w:w="1507" w:type="dxa"/>
          </w:tcPr>
          <w:p w:rsidR="00925283" w:rsidRPr="00534656" w:rsidRDefault="00925283" w:rsidP="00415BE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320/543,6=0,59</w:t>
            </w:r>
          </w:p>
        </w:tc>
      </w:tr>
      <w:tr w:rsidR="00925283" w:rsidRPr="00534656" w:rsidTr="008F20E5">
        <w:tc>
          <w:tcPr>
            <w:tcW w:w="842" w:type="dxa"/>
          </w:tcPr>
          <w:p w:rsidR="00925283" w:rsidRPr="00534656" w:rsidRDefault="00925283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Б-В</w:t>
            </w:r>
          </w:p>
        </w:tc>
        <w:tc>
          <w:tcPr>
            <w:tcW w:w="860" w:type="dxa"/>
          </w:tcPr>
          <w:p w:rsidR="00925283" w:rsidRPr="00534656" w:rsidRDefault="003B44E9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</w:t>
            </w:r>
          </w:p>
        </w:tc>
        <w:tc>
          <w:tcPr>
            <w:tcW w:w="1559" w:type="dxa"/>
          </w:tcPr>
          <w:p w:rsidR="00925283" w:rsidRPr="00534656" w:rsidRDefault="003B44E9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</w:t>
            </w:r>
            <w:r w:rsidR="00925283" w:rsidRPr="00534656">
              <w:rPr>
                <w:rFonts w:ascii="Times New Roman" w:hAnsi="Times New Roman"/>
                <w:sz w:val="28"/>
                <w:szCs w:val="28"/>
              </w:rPr>
              <w:t>/426,8=0,91</w:t>
            </w:r>
          </w:p>
        </w:tc>
        <w:tc>
          <w:tcPr>
            <w:tcW w:w="1507" w:type="dxa"/>
          </w:tcPr>
          <w:p w:rsidR="00925283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390/514,8=0,76</w:t>
            </w:r>
          </w:p>
        </w:tc>
        <w:tc>
          <w:tcPr>
            <w:tcW w:w="1507" w:type="dxa"/>
            <w:shd w:val="clear" w:color="auto" w:fill="auto"/>
          </w:tcPr>
          <w:p w:rsidR="00925283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390/426,8=0,91</w:t>
            </w:r>
          </w:p>
        </w:tc>
        <w:tc>
          <w:tcPr>
            <w:tcW w:w="1507" w:type="dxa"/>
            <w:shd w:val="clear" w:color="auto" w:fill="auto"/>
          </w:tcPr>
          <w:p w:rsidR="00925283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390/514,8=0,76</w:t>
            </w:r>
          </w:p>
        </w:tc>
        <w:tc>
          <w:tcPr>
            <w:tcW w:w="1507" w:type="dxa"/>
          </w:tcPr>
          <w:p w:rsidR="00925283" w:rsidRPr="00534656" w:rsidRDefault="00925283" w:rsidP="003158BA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390/426,8=0,91</w:t>
            </w:r>
          </w:p>
        </w:tc>
        <w:tc>
          <w:tcPr>
            <w:tcW w:w="1507" w:type="dxa"/>
          </w:tcPr>
          <w:p w:rsidR="00925283" w:rsidRPr="00534656" w:rsidRDefault="00925283" w:rsidP="00415BE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390/543,6=0,72</w:t>
            </w:r>
          </w:p>
        </w:tc>
      </w:tr>
      <w:tr w:rsidR="00925283" w:rsidRPr="00534656" w:rsidTr="008F20E5">
        <w:tc>
          <w:tcPr>
            <w:tcW w:w="842" w:type="dxa"/>
          </w:tcPr>
          <w:p w:rsidR="00925283" w:rsidRPr="00534656" w:rsidRDefault="00925283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В-Г</w:t>
            </w:r>
          </w:p>
        </w:tc>
        <w:tc>
          <w:tcPr>
            <w:tcW w:w="860" w:type="dxa"/>
          </w:tcPr>
          <w:p w:rsidR="00925283" w:rsidRPr="00534656" w:rsidRDefault="003B44E9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</w:t>
            </w:r>
          </w:p>
        </w:tc>
        <w:tc>
          <w:tcPr>
            <w:tcW w:w="1559" w:type="dxa"/>
          </w:tcPr>
          <w:p w:rsidR="00925283" w:rsidRPr="00534656" w:rsidRDefault="003B44E9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</w:t>
            </w:r>
            <w:r w:rsidR="00925283" w:rsidRPr="00534656">
              <w:rPr>
                <w:rFonts w:ascii="Times New Roman" w:hAnsi="Times New Roman"/>
                <w:sz w:val="28"/>
                <w:szCs w:val="28"/>
              </w:rPr>
              <w:t>/460,8=1,04</w:t>
            </w:r>
          </w:p>
        </w:tc>
        <w:tc>
          <w:tcPr>
            <w:tcW w:w="1507" w:type="dxa"/>
          </w:tcPr>
          <w:p w:rsidR="00925283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480/482,8=0,99</w:t>
            </w:r>
          </w:p>
        </w:tc>
        <w:tc>
          <w:tcPr>
            <w:tcW w:w="1507" w:type="dxa"/>
            <w:shd w:val="clear" w:color="auto" w:fill="auto"/>
          </w:tcPr>
          <w:p w:rsidR="00925283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480/460,8=1,04</w:t>
            </w:r>
          </w:p>
        </w:tc>
        <w:tc>
          <w:tcPr>
            <w:tcW w:w="1507" w:type="dxa"/>
            <w:shd w:val="clear" w:color="auto" w:fill="auto"/>
          </w:tcPr>
          <w:p w:rsidR="00925283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480/482,8=0,99</w:t>
            </w:r>
          </w:p>
        </w:tc>
        <w:tc>
          <w:tcPr>
            <w:tcW w:w="1507" w:type="dxa"/>
          </w:tcPr>
          <w:p w:rsidR="00925283" w:rsidRPr="00534656" w:rsidRDefault="00925283" w:rsidP="003158BA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480/460,8=1,04</w:t>
            </w:r>
          </w:p>
        </w:tc>
        <w:tc>
          <w:tcPr>
            <w:tcW w:w="1507" w:type="dxa"/>
          </w:tcPr>
          <w:p w:rsidR="00925283" w:rsidRPr="00534656" w:rsidRDefault="00925283" w:rsidP="00415BE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480/511,6=0,94</w:t>
            </w:r>
          </w:p>
        </w:tc>
      </w:tr>
      <w:tr w:rsidR="0017566F" w:rsidRPr="00534656" w:rsidTr="008F20E5">
        <w:tc>
          <w:tcPr>
            <w:tcW w:w="842" w:type="dxa"/>
          </w:tcPr>
          <w:p w:rsidR="0017566F" w:rsidRPr="00534656" w:rsidRDefault="0017566F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4656">
              <w:rPr>
                <w:rFonts w:ascii="Times New Roman" w:hAnsi="Times New Roman"/>
                <w:sz w:val="28"/>
                <w:szCs w:val="28"/>
              </w:rPr>
              <w:t>Г-Д</w:t>
            </w:r>
            <w:proofErr w:type="gramEnd"/>
          </w:p>
        </w:tc>
        <w:tc>
          <w:tcPr>
            <w:tcW w:w="860" w:type="dxa"/>
          </w:tcPr>
          <w:p w:rsidR="0017566F" w:rsidRPr="00534656" w:rsidRDefault="003B44E9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410</w:t>
            </w:r>
          </w:p>
        </w:tc>
        <w:tc>
          <w:tcPr>
            <w:tcW w:w="1559" w:type="dxa"/>
          </w:tcPr>
          <w:p w:rsidR="0017566F" w:rsidRPr="00534656" w:rsidRDefault="003B44E9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410</w:t>
            </w:r>
            <w:r w:rsidR="0017566F" w:rsidRPr="00534656">
              <w:rPr>
                <w:rFonts w:ascii="Times New Roman" w:hAnsi="Times New Roman"/>
                <w:sz w:val="28"/>
                <w:szCs w:val="28"/>
              </w:rPr>
              <w:t>/4</w:t>
            </w:r>
            <w:r w:rsidR="00960310" w:rsidRPr="00534656">
              <w:rPr>
                <w:rFonts w:ascii="Times New Roman" w:hAnsi="Times New Roman"/>
                <w:sz w:val="28"/>
                <w:szCs w:val="28"/>
              </w:rPr>
              <w:t>60</w:t>
            </w:r>
            <w:r w:rsidR="0017566F" w:rsidRPr="00534656">
              <w:rPr>
                <w:rFonts w:ascii="Times New Roman" w:hAnsi="Times New Roman"/>
                <w:sz w:val="28"/>
                <w:szCs w:val="28"/>
              </w:rPr>
              <w:t>,8=</w:t>
            </w:r>
            <w:r w:rsidR="00960310" w:rsidRPr="00534656">
              <w:rPr>
                <w:rFonts w:ascii="Times New Roman" w:hAnsi="Times New Roman"/>
                <w:sz w:val="28"/>
                <w:szCs w:val="28"/>
              </w:rPr>
              <w:t>0,89</w:t>
            </w:r>
          </w:p>
        </w:tc>
        <w:tc>
          <w:tcPr>
            <w:tcW w:w="1507" w:type="dxa"/>
          </w:tcPr>
          <w:p w:rsidR="0017566F" w:rsidRPr="00534656" w:rsidRDefault="004620EE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410/511,6</w:t>
            </w:r>
            <w:r w:rsidR="008F20E5" w:rsidRPr="00534656">
              <w:rPr>
                <w:rFonts w:ascii="Times New Roman" w:hAnsi="Times New Roman"/>
                <w:sz w:val="28"/>
                <w:szCs w:val="28"/>
              </w:rPr>
              <w:t>=0,8</w:t>
            </w:r>
          </w:p>
        </w:tc>
        <w:tc>
          <w:tcPr>
            <w:tcW w:w="1507" w:type="dxa"/>
            <w:shd w:val="clear" w:color="auto" w:fill="auto"/>
          </w:tcPr>
          <w:p w:rsidR="0017566F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  <w:shd w:val="clear" w:color="auto" w:fill="auto"/>
          </w:tcPr>
          <w:p w:rsidR="0017566F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</w:tcPr>
          <w:p w:rsidR="0017566F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  <w:vAlign w:val="center"/>
          </w:tcPr>
          <w:p w:rsidR="0017566F" w:rsidRPr="00534656" w:rsidRDefault="00925283" w:rsidP="00415BE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7566F" w:rsidRPr="00534656" w:rsidTr="008F20E5">
        <w:tc>
          <w:tcPr>
            <w:tcW w:w="842" w:type="dxa"/>
          </w:tcPr>
          <w:p w:rsidR="0017566F" w:rsidRPr="00534656" w:rsidRDefault="0017566F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534656">
              <w:rPr>
                <w:rFonts w:ascii="Times New Roman" w:hAnsi="Times New Roman"/>
                <w:sz w:val="28"/>
                <w:szCs w:val="28"/>
                <w:vertAlign w:val="subscript"/>
              </w:rPr>
              <w:t>х</w:t>
            </w:r>
          </w:p>
        </w:tc>
        <w:tc>
          <w:tcPr>
            <w:tcW w:w="860" w:type="dxa"/>
          </w:tcPr>
          <w:p w:rsidR="0017566F" w:rsidRPr="00534656" w:rsidRDefault="0017566F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7566F" w:rsidRPr="00534656" w:rsidRDefault="0017566F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3,</w:t>
            </w:r>
            <w:r w:rsidR="00960310" w:rsidRPr="00534656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507" w:type="dxa"/>
          </w:tcPr>
          <w:p w:rsidR="0017566F" w:rsidRPr="00534656" w:rsidRDefault="0017566F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3,</w:t>
            </w:r>
            <w:r w:rsidR="00925283" w:rsidRPr="00534656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07" w:type="dxa"/>
            <w:shd w:val="clear" w:color="auto" w:fill="auto"/>
          </w:tcPr>
          <w:p w:rsidR="0017566F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1507" w:type="dxa"/>
            <w:shd w:val="clear" w:color="auto" w:fill="auto"/>
          </w:tcPr>
          <w:p w:rsidR="0017566F" w:rsidRPr="00534656" w:rsidRDefault="00925283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2,34</w:t>
            </w:r>
          </w:p>
        </w:tc>
        <w:tc>
          <w:tcPr>
            <w:tcW w:w="1507" w:type="dxa"/>
          </w:tcPr>
          <w:p w:rsidR="0017566F" w:rsidRPr="00534656" w:rsidRDefault="00415BEC" w:rsidP="00415BE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2,68</w:t>
            </w:r>
          </w:p>
        </w:tc>
        <w:tc>
          <w:tcPr>
            <w:tcW w:w="1507" w:type="dxa"/>
          </w:tcPr>
          <w:p w:rsidR="0017566F" w:rsidRPr="00534656" w:rsidRDefault="00415BEC" w:rsidP="00415BE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2,26</w:t>
            </w:r>
          </w:p>
        </w:tc>
      </w:tr>
      <w:tr w:rsidR="006A1CAE" w:rsidRPr="00534656" w:rsidTr="004620EE">
        <w:tc>
          <w:tcPr>
            <w:tcW w:w="842" w:type="dxa"/>
          </w:tcPr>
          <w:p w:rsidR="006A1CAE" w:rsidRPr="00534656" w:rsidRDefault="006A1CAE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534656">
              <w:rPr>
                <w:rFonts w:ascii="Times New Roman" w:hAnsi="Times New Roman"/>
                <w:sz w:val="28"/>
                <w:szCs w:val="28"/>
                <w:vertAlign w:val="subscript"/>
              </w:rPr>
              <w:t>тто</w:t>
            </w:r>
          </w:p>
        </w:tc>
        <w:tc>
          <w:tcPr>
            <w:tcW w:w="860" w:type="dxa"/>
          </w:tcPr>
          <w:p w:rsidR="006A1CAE" w:rsidRPr="00534656" w:rsidRDefault="006A1CAE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6" w:type="dxa"/>
            <w:gridSpan w:val="2"/>
          </w:tcPr>
          <w:p w:rsidR="006A1CAE" w:rsidRPr="00534656" w:rsidRDefault="001F34B2" w:rsidP="006A1CAE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0,16</w:t>
            </w:r>
          </w:p>
        </w:tc>
        <w:tc>
          <w:tcPr>
            <w:tcW w:w="3014" w:type="dxa"/>
            <w:gridSpan w:val="2"/>
          </w:tcPr>
          <w:p w:rsidR="006A1CAE" w:rsidRPr="00534656" w:rsidRDefault="001F34B2" w:rsidP="006A1CAE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0,16</w:t>
            </w:r>
          </w:p>
        </w:tc>
        <w:tc>
          <w:tcPr>
            <w:tcW w:w="3014" w:type="dxa"/>
            <w:gridSpan w:val="2"/>
          </w:tcPr>
          <w:p w:rsidR="006A1CAE" w:rsidRPr="00534656" w:rsidRDefault="001F34B2" w:rsidP="006A1CAE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0,16</w:t>
            </w:r>
          </w:p>
        </w:tc>
      </w:tr>
      <w:tr w:rsidR="003D3651" w:rsidRPr="00534656" w:rsidTr="003A6579">
        <w:tc>
          <w:tcPr>
            <w:tcW w:w="842" w:type="dxa"/>
          </w:tcPr>
          <w:p w:rsidR="003D3651" w:rsidRPr="00534656" w:rsidRDefault="003D3651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∑</w:t>
            </w:r>
            <w:proofErr w:type="gramStart"/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proofErr w:type="gramEnd"/>
            <w:r w:rsidRPr="00534656">
              <w:rPr>
                <w:rFonts w:ascii="Times New Roman" w:hAnsi="Times New Roman"/>
                <w:sz w:val="28"/>
                <w:szCs w:val="28"/>
                <w:vertAlign w:val="subscript"/>
              </w:rPr>
              <w:t>пут</w:t>
            </w:r>
          </w:p>
        </w:tc>
        <w:tc>
          <w:tcPr>
            <w:tcW w:w="860" w:type="dxa"/>
          </w:tcPr>
          <w:p w:rsidR="003D3651" w:rsidRPr="00534656" w:rsidRDefault="003D3651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6" w:type="dxa"/>
            <w:gridSpan w:val="2"/>
            <w:vAlign w:val="center"/>
          </w:tcPr>
          <w:p w:rsidR="003D3651" w:rsidRPr="00534656" w:rsidRDefault="00E33F91" w:rsidP="00925283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6,88</w:t>
            </w:r>
          </w:p>
        </w:tc>
        <w:tc>
          <w:tcPr>
            <w:tcW w:w="3014" w:type="dxa"/>
            <w:gridSpan w:val="2"/>
            <w:vAlign w:val="center"/>
          </w:tcPr>
          <w:p w:rsidR="003D3651" w:rsidRPr="00534656" w:rsidRDefault="00E33F91" w:rsidP="003D365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3014" w:type="dxa"/>
            <w:gridSpan w:val="2"/>
            <w:vAlign w:val="center"/>
          </w:tcPr>
          <w:p w:rsidR="003D3651" w:rsidRPr="00534656" w:rsidRDefault="00E33F91" w:rsidP="003D365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5,1</w:t>
            </w:r>
          </w:p>
        </w:tc>
      </w:tr>
      <w:tr w:rsidR="003D3651" w:rsidRPr="00534656" w:rsidTr="003A6579">
        <w:tc>
          <w:tcPr>
            <w:tcW w:w="10796" w:type="dxa"/>
            <w:gridSpan w:val="8"/>
          </w:tcPr>
          <w:p w:rsidR="003D3651" w:rsidRPr="00534656" w:rsidRDefault="003D3651" w:rsidP="003D365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Несамоходный флот</w:t>
            </w:r>
          </w:p>
        </w:tc>
      </w:tr>
      <w:tr w:rsidR="00EA601C" w:rsidRPr="00534656" w:rsidTr="003A6579">
        <w:tc>
          <w:tcPr>
            <w:tcW w:w="842" w:type="dxa"/>
          </w:tcPr>
          <w:p w:rsidR="00EA601C" w:rsidRPr="00534656" w:rsidRDefault="00EA601C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4656">
              <w:rPr>
                <w:rFonts w:ascii="Times New Roman" w:hAnsi="Times New Roman"/>
                <w:sz w:val="28"/>
                <w:szCs w:val="28"/>
              </w:rPr>
              <w:t>А-Б</w:t>
            </w:r>
            <w:proofErr w:type="gramEnd"/>
          </w:p>
        </w:tc>
        <w:tc>
          <w:tcPr>
            <w:tcW w:w="860" w:type="dxa"/>
          </w:tcPr>
          <w:p w:rsidR="00EA601C" w:rsidRPr="00534656" w:rsidRDefault="003B44E9" w:rsidP="007373B8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1559" w:type="dxa"/>
          </w:tcPr>
          <w:p w:rsidR="001F34B2" w:rsidRPr="00534656" w:rsidRDefault="00EA601C" w:rsidP="001F34B2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320/</w:t>
            </w:r>
            <w:r w:rsidR="001F34B2" w:rsidRPr="00534656">
              <w:rPr>
                <w:rFonts w:ascii="Times New Roman" w:hAnsi="Times New Roman"/>
                <w:sz w:val="28"/>
                <w:szCs w:val="28"/>
              </w:rPr>
              <w:t>297,4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=</w:t>
            </w:r>
          </w:p>
          <w:p w:rsidR="00EA601C" w:rsidRPr="00534656" w:rsidRDefault="001F34B2" w:rsidP="001F34B2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=1,08</w:t>
            </w:r>
          </w:p>
        </w:tc>
        <w:tc>
          <w:tcPr>
            <w:tcW w:w="1507" w:type="dxa"/>
          </w:tcPr>
          <w:p w:rsidR="00EA601C" w:rsidRPr="00534656" w:rsidRDefault="00EA601C" w:rsidP="00EA601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320/462=0,7</w:t>
            </w:r>
          </w:p>
        </w:tc>
        <w:tc>
          <w:tcPr>
            <w:tcW w:w="1507" w:type="dxa"/>
          </w:tcPr>
          <w:p w:rsidR="00E33F91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320/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297,4=</w:t>
            </w:r>
          </w:p>
          <w:p w:rsidR="00EA601C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1,08</w:t>
            </w:r>
          </w:p>
        </w:tc>
        <w:tc>
          <w:tcPr>
            <w:tcW w:w="1507" w:type="dxa"/>
          </w:tcPr>
          <w:p w:rsidR="00E33F91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320/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418,1=</w:t>
            </w:r>
          </w:p>
          <w:p w:rsidR="00EA601C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0,77</w:t>
            </w:r>
          </w:p>
        </w:tc>
        <w:tc>
          <w:tcPr>
            <w:tcW w:w="1507" w:type="dxa"/>
          </w:tcPr>
          <w:p w:rsidR="00E33F91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320/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297,4=</w:t>
            </w:r>
          </w:p>
          <w:p w:rsidR="00EA601C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1,08</w:t>
            </w:r>
          </w:p>
        </w:tc>
        <w:tc>
          <w:tcPr>
            <w:tcW w:w="1507" w:type="dxa"/>
          </w:tcPr>
          <w:p w:rsidR="00E33F91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320/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385,4=</w:t>
            </w:r>
          </w:p>
          <w:p w:rsidR="00EA601C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=0,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</w:tr>
      <w:tr w:rsidR="00EA601C" w:rsidRPr="00534656" w:rsidTr="003A6579">
        <w:tc>
          <w:tcPr>
            <w:tcW w:w="842" w:type="dxa"/>
          </w:tcPr>
          <w:p w:rsidR="00EA601C" w:rsidRPr="00534656" w:rsidRDefault="00EA601C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Б-В</w:t>
            </w:r>
          </w:p>
        </w:tc>
        <w:tc>
          <w:tcPr>
            <w:tcW w:w="860" w:type="dxa"/>
          </w:tcPr>
          <w:p w:rsidR="00EA601C" w:rsidRPr="00534656" w:rsidRDefault="003B44E9" w:rsidP="007373B8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</w:t>
            </w:r>
          </w:p>
        </w:tc>
        <w:tc>
          <w:tcPr>
            <w:tcW w:w="1559" w:type="dxa"/>
          </w:tcPr>
          <w:p w:rsidR="001F34B2" w:rsidRPr="00534656" w:rsidRDefault="00EA601C" w:rsidP="001F34B2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390/</w:t>
            </w:r>
            <w:r w:rsidR="001F34B2" w:rsidRPr="00534656">
              <w:rPr>
                <w:rFonts w:ascii="Times New Roman" w:hAnsi="Times New Roman"/>
                <w:sz w:val="28"/>
                <w:szCs w:val="28"/>
              </w:rPr>
              <w:t>297,4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=</w:t>
            </w:r>
          </w:p>
          <w:p w:rsidR="00EA601C" w:rsidRPr="00534656" w:rsidRDefault="001F34B2" w:rsidP="001F34B2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=1,31</w:t>
            </w:r>
          </w:p>
        </w:tc>
        <w:tc>
          <w:tcPr>
            <w:tcW w:w="1507" w:type="dxa"/>
          </w:tcPr>
          <w:p w:rsidR="00EA601C" w:rsidRPr="00534656" w:rsidRDefault="00EA601C" w:rsidP="00EA601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390/422=0,92</w:t>
            </w:r>
          </w:p>
        </w:tc>
        <w:tc>
          <w:tcPr>
            <w:tcW w:w="1507" w:type="dxa"/>
          </w:tcPr>
          <w:p w:rsidR="00E33F91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390/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297,4=</w:t>
            </w:r>
          </w:p>
          <w:p w:rsidR="00EA601C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1,31</w:t>
            </w:r>
          </w:p>
        </w:tc>
        <w:tc>
          <w:tcPr>
            <w:tcW w:w="1507" w:type="dxa"/>
          </w:tcPr>
          <w:p w:rsidR="00E33F91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390/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385,4=</w:t>
            </w:r>
          </w:p>
          <w:p w:rsidR="00EA601C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1,01</w:t>
            </w:r>
          </w:p>
        </w:tc>
        <w:tc>
          <w:tcPr>
            <w:tcW w:w="1507" w:type="dxa"/>
          </w:tcPr>
          <w:p w:rsidR="00E33F91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390/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297,4=</w:t>
            </w:r>
          </w:p>
          <w:p w:rsidR="00EA601C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=1,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507" w:type="dxa"/>
          </w:tcPr>
          <w:p w:rsidR="00E33F91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390/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385,4=</w:t>
            </w:r>
          </w:p>
          <w:p w:rsidR="00EA601C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1,01</w:t>
            </w:r>
          </w:p>
        </w:tc>
      </w:tr>
      <w:tr w:rsidR="00EA601C" w:rsidRPr="00534656" w:rsidTr="003A6579">
        <w:tc>
          <w:tcPr>
            <w:tcW w:w="842" w:type="dxa"/>
          </w:tcPr>
          <w:p w:rsidR="00EA601C" w:rsidRPr="00534656" w:rsidRDefault="00EA601C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В-Г</w:t>
            </w:r>
          </w:p>
        </w:tc>
        <w:tc>
          <w:tcPr>
            <w:tcW w:w="860" w:type="dxa"/>
          </w:tcPr>
          <w:p w:rsidR="00EA601C" w:rsidRPr="00534656" w:rsidRDefault="003B44E9" w:rsidP="007373B8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</w:t>
            </w:r>
          </w:p>
        </w:tc>
        <w:tc>
          <w:tcPr>
            <w:tcW w:w="1559" w:type="dxa"/>
          </w:tcPr>
          <w:p w:rsidR="001F34B2" w:rsidRPr="00534656" w:rsidRDefault="00EA601C" w:rsidP="001F34B2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480/</w:t>
            </w:r>
            <w:r w:rsidR="001F34B2" w:rsidRPr="00534656">
              <w:rPr>
                <w:rFonts w:ascii="Times New Roman" w:hAnsi="Times New Roman"/>
                <w:sz w:val="28"/>
                <w:szCs w:val="28"/>
              </w:rPr>
              <w:t>331,4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=</w:t>
            </w:r>
          </w:p>
          <w:p w:rsidR="00EA601C" w:rsidRPr="00534656" w:rsidRDefault="001F34B2" w:rsidP="001F34B2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=1,45</w:t>
            </w:r>
          </w:p>
        </w:tc>
        <w:tc>
          <w:tcPr>
            <w:tcW w:w="1507" w:type="dxa"/>
          </w:tcPr>
          <w:p w:rsidR="00EA601C" w:rsidRPr="00534656" w:rsidRDefault="00EA601C" w:rsidP="00EA601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480/390=1,23</w:t>
            </w:r>
          </w:p>
        </w:tc>
        <w:tc>
          <w:tcPr>
            <w:tcW w:w="1507" w:type="dxa"/>
          </w:tcPr>
          <w:p w:rsidR="00E33F91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480/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331,4=</w:t>
            </w:r>
          </w:p>
          <w:p w:rsidR="00EA601C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1,45</w:t>
            </w:r>
          </w:p>
        </w:tc>
        <w:tc>
          <w:tcPr>
            <w:tcW w:w="1507" w:type="dxa"/>
          </w:tcPr>
          <w:p w:rsidR="00E33F91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480/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353,4</w:t>
            </w:r>
          </w:p>
          <w:p w:rsidR="00EA601C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=1,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507" w:type="dxa"/>
          </w:tcPr>
          <w:p w:rsidR="00E33F91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480/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331,4=</w:t>
            </w:r>
          </w:p>
          <w:p w:rsidR="00EA601C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=1,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507" w:type="dxa"/>
          </w:tcPr>
          <w:p w:rsidR="00E33F91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480/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353,4=</w:t>
            </w:r>
          </w:p>
          <w:p w:rsidR="00EA601C" w:rsidRPr="00534656" w:rsidRDefault="00EA601C" w:rsidP="00E33F91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=1,</w:t>
            </w:r>
            <w:r w:rsidR="00E33F91" w:rsidRPr="00534656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415BEC" w:rsidRPr="00534656" w:rsidTr="003158BA">
        <w:tc>
          <w:tcPr>
            <w:tcW w:w="842" w:type="dxa"/>
          </w:tcPr>
          <w:p w:rsidR="00415BEC" w:rsidRPr="00534656" w:rsidRDefault="00415BEC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34656">
              <w:rPr>
                <w:rFonts w:ascii="Times New Roman" w:hAnsi="Times New Roman"/>
                <w:sz w:val="28"/>
                <w:szCs w:val="28"/>
              </w:rPr>
              <w:t>Г-Д</w:t>
            </w:r>
            <w:proofErr w:type="gramEnd"/>
          </w:p>
        </w:tc>
        <w:tc>
          <w:tcPr>
            <w:tcW w:w="860" w:type="dxa"/>
          </w:tcPr>
          <w:p w:rsidR="00415BEC" w:rsidRPr="00534656" w:rsidRDefault="003B44E9" w:rsidP="007373B8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410</w:t>
            </w:r>
          </w:p>
        </w:tc>
        <w:tc>
          <w:tcPr>
            <w:tcW w:w="1559" w:type="dxa"/>
          </w:tcPr>
          <w:p w:rsidR="001F34B2" w:rsidRPr="00534656" w:rsidRDefault="00415BEC" w:rsidP="001F34B2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410/</w:t>
            </w:r>
            <w:r w:rsidR="001F34B2" w:rsidRPr="00534656">
              <w:rPr>
                <w:rFonts w:ascii="Times New Roman" w:hAnsi="Times New Roman"/>
                <w:sz w:val="28"/>
                <w:szCs w:val="28"/>
              </w:rPr>
              <w:t>331,4</w:t>
            </w:r>
            <w:r w:rsidR="00EA601C" w:rsidRPr="00534656">
              <w:rPr>
                <w:rFonts w:ascii="Times New Roman" w:hAnsi="Times New Roman"/>
                <w:sz w:val="28"/>
                <w:szCs w:val="28"/>
              </w:rPr>
              <w:t>=</w:t>
            </w:r>
          </w:p>
          <w:p w:rsidR="00415BEC" w:rsidRPr="00534656" w:rsidRDefault="001F34B2" w:rsidP="001F34B2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=1,24</w:t>
            </w:r>
          </w:p>
        </w:tc>
        <w:tc>
          <w:tcPr>
            <w:tcW w:w="1507" w:type="dxa"/>
          </w:tcPr>
          <w:p w:rsidR="00415BEC" w:rsidRPr="00534656" w:rsidRDefault="00415BEC" w:rsidP="00EA601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410/</w:t>
            </w:r>
            <w:r w:rsidR="00EA601C" w:rsidRPr="00534656">
              <w:rPr>
                <w:rFonts w:ascii="Times New Roman" w:hAnsi="Times New Roman"/>
                <w:sz w:val="28"/>
                <w:szCs w:val="28"/>
              </w:rPr>
              <w:t>430=0,95</w:t>
            </w:r>
          </w:p>
        </w:tc>
        <w:tc>
          <w:tcPr>
            <w:tcW w:w="1507" w:type="dxa"/>
          </w:tcPr>
          <w:p w:rsidR="00415BEC" w:rsidRPr="00534656" w:rsidRDefault="00415BEC" w:rsidP="003158BA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</w:tcPr>
          <w:p w:rsidR="00415BEC" w:rsidRPr="00534656" w:rsidRDefault="00415BEC" w:rsidP="003158BA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</w:tcPr>
          <w:p w:rsidR="00415BEC" w:rsidRPr="00534656" w:rsidRDefault="00415BEC" w:rsidP="003158BA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507" w:type="dxa"/>
            <w:vAlign w:val="center"/>
          </w:tcPr>
          <w:p w:rsidR="00415BEC" w:rsidRPr="00534656" w:rsidRDefault="00415BEC" w:rsidP="003158BA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E33F91" w:rsidRPr="00534656" w:rsidTr="00400E46">
        <w:tc>
          <w:tcPr>
            <w:tcW w:w="842" w:type="dxa"/>
          </w:tcPr>
          <w:p w:rsidR="00E33F91" w:rsidRPr="00534656" w:rsidRDefault="00E33F91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534656">
              <w:rPr>
                <w:rFonts w:ascii="Times New Roman" w:hAnsi="Times New Roman"/>
                <w:sz w:val="28"/>
                <w:szCs w:val="28"/>
                <w:vertAlign w:val="subscript"/>
              </w:rPr>
              <w:t>х</w:t>
            </w:r>
          </w:p>
        </w:tc>
        <w:tc>
          <w:tcPr>
            <w:tcW w:w="860" w:type="dxa"/>
          </w:tcPr>
          <w:p w:rsidR="00E33F91" w:rsidRPr="00534656" w:rsidRDefault="00E33F91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33F91" w:rsidRPr="00534656" w:rsidRDefault="00E33F91" w:rsidP="001F34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5,07</w:t>
            </w:r>
          </w:p>
        </w:tc>
        <w:tc>
          <w:tcPr>
            <w:tcW w:w="1507" w:type="dxa"/>
          </w:tcPr>
          <w:p w:rsidR="00E33F91" w:rsidRPr="00534656" w:rsidRDefault="00E33F91" w:rsidP="001F34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4,20</w:t>
            </w:r>
          </w:p>
        </w:tc>
        <w:tc>
          <w:tcPr>
            <w:tcW w:w="1507" w:type="dxa"/>
            <w:vAlign w:val="bottom"/>
          </w:tcPr>
          <w:p w:rsidR="00E33F91" w:rsidRPr="00534656" w:rsidRDefault="00E33F91" w:rsidP="00E33F9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</w:rPr>
              <w:t>3,84</w:t>
            </w:r>
          </w:p>
        </w:tc>
        <w:tc>
          <w:tcPr>
            <w:tcW w:w="1507" w:type="dxa"/>
            <w:vAlign w:val="bottom"/>
          </w:tcPr>
          <w:p w:rsidR="00E33F91" w:rsidRPr="00534656" w:rsidRDefault="00E33F91" w:rsidP="00E33F9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</w:rPr>
              <w:t>3,14</w:t>
            </w:r>
          </w:p>
        </w:tc>
        <w:tc>
          <w:tcPr>
            <w:tcW w:w="1507" w:type="dxa"/>
            <w:vAlign w:val="center"/>
          </w:tcPr>
          <w:p w:rsidR="00E33F91" w:rsidRPr="00534656" w:rsidRDefault="00E33F91" w:rsidP="00CF4516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3,84</w:t>
            </w:r>
          </w:p>
        </w:tc>
        <w:tc>
          <w:tcPr>
            <w:tcW w:w="1507" w:type="dxa"/>
            <w:vAlign w:val="center"/>
          </w:tcPr>
          <w:p w:rsidR="00E33F91" w:rsidRPr="00534656" w:rsidRDefault="00E33F91" w:rsidP="00CF4516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3,</w:t>
            </w:r>
          </w:p>
        </w:tc>
      </w:tr>
      <w:tr w:rsidR="00EA601C" w:rsidRPr="00534656" w:rsidTr="003158BA">
        <w:tc>
          <w:tcPr>
            <w:tcW w:w="842" w:type="dxa"/>
          </w:tcPr>
          <w:p w:rsidR="00EA601C" w:rsidRPr="00534656" w:rsidRDefault="00EA601C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Pr="00534656">
              <w:rPr>
                <w:rFonts w:ascii="Times New Roman" w:hAnsi="Times New Roman"/>
                <w:sz w:val="28"/>
                <w:szCs w:val="28"/>
                <w:vertAlign w:val="subscript"/>
              </w:rPr>
              <w:t>тто</w:t>
            </w:r>
          </w:p>
        </w:tc>
        <w:tc>
          <w:tcPr>
            <w:tcW w:w="860" w:type="dxa"/>
          </w:tcPr>
          <w:p w:rsidR="00EA601C" w:rsidRPr="00534656" w:rsidRDefault="00EA601C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6" w:type="dxa"/>
            <w:gridSpan w:val="2"/>
            <w:vAlign w:val="center"/>
          </w:tcPr>
          <w:p w:rsidR="00EA601C" w:rsidRPr="00534656" w:rsidRDefault="00E33F91" w:rsidP="00CF4516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0,26</w:t>
            </w:r>
          </w:p>
        </w:tc>
        <w:tc>
          <w:tcPr>
            <w:tcW w:w="3014" w:type="dxa"/>
            <w:gridSpan w:val="2"/>
            <w:vAlign w:val="center"/>
          </w:tcPr>
          <w:p w:rsidR="00EA601C" w:rsidRPr="00534656" w:rsidRDefault="00E33F91" w:rsidP="00CF4516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0,26</w:t>
            </w:r>
          </w:p>
        </w:tc>
        <w:tc>
          <w:tcPr>
            <w:tcW w:w="3014" w:type="dxa"/>
            <w:gridSpan w:val="2"/>
            <w:vAlign w:val="center"/>
          </w:tcPr>
          <w:p w:rsidR="00EA601C" w:rsidRPr="00534656" w:rsidRDefault="00E33F91" w:rsidP="00CF4516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0,26</w:t>
            </w:r>
          </w:p>
        </w:tc>
      </w:tr>
      <w:tr w:rsidR="00CF4516" w:rsidRPr="00534656" w:rsidTr="00CF4516">
        <w:tc>
          <w:tcPr>
            <w:tcW w:w="842" w:type="dxa"/>
          </w:tcPr>
          <w:p w:rsidR="00CF4516" w:rsidRPr="00534656" w:rsidRDefault="00CF4516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∑</w:t>
            </w:r>
            <w:proofErr w:type="gramStart"/>
            <w:r w:rsidRPr="00534656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proofErr w:type="gramEnd"/>
            <w:r w:rsidRPr="00534656">
              <w:rPr>
                <w:rFonts w:ascii="Times New Roman" w:hAnsi="Times New Roman"/>
                <w:sz w:val="28"/>
                <w:szCs w:val="28"/>
                <w:vertAlign w:val="subscript"/>
              </w:rPr>
              <w:t>пут</w:t>
            </w:r>
          </w:p>
        </w:tc>
        <w:tc>
          <w:tcPr>
            <w:tcW w:w="860" w:type="dxa"/>
          </w:tcPr>
          <w:p w:rsidR="00CF4516" w:rsidRPr="00534656" w:rsidRDefault="00CF4516" w:rsidP="003D3651">
            <w:pPr>
              <w:tabs>
                <w:tab w:val="num" w:pos="1080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6" w:type="dxa"/>
            <w:gridSpan w:val="2"/>
            <w:vAlign w:val="center"/>
          </w:tcPr>
          <w:p w:rsidR="00CF4516" w:rsidRPr="00534656" w:rsidRDefault="00E33F91" w:rsidP="00EA601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9,53</w:t>
            </w:r>
          </w:p>
        </w:tc>
        <w:tc>
          <w:tcPr>
            <w:tcW w:w="3014" w:type="dxa"/>
            <w:gridSpan w:val="2"/>
            <w:vAlign w:val="center"/>
          </w:tcPr>
          <w:p w:rsidR="00CF4516" w:rsidRPr="00534656" w:rsidRDefault="00E33F91" w:rsidP="00EA601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7,24</w:t>
            </w:r>
          </w:p>
        </w:tc>
        <w:tc>
          <w:tcPr>
            <w:tcW w:w="3014" w:type="dxa"/>
            <w:gridSpan w:val="2"/>
            <w:vAlign w:val="center"/>
          </w:tcPr>
          <w:p w:rsidR="00CF4516" w:rsidRPr="00534656" w:rsidRDefault="00E33F91" w:rsidP="00EA601C">
            <w:pPr>
              <w:tabs>
                <w:tab w:val="num" w:pos="1080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7,1</w:t>
            </w:r>
          </w:p>
        </w:tc>
      </w:tr>
    </w:tbl>
    <w:p w:rsidR="00CF4516" w:rsidRPr="00534656" w:rsidRDefault="00CF4516" w:rsidP="003D3651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D3651" w:rsidRPr="00534656" w:rsidRDefault="003D3651" w:rsidP="003D3651">
      <w:pPr>
        <w:pStyle w:val="FR4"/>
        <w:widowControl/>
        <w:spacing w:line="223" w:lineRule="auto"/>
        <w:ind w:firstLine="340"/>
        <w:jc w:val="both"/>
        <w:rPr>
          <w:sz w:val="28"/>
          <w:szCs w:val="28"/>
        </w:rPr>
      </w:pPr>
      <w:r w:rsidRPr="00534656">
        <w:rPr>
          <w:sz w:val="28"/>
          <w:szCs w:val="28"/>
        </w:rPr>
        <w:lastRenderedPageBreak/>
        <w:t>Результаты расчета времени кругового рейса сведены  в табл. 6.</w:t>
      </w:r>
    </w:p>
    <w:p w:rsidR="003D3651" w:rsidRPr="00534656" w:rsidRDefault="003D3651" w:rsidP="00D46D23">
      <w:pPr>
        <w:pStyle w:val="FR4"/>
        <w:widowControl/>
        <w:spacing w:line="223" w:lineRule="auto"/>
        <w:ind w:firstLine="0"/>
        <w:jc w:val="both"/>
        <w:rPr>
          <w:sz w:val="28"/>
          <w:szCs w:val="28"/>
        </w:rPr>
      </w:pPr>
    </w:p>
    <w:p w:rsidR="003D3651" w:rsidRPr="00534656" w:rsidRDefault="003D3651" w:rsidP="003D3651">
      <w:pPr>
        <w:pStyle w:val="FR4"/>
        <w:widowControl/>
        <w:spacing w:line="223" w:lineRule="auto"/>
        <w:ind w:firstLine="340"/>
        <w:jc w:val="both"/>
        <w:rPr>
          <w:sz w:val="28"/>
          <w:szCs w:val="28"/>
        </w:rPr>
      </w:pPr>
    </w:p>
    <w:p w:rsidR="001F77B8" w:rsidRPr="00534656" w:rsidRDefault="001F77B8" w:rsidP="00D46D23">
      <w:pPr>
        <w:pStyle w:val="4"/>
        <w:keepNext w:val="0"/>
        <w:widowControl/>
        <w:spacing w:line="240" w:lineRule="auto"/>
        <w:rPr>
          <w:i w:val="0"/>
          <w:sz w:val="28"/>
          <w:szCs w:val="28"/>
        </w:rPr>
      </w:pPr>
    </w:p>
    <w:p w:rsidR="003D3651" w:rsidRPr="00534656" w:rsidRDefault="003D3651" w:rsidP="00D46D23">
      <w:pPr>
        <w:pStyle w:val="4"/>
        <w:keepNext w:val="0"/>
        <w:widowControl/>
        <w:spacing w:line="240" w:lineRule="auto"/>
        <w:rPr>
          <w:i w:val="0"/>
          <w:sz w:val="28"/>
          <w:szCs w:val="28"/>
        </w:rPr>
      </w:pPr>
      <w:r w:rsidRPr="00534656">
        <w:rPr>
          <w:i w:val="0"/>
          <w:sz w:val="28"/>
          <w:szCs w:val="28"/>
        </w:rPr>
        <w:t>Таблица 6</w:t>
      </w:r>
    </w:p>
    <w:p w:rsidR="003D3651" w:rsidRPr="00534656" w:rsidRDefault="003D3651" w:rsidP="003D3651">
      <w:pPr>
        <w:pStyle w:val="a4"/>
        <w:spacing w:after="240"/>
        <w:jc w:val="center"/>
        <w:rPr>
          <w:sz w:val="28"/>
          <w:szCs w:val="28"/>
        </w:rPr>
      </w:pPr>
      <w:r w:rsidRPr="00534656">
        <w:rPr>
          <w:sz w:val="28"/>
          <w:szCs w:val="28"/>
        </w:rPr>
        <w:t>Расчет времени кругового рейса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"/>
        <w:gridCol w:w="1259"/>
        <w:gridCol w:w="823"/>
        <w:gridCol w:w="1037"/>
        <w:gridCol w:w="825"/>
        <w:gridCol w:w="628"/>
        <w:gridCol w:w="842"/>
        <w:gridCol w:w="706"/>
        <w:gridCol w:w="861"/>
        <w:gridCol w:w="1797"/>
      </w:tblGrid>
      <w:tr w:rsidR="003D3651" w:rsidRPr="00534656" w:rsidTr="00000B5C">
        <w:trPr>
          <w:cantSplit/>
          <w:trHeight w:val="860"/>
        </w:trPr>
        <w:tc>
          <w:tcPr>
            <w:tcW w:w="414" w:type="pct"/>
            <w:vMerge w:val="restart"/>
            <w:tcBorders>
              <w:top w:val="single" w:sz="12" w:space="0" w:color="auto"/>
            </w:tcBorders>
            <w:textDirection w:val="btLr"/>
          </w:tcPr>
          <w:p w:rsidR="003D3651" w:rsidRPr="00534656" w:rsidRDefault="003D3651" w:rsidP="003D3651">
            <w:pPr>
              <w:pStyle w:val="FR2"/>
              <w:widowControl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Номер линии</w:t>
            </w:r>
          </w:p>
        </w:tc>
        <w:tc>
          <w:tcPr>
            <w:tcW w:w="657" w:type="pct"/>
            <w:vMerge w:val="restart"/>
            <w:tcBorders>
              <w:top w:val="single" w:sz="12" w:space="0" w:color="auto"/>
              <w:bottom w:val="single" w:sz="4" w:space="0" w:color="auto"/>
            </w:tcBorders>
            <w:textDirection w:val="btLr"/>
            <w:vAlign w:val="center"/>
          </w:tcPr>
          <w:p w:rsidR="003D3651" w:rsidRPr="00534656" w:rsidRDefault="003D3651" w:rsidP="003D3651">
            <w:pPr>
              <w:pStyle w:val="FR2"/>
              <w:widowControl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Тип судов или </w:t>
            </w:r>
          </w:p>
          <w:p w:rsidR="003D3651" w:rsidRPr="00534656" w:rsidRDefault="003D3651" w:rsidP="003D3651">
            <w:pPr>
              <w:pStyle w:val="FR2"/>
              <w:widowControl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составов</w:t>
            </w:r>
          </w:p>
        </w:tc>
        <w:tc>
          <w:tcPr>
            <w:tcW w:w="430" w:type="pct"/>
            <w:vMerge w:val="restart"/>
            <w:tcBorders>
              <w:top w:val="single" w:sz="12" w:space="0" w:color="auto"/>
              <w:bottom w:val="single" w:sz="4" w:space="0" w:color="auto"/>
            </w:tcBorders>
            <w:textDirection w:val="btLr"/>
            <w:vAlign w:val="center"/>
          </w:tcPr>
          <w:p w:rsidR="003D3651" w:rsidRPr="00534656" w:rsidRDefault="003D3651" w:rsidP="003D3651">
            <w:pPr>
              <w:pStyle w:val="FR2"/>
              <w:widowControl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Интервал отправления, сут</w:t>
            </w:r>
          </w:p>
        </w:tc>
        <w:tc>
          <w:tcPr>
            <w:tcW w:w="542" w:type="pct"/>
            <w:vMerge w:val="restart"/>
            <w:tcBorders>
              <w:top w:val="single" w:sz="12" w:space="0" w:color="auto"/>
              <w:bottom w:val="single" w:sz="4" w:space="0" w:color="auto"/>
            </w:tcBorders>
            <w:textDirection w:val="btLr"/>
            <w:vAlign w:val="center"/>
          </w:tcPr>
          <w:p w:rsidR="003D3651" w:rsidRPr="00534656" w:rsidRDefault="003D3651" w:rsidP="003D3651">
            <w:pPr>
              <w:pStyle w:val="FR2"/>
              <w:widowControl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 нахождения в пути, сут</w:t>
            </w:r>
          </w:p>
        </w:tc>
        <w:tc>
          <w:tcPr>
            <w:tcW w:w="2018" w:type="pct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D3651" w:rsidRPr="00534656" w:rsidRDefault="003D3651" w:rsidP="003D3651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Время грузовой обработки</w:t>
            </w:r>
          </w:p>
          <w:p w:rsidR="003D3651" w:rsidRPr="00534656" w:rsidRDefault="003D3651" w:rsidP="003D3651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пунктах, сут</w:t>
            </w:r>
          </w:p>
        </w:tc>
        <w:tc>
          <w:tcPr>
            <w:tcW w:w="940" w:type="pct"/>
            <w:vMerge w:val="restart"/>
            <w:tcBorders>
              <w:top w:val="single" w:sz="12" w:space="0" w:color="auto"/>
            </w:tcBorders>
            <w:vAlign w:val="center"/>
          </w:tcPr>
          <w:p w:rsidR="003D3651" w:rsidRPr="00534656" w:rsidRDefault="003D3651" w:rsidP="003D3651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Продолжительность кругового рейса, сут</w:t>
            </w:r>
          </w:p>
        </w:tc>
      </w:tr>
      <w:tr w:rsidR="001F77B8" w:rsidRPr="00534656" w:rsidTr="00000B5C">
        <w:trPr>
          <w:cantSplit/>
          <w:trHeight w:val="1127"/>
        </w:trPr>
        <w:tc>
          <w:tcPr>
            <w:tcW w:w="414" w:type="pct"/>
            <w:vMerge/>
            <w:tcBorders>
              <w:bottom w:val="single" w:sz="8" w:space="0" w:color="auto"/>
            </w:tcBorders>
          </w:tcPr>
          <w:p w:rsidR="001F77B8" w:rsidRPr="00534656" w:rsidRDefault="001F77B8" w:rsidP="003D3651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57" w:type="pct"/>
            <w:vMerge/>
            <w:tcBorders>
              <w:bottom w:val="single" w:sz="8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30" w:type="pct"/>
            <w:vMerge/>
            <w:tcBorders>
              <w:bottom w:val="single" w:sz="8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42" w:type="pct"/>
            <w:vMerge/>
            <w:tcBorders>
              <w:bottom w:val="single" w:sz="8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31" w:type="pct"/>
            <w:tcBorders>
              <w:bottom w:val="single" w:sz="8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328" w:type="pct"/>
            <w:tcBorders>
              <w:bottom w:val="single" w:sz="8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440" w:type="pct"/>
            <w:tcBorders>
              <w:bottom w:val="single" w:sz="8" w:space="0" w:color="auto"/>
            </w:tcBorders>
            <w:vAlign w:val="center"/>
          </w:tcPr>
          <w:p w:rsidR="001F77B8" w:rsidRPr="00534656" w:rsidRDefault="001F77B8" w:rsidP="001F77B8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369" w:type="pct"/>
            <w:tcBorders>
              <w:bottom w:val="single" w:sz="8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  <w:tc>
          <w:tcPr>
            <w:tcW w:w="449" w:type="pct"/>
            <w:tcBorders>
              <w:bottom w:val="single" w:sz="8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940" w:type="pct"/>
            <w:vMerge/>
            <w:tcBorders>
              <w:bottom w:val="single" w:sz="8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F77B8" w:rsidRPr="00534656" w:rsidTr="00000B5C">
        <w:trPr>
          <w:cantSplit/>
          <w:trHeight w:val="211"/>
        </w:trPr>
        <w:tc>
          <w:tcPr>
            <w:tcW w:w="414" w:type="pct"/>
            <w:vMerge w:val="restart"/>
            <w:tcBorders>
              <w:top w:val="single" w:sz="8" w:space="0" w:color="auto"/>
            </w:tcBorders>
            <w:shd w:val="clear" w:color="auto" w:fill="auto"/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657" w:type="pct"/>
            <w:tcBorders>
              <w:top w:val="single" w:sz="8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Груз т/х</w:t>
            </w:r>
          </w:p>
        </w:tc>
        <w:tc>
          <w:tcPr>
            <w:tcW w:w="430" w:type="pct"/>
            <w:tcBorders>
              <w:top w:val="single" w:sz="8" w:space="0" w:color="auto"/>
            </w:tcBorders>
            <w:vAlign w:val="center"/>
          </w:tcPr>
          <w:p w:rsidR="001F77B8" w:rsidRPr="00534656" w:rsidRDefault="00B76FB5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2,4</w:t>
            </w:r>
          </w:p>
        </w:tc>
        <w:tc>
          <w:tcPr>
            <w:tcW w:w="542" w:type="pct"/>
            <w:tcBorders>
              <w:top w:val="single" w:sz="8" w:space="0" w:color="auto"/>
            </w:tcBorders>
            <w:vAlign w:val="center"/>
          </w:tcPr>
          <w:p w:rsidR="001F77B8" w:rsidRPr="00534656" w:rsidRDefault="00474C49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6,88</w:t>
            </w:r>
          </w:p>
        </w:tc>
        <w:tc>
          <w:tcPr>
            <w:tcW w:w="431" w:type="pct"/>
            <w:tcBorders>
              <w:top w:val="single" w:sz="8" w:space="0" w:color="auto"/>
            </w:tcBorders>
            <w:vAlign w:val="center"/>
          </w:tcPr>
          <w:p w:rsidR="001F77B8" w:rsidRPr="00534656" w:rsidRDefault="00F64837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0,83</w:t>
            </w:r>
          </w:p>
        </w:tc>
        <w:tc>
          <w:tcPr>
            <w:tcW w:w="328" w:type="pct"/>
            <w:tcBorders>
              <w:top w:val="single" w:sz="8" w:space="0" w:color="auto"/>
            </w:tcBorders>
            <w:vAlign w:val="center"/>
          </w:tcPr>
          <w:p w:rsidR="001F77B8" w:rsidRPr="00534656" w:rsidRDefault="000B7A92" w:rsidP="00F64837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0,83</w:t>
            </w:r>
          </w:p>
        </w:tc>
        <w:tc>
          <w:tcPr>
            <w:tcW w:w="440" w:type="pct"/>
            <w:tcBorders>
              <w:top w:val="single" w:sz="8" w:space="0" w:color="auto"/>
            </w:tcBorders>
            <w:vAlign w:val="center"/>
          </w:tcPr>
          <w:p w:rsidR="001F77B8" w:rsidRPr="00534656" w:rsidRDefault="001F77B8" w:rsidP="001F77B8">
            <w:pPr>
              <w:pStyle w:val="FR2"/>
              <w:widowControl/>
              <w:spacing w:line="23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" w:type="pct"/>
            <w:tcBorders>
              <w:top w:val="single" w:sz="8" w:space="0" w:color="auto"/>
            </w:tcBorders>
          </w:tcPr>
          <w:p w:rsidR="001F77B8" w:rsidRPr="00534656" w:rsidRDefault="000B7A92" w:rsidP="000B7A92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0,59</w:t>
            </w:r>
          </w:p>
        </w:tc>
        <w:tc>
          <w:tcPr>
            <w:tcW w:w="449" w:type="pct"/>
            <w:tcBorders>
              <w:top w:val="single" w:sz="8" w:space="0" w:color="auto"/>
            </w:tcBorders>
          </w:tcPr>
          <w:p w:rsidR="001F77B8" w:rsidRPr="00534656" w:rsidRDefault="000B7A92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0,83</w:t>
            </w:r>
          </w:p>
        </w:tc>
        <w:tc>
          <w:tcPr>
            <w:tcW w:w="940" w:type="pct"/>
            <w:tcBorders>
              <w:top w:val="single" w:sz="8" w:space="0" w:color="auto"/>
            </w:tcBorders>
            <w:vAlign w:val="center"/>
          </w:tcPr>
          <w:p w:rsidR="001F77B8" w:rsidRPr="00534656" w:rsidRDefault="000E764E" w:rsidP="003D36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</w:rPr>
              <w:t>9,96</w:t>
            </w:r>
          </w:p>
        </w:tc>
      </w:tr>
      <w:tr w:rsidR="001F77B8" w:rsidRPr="00534656" w:rsidTr="00000B5C">
        <w:trPr>
          <w:cantSplit/>
          <w:trHeight w:val="297"/>
        </w:trPr>
        <w:tc>
          <w:tcPr>
            <w:tcW w:w="414" w:type="pct"/>
            <w:vMerge/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57" w:type="pct"/>
            <w:vAlign w:val="center"/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Состав</w:t>
            </w:r>
          </w:p>
        </w:tc>
        <w:tc>
          <w:tcPr>
            <w:tcW w:w="430" w:type="pct"/>
            <w:vAlign w:val="center"/>
          </w:tcPr>
          <w:p w:rsidR="001F77B8" w:rsidRPr="00534656" w:rsidRDefault="00B76FB5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3,75</w:t>
            </w:r>
          </w:p>
        </w:tc>
        <w:tc>
          <w:tcPr>
            <w:tcW w:w="542" w:type="pct"/>
            <w:vAlign w:val="center"/>
          </w:tcPr>
          <w:p w:rsidR="001F77B8" w:rsidRPr="00534656" w:rsidRDefault="00474C49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9,53</w:t>
            </w:r>
          </w:p>
        </w:tc>
        <w:tc>
          <w:tcPr>
            <w:tcW w:w="431" w:type="pct"/>
            <w:vAlign w:val="center"/>
          </w:tcPr>
          <w:p w:rsidR="001F77B8" w:rsidRPr="00534656" w:rsidRDefault="005A62CE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1,74</w:t>
            </w:r>
          </w:p>
        </w:tc>
        <w:tc>
          <w:tcPr>
            <w:tcW w:w="328" w:type="pct"/>
            <w:vAlign w:val="center"/>
          </w:tcPr>
          <w:p w:rsidR="001F77B8" w:rsidRPr="00534656" w:rsidRDefault="005A62CE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1,74</w:t>
            </w:r>
          </w:p>
        </w:tc>
        <w:tc>
          <w:tcPr>
            <w:tcW w:w="440" w:type="pct"/>
            <w:vAlign w:val="center"/>
          </w:tcPr>
          <w:p w:rsidR="001F77B8" w:rsidRPr="00534656" w:rsidRDefault="001F77B8" w:rsidP="001F77B8">
            <w:pPr>
              <w:pStyle w:val="FR2"/>
              <w:widowControl/>
              <w:spacing w:line="23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" w:type="pct"/>
          </w:tcPr>
          <w:p w:rsidR="001F77B8" w:rsidRPr="00534656" w:rsidRDefault="000B7A92" w:rsidP="005A62CE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</w:t>
            </w:r>
            <w:r w:rsidR="005A62CE"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93</w:t>
            </w:r>
          </w:p>
        </w:tc>
        <w:tc>
          <w:tcPr>
            <w:tcW w:w="449" w:type="pct"/>
          </w:tcPr>
          <w:p w:rsidR="001F77B8" w:rsidRPr="00534656" w:rsidRDefault="005A62CE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1,74</w:t>
            </w:r>
          </w:p>
        </w:tc>
        <w:tc>
          <w:tcPr>
            <w:tcW w:w="940" w:type="pct"/>
            <w:vAlign w:val="center"/>
          </w:tcPr>
          <w:p w:rsidR="001F77B8" w:rsidRPr="00534656" w:rsidRDefault="000B7A92" w:rsidP="000E764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0E764E" w:rsidRPr="00534656">
              <w:rPr>
                <w:rFonts w:ascii="Times New Roman" w:hAnsi="Times New Roman"/>
                <w:color w:val="000000"/>
                <w:sz w:val="28"/>
                <w:szCs w:val="28"/>
              </w:rPr>
              <w:t>5,68</w:t>
            </w:r>
          </w:p>
        </w:tc>
      </w:tr>
      <w:tr w:rsidR="001F77B8" w:rsidRPr="00534656" w:rsidTr="00000B5C">
        <w:trPr>
          <w:cantSplit/>
          <w:trHeight w:val="297"/>
        </w:trPr>
        <w:tc>
          <w:tcPr>
            <w:tcW w:w="414" w:type="pct"/>
            <w:vMerge w:val="restart"/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657" w:type="pct"/>
            <w:vAlign w:val="center"/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Груз т/х</w:t>
            </w:r>
          </w:p>
        </w:tc>
        <w:tc>
          <w:tcPr>
            <w:tcW w:w="430" w:type="pct"/>
            <w:vAlign w:val="center"/>
          </w:tcPr>
          <w:p w:rsidR="001F77B8" w:rsidRPr="00534656" w:rsidRDefault="00B76FB5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8,4</w:t>
            </w:r>
          </w:p>
        </w:tc>
        <w:tc>
          <w:tcPr>
            <w:tcW w:w="542" w:type="pct"/>
            <w:vAlign w:val="center"/>
          </w:tcPr>
          <w:p w:rsidR="001F77B8" w:rsidRPr="00534656" w:rsidRDefault="00474C49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5,2</w:t>
            </w:r>
          </w:p>
        </w:tc>
        <w:tc>
          <w:tcPr>
            <w:tcW w:w="431" w:type="pct"/>
            <w:vAlign w:val="center"/>
          </w:tcPr>
          <w:p w:rsidR="001F77B8" w:rsidRPr="00534656" w:rsidRDefault="005A62CE" w:rsidP="000B7A92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1,87</w:t>
            </w:r>
          </w:p>
        </w:tc>
        <w:tc>
          <w:tcPr>
            <w:tcW w:w="328" w:type="pct"/>
            <w:vAlign w:val="center"/>
          </w:tcPr>
          <w:p w:rsidR="001F77B8" w:rsidRPr="00534656" w:rsidRDefault="000B7A92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0,83</w:t>
            </w:r>
          </w:p>
        </w:tc>
        <w:tc>
          <w:tcPr>
            <w:tcW w:w="440" w:type="pct"/>
            <w:vAlign w:val="center"/>
          </w:tcPr>
          <w:p w:rsidR="001F77B8" w:rsidRPr="00534656" w:rsidRDefault="001F77B8" w:rsidP="001F77B8">
            <w:pPr>
              <w:pStyle w:val="FR2"/>
              <w:widowControl/>
              <w:spacing w:line="23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" w:type="pct"/>
          </w:tcPr>
          <w:p w:rsidR="001F77B8" w:rsidRPr="00534656" w:rsidRDefault="005A62CE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2,46</w:t>
            </w:r>
          </w:p>
        </w:tc>
        <w:tc>
          <w:tcPr>
            <w:tcW w:w="449" w:type="pct"/>
          </w:tcPr>
          <w:p w:rsidR="001F77B8" w:rsidRPr="00534656" w:rsidRDefault="000B7A92" w:rsidP="000B7A92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940" w:type="pct"/>
            <w:vAlign w:val="center"/>
          </w:tcPr>
          <w:p w:rsidR="001F77B8" w:rsidRPr="00534656" w:rsidRDefault="000E764E" w:rsidP="003D36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</w:rPr>
              <w:t>10,36</w:t>
            </w:r>
          </w:p>
        </w:tc>
      </w:tr>
      <w:tr w:rsidR="001F77B8" w:rsidRPr="00534656" w:rsidTr="00000B5C">
        <w:trPr>
          <w:cantSplit/>
          <w:trHeight w:val="297"/>
        </w:trPr>
        <w:tc>
          <w:tcPr>
            <w:tcW w:w="414" w:type="pct"/>
            <w:vMerge/>
            <w:tcBorders>
              <w:bottom w:val="single" w:sz="4" w:space="0" w:color="auto"/>
            </w:tcBorders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57" w:type="pct"/>
            <w:tcBorders>
              <w:bottom w:val="single" w:sz="4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Состав </w:t>
            </w: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1F77B8" w:rsidRPr="00534656" w:rsidRDefault="00B76FB5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13,1</w:t>
            </w:r>
          </w:p>
        </w:tc>
        <w:tc>
          <w:tcPr>
            <w:tcW w:w="542" w:type="pct"/>
            <w:tcBorders>
              <w:bottom w:val="single" w:sz="4" w:space="0" w:color="auto"/>
            </w:tcBorders>
            <w:vAlign w:val="center"/>
          </w:tcPr>
          <w:p w:rsidR="001F77B8" w:rsidRPr="00534656" w:rsidRDefault="00474C49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7,24</w:t>
            </w:r>
          </w:p>
        </w:tc>
        <w:tc>
          <w:tcPr>
            <w:tcW w:w="431" w:type="pct"/>
            <w:tcBorders>
              <w:bottom w:val="single" w:sz="4" w:space="0" w:color="auto"/>
            </w:tcBorders>
            <w:vAlign w:val="center"/>
          </w:tcPr>
          <w:p w:rsidR="001F77B8" w:rsidRPr="00534656" w:rsidRDefault="005A62CE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3,21</w:t>
            </w:r>
          </w:p>
        </w:tc>
        <w:tc>
          <w:tcPr>
            <w:tcW w:w="328" w:type="pct"/>
            <w:tcBorders>
              <w:bottom w:val="single" w:sz="4" w:space="0" w:color="auto"/>
            </w:tcBorders>
            <w:vAlign w:val="center"/>
          </w:tcPr>
          <w:p w:rsidR="001F77B8" w:rsidRPr="00534656" w:rsidRDefault="005A62CE" w:rsidP="005A62CE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4,14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1F77B8" w:rsidRPr="00534656" w:rsidRDefault="001F77B8" w:rsidP="001F77B8">
            <w:pPr>
              <w:pStyle w:val="FR2"/>
              <w:widowControl/>
              <w:spacing w:line="23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" w:type="pct"/>
            <w:tcBorders>
              <w:bottom w:val="single" w:sz="4" w:space="0" w:color="auto"/>
            </w:tcBorders>
          </w:tcPr>
          <w:p w:rsidR="001F77B8" w:rsidRPr="00534656" w:rsidRDefault="000B7A92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2,23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:rsidR="001F77B8" w:rsidRPr="00534656" w:rsidRDefault="000B7A92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940" w:type="pct"/>
            <w:tcBorders>
              <w:bottom w:val="single" w:sz="4" w:space="0" w:color="auto"/>
            </w:tcBorders>
            <w:vAlign w:val="center"/>
          </w:tcPr>
          <w:p w:rsidR="001F77B8" w:rsidRPr="00534656" w:rsidRDefault="000E764E" w:rsidP="003D36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color w:val="000000"/>
                <w:sz w:val="28"/>
                <w:szCs w:val="28"/>
              </w:rPr>
              <w:t>16,82</w:t>
            </w:r>
          </w:p>
        </w:tc>
      </w:tr>
      <w:tr w:rsidR="001F77B8" w:rsidRPr="00534656" w:rsidTr="00474C49">
        <w:trPr>
          <w:cantSplit/>
          <w:trHeight w:val="441"/>
        </w:trPr>
        <w:tc>
          <w:tcPr>
            <w:tcW w:w="414" w:type="pct"/>
            <w:vMerge w:val="restart"/>
            <w:tcBorders>
              <w:bottom w:val="single" w:sz="4" w:space="0" w:color="auto"/>
            </w:tcBorders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Груз т/х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B76FB5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8,07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474C49" w:rsidP="000B7A92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5,1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5A62CE" w:rsidP="00000B5C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1,87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1F77B8" w:rsidP="001F77B8">
            <w:pPr>
              <w:pStyle w:val="FR2"/>
              <w:widowControl/>
              <w:spacing w:line="23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7B8" w:rsidRPr="00534656" w:rsidRDefault="005A62CE" w:rsidP="00000B5C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1,87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7B8" w:rsidRPr="00534656" w:rsidRDefault="000B7A92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0E764E" w:rsidP="00000B5C">
            <w:pPr>
              <w:pStyle w:val="FR2"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8,84</w:t>
            </w:r>
          </w:p>
        </w:tc>
      </w:tr>
      <w:tr w:rsidR="001F77B8" w:rsidRPr="00534656" w:rsidTr="00474C49">
        <w:trPr>
          <w:cantSplit/>
          <w:trHeight w:val="405"/>
        </w:trPr>
        <w:tc>
          <w:tcPr>
            <w:tcW w:w="414" w:type="pct"/>
            <w:vMerge/>
            <w:tcBorders>
              <w:bottom w:val="single" w:sz="4" w:space="0" w:color="auto"/>
            </w:tcBorders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Состав 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B76FB5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13,1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474C49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7,1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5A62CE" w:rsidP="00000B5C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3,21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1F77B8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1F77B8" w:rsidP="001F77B8">
            <w:pPr>
              <w:pStyle w:val="FR2"/>
              <w:widowControl/>
              <w:spacing w:line="23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7B8" w:rsidRPr="00534656" w:rsidRDefault="005A62CE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3,21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7B8" w:rsidRPr="00534656" w:rsidRDefault="000B7A92" w:rsidP="003D3651">
            <w:pPr>
              <w:pStyle w:val="FR2"/>
              <w:widowControl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7B8" w:rsidRPr="00534656" w:rsidRDefault="000E764E" w:rsidP="003D3651">
            <w:pPr>
              <w:pStyle w:val="FR2"/>
              <w:spacing w:line="23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46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13,51</w:t>
            </w:r>
          </w:p>
        </w:tc>
      </w:tr>
    </w:tbl>
    <w:p w:rsidR="004A36EE" w:rsidRPr="00534656" w:rsidRDefault="004A36EE" w:rsidP="003D3651">
      <w:pPr>
        <w:tabs>
          <w:tab w:val="num" w:pos="108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158BA" w:rsidRPr="00534656" w:rsidRDefault="003158BA">
      <w:pPr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br w:type="page"/>
      </w:r>
    </w:p>
    <w:p w:rsidR="003D3651" w:rsidRPr="00534656" w:rsidRDefault="00000B5C" w:rsidP="003D3651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34656">
        <w:rPr>
          <w:rFonts w:ascii="Times New Roman" w:hAnsi="Times New Roman"/>
          <w:b/>
          <w:sz w:val="28"/>
          <w:szCs w:val="28"/>
        </w:rPr>
        <w:lastRenderedPageBreak/>
        <w:t>7</w:t>
      </w:r>
      <w:r w:rsidR="003D3651" w:rsidRPr="00534656">
        <w:rPr>
          <w:rFonts w:ascii="Times New Roman" w:hAnsi="Times New Roman"/>
          <w:b/>
          <w:sz w:val="28"/>
          <w:szCs w:val="28"/>
        </w:rPr>
        <w:t>. Расчет потребности во флоте на транспортной работе</w:t>
      </w:r>
    </w:p>
    <w:p w:rsidR="003D3651" w:rsidRPr="00534656" w:rsidRDefault="003D3651" w:rsidP="003D3651">
      <w:pPr>
        <w:pStyle w:val="FR4"/>
        <w:widowControl/>
        <w:spacing w:line="250" w:lineRule="auto"/>
        <w:ind w:firstLine="34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 xml:space="preserve">Среднесуточная потребность во флоте в единицах судов определяется для каждого вида флота (грузовой </w:t>
      </w:r>
      <w:proofErr w:type="gramStart"/>
      <w:r w:rsidRPr="00534656">
        <w:rPr>
          <w:sz w:val="28"/>
          <w:szCs w:val="28"/>
        </w:rPr>
        <w:t>самоходный</w:t>
      </w:r>
      <w:proofErr w:type="gramEnd"/>
      <w:r w:rsidRPr="00534656">
        <w:rPr>
          <w:sz w:val="28"/>
          <w:szCs w:val="28"/>
        </w:rPr>
        <w:t xml:space="preserve">, толкачи) по формуле </w:t>
      </w:r>
    </w:p>
    <w:tbl>
      <w:tblPr>
        <w:tblW w:w="6397" w:type="dxa"/>
        <w:jc w:val="center"/>
        <w:tblLook w:val="01E0" w:firstRow="1" w:lastRow="1" w:firstColumn="1" w:lastColumn="1" w:noHBand="0" w:noVBand="0"/>
      </w:tblPr>
      <w:tblGrid>
        <w:gridCol w:w="5783"/>
        <w:gridCol w:w="614"/>
      </w:tblGrid>
      <w:tr w:rsidR="003D3651" w:rsidRPr="00534656" w:rsidTr="003D3651">
        <w:trPr>
          <w:jc w:val="center"/>
        </w:trPr>
        <w:tc>
          <w:tcPr>
            <w:tcW w:w="5783" w:type="dxa"/>
          </w:tcPr>
          <w:p w:rsidR="003D3651" w:rsidRPr="00534656" w:rsidRDefault="003D3651" w:rsidP="003D3651">
            <w:pPr>
              <w:spacing w:line="25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14"/>
                <w:sz w:val="28"/>
                <w:szCs w:val="28"/>
              </w:rPr>
              <w:object w:dxaOrig="2079" w:dyaOrig="380">
                <v:shape id="_x0000_i1131" type="#_x0000_t75" style="width:127.5pt;height:20.05pt" o:ole="" fillcolor="window">
                  <v:imagedata r:id="rId210" o:title=""/>
                </v:shape>
                <o:OLEObject Type="Embed" ProgID="Equation.3" ShapeID="_x0000_i1131" DrawAspect="Content" ObjectID="_1574520066" r:id="rId211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614" w:type="dxa"/>
            <w:vAlign w:val="center"/>
          </w:tcPr>
          <w:p w:rsidR="003D3651" w:rsidRPr="00534656" w:rsidRDefault="003D3651" w:rsidP="003158BA">
            <w:pPr>
              <w:spacing w:line="250" w:lineRule="auto"/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(1</w:t>
            </w:r>
            <w:r w:rsidR="003158BA" w:rsidRPr="00534656">
              <w:rPr>
                <w:rFonts w:ascii="Times New Roman" w:hAnsi="Times New Roman"/>
                <w:sz w:val="28"/>
                <w:szCs w:val="28"/>
              </w:rPr>
              <w:t>8</w:t>
            </w:r>
            <w:r w:rsidRPr="0053465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:rsidR="003D3651" w:rsidRPr="00534656" w:rsidRDefault="003D3651" w:rsidP="003D3651">
      <w:pPr>
        <w:spacing w:line="25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jc w:val="center"/>
        <w:tblLook w:val="01E0" w:firstRow="1" w:lastRow="1" w:firstColumn="1" w:lastColumn="1" w:noHBand="0" w:noVBand="0"/>
      </w:tblPr>
      <w:tblGrid>
        <w:gridCol w:w="626"/>
        <w:gridCol w:w="591"/>
        <w:gridCol w:w="258"/>
        <w:gridCol w:w="8067"/>
      </w:tblGrid>
      <w:tr w:rsidR="003D3651" w:rsidRPr="00534656" w:rsidTr="003D3651">
        <w:trPr>
          <w:jc w:val="center"/>
        </w:trPr>
        <w:tc>
          <w:tcPr>
            <w:tcW w:w="626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где</w:t>
            </w:r>
          </w:p>
        </w:tc>
        <w:tc>
          <w:tcPr>
            <w:tcW w:w="591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position w:val="-14"/>
                <w:sz w:val="28"/>
                <w:szCs w:val="28"/>
              </w:rPr>
              <w:object w:dxaOrig="240" w:dyaOrig="360">
                <v:shape id="_x0000_i1132" type="#_x0000_t75" style="width:11.8pt;height:20.05pt" o:ole="" fillcolor="window">
                  <v:imagedata r:id="rId212" o:title=""/>
                </v:shape>
                <o:OLEObject Type="Embed" ProgID="Equation.3" ShapeID="_x0000_i1132" DrawAspect="Content" ObjectID="_1574520067" r:id="rId213"/>
              </w:object>
            </w:r>
          </w:p>
        </w:tc>
        <w:tc>
          <w:tcPr>
            <w:tcW w:w="258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067" w:type="dxa"/>
          </w:tcPr>
          <w:p w:rsidR="003D3651" w:rsidRPr="00534656" w:rsidRDefault="003D3651" w:rsidP="003158BA">
            <w:pPr>
              <w:pStyle w:val="FR4"/>
              <w:widowControl/>
              <w:spacing w:line="240" w:lineRule="auto"/>
              <w:ind w:left="-57" w:right="-57"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расчетная частота отправления судов или составов, ед./сут;</w:t>
            </w:r>
          </w:p>
        </w:tc>
      </w:tr>
      <w:tr w:rsidR="003D3651" w:rsidRPr="00534656" w:rsidTr="003D3651">
        <w:trPr>
          <w:jc w:val="center"/>
        </w:trPr>
        <w:tc>
          <w:tcPr>
            <w:tcW w:w="626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591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position w:val="-14"/>
                <w:sz w:val="28"/>
                <w:szCs w:val="28"/>
              </w:rPr>
              <w:object w:dxaOrig="320" w:dyaOrig="360">
                <v:shape id="_x0000_i1133" type="#_x0000_t75" style="width:16.5pt;height:20.05pt" o:ole="" fillcolor="window">
                  <v:imagedata r:id="rId214" o:title=""/>
                </v:shape>
                <o:OLEObject Type="Embed" ProgID="Equation.3" ShapeID="_x0000_i1133" DrawAspect="Content" ObjectID="_1574520068" r:id="rId215"/>
              </w:object>
            </w:r>
          </w:p>
        </w:tc>
        <w:tc>
          <w:tcPr>
            <w:tcW w:w="258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067" w:type="dxa"/>
          </w:tcPr>
          <w:p w:rsidR="003D3651" w:rsidRPr="00534656" w:rsidRDefault="003D3651" w:rsidP="003158BA">
            <w:pPr>
              <w:pStyle w:val="FR4"/>
              <w:widowControl/>
              <w:spacing w:line="240" w:lineRule="auto"/>
              <w:ind w:left="-57" w:right="-57" w:firstLine="0"/>
              <w:jc w:val="both"/>
              <w:rPr>
                <w:spacing w:val="-8"/>
                <w:sz w:val="28"/>
                <w:szCs w:val="28"/>
              </w:rPr>
            </w:pPr>
            <w:r w:rsidRPr="00534656">
              <w:rPr>
                <w:spacing w:val="-8"/>
                <w:sz w:val="28"/>
                <w:szCs w:val="28"/>
              </w:rPr>
              <w:t>продолжительность кругового рейса самоходных грузовых судов, составов толкачей и барж (см. табл. 4), сут;</w:t>
            </w:r>
          </w:p>
        </w:tc>
      </w:tr>
      <w:tr w:rsidR="003D3651" w:rsidRPr="00534656" w:rsidTr="003D3651">
        <w:trPr>
          <w:jc w:val="center"/>
        </w:trPr>
        <w:tc>
          <w:tcPr>
            <w:tcW w:w="626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591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position w:val="-12"/>
                <w:sz w:val="28"/>
                <w:szCs w:val="28"/>
              </w:rPr>
              <w:object w:dxaOrig="480" w:dyaOrig="340">
                <v:shape id="_x0000_i1134" type="#_x0000_t75" style="width:25.95pt;height:16.5pt" o:ole="" fillcolor="window">
                  <v:imagedata r:id="rId216" o:title=""/>
                </v:shape>
                <o:OLEObject Type="Embed" ProgID="Equation.3" ShapeID="_x0000_i1134" DrawAspect="Content" ObjectID="_1574520069" r:id="rId217"/>
              </w:object>
            </w:r>
          </w:p>
        </w:tc>
        <w:tc>
          <w:tcPr>
            <w:tcW w:w="258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067" w:type="dxa"/>
          </w:tcPr>
          <w:p w:rsidR="003D3651" w:rsidRPr="00534656" w:rsidRDefault="003D3651" w:rsidP="003158BA">
            <w:pPr>
              <w:pStyle w:val="FR4"/>
              <w:widowControl/>
              <w:spacing w:line="240" w:lineRule="auto"/>
              <w:ind w:left="-57" w:right="-57" w:firstLine="0"/>
              <w:jc w:val="both"/>
              <w:rPr>
                <w:spacing w:val="-4"/>
                <w:sz w:val="28"/>
                <w:szCs w:val="28"/>
              </w:rPr>
            </w:pPr>
            <w:r w:rsidRPr="00534656">
              <w:rPr>
                <w:spacing w:val="-4"/>
                <w:sz w:val="28"/>
                <w:szCs w:val="28"/>
              </w:rPr>
              <w:t>коэффициент, учитывающий дополнительные затраты времени, которые не учитываются в составе кругового рейс</w:t>
            </w:r>
            <w:proofErr w:type="gramStart"/>
            <w:r w:rsidRPr="00534656">
              <w:rPr>
                <w:spacing w:val="-4"/>
                <w:sz w:val="28"/>
                <w:szCs w:val="28"/>
              </w:rPr>
              <w:t>a</w:t>
            </w:r>
            <w:proofErr w:type="gramEnd"/>
            <w:r w:rsidRPr="00534656">
              <w:rPr>
                <w:spacing w:val="-4"/>
                <w:sz w:val="28"/>
                <w:szCs w:val="28"/>
              </w:rPr>
              <w:t xml:space="preserve"> (навигационный ремонт, стоянки по метеоусловиям и др.), можно принять для самоходных судов равным 0,05, для несамоходных – 0,08.</w:t>
            </w:r>
          </w:p>
        </w:tc>
      </w:tr>
    </w:tbl>
    <w:p w:rsidR="003D3651" w:rsidRPr="00534656" w:rsidRDefault="003D3651" w:rsidP="003D3651">
      <w:pPr>
        <w:pStyle w:val="FR4"/>
        <w:widowControl/>
        <w:spacing w:line="250" w:lineRule="auto"/>
        <w:ind w:firstLine="34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Расчетная величина среднесуточной потребности во флоте, как правило, имеет дробное значение  и не округляется до целого числа. Это означает, что не все суда заняты на заданных перевозках в течение всего периода отправления. Они могут быть использованы и на других перевозках в рамках навигационного периода.</w:t>
      </w:r>
    </w:p>
    <w:p w:rsidR="003D3651" w:rsidRPr="00534656" w:rsidRDefault="003D3651" w:rsidP="003D3651">
      <w:pPr>
        <w:pStyle w:val="FR4"/>
        <w:widowControl/>
        <w:spacing w:line="250" w:lineRule="auto"/>
        <w:ind w:firstLine="340"/>
        <w:jc w:val="both"/>
        <w:rPr>
          <w:spacing w:val="-2"/>
          <w:sz w:val="28"/>
          <w:szCs w:val="28"/>
        </w:rPr>
      </w:pPr>
      <w:r w:rsidRPr="00534656">
        <w:rPr>
          <w:spacing w:val="-2"/>
          <w:sz w:val="28"/>
          <w:szCs w:val="28"/>
        </w:rPr>
        <w:t>Среднесуточная потребность в баржах определяется по формуле</w:t>
      </w:r>
    </w:p>
    <w:p w:rsidR="003D3651" w:rsidRPr="00534656" w:rsidRDefault="003D3651" w:rsidP="003D3651">
      <w:pPr>
        <w:pStyle w:val="FR4"/>
        <w:widowControl/>
        <w:spacing w:line="250" w:lineRule="auto"/>
        <w:ind w:firstLine="340"/>
        <w:jc w:val="both"/>
        <w:rPr>
          <w:spacing w:val="-2"/>
          <w:sz w:val="28"/>
          <w:szCs w:val="28"/>
        </w:rPr>
      </w:pPr>
    </w:p>
    <w:tbl>
      <w:tblPr>
        <w:tblW w:w="6397" w:type="dxa"/>
        <w:jc w:val="center"/>
        <w:tblLook w:val="01E0" w:firstRow="1" w:lastRow="1" w:firstColumn="1" w:lastColumn="1" w:noHBand="0" w:noVBand="0"/>
      </w:tblPr>
      <w:tblGrid>
        <w:gridCol w:w="5783"/>
        <w:gridCol w:w="614"/>
      </w:tblGrid>
      <w:tr w:rsidR="003D3651" w:rsidRPr="00534656" w:rsidTr="003D3651">
        <w:trPr>
          <w:jc w:val="center"/>
        </w:trPr>
        <w:tc>
          <w:tcPr>
            <w:tcW w:w="5783" w:type="dxa"/>
          </w:tcPr>
          <w:p w:rsidR="003D3651" w:rsidRPr="00534656" w:rsidRDefault="003D3651" w:rsidP="003D3651">
            <w:pPr>
              <w:spacing w:line="25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position w:val="-12"/>
                <w:sz w:val="28"/>
                <w:szCs w:val="28"/>
              </w:rPr>
              <w:object w:dxaOrig="999" w:dyaOrig="360">
                <v:shape id="_x0000_i1135" type="#_x0000_t75" style="width:1in;height:25.95pt" o:ole="" fillcolor="window">
                  <v:imagedata r:id="rId218" o:title=""/>
                </v:shape>
                <o:OLEObject Type="Embed" ProgID="Equation.3" ShapeID="_x0000_i1135" DrawAspect="Content" ObjectID="_1574520070" r:id="rId219"/>
              </w:object>
            </w:r>
            <w:r w:rsidRPr="00534656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  <w:tc>
          <w:tcPr>
            <w:tcW w:w="614" w:type="dxa"/>
            <w:vAlign w:val="center"/>
          </w:tcPr>
          <w:p w:rsidR="003D3651" w:rsidRPr="00534656" w:rsidRDefault="003D3651" w:rsidP="003D3651">
            <w:pPr>
              <w:spacing w:line="250" w:lineRule="auto"/>
              <w:ind w:right="-113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34656">
              <w:rPr>
                <w:rFonts w:ascii="Times New Roman" w:hAnsi="Times New Roman"/>
                <w:sz w:val="28"/>
                <w:szCs w:val="28"/>
              </w:rPr>
              <w:t>(20)</w:t>
            </w:r>
          </w:p>
        </w:tc>
      </w:tr>
    </w:tbl>
    <w:p w:rsidR="003D3651" w:rsidRPr="00534656" w:rsidRDefault="003D3651" w:rsidP="003D3651">
      <w:pPr>
        <w:spacing w:line="250" w:lineRule="auto"/>
        <w:rPr>
          <w:rFonts w:ascii="Times New Roman" w:hAnsi="Times New Roman"/>
          <w:sz w:val="28"/>
          <w:szCs w:val="28"/>
        </w:rPr>
      </w:pPr>
    </w:p>
    <w:tbl>
      <w:tblPr>
        <w:tblW w:w="9542" w:type="dxa"/>
        <w:jc w:val="center"/>
        <w:tblLook w:val="01E0" w:firstRow="1" w:lastRow="1" w:firstColumn="1" w:lastColumn="1" w:noHBand="0" w:noVBand="0"/>
      </w:tblPr>
      <w:tblGrid>
        <w:gridCol w:w="626"/>
        <w:gridCol w:w="591"/>
        <w:gridCol w:w="258"/>
        <w:gridCol w:w="8067"/>
      </w:tblGrid>
      <w:tr w:rsidR="003D3651" w:rsidRPr="00534656" w:rsidTr="003D3651">
        <w:trPr>
          <w:jc w:val="center"/>
        </w:trPr>
        <w:tc>
          <w:tcPr>
            <w:tcW w:w="626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где</w:t>
            </w:r>
          </w:p>
        </w:tc>
        <w:tc>
          <w:tcPr>
            <w:tcW w:w="591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position w:val="-12"/>
                <w:sz w:val="28"/>
                <w:szCs w:val="28"/>
              </w:rPr>
              <w:object w:dxaOrig="279" w:dyaOrig="360">
                <v:shape id="_x0000_i1136" type="#_x0000_t75" style="width:16.5pt;height:20.05pt" o:ole="" fillcolor="window">
                  <v:imagedata r:id="rId220" o:title=""/>
                </v:shape>
                <o:OLEObject Type="Embed" ProgID="Equation.3" ShapeID="_x0000_i1136" DrawAspect="Content" ObjectID="_1574520071" r:id="rId221"/>
              </w:object>
            </w:r>
          </w:p>
        </w:tc>
        <w:tc>
          <w:tcPr>
            <w:tcW w:w="258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left="-113" w:right="-113" w:firstLine="0"/>
              <w:jc w:val="center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–</w:t>
            </w:r>
          </w:p>
        </w:tc>
        <w:tc>
          <w:tcPr>
            <w:tcW w:w="8067" w:type="dxa"/>
          </w:tcPr>
          <w:p w:rsidR="003D3651" w:rsidRPr="00534656" w:rsidRDefault="003D3651" w:rsidP="003D3651">
            <w:pPr>
              <w:pStyle w:val="FR4"/>
              <w:widowControl/>
              <w:spacing w:line="250" w:lineRule="auto"/>
              <w:ind w:left="-57" w:right="-57" w:firstLine="0"/>
              <w:jc w:val="both"/>
              <w:rPr>
                <w:sz w:val="28"/>
                <w:szCs w:val="28"/>
              </w:rPr>
            </w:pPr>
            <w:r w:rsidRPr="00534656">
              <w:rPr>
                <w:sz w:val="28"/>
                <w:szCs w:val="28"/>
              </w:rPr>
              <w:t>число барж в составе (принимается из задания), ед.</w:t>
            </w:r>
          </w:p>
        </w:tc>
      </w:tr>
    </w:tbl>
    <w:p w:rsidR="003D3651" w:rsidRPr="00534656" w:rsidRDefault="003D3651" w:rsidP="003D3651">
      <w:pPr>
        <w:tabs>
          <w:tab w:val="num" w:pos="1080"/>
        </w:tabs>
        <w:spacing w:line="36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534656">
        <w:rPr>
          <w:rFonts w:ascii="Times New Roman" w:hAnsi="Times New Roman"/>
          <w:sz w:val="28"/>
          <w:szCs w:val="28"/>
          <w:u w:val="single"/>
        </w:rPr>
        <w:t>Расчеты:</w:t>
      </w:r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Самоходный флот</w:t>
      </w:r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1 линия </w:t>
      </w:r>
      <w:r w:rsidR="00B76FB5" w:rsidRPr="00534656">
        <w:rPr>
          <w:rFonts w:ascii="Times New Roman" w:hAnsi="Times New Roman"/>
          <w:position w:val="-12"/>
          <w:sz w:val="28"/>
          <w:szCs w:val="28"/>
        </w:rPr>
        <w:object w:dxaOrig="2799" w:dyaOrig="360">
          <v:shape id="_x0000_i1543" type="#_x0000_t75" style="width:172.35pt;height:20.05pt" o:ole="" fillcolor="window">
            <v:imagedata r:id="rId222" o:title=""/>
          </v:shape>
          <o:OLEObject Type="Embed" ProgID="Equation.3" ShapeID="_x0000_i1543" DrawAspect="Content" ObjectID="_1574520072" r:id="rId223"/>
        </w:object>
      </w:r>
      <w:r w:rsidR="004A36EE" w:rsidRPr="00534656">
        <w:rPr>
          <w:rFonts w:ascii="Times New Roman" w:hAnsi="Times New Roman"/>
          <w:sz w:val="28"/>
          <w:szCs w:val="28"/>
        </w:rPr>
        <w:t xml:space="preserve">= </w:t>
      </w:r>
      <w:r w:rsidR="007F338E" w:rsidRPr="00534656">
        <w:rPr>
          <w:rFonts w:ascii="Times New Roman" w:hAnsi="Times New Roman"/>
          <w:sz w:val="28"/>
          <w:szCs w:val="28"/>
        </w:rPr>
        <w:t>4</w:t>
      </w:r>
      <w:r w:rsidRPr="00534656">
        <w:rPr>
          <w:rFonts w:ascii="Times New Roman" w:hAnsi="Times New Roman"/>
          <w:sz w:val="28"/>
          <w:szCs w:val="28"/>
        </w:rPr>
        <w:t xml:space="preserve"> ед. судов</w:t>
      </w:r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2 линия </w:t>
      </w:r>
      <w:r w:rsidR="00805123" w:rsidRPr="00534656">
        <w:rPr>
          <w:rFonts w:ascii="Times New Roman" w:hAnsi="Times New Roman"/>
          <w:position w:val="-12"/>
          <w:sz w:val="28"/>
          <w:szCs w:val="28"/>
        </w:rPr>
        <w:object w:dxaOrig="2880" w:dyaOrig="360">
          <v:shape id="_x0000_i1544" type="#_x0000_t75" style="width:177.05pt;height:20.05pt" o:ole="" fillcolor="window">
            <v:imagedata r:id="rId224" o:title=""/>
          </v:shape>
          <o:OLEObject Type="Embed" ProgID="Equation.3" ShapeID="_x0000_i1544" DrawAspect="Content" ObjectID="_1574520073" r:id="rId225"/>
        </w:object>
      </w:r>
      <w:r w:rsidR="004A36EE" w:rsidRPr="00534656">
        <w:rPr>
          <w:rFonts w:ascii="Times New Roman" w:hAnsi="Times New Roman"/>
          <w:sz w:val="28"/>
          <w:szCs w:val="28"/>
        </w:rPr>
        <w:t xml:space="preserve">= </w:t>
      </w:r>
      <w:r w:rsidR="00805123" w:rsidRPr="00534656">
        <w:rPr>
          <w:rFonts w:ascii="Times New Roman" w:hAnsi="Times New Roman"/>
          <w:sz w:val="28"/>
          <w:szCs w:val="28"/>
        </w:rPr>
        <w:t>1,3</w:t>
      </w:r>
      <w:r w:rsidRPr="00534656">
        <w:rPr>
          <w:rFonts w:ascii="Times New Roman" w:hAnsi="Times New Roman"/>
          <w:sz w:val="28"/>
          <w:szCs w:val="28"/>
        </w:rPr>
        <w:t xml:space="preserve"> ед. судов</w:t>
      </w:r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3 линия </w:t>
      </w:r>
      <w:r w:rsidR="00805123" w:rsidRPr="00534656">
        <w:rPr>
          <w:rFonts w:ascii="Times New Roman" w:hAnsi="Times New Roman"/>
          <w:position w:val="-12"/>
          <w:sz w:val="28"/>
          <w:szCs w:val="28"/>
        </w:rPr>
        <w:object w:dxaOrig="2780" w:dyaOrig="360">
          <v:shape id="_x0000_i1545" type="#_x0000_t75" style="width:175.85pt;height:20.05pt" o:ole="" fillcolor="window">
            <v:imagedata r:id="rId226" o:title=""/>
          </v:shape>
          <o:OLEObject Type="Embed" ProgID="Equation.3" ShapeID="_x0000_i1545" DrawAspect="Content" ObjectID="_1574520074" r:id="rId227"/>
        </w:object>
      </w:r>
      <w:r w:rsidR="004A36EE" w:rsidRPr="00534656">
        <w:rPr>
          <w:rFonts w:ascii="Times New Roman" w:hAnsi="Times New Roman"/>
          <w:sz w:val="28"/>
          <w:szCs w:val="28"/>
        </w:rPr>
        <w:t xml:space="preserve">= </w:t>
      </w:r>
      <w:r w:rsidR="00805123" w:rsidRPr="00534656">
        <w:rPr>
          <w:rFonts w:ascii="Times New Roman" w:hAnsi="Times New Roman"/>
          <w:sz w:val="28"/>
          <w:szCs w:val="28"/>
        </w:rPr>
        <w:t>1,1</w:t>
      </w:r>
      <w:r w:rsidRPr="00534656">
        <w:rPr>
          <w:rFonts w:ascii="Times New Roman" w:hAnsi="Times New Roman"/>
          <w:sz w:val="28"/>
          <w:szCs w:val="28"/>
        </w:rPr>
        <w:t xml:space="preserve"> ед. судов</w:t>
      </w:r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position w:val="-12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∑</w:t>
      </w:r>
      <w:r w:rsidR="00641297" w:rsidRPr="00534656">
        <w:rPr>
          <w:rFonts w:ascii="Times New Roman" w:hAnsi="Times New Roman"/>
          <w:position w:val="-12"/>
          <w:sz w:val="28"/>
          <w:szCs w:val="28"/>
        </w:rPr>
        <w:object w:dxaOrig="1840" w:dyaOrig="360">
          <v:shape id="_x0000_i1546" type="#_x0000_t75" style="width:113.3pt;height:20.05pt" o:ole="" fillcolor="window">
            <v:imagedata r:id="rId228" o:title=""/>
          </v:shape>
          <o:OLEObject Type="Embed" ProgID="Equation.3" ShapeID="_x0000_i1546" DrawAspect="Content" ObjectID="_1574520075" r:id="rId229"/>
        </w:object>
      </w:r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position w:val="-12"/>
          <w:sz w:val="28"/>
          <w:szCs w:val="28"/>
        </w:rPr>
      </w:pPr>
      <w:r w:rsidRPr="00534656">
        <w:rPr>
          <w:rFonts w:ascii="Times New Roman" w:hAnsi="Times New Roman"/>
          <w:position w:val="-12"/>
          <w:sz w:val="28"/>
          <w:szCs w:val="28"/>
        </w:rPr>
        <w:t>Несамоходный флот</w:t>
      </w:r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1 линия </w:t>
      </w:r>
      <w:r w:rsidR="000E764E" w:rsidRPr="00534656">
        <w:rPr>
          <w:rFonts w:ascii="Times New Roman" w:hAnsi="Times New Roman"/>
          <w:position w:val="-12"/>
          <w:sz w:val="28"/>
          <w:szCs w:val="28"/>
        </w:rPr>
        <w:object w:dxaOrig="2860" w:dyaOrig="360">
          <v:shape id="_x0000_i1547" type="#_x0000_t75" style="width:178.25pt;height:20.05pt" o:ole="" fillcolor="window">
            <v:imagedata r:id="rId230" o:title=""/>
          </v:shape>
          <o:OLEObject Type="Embed" ProgID="Equation.3" ShapeID="_x0000_i1547" DrawAspect="Content" ObjectID="_1574520076" r:id="rId231"/>
        </w:object>
      </w:r>
      <w:r w:rsidR="008B4EDF" w:rsidRPr="00534656">
        <w:rPr>
          <w:rFonts w:ascii="Times New Roman" w:hAnsi="Times New Roman"/>
          <w:sz w:val="28"/>
          <w:szCs w:val="28"/>
        </w:rPr>
        <w:t xml:space="preserve">= </w:t>
      </w:r>
      <w:r w:rsidR="000679F4" w:rsidRPr="00534656">
        <w:rPr>
          <w:rFonts w:ascii="Times New Roman" w:hAnsi="Times New Roman"/>
          <w:sz w:val="28"/>
          <w:szCs w:val="28"/>
        </w:rPr>
        <w:t>4</w:t>
      </w:r>
      <w:r w:rsidR="00641297" w:rsidRPr="00534656">
        <w:rPr>
          <w:rFonts w:ascii="Times New Roman" w:hAnsi="Times New Roman"/>
          <w:sz w:val="28"/>
          <w:szCs w:val="28"/>
        </w:rPr>
        <w:t>,4</w:t>
      </w:r>
      <w:r w:rsidR="000679F4" w:rsidRPr="00534656">
        <w:rPr>
          <w:rFonts w:ascii="Times New Roman" w:hAnsi="Times New Roman"/>
          <w:sz w:val="28"/>
          <w:szCs w:val="28"/>
        </w:rPr>
        <w:t xml:space="preserve"> </w:t>
      </w:r>
      <w:r w:rsidRPr="00534656">
        <w:rPr>
          <w:rFonts w:ascii="Times New Roman" w:hAnsi="Times New Roman"/>
          <w:sz w:val="28"/>
          <w:szCs w:val="28"/>
        </w:rPr>
        <w:t>ед. судов</w:t>
      </w:r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2 линия </w:t>
      </w:r>
      <w:r w:rsidR="00805123" w:rsidRPr="00534656">
        <w:rPr>
          <w:rFonts w:ascii="Times New Roman" w:hAnsi="Times New Roman"/>
          <w:position w:val="-12"/>
          <w:sz w:val="28"/>
          <w:szCs w:val="28"/>
        </w:rPr>
        <w:object w:dxaOrig="2900" w:dyaOrig="360">
          <v:shape id="_x0000_i1548" type="#_x0000_t75" style="width:178.25pt;height:20.05pt" o:ole="" fillcolor="window">
            <v:imagedata r:id="rId232" o:title=""/>
          </v:shape>
          <o:OLEObject Type="Embed" ProgID="Equation.3" ShapeID="_x0000_i1548" DrawAspect="Content" ObjectID="_1574520077" r:id="rId233"/>
        </w:object>
      </w:r>
      <w:r w:rsidR="008B4EDF" w:rsidRPr="00534656">
        <w:rPr>
          <w:rFonts w:ascii="Times New Roman" w:hAnsi="Times New Roman"/>
          <w:sz w:val="28"/>
          <w:szCs w:val="28"/>
        </w:rPr>
        <w:t xml:space="preserve">= </w:t>
      </w:r>
      <w:r w:rsidR="00805123" w:rsidRPr="00534656">
        <w:rPr>
          <w:rFonts w:ascii="Times New Roman" w:hAnsi="Times New Roman"/>
          <w:sz w:val="28"/>
          <w:szCs w:val="28"/>
        </w:rPr>
        <w:t>1,4</w:t>
      </w:r>
      <w:r w:rsidR="008B4EDF" w:rsidRPr="00534656">
        <w:rPr>
          <w:rFonts w:ascii="Times New Roman" w:hAnsi="Times New Roman"/>
          <w:sz w:val="28"/>
          <w:szCs w:val="28"/>
        </w:rPr>
        <w:t xml:space="preserve"> </w:t>
      </w:r>
      <w:r w:rsidRPr="00534656">
        <w:rPr>
          <w:rFonts w:ascii="Times New Roman" w:hAnsi="Times New Roman"/>
          <w:sz w:val="28"/>
          <w:szCs w:val="28"/>
        </w:rPr>
        <w:t>ед. судов</w:t>
      </w:r>
    </w:p>
    <w:p w:rsidR="003D3651" w:rsidRPr="00534656" w:rsidRDefault="003D3651" w:rsidP="003158BA">
      <w:pPr>
        <w:tabs>
          <w:tab w:val="num" w:pos="1080"/>
        </w:tabs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 xml:space="preserve">3 линия </w:t>
      </w:r>
      <w:r w:rsidR="00805123" w:rsidRPr="00534656">
        <w:rPr>
          <w:rFonts w:ascii="Times New Roman" w:hAnsi="Times New Roman"/>
          <w:position w:val="-12"/>
          <w:sz w:val="28"/>
          <w:szCs w:val="28"/>
        </w:rPr>
        <w:object w:dxaOrig="2880" w:dyaOrig="360">
          <v:shape id="_x0000_i1549" type="#_x0000_t75" style="width:179.4pt;height:20.05pt" o:ole="" fillcolor="window">
            <v:imagedata r:id="rId234" o:title=""/>
          </v:shape>
          <o:OLEObject Type="Embed" ProgID="Equation.3" ShapeID="_x0000_i1549" DrawAspect="Content" ObjectID="_1574520078" r:id="rId235"/>
        </w:object>
      </w:r>
      <w:r w:rsidR="008B4EDF" w:rsidRPr="00534656">
        <w:rPr>
          <w:rFonts w:ascii="Times New Roman" w:hAnsi="Times New Roman"/>
          <w:sz w:val="28"/>
          <w:szCs w:val="28"/>
        </w:rPr>
        <w:t xml:space="preserve">= </w:t>
      </w:r>
      <w:r w:rsidR="00805123" w:rsidRPr="00534656">
        <w:rPr>
          <w:rFonts w:ascii="Times New Roman" w:hAnsi="Times New Roman"/>
          <w:sz w:val="28"/>
          <w:szCs w:val="28"/>
        </w:rPr>
        <w:t>1</w:t>
      </w:r>
      <w:r w:rsidR="000E764E" w:rsidRPr="00534656">
        <w:rPr>
          <w:rFonts w:ascii="Times New Roman" w:hAnsi="Times New Roman"/>
          <w:sz w:val="28"/>
          <w:szCs w:val="28"/>
        </w:rPr>
        <w:t>,</w:t>
      </w:r>
      <w:r w:rsidR="00805123" w:rsidRPr="00534656">
        <w:rPr>
          <w:rFonts w:ascii="Times New Roman" w:hAnsi="Times New Roman"/>
          <w:sz w:val="28"/>
          <w:szCs w:val="28"/>
        </w:rPr>
        <w:t>1</w:t>
      </w:r>
      <w:r w:rsidR="000E764E" w:rsidRPr="00534656">
        <w:rPr>
          <w:rFonts w:ascii="Times New Roman" w:hAnsi="Times New Roman"/>
          <w:sz w:val="28"/>
          <w:szCs w:val="28"/>
        </w:rPr>
        <w:t xml:space="preserve"> </w:t>
      </w:r>
      <w:r w:rsidRPr="00534656">
        <w:rPr>
          <w:rFonts w:ascii="Times New Roman" w:hAnsi="Times New Roman"/>
          <w:sz w:val="28"/>
          <w:szCs w:val="28"/>
        </w:rPr>
        <w:t xml:space="preserve"> ед. судов</w:t>
      </w:r>
    </w:p>
    <w:p w:rsidR="00EA31ED" w:rsidRPr="00534656" w:rsidRDefault="003D3651" w:rsidP="003158BA">
      <w:pPr>
        <w:jc w:val="center"/>
        <w:rPr>
          <w:rFonts w:ascii="Times New Roman" w:hAnsi="Times New Roman"/>
          <w:position w:val="-12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∑</w:t>
      </w:r>
      <w:r w:rsidR="00641297" w:rsidRPr="00534656">
        <w:rPr>
          <w:rFonts w:ascii="Times New Roman" w:hAnsi="Times New Roman"/>
          <w:position w:val="-10"/>
          <w:sz w:val="28"/>
          <w:szCs w:val="28"/>
        </w:rPr>
        <w:object w:dxaOrig="2100" w:dyaOrig="340">
          <v:shape id="_x0000_i1550" type="#_x0000_t75" style="width:129.85pt;height:20.05pt" o:ole="" fillcolor="window">
            <v:imagedata r:id="rId236" o:title=""/>
          </v:shape>
          <o:OLEObject Type="Embed" ProgID="Equation.3" ShapeID="_x0000_i1550" DrawAspect="Content" ObjectID="_1574520079" r:id="rId237"/>
        </w:object>
      </w:r>
      <w:r w:rsidRPr="00534656">
        <w:rPr>
          <w:rFonts w:ascii="Times New Roman" w:hAnsi="Times New Roman"/>
          <w:position w:val="-12"/>
          <w:sz w:val="28"/>
          <w:szCs w:val="28"/>
        </w:rPr>
        <w:t>,</w:t>
      </w:r>
      <w:r w:rsidRPr="00534656">
        <w:rPr>
          <w:rFonts w:ascii="Times New Roman" w:hAnsi="Times New Roman"/>
          <w:sz w:val="28"/>
          <w:szCs w:val="28"/>
        </w:rPr>
        <w:t>∑</w:t>
      </w:r>
      <w:r w:rsidR="00641297" w:rsidRPr="00534656">
        <w:rPr>
          <w:rFonts w:ascii="Times New Roman" w:hAnsi="Times New Roman"/>
          <w:position w:val="-12"/>
          <w:sz w:val="28"/>
          <w:szCs w:val="28"/>
        </w:rPr>
        <w:object w:dxaOrig="1920" w:dyaOrig="360">
          <v:shape id="_x0000_i1551" type="#_x0000_t75" style="width:119.2pt;height:20.05pt" o:ole="" fillcolor="window">
            <v:imagedata r:id="rId238" o:title=""/>
          </v:shape>
          <o:OLEObject Type="Embed" ProgID="Equation.3" ShapeID="_x0000_i1551" DrawAspect="Content" ObjectID="_1574520080" r:id="rId239"/>
        </w:object>
      </w:r>
    </w:p>
    <w:p w:rsidR="00534656" w:rsidRDefault="00534656">
      <w:pPr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br w:type="page"/>
      </w:r>
    </w:p>
    <w:p w:rsidR="00EA31ED" w:rsidRPr="00534656" w:rsidRDefault="00000B5C" w:rsidP="003158BA">
      <w:pPr>
        <w:pStyle w:val="af0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534656">
        <w:rPr>
          <w:rFonts w:ascii="Times New Roman" w:hAnsi="Times New Roman"/>
          <w:b/>
          <w:noProof/>
          <w:sz w:val="28"/>
          <w:szCs w:val="28"/>
        </w:rPr>
        <w:lastRenderedPageBreak/>
        <w:t>8</w:t>
      </w:r>
      <w:r w:rsidR="00EA31ED" w:rsidRPr="00534656">
        <w:rPr>
          <w:rFonts w:ascii="Times New Roman" w:hAnsi="Times New Roman"/>
          <w:b/>
          <w:noProof/>
          <w:sz w:val="28"/>
          <w:szCs w:val="28"/>
        </w:rPr>
        <w:t>. Расчёт показателей сравнительной эффективности</w:t>
      </w:r>
    </w:p>
    <w:p w:rsidR="00EA31ED" w:rsidRPr="00534656" w:rsidRDefault="00407A31" w:rsidP="003158BA">
      <w:pPr>
        <w:pStyle w:val="af0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534656">
        <w:rPr>
          <w:rFonts w:ascii="Times New Roman" w:hAnsi="Times New Roman"/>
          <w:b/>
          <w:noProof/>
          <w:sz w:val="28"/>
          <w:szCs w:val="28"/>
        </w:rPr>
        <w:t>использования на перевозках разных типов флота</w:t>
      </w:r>
    </w:p>
    <w:p w:rsidR="00EA31ED" w:rsidRPr="00534656" w:rsidRDefault="00EA31ED" w:rsidP="00407A31">
      <w:pPr>
        <w:pStyle w:val="FR4"/>
        <w:widowControl/>
        <w:spacing w:line="245" w:lineRule="auto"/>
        <w:ind w:firstLine="0"/>
        <w:jc w:val="both"/>
        <w:rPr>
          <w:caps/>
          <w:sz w:val="28"/>
          <w:szCs w:val="28"/>
        </w:rPr>
      </w:pPr>
    </w:p>
    <w:p w:rsidR="00407A31" w:rsidRPr="00534656" w:rsidRDefault="00407A31" w:rsidP="00407A31">
      <w:pPr>
        <w:pStyle w:val="FR4"/>
        <w:widowControl/>
        <w:spacing w:line="276" w:lineRule="auto"/>
        <w:ind w:firstLine="708"/>
        <w:jc w:val="both"/>
        <w:rPr>
          <w:sz w:val="28"/>
          <w:szCs w:val="28"/>
        </w:rPr>
      </w:pPr>
      <w:r w:rsidRPr="00534656">
        <w:rPr>
          <w:sz w:val="28"/>
          <w:szCs w:val="28"/>
        </w:rPr>
        <w:t xml:space="preserve">Для </w:t>
      </w:r>
      <w:r w:rsidR="00F123F7" w:rsidRPr="00534656">
        <w:rPr>
          <w:sz w:val="28"/>
          <w:szCs w:val="28"/>
        </w:rPr>
        <w:t>обоснования</w:t>
      </w:r>
      <w:r w:rsidRPr="00534656">
        <w:rPr>
          <w:sz w:val="28"/>
          <w:szCs w:val="28"/>
        </w:rPr>
        <w:t xml:space="preserve"> </w:t>
      </w:r>
      <w:r w:rsidR="00805123" w:rsidRPr="00534656">
        <w:rPr>
          <w:sz w:val="28"/>
          <w:szCs w:val="28"/>
        </w:rPr>
        <w:t>оптимального</w:t>
      </w:r>
      <w:r w:rsidRPr="00534656">
        <w:rPr>
          <w:sz w:val="28"/>
          <w:szCs w:val="28"/>
        </w:rPr>
        <w:t xml:space="preserve"> плана освоения перевозок необходимо оценить сравнительную </w:t>
      </w:r>
      <w:r w:rsidR="00805123" w:rsidRPr="00534656">
        <w:rPr>
          <w:sz w:val="28"/>
          <w:szCs w:val="28"/>
        </w:rPr>
        <w:t>экономическую</w:t>
      </w:r>
      <w:r w:rsidRPr="00534656">
        <w:rPr>
          <w:sz w:val="28"/>
          <w:szCs w:val="28"/>
        </w:rPr>
        <w:t xml:space="preserve"> эффективность использования типов флота </w:t>
      </w:r>
      <w:proofErr w:type="gramStart"/>
      <w:r w:rsidRPr="00534656">
        <w:rPr>
          <w:sz w:val="28"/>
          <w:szCs w:val="28"/>
        </w:rPr>
        <w:t>на</w:t>
      </w:r>
      <w:proofErr w:type="gramEnd"/>
      <w:r w:rsidRPr="00534656">
        <w:rPr>
          <w:sz w:val="28"/>
          <w:szCs w:val="28"/>
        </w:rPr>
        <w:t xml:space="preserve"> сформированных в разделе 3 грузовых линий. В качестве показателя сравнительной эффективности разных типов судов на конкретных линиях рекомендуется </w:t>
      </w:r>
      <w:r w:rsidR="00805123" w:rsidRPr="00534656">
        <w:rPr>
          <w:sz w:val="28"/>
          <w:szCs w:val="28"/>
        </w:rPr>
        <w:t>использовать</w:t>
      </w:r>
      <w:r w:rsidRPr="00534656">
        <w:rPr>
          <w:sz w:val="28"/>
          <w:szCs w:val="28"/>
        </w:rPr>
        <w:t xml:space="preserve"> показатель себестоимости перевозок, отражающий </w:t>
      </w:r>
      <w:r w:rsidR="00805123" w:rsidRPr="00534656">
        <w:rPr>
          <w:sz w:val="28"/>
          <w:szCs w:val="28"/>
        </w:rPr>
        <w:t>эксплуатационные</w:t>
      </w:r>
      <w:r w:rsidRPr="00534656">
        <w:rPr>
          <w:sz w:val="28"/>
          <w:szCs w:val="28"/>
        </w:rPr>
        <w:t xml:space="preserve"> затраты по флоту, приходящиеся на единицу грузооборота.</w:t>
      </w:r>
    </w:p>
    <w:p w:rsidR="00407A31" w:rsidRPr="00534656" w:rsidRDefault="00407A31" w:rsidP="00407A31">
      <w:pPr>
        <w:pStyle w:val="FR4"/>
        <w:widowControl/>
        <w:spacing w:line="276" w:lineRule="auto"/>
        <w:ind w:firstLine="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ab/>
        <w:t xml:space="preserve">Вначале производится расчет </w:t>
      </w:r>
      <w:r w:rsidR="00805123" w:rsidRPr="00534656">
        <w:rPr>
          <w:sz w:val="28"/>
          <w:szCs w:val="28"/>
        </w:rPr>
        <w:t>эксплуатационных</w:t>
      </w:r>
      <w:r w:rsidRPr="00534656">
        <w:rPr>
          <w:sz w:val="28"/>
          <w:szCs w:val="28"/>
        </w:rPr>
        <w:t xml:space="preserve"> расходов по флоту за плановый период эксплуатации, р.:</w:t>
      </w:r>
    </w:p>
    <w:p w:rsidR="00407A31" w:rsidRPr="00534656" w:rsidRDefault="00407A31" w:rsidP="00407A31">
      <w:pPr>
        <w:pStyle w:val="FR4"/>
        <w:widowControl/>
        <w:spacing w:line="276" w:lineRule="auto"/>
        <w:ind w:firstLine="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ab/>
        <w:t>а) для самоходных грузовых судов</w:t>
      </w:r>
    </w:p>
    <w:p w:rsidR="00407A31" w:rsidRPr="00534656" w:rsidRDefault="002E3055" w:rsidP="00407A31">
      <w:pPr>
        <w:pStyle w:val="4"/>
        <w:rPr>
          <w:i w:val="0"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sz w:val="28"/>
                <w:szCs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Э</m:t>
            </m:r>
          </m:e>
        </m:nary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гг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sup>
            </m:sSubSup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Sup>
              <m:sSubSup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гт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ст</m:t>
                </m:r>
              </m:sup>
            </m:sSubSup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ст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*</m:t>
        </m:r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гт</m:t>
            </m:r>
          </m:sub>
        </m:sSub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</m:sSub>
      </m:oMath>
      <w:r w:rsidR="00407A31" w:rsidRPr="00534656">
        <w:rPr>
          <w:i w:val="0"/>
          <w:sz w:val="28"/>
          <w:szCs w:val="28"/>
        </w:rPr>
        <w:t xml:space="preserve"> ,</w:t>
      </w:r>
      <w:r w:rsidR="00407A31" w:rsidRPr="00534656">
        <w:rPr>
          <w:i w:val="0"/>
          <w:sz w:val="28"/>
          <w:szCs w:val="28"/>
        </w:rPr>
        <w:tab/>
      </w:r>
      <w:r w:rsidR="00407A31" w:rsidRPr="00534656">
        <w:rPr>
          <w:i w:val="0"/>
          <w:sz w:val="28"/>
          <w:szCs w:val="28"/>
        </w:rPr>
        <w:tab/>
      </w:r>
      <w:r w:rsidR="00407A31" w:rsidRPr="00534656">
        <w:rPr>
          <w:i w:val="0"/>
          <w:sz w:val="28"/>
          <w:szCs w:val="28"/>
        </w:rPr>
        <w:tab/>
      </w:r>
      <w:r w:rsidR="00407A31" w:rsidRPr="00534656">
        <w:rPr>
          <w:i w:val="0"/>
          <w:sz w:val="28"/>
          <w:szCs w:val="28"/>
        </w:rPr>
        <w:tab/>
      </w:r>
      <w:r w:rsidR="00407A31" w:rsidRPr="00534656">
        <w:rPr>
          <w:i w:val="0"/>
          <w:sz w:val="28"/>
          <w:szCs w:val="28"/>
        </w:rPr>
        <w:tab/>
        <w:t>(20)</w:t>
      </w:r>
    </w:p>
    <w:p w:rsidR="00407A31" w:rsidRPr="00534656" w:rsidRDefault="00407A31" w:rsidP="00407A31">
      <w:pPr>
        <w:pStyle w:val="FR4"/>
        <w:widowControl/>
        <w:spacing w:line="276" w:lineRule="auto"/>
        <w:ind w:firstLine="340"/>
        <w:jc w:val="both"/>
        <w:rPr>
          <w:sz w:val="28"/>
          <w:szCs w:val="28"/>
        </w:rPr>
      </w:pPr>
      <w:r w:rsidRPr="00534656">
        <w:rPr>
          <w:sz w:val="28"/>
          <w:szCs w:val="28"/>
        </w:rPr>
        <w:t>б) для толкаемых составов</w:t>
      </w:r>
    </w:p>
    <w:p w:rsidR="00186ECD" w:rsidRPr="00534656" w:rsidRDefault="002E3055" w:rsidP="00186ECD">
      <w:pPr>
        <w:jc w:val="right"/>
        <w:rPr>
          <w:rFonts w:ascii="Times New Roman" w:hAnsi="Times New Roman"/>
          <w:sz w:val="28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  <w:szCs w:val="28"/>
              </w:rPr>
              <m:t>Э</m:t>
            </m:r>
          </m:e>
        </m:nary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ф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т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*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т</m:t>
                    </m:r>
                  </m:sub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ст</m:t>
                    </m:r>
                  </m:sup>
                </m:sSubSup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ст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кр</m:t>
                    </m:r>
                  </m:sub>
                </m:sSub>
              </m:den>
            </m:f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ф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б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С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б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*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 w:rsidR="00186ECD" w:rsidRPr="00534656">
        <w:rPr>
          <w:rFonts w:ascii="Times New Roman" w:hAnsi="Times New Roman"/>
          <w:sz w:val="28"/>
          <w:szCs w:val="28"/>
        </w:rPr>
        <w:t xml:space="preserve"> ,</w:t>
      </w:r>
      <w:r w:rsidR="00186ECD" w:rsidRPr="00534656">
        <w:rPr>
          <w:rFonts w:ascii="Times New Roman" w:hAnsi="Times New Roman"/>
          <w:sz w:val="28"/>
          <w:szCs w:val="28"/>
        </w:rPr>
        <w:tab/>
      </w:r>
      <w:r w:rsidR="00186ECD" w:rsidRPr="00534656">
        <w:rPr>
          <w:rFonts w:ascii="Times New Roman" w:hAnsi="Times New Roman"/>
          <w:sz w:val="28"/>
          <w:szCs w:val="28"/>
        </w:rPr>
        <w:tab/>
      </w:r>
      <w:r w:rsidR="00186ECD" w:rsidRPr="00534656">
        <w:rPr>
          <w:rFonts w:ascii="Times New Roman" w:hAnsi="Times New Roman"/>
          <w:sz w:val="28"/>
          <w:szCs w:val="28"/>
        </w:rPr>
        <w:tab/>
      </w:r>
      <w:r w:rsidR="00186ECD" w:rsidRPr="00534656">
        <w:rPr>
          <w:rFonts w:ascii="Times New Roman" w:hAnsi="Times New Roman"/>
          <w:sz w:val="28"/>
          <w:szCs w:val="28"/>
        </w:rPr>
        <w:tab/>
      </w:r>
      <w:r w:rsidR="00186ECD" w:rsidRPr="00534656">
        <w:rPr>
          <w:rFonts w:ascii="Times New Roman" w:hAnsi="Times New Roman"/>
          <w:sz w:val="28"/>
          <w:szCs w:val="28"/>
        </w:rPr>
        <w:tab/>
        <w:t>(21)</w:t>
      </w:r>
    </w:p>
    <w:p w:rsidR="00407A31" w:rsidRPr="00534656" w:rsidRDefault="00186ECD" w:rsidP="00186ECD">
      <w:pPr>
        <w:ind w:firstLine="708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где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гт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w:proofErr w:type="gramStart"/>
            <m:r>
              <w:rPr>
                <w:rFonts w:ascii="Cambria Math" w:hAnsi="Cambria Math"/>
                <w:sz w:val="28"/>
                <w:szCs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  <w:proofErr w:type="gramEnd"/>
          </m:sub>
        </m:sSub>
      </m:oMath>
      <w:r w:rsidRPr="00534656">
        <w:rPr>
          <w:rFonts w:ascii="Times New Roman" w:hAnsi="Times New Roman"/>
          <w:sz w:val="28"/>
          <w:szCs w:val="28"/>
        </w:rPr>
        <w:t xml:space="preserve"> – среднесуточная потребность во флоте соответственно самоходных грузовых судов, толкачей и несамоходных грузовых судов (барж), ед.;</w:t>
      </w:r>
    </w:p>
    <w:p w:rsidR="00186ECD" w:rsidRPr="00534656" w:rsidRDefault="002E3055" w:rsidP="00186ECD">
      <w:pPr>
        <w:ind w:firstLine="708"/>
        <w:rPr>
          <w:rFonts w:ascii="Times New Roman" w:hAnsi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гг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х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гт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ст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х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ст</m:t>
            </m:r>
          </m:sup>
        </m:sSubSup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186ECD" w:rsidRPr="00534656">
        <w:rPr>
          <w:rFonts w:ascii="Times New Roman" w:hAnsi="Times New Roman"/>
          <w:sz w:val="28"/>
          <w:szCs w:val="28"/>
        </w:rPr>
        <w:t xml:space="preserve"> - суточная стоимость содержания самоходного грузового судна и толкачей в ходу и на стоянке соответственно, р./сут.;</w:t>
      </w:r>
    </w:p>
    <w:p w:rsidR="00186ECD" w:rsidRPr="00534656" w:rsidRDefault="002E3055" w:rsidP="00186ECD">
      <w:pPr>
        <w:ind w:firstLine="708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б</m:t>
            </m:r>
          </m:sub>
        </m:sSub>
      </m:oMath>
      <w:r w:rsidR="00186ECD" w:rsidRPr="00534656">
        <w:rPr>
          <w:rFonts w:ascii="Times New Roman" w:hAnsi="Times New Roman"/>
          <w:sz w:val="28"/>
          <w:szCs w:val="28"/>
        </w:rPr>
        <w:t xml:space="preserve"> – суточная стоимость содержания несамоходного судна, р./сут.;</w:t>
      </w:r>
    </w:p>
    <w:p w:rsidR="00186ECD" w:rsidRPr="00534656" w:rsidRDefault="002E3055" w:rsidP="00186ECD">
      <w:pPr>
        <w:ind w:firstLine="708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</m:t>
            </m:r>
          </m:sub>
        </m:sSub>
      </m:oMath>
      <w:r w:rsidR="00186ECD" w:rsidRPr="00534656">
        <w:rPr>
          <w:rFonts w:ascii="Times New Roman" w:hAnsi="Times New Roman"/>
          <w:sz w:val="28"/>
          <w:szCs w:val="28"/>
        </w:rPr>
        <w:t xml:space="preserve"> – коэффициент, учитывающий расходы на оплату услуг рейдового флота (можно принять равным 1,05).</w:t>
      </w:r>
    </w:p>
    <w:p w:rsidR="00186ECD" w:rsidRPr="00534656" w:rsidRDefault="00186ECD" w:rsidP="00186ECD">
      <w:pPr>
        <w:ind w:firstLine="708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Себестоиомтсть перевозок, р./1000 ткм, рассчитывается как</w:t>
      </w:r>
    </w:p>
    <w:p w:rsidR="00186ECD" w:rsidRPr="00534656" w:rsidRDefault="00186ECD" w:rsidP="00186ECD">
      <w:pPr>
        <w:ind w:firstLine="708"/>
        <w:jc w:val="right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S=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sz w:val="28"/>
                    <w:szCs w:val="28"/>
                  </w:rPr>
                  <m:t>Э</m:t>
                </m:r>
              </m:e>
            </m:nary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г</m:t>
                </m:r>
              </m:sub>
            </m:sSub>
          </m:den>
        </m:f>
      </m:oMath>
      <w:r w:rsidRPr="00534656">
        <w:rPr>
          <w:rFonts w:ascii="Times New Roman" w:hAnsi="Times New Roman"/>
          <w:sz w:val="28"/>
          <w:szCs w:val="28"/>
        </w:rPr>
        <w:t>,</w:t>
      </w:r>
      <w:r w:rsidRPr="00534656">
        <w:rPr>
          <w:rFonts w:ascii="Times New Roman" w:hAnsi="Times New Roman"/>
          <w:sz w:val="28"/>
          <w:szCs w:val="28"/>
        </w:rPr>
        <w:tab/>
      </w:r>
      <w:r w:rsidRPr="00534656">
        <w:rPr>
          <w:rFonts w:ascii="Times New Roman" w:hAnsi="Times New Roman"/>
          <w:sz w:val="28"/>
          <w:szCs w:val="28"/>
        </w:rPr>
        <w:tab/>
      </w:r>
      <w:r w:rsidRPr="00534656">
        <w:rPr>
          <w:rFonts w:ascii="Times New Roman" w:hAnsi="Times New Roman"/>
          <w:sz w:val="28"/>
          <w:szCs w:val="28"/>
        </w:rPr>
        <w:tab/>
      </w:r>
      <w:r w:rsidRPr="00534656">
        <w:rPr>
          <w:rFonts w:ascii="Times New Roman" w:hAnsi="Times New Roman"/>
          <w:sz w:val="28"/>
          <w:szCs w:val="28"/>
        </w:rPr>
        <w:tab/>
      </w:r>
      <w:r w:rsidRPr="00534656">
        <w:rPr>
          <w:rFonts w:ascii="Times New Roman" w:hAnsi="Times New Roman"/>
          <w:sz w:val="28"/>
          <w:szCs w:val="28"/>
        </w:rPr>
        <w:tab/>
      </w:r>
      <w:r w:rsidRPr="00534656">
        <w:rPr>
          <w:rFonts w:ascii="Times New Roman" w:hAnsi="Times New Roman"/>
          <w:sz w:val="28"/>
          <w:szCs w:val="28"/>
        </w:rPr>
        <w:tab/>
      </w:r>
      <w:r w:rsidRPr="00534656">
        <w:rPr>
          <w:rFonts w:ascii="Times New Roman" w:hAnsi="Times New Roman"/>
          <w:sz w:val="28"/>
          <w:szCs w:val="28"/>
        </w:rPr>
        <w:tab/>
        <w:t>(22)</w:t>
      </w:r>
    </w:p>
    <w:p w:rsidR="00186ECD" w:rsidRPr="00534656" w:rsidRDefault="00186ECD" w:rsidP="00186ECD">
      <w:pPr>
        <w:ind w:firstLine="708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</m:t>
            </m:r>
          </m:sub>
        </m:sSub>
      </m:oMath>
      <w:r w:rsidRPr="00534656">
        <w:rPr>
          <w:rFonts w:ascii="Times New Roman" w:hAnsi="Times New Roman"/>
          <w:sz w:val="28"/>
          <w:szCs w:val="28"/>
        </w:rPr>
        <w:t xml:space="preserve"> – суммарный грузооборот на линии </w:t>
      </w:r>
      <w:proofErr w:type="gramStart"/>
      <w:r w:rsidRPr="00534656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534656">
        <w:rPr>
          <w:rFonts w:ascii="Times New Roman" w:hAnsi="Times New Roman"/>
          <w:sz w:val="28"/>
          <w:szCs w:val="28"/>
        </w:rPr>
        <w:t>в сумме по прямому и обратному направлениям), тыс. ткм.,</w:t>
      </w:r>
    </w:p>
    <w:p w:rsidR="00186ECD" w:rsidRPr="00534656" w:rsidRDefault="002E3055" w:rsidP="00186ECD">
      <w:pPr>
        <w:ind w:firstLine="708"/>
        <w:jc w:val="center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А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г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G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обр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обр</m:t>
            </m:r>
          </m:sub>
        </m:sSub>
      </m:oMath>
      <w:r w:rsidR="00186ECD" w:rsidRPr="00534656">
        <w:rPr>
          <w:rFonts w:ascii="Times New Roman" w:hAnsi="Times New Roman"/>
          <w:sz w:val="28"/>
          <w:szCs w:val="28"/>
        </w:rPr>
        <w:t>.</w:t>
      </w:r>
    </w:p>
    <w:p w:rsidR="00186ECD" w:rsidRPr="00534656" w:rsidRDefault="00186ECD" w:rsidP="00186ECD">
      <w:pPr>
        <w:ind w:firstLine="708"/>
        <w:jc w:val="center"/>
        <w:rPr>
          <w:rFonts w:ascii="Times New Roman" w:hAnsi="Times New Roman"/>
          <w:sz w:val="28"/>
          <w:szCs w:val="28"/>
          <w:u w:val="single"/>
        </w:rPr>
      </w:pPr>
      <w:r w:rsidRPr="00534656">
        <w:rPr>
          <w:rFonts w:ascii="Times New Roman" w:hAnsi="Times New Roman"/>
          <w:sz w:val="28"/>
          <w:szCs w:val="28"/>
          <w:u w:val="single"/>
        </w:rPr>
        <w:t>Расчет:</w:t>
      </w:r>
    </w:p>
    <w:p w:rsidR="00186ECD" w:rsidRPr="00534656" w:rsidRDefault="00186ECD" w:rsidP="00186ECD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Самоходное судно</w:t>
      </w:r>
    </w:p>
    <w:p w:rsidR="00186ECD" w:rsidRPr="00534656" w:rsidRDefault="00186ECD" w:rsidP="0053465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lastRenderedPageBreak/>
        <w:t>1-ая линий</w:t>
      </w:r>
    </w:p>
    <w:p w:rsidR="00603BCF" w:rsidRPr="00534656" w:rsidRDefault="002E3055" w:rsidP="00186ECD">
      <w:pPr>
        <w:ind w:firstLine="708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Э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315*6,88+165*3,08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9,96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*4,3*220=254109,277 р.</m:t>
          </m:r>
        </m:oMath>
      </m:oMathPara>
    </w:p>
    <w:p w:rsidR="00646219" w:rsidRPr="00534656" w:rsidRDefault="002E3055" w:rsidP="00186ECD">
      <w:pPr>
        <w:ind w:firstLine="708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=370*1600+370*870=913,9 тыс.ткм.</m:t>
          </m:r>
        </m:oMath>
      </m:oMathPara>
    </w:p>
    <w:p w:rsidR="00646219" w:rsidRPr="00534656" w:rsidRDefault="00646219" w:rsidP="00186ECD">
      <w:pPr>
        <w:ind w:firstLine="708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S=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254109,277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913,9</m:t>
            </m:r>
          </m:den>
        </m:f>
        <m:r>
          <w:rPr>
            <w:rFonts w:ascii="Cambria Math" w:hAnsi="Cambria Math"/>
            <w:sz w:val="28"/>
            <w:szCs w:val="28"/>
          </w:rPr>
          <m:t>=0,29 р./1000  ткм</m:t>
        </m:r>
      </m:oMath>
      <w:r w:rsidRPr="00534656">
        <w:rPr>
          <w:rFonts w:ascii="Times New Roman" w:hAnsi="Times New Roman"/>
          <w:sz w:val="28"/>
          <w:szCs w:val="28"/>
        </w:rPr>
        <w:t>.;</w:t>
      </w:r>
    </w:p>
    <w:p w:rsidR="00646219" w:rsidRPr="00534656" w:rsidRDefault="00646219" w:rsidP="00646219">
      <w:pPr>
        <w:ind w:firstLine="708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2-ая линий</w:t>
      </w:r>
    </w:p>
    <w:p w:rsidR="00646219" w:rsidRPr="00534656" w:rsidRDefault="002E3055" w:rsidP="00646219">
      <w:pPr>
        <w:ind w:firstLine="708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Э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315*5,2+165*5,16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10,36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*1,3*220=68722,818 р.</m:t>
          </m:r>
        </m:oMath>
      </m:oMathPara>
    </w:p>
    <w:p w:rsidR="00646219" w:rsidRPr="00534656" w:rsidRDefault="002E3055" w:rsidP="00646219">
      <w:pPr>
        <w:ind w:firstLine="708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=110*1190+110*870=226,6 тыс.ткм.</m:t>
          </m:r>
        </m:oMath>
      </m:oMathPara>
    </w:p>
    <w:p w:rsidR="00646219" w:rsidRPr="00534656" w:rsidRDefault="00646219" w:rsidP="00646219">
      <w:pPr>
        <w:ind w:firstLine="708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S=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68722,818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226,6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=0,304 р./1000  ткм</m:t>
          </m:r>
        </m:oMath>
      </m:oMathPara>
    </w:p>
    <w:p w:rsidR="00542316" w:rsidRPr="00534656" w:rsidRDefault="00542316" w:rsidP="00542316">
      <w:pPr>
        <w:ind w:firstLine="708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3-ая линий</w:t>
      </w:r>
    </w:p>
    <w:p w:rsidR="00542316" w:rsidRPr="00534656" w:rsidRDefault="002E3055" w:rsidP="00542316">
      <w:pPr>
        <w:ind w:firstLine="708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sz w:val="28"/>
                  <w:szCs w:val="28"/>
                </w:rPr>
              </m:ctrlPr>
            </m:naryPr>
            <m:sub/>
            <m:sup/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Э</m:t>
              </m:r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315*5,1+165*3,74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8,84</m:t>
              </m:r>
            </m:den>
          </m:f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*1,1*220=60872,307 р.</m:t>
          </m:r>
        </m:oMath>
      </m:oMathPara>
    </w:p>
    <w:p w:rsidR="00F51C2D" w:rsidRPr="00534656" w:rsidRDefault="002E3055" w:rsidP="00F51C2D">
      <w:pPr>
        <w:ind w:firstLine="708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=110*1190=130,9 тыс.ткм.</m:t>
          </m:r>
        </m:oMath>
      </m:oMathPara>
    </w:p>
    <w:p w:rsidR="00542316" w:rsidRPr="00534656" w:rsidRDefault="008E4D30" w:rsidP="00F51C2D">
      <w:pPr>
        <w:ind w:firstLine="708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S=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60872,307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130,9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=0,47 р./1000  ткм</m:t>
          </m:r>
        </m:oMath>
      </m:oMathPara>
    </w:p>
    <w:p w:rsidR="00542316" w:rsidRPr="00534656" w:rsidRDefault="00400E46" w:rsidP="00400E46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 xml:space="preserve">Несамоходное судно </w:t>
      </w:r>
    </w:p>
    <w:p w:rsidR="00400E46" w:rsidRPr="00534656" w:rsidRDefault="00400E46" w:rsidP="00400E46">
      <w:pPr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1-ая линия</w:t>
      </w:r>
    </w:p>
    <w:p w:rsidR="00400E46" w:rsidRPr="00534656" w:rsidRDefault="002E3055" w:rsidP="00400E46">
      <w:pPr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sz w:val="28"/>
                  <w:szCs w:val="28"/>
                </w:rPr>
                <m:t>Э</m:t>
              </m:r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4,4</m:t>
              </m:r>
              <m:r>
                <w:rPr>
                  <w:rFonts w:ascii="Cambria Math" w:hAnsi="Cambria Math"/>
                  <w:sz w:val="28"/>
                  <w:szCs w:val="28"/>
                </w:rPr>
                <m:t>*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195*9,53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95*6,15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15,68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8,8*24</m:t>
              </m:r>
            </m:e>
          </m:d>
          <m:r>
            <w:rPr>
              <w:rFonts w:ascii="Cambria Math" w:hAnsi="Cambria Math"/>
              <w:sz w:val="28"/>
              <w:szCs w:val="28"/>
            </w:rPr>
            <m:t>*</m:t>
          </m:r>
          <m:r>
            <w:rPr>
              <w:rFonts w:ascii="Cambria Math" w:hAnsi="Cambria Math"/>
              <w:sz w:val="28"/>
              <w:szCs w:val="28"/>
              <w:lang w:val="en-US"/>
            </w:rPr>
            <m:t>220*1,05=207121,53 р.</m:t>
          </m:r>
        </m:oMath>
      </m:oMathPara>
    </w:p>
    <w:p w:rsidR="00400E46" w:rsidRPr="00534656" w:rsidRDefault="002E3055" w:rsidP="00400E46">
      <w:pPr>
        <w:ind w:firstLine="708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=370*1600+370*870=913,9 тыс.ткм.</m:t>
          </m:r>
        </m:oMath>
      </m:oMathPara>
    </w:p>
    <w:p w:rsidR="00400E46" w:rsidRPr="00534656" w:rsidRDefault="00400E46" w:rsidP="00400E46">
      <w:pPr>
        <w:ind w:firstLine="708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S=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207121,53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913,9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=0,23 р./1000  ткм</m:t>
          </m:r>
        </m:oMath>
      </m:oMathPara>
    </w:p>
    <w:p w:rsidR="00400E46" w:rsidRPr="00534656" w:rsidRDefault="00400E46" w:rsidP="00400E46">
      <w:pPr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2-ая линия</w:t>
      </w:r>
    </w:p>
    <w:p w:rsidR="00400E46" w:rsidRPr="00534656" w:rsidRDefault="002E3055" w:rsidP="00400E46">
      <w:pPr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sz w:val="28"/>
                  <w:szCs w:val="28"/>
                </w:rPr>
                <m:t>Э</m:t>
              </m:r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1,4</m:t>
              </m:r>
              <m:r>
                <w:rPr>
                  <w:rFonts w:ascii="Cambria Math" w:hAnsi="Cambria Math"/>
                  <w:sz w:val="28"/>
                  <w:szCs w:val="28"/>
                </w:rPr>
                <m:t>*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195*7,24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+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95*9,58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16,82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2,8*24</m:t>
              </m:r>
            </m:e>
          </m:d>
          <m:r>
            <w:rPr>
              <w:rFonts w:ascii="Cambria Math" w:hAnsi="Cambria Math"/>
              <w:sz w:val="28"/>
              <w:szCs w:val="28"/>
            </w:rPr>
            <m:t>*</m:t>
          </m:r>
          <m:r>
            <w:rPr>
              <w:rFonts w:ascii="Cambria Math" w:hAnsi="Cambria Math"/>
              <w:sz w:val="28"/>
              <w:szCs w:val="28"/>
              <w:lang w:val="en-US"/>
            </w:rPr>
            <m:t>220*1,05=60166,63 р.</m:t>
          </m:r>
        </m:oMath>
      </m:oMathPara>
    </w:p>
    <w:p w:rsidR="00F07461" w:rsidRPr="00534656" w:rsidRDefault="002E3055" w:rsidP="00F07461">
      <w:pPr>
        <w:ind w:firstLine="708"/>
        <w:rPr>
          <w:rFonts w:ascii="Times New Roman" w:hAnsi="Times New Roman"/>
          <w:sz w:val="28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А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=110*1190+110*870=226,6 тыс.ткм.</m:t>
          </m:r>
        </m:oMath>
      </m:oMathPara>
    </w:p>
    <w:p w:rsidR="00F07461" w:rsidRPr="00534656" w:rsidRDefault="00F07461" w:rsidP="00F07461">
      <w:pPr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>S=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60166,63  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226,6</m:t>
            </m:r>
          </m:den>
        </m:f>
        <m:r>
          <w:rPr>
            <w:rFonts w:ascii="Cambria Math" w:hAnsi="Cambria Math"/>
            <w:sz w:val="28"/>
            <w:szCs w:val="28"/>
          </w:rPr>
          <m:t>=0,27 р./1000  ткм</m:t>
        </m:r>
      </m:oMath>
      <w:r w:rsidRPr="00534656">
        <w:rPr>
          <w:rFonts w:ascii="Times New Roman" w:hAnsi="Times New Roman"/>
          <w:sz w:val="28"/>
          <w:szCs w:val="28"/>
        </w:rPr>
        <w:t>.</w:t>
      </w:r>
    </w:p>
    <w:p w:rsidR="00F07461" w:rsidRPr="00534656" w:rsidRDefault="00F07461" w:rsidP="00F07461">
      <w:pPr>
        <w:rPr>
          <w:rFonts w:ascii="Times New Roman" w:hAnsi="Times New Roman"/>
          <w:sz w:val="28"/>
          <w:szCs w:val="28"/>
        </w:rPr>
      </w:pPr>
      <w:r w:rsidRPr="00534656">
        <w:rPr>
          <w:rFonts w:ascii="Times New Roman" w:hAnsi="Times New Roman"/>
          <w:sz w:val="28"/>
          <w:szCs w:val="28"/>
        </w:rPr>
        <w:t>3- линия</w:t>
      </w:r>
    </w:p>
    <w:p w:rsidR="00F07461" w:rsidRPr="00F51C2D" w:rsidRDefault="002E3055" w:rsidP="00F07461">
      <w:pPr>
        <w:rPr>
          <w:rFonts w:ascii="Times New Roman" w:hAnsi="Times New Roman"/>
          <w:sz w:val="24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sz w:val="24"/>
                </w:rPr>
                <m:t>Э</m:t>
              </m:r>
            </m:e>
          </m:nary>
          <m:r>
            <w:rPr>
              <w:rFonts w:ascii="Cambria Math" w:hAnsi="Cambria Math"/>
              <w:sz w:val="24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4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4"/>
                </w:rPr>
                <m:t>1,1*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</w:rPr>
                    <m:t>195*7,1+95*6,41</m:t>
                  </m:r>
                </m:num>
                <m:den>
                  <m:r>
                    <w:rPr>
                      <w:rFonts w:ascii="Cambria Math" w:hAnsi="Cambria Math"/>
                      <w:sz w:val="24"/>
                    </w:rPr>
                    <m:t>13,51</m:t>
                  </m:r>
                </m:den>
              </m:f>
              <m:r>
                <w:rPr>
                  <w:rFonts w:ascii="Cambria Math" w:hAnsi="Cambria Math"/>
                  <w:sz w:val="24"/>
                </w:rPr>
                <m:t>+2,2*24</m:t>
              </m:r>
            </m:e>
          </m:d>
          <m:r>
            <w:rPr>
              <w:rFonts w:ascii="Cambria Math" w:hAnsi="Cambria Math"/>
              <w:sz w:val="24"/>
            </w:rPr>
            <m:t>*220*1,05=49690,19 р.</m:t>
          </m:r>
        </m:oMath>
      </m:oMathPara>
    </w:p>
    <w:p w:rsidR="00F07461" w:rsidRPr="00F51C2D" w:rsidRDefault="002E3055" w:rsidP="00F07461">
      <w:pPr>
        <w:ind w:firstLine="708"/>
        <w:rPr>
          <w:rFonts w:ascii="Times New Roman" w:hAnsi="Times New Roman"/>
          <w:sz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sz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</w:rPr>
                <m:t>А</m:t>
              </m:r>
            </m:e>
            <m:sub>
              <m:r>
                <w:rPr>
                  <w:rFonts w:ascii="Cambria Math" w:hAnsi="Cambria Math"/>
                  <w:sz w:val="24"/>
                </w:rPr>
                <m:t>г</m:t>
              </m:r>
            </m:sub>
          </m:sSub>
          <m:r>
            <w:rPr>
              <w:rFonts w:ascii="Cambria Math" w:hAnsi="Cambria Math"/>
              <w:sz w:val="24"/>
            </w:rPr>
            <m:t>=110*1190=130,9 тыс.ткм.</m:t>
          </m:r>
        </m:oMath>
      </m:oMathPara>
    </w:p>
    <w:p w:rsidR="00F07461" w:rsidRPr="00646219" w:rsidRDefault="00F07461" w:rsidP="00F07461">
      <w:pPr>
        <w:ind w:firstLine="708"/>
        <w:rPr>
          <w:rFonts w:ascii="Times New Roman" w:hAnsi="Times New Roman"/>
          <w:sz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</w:rPr>
            <m:t>S=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49690,19</m:t>
              </m:r>
            </m:num>
            <m:den>
              <m:r>
                <w:rPr>
                  <w:rFonts w:ascii="Cambria Math" w:hAnsi="Cambria Math"/>
                  <w:sz w:val="28"/>
                </w:rPr>
                <m:t>130,9</m:t>
              </m:r>
            </m:den>
          </m:f>
          <m:r>
            <w:rPr>
              <w:rFonts w:ascii="Cambria Math" w:hAnsi="Cambria Math"/>
              <w:sz w:val="28"/>
            </w:rPr>
            <m:t>=0,38 р./1000  ткм</m:t>
          </m:r>
        </m:oMath>
      </m:oMathPara>
    </w:p>
    <w:p w:rsidR="00F07461" w:rsidRDefault="00F07461" w:rsidP="00400E4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Расчеты заносятся в таблицу 7.</w:t>
      </w:r>
    </w:p>
    <w:p w:rsidR="00F07461" w:rsidRDefault="00F07461" w:rsidP="00F0746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7</w:t>
      </w:r>
    </w:p>
    <w:p w:rsidR="00F07461" w:rsidRDefault="00F07461" w:rsidP="00F0746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Показатели сравнительной эффективности</w:t>
      </w:r>
    </w:p>
    <w:tbl>
      <w:tblPr>
        <w:tblW w:w="10374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5"/>
        <w:gridCol w:w="1577"/>
        <w:gridCol w:w="1420"/>
        <w:gridCol w:w="1256"/>
        <w:gridCol w:w="1436"/>
        <w:gridCol w:w="1240"/>
        <w:gridCol w:w="1730"/>
      </w:tblGrid>
      <w:tr w:rsidR="00F07461" w:rsidTr="00426B7B">
        <w:trPr>
          <w:trHeight w:val="517"/>
        </w:trPr>
        <w:tc>
          <w:tcPr>
            <w:tcW w:w="1715" w:type="dxa"/>
            <w:vMerge w:val="restart"/>
            <w:vAlign w:val="center"/>
          </w:tcPr>
          <w:p w:rsidR="00F07461" w:rsidRPr="00F07461" w:rsidRDefault="00F07461" w:rsidP="00F0746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6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F07461" w:rsidRPr="00F07461" w:rsidRDefault="00F07461" w:rsidP="00F0746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61">
              <w:rPr>
                <w:rFonts w:ascii="Times New Roman" w:hAnsi="Times New Roman"/>
                <w:sz w:val="24"/>
                <w:szCs w:val="24"/>
              </w:rPr>
              <w:t>грузовой</w:t>
            </w:r>
          </w:p>
          <w:p w:rsidR="00F07461" w:rsidRPr="00F07461" w:rsidRDefault="00F07461" w:rsidP="00F0746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7461">
              <w:rPr>
                <w:rFonts w:ascii="Times New Roman" w:hAnsi="Times New Roman"/>
                <w:sz w:val="24"/>
                <w:szCs w:val="24"/>
              </w:rPr>
              <w:t>линии</w:t>
            </w:r>
          </w:p>
        </w:tc>
        <w:tc>
          <w:tcPr>
            <w:tcW w:w="1577" w:type="dxa"/>
            <w:vMerge w:val="restart"/>
            <w:vAlign w:val="center"/>
          </w:tcPr>
          <w:p w:rsidR="00F07461" w:rsidRDefault="00F07461" w:rsidP="00F0746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Грузооборот,</w:t>
            </w:r>
          </w:p>
          <w:p w:rsidR="00F07461" w:rsidRPr="00F07461" w:rsidRDefault="00F07461" w:rsidP="00F0746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тыс.ткм</w:t>
            </w:r>
          </w:p>
        </w:tc>
        <w:tc>
          <w:tcPr>
            <w:tcW w:w="2676" w:type="dxa"/>
            <w:gridSpan w:val="2"/>
            <w:vAlign w:val="center"/>
          </w:tcPr>
          <w:p w:rsidR="00F07461" w:rsidRDefault="00F07461" w:rsidP="00F0746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Эксплуатационные расходы,</w:t>
            </w:r>
          </w:p>
          <w:p w:rsidR="00F07461" w:rsidRPr="00F07461" w:rsidRDefault="00F07461" w:rsidP="00F0746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</w:p>
        </w:tc>
        <w:tc>
          <w:tcPr>
            <w:tcW w:w="2676" w:type="dxa"/>
            <w:gridSpan w:val="2"/>
            <w:vAlign w:val="center"/>
          </w:tcPr>
          <w:p w:rsidR="00F07461" w:rsidRDefault="00F07461" w:rsidP="00F0746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Себестоимость перевозок,</w:t>
            </w:r>
          </w:p>
          <w:p w:rsidR="00F07461" w:rsidRPr="00F07461" w:rsidRDefault="00F07461" w:rsidP="00F0746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 / 1000 ткм</w:t>
            </w:r>
          </w:p>
        </w:tc>
        <w:tc>
          <w:tcPr>
            <w:tcW w:w="1730" w:type="dxa"/>
            <w:vMerge w:val="restart"/>
            <w:vAlign w:val="center"/>
          </w:tcPr>
          <w:p w:rsidR="00F07461" w:rsidRDefault="00F07461" w:rsidP="00F074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Соотношение себестоимости</w:t>
            </w:r>
          </w:p>
        </w:tc>
      </w:tr>
      <w:tr w:rsidR="00F07461" w:rsidTr="00426B7B">
        <w:trPr>
          <w:trHeight w:val="498"/>
        </w:trPr>
        <w:tc>
          <w:tcPr>
            <w:tcW w:w="1715" w:type="dxa"/>
            <w:vMerge/>
          </w:tcPr>
          <w:p w:rsidR="00F07461" w:rsidRDefault="00F07461" w:rsidP="00F074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7" w:type="dxa"/>
            <w:vMerge/>
          </w:tcPr>
          <w:p w:rsidR="00F07461" w:rsidRDefault="00F07461" w:rsidP="00F074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:rsidR="00F07461" w:rsidRDefault="00F07461" w:rsidP="00F074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Грузовые теплоходы</w:t>
            </w:r>
          </w:p>
        </w:tc>
        <w:tc>
          <w:tcPr>
            <w:tcW w:w="1256" w:type="dxa"/>
            <w:vAlign w:val="center"/>
          </w:tcPr>
          <w:p w:rsidR="00F07461" w:rsidRDefault="00F07461" w:rsidP="00F074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Составы</w:t>
            </w:r>
          </w:p>
        </w:tc>
        <w:tc>
          <w:tcPr>
            <w:tcW w:w="1436" w:type="dxa"/>
            <w:vAlign w:val="center"/>
          </w:tcPr>
          <w:p w:rsidR="00F07461" w:rsidRDefault="00F07461" w:rsidP="00F12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Грузовые теплоходы</w:t>
            </w:r>
          </w:p>
        </w:tc>
        <w:tc>
          <w:tcPr>
            <w:tcW w:w="1240" w:type="dxa"/>
            <w:vAlign w:val="center"/>
          </w:tcPr>
          <w:p w:rsidR="00F07461" w:rsidRDefault="00F07461" w:rsidP="00F123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Составы</w:t>
            </w:r>
          </w:p>
        </w:tc>
        <w:tc>
          <w:tcPr>
            <w:tcW w:w="1730" w:type="dxa"/>
            <w:vMerge/>
            <w:vAlign w:val="center"/>
          </w:tcPr>
          <w:p w:rsidR="00F07461" w:rsidRDefault="00F07461" w:rsidP="00F074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053F" w:rsidTr="00426B7B">
        <w:trPr>
          <w:trHeight w:val="538"/>
        </w:trPr>
        <w:tc>
          <w:tcPr>
            <w:tcW w:w="1715" w:type="dxa"/>
            <w:vAlign w:val="center"/>
          </w:tcPr>
          <w:p w:rsidR="0081053F" w:rsidRDefault="0081053F" w:rsidP="00F074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Линия 1</w:t>
            </w:r>
          </w:p>
        </w:tc>
        <w:tc>
          <w:tcPr>
            <w:tcW w:w="1577" w:type="dxa"/>
            <w:vAlign w:val="center"/>
          </w:tcPr>
          <w:p w:rsidR="0081053F" w:rsidRPr="0081053F" w:rsidRDefault="0081053F" w:rsidP="008105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913,9</m:t>
                </m:r>
              </m:oMath>
            </m:oMathPara>
          </w:p>
        </w:tc>
        <w:tc>
          <w:tcPr>
            <w:tcW w:w="1420" w:type="dxa"/>
            <w:vAlign w:val="center"/>
          </w:tcPr>
          <w:p w:rsidR="0081053F" w:rsidRPr="003B44E9" w:rsidRDefault="003B44E9" w:rsidP="003B44E9">
            <w:pPr>
              <w:jc w:val="center"/>
              <w:rPr>
                <w:rFonts w:ascii="Times New Roman" w:hAnsi="Times New Roman"/>
                <w:szCs w:val="28"/>
              </w:rPr>
            </w:pPr>
            <w:r w:rsidRPr="003B44E9">
              <w:rPr>
                <w:rFonts w:ascii="Times New Roman" w:hAnsi="Times New Roman"/>
                <w:szCs w:val="28"/>
              </w:rPr>
              <w:t>254109,277</w:t>
            </w:r>
          </w:p>
        </w:tc>
        <w:tc>
          <w:tcPr>
            <w:tcW w:w="1256" w:type="dxa"/>
            <w:vAlign w:val="center"/>
          </w:tcPr>
          <w:p w:rsidR="0081053F" w:rsidRPr="003B44E9" w:rsidRDefault="00426B7B" w:rsidP="00426B7B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207121,53</w:t>
            </w:r>
          </w:p>
        </w:tc>
        <w:tc>
          <w:tcPr>
            <w:tcW w:w="1436" w:type="dxa"/>
            <w:vAlign w:val="center"/>
          </w:tcPr>
          <w:p w:rsidR="0081053F" w:rsidRPr="003B44E9" w:rsidRDefault="00673121" w:rsidP="003B44E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0,29</w:t>
            </w:r>
          </w:p>
        </w:tc>
        <w:tc>
          <w:tcPr>
            <w:tcW w:w="1240" w:type="dxa"/>
            <w:vAlign w:val="center"/>
          </w:tcPr>
          <w:p w:rsidR="0081053F" w:rsidRPr="003B44E9" w:rsidRDefault="00426B7B" w:rsidP="003B44E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0,47</w:t>
            </w:r>
          </w:p>
        </w:tc>
        <w:tc>
          <w:tcPr>
            <w:tcW w:w="1730" w:type="dxa"/>
            <w:vAlign w:val="center"/>
          </w:tcPr>
          <w:p w:rsidR="0081053F" w:rsidRPr="003B44E9" w:rsidRDefault="00673121" w:rsidP="00426B7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  <w:r w:rsidR="002E3055">
              <w:rPr>
                <w:rFonts w:ascii="Times New Roman" w:hAnsi="Times New Roman"/>
                <w:szCs w:val="24"/>
              </w:rPr>
              <w:t>,</w:t>
            </w:r>
            <w:r w:rsidR="00426B7B">
              <w:rPr>
                <w:rFonts w:ascii="Times New Roman" w:hAnsi="Times New Roman"/>
                <w:szCs w:val="24"/>
              </w:rPr>
              <w:t>62</w:t>
            </w:r>
          </w:p>
        </w:tc>
      </w:tr>
      <w:tr w:rsidR="0081053F" w:rsidTr="00426B7B">
        <w:trPr>
          <w:trHeight w:val="573"/>
        </w:trPr>
        <w:tc>
          <w:tcPr>
            <w:tcW w:w="1715" w:type="dxa"/>
            <w:vAlign w:val="center"/>
          </w:tcPr>
          <w:p w:rsidR="0081053F" w:rsidRDefault="0081053F" w:rsidP="00F074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Линия 2</w:t>
            </w:r>
          </w:p>
        </w:tc>
        <w:tc>
          <w:tcPr>
            <w:tcW w:w="1577" w:type="dxa"/>
            <w:vAlign w:val="center"/>
          </w:tcPr>
          <w:p w:rsidR="0081053F" w:rsidRPr="0081053F" w:rsidRDefault="0081053F" w:rsidP="008105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226,6</m:t>
                </m:r>
              </m:oMath>
            </m:oMathPara>
          </w:p>
        </w:tc>
        <w:tc>
          <w:tcPr>
            <w:tcW w:w="1420" w:type="dxa"/>
            <w:vAlign w:val="center"/>
          </w:tcPr>
          <w:p w:rsidR="0081053F" w:rsidRPr="003B44E9" w:rsidRDefault="003B44E9" w:rsidP="003B44E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68722,818</w:t>
            </w:r>
          </w:p>
        </w:tc>
        <w:tc>
          <w:tcPr>
            <w:tcW w:w="1256" w:type="dxa"/>
            <w:vAlign w:val="center"/>
          </w:tcPr>
          <w:p w:rsidR="0081053F" w:rsidRPr="003B44E9" w:rsidRDefault="00426B7B" w:rsidP="003B44E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60166,63</w:t>
            </w:r>
          </w:p>
        </w:tc>
        <w:tc>
          <w:tcPr>
            <w:tcW w:w="1436" w:type="dxa"/>
            <w:vAlign w:val="center"/>
          </w:tcPr>
          <w:p w:rsidR="0081053F" w:rsidRPr="003B44E9" w:rsidRDefault="00673121" w:rsidP="003B44E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0,304</w:t>
            </w:r>
          </w:p>
        </w:tc>
        <w:tc>
          <w:tcPr>
            <w:tcW w:w="1240" w:type="dxa"/>
            <w:vAlign w:val="center"/>
          </w:tcPr>
          <w:p w:rsidR="0081053F" w:rsidRPr="003B44E9" w:rsidRDefault="00426B7B" w:rsidP="003B44E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0,27</w:t>
            </w:r>
          </w:p>
        </w:tc>
        <w:tc>
          <w:tcPr>
            <w:tcW w:w="1730" w:type="dxa"/>
            <w:vAlign w:val="center"/>
          </w:tcPr>
          <w:p w:rsidR="0081053F" w:rsidRPr="003B44E9" w:rsidRDefault="00426B7B" w:rsidP="003B44E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1,13</w:t>
            </w:r>
          </w:p>
        </w:tc>
      </w:tr>
      <w:tr w:rsidR="0081053F" w:rsidTr="00426B7B">
        <w:trPr>
          <w:trHeight w:val="497"/>
        </w:trPr>
        <w:tc>
          <w:tcPr>
            <w:tcW w:w="1715" w:type="dxa"/>
            <w:vAlign w:val="center"/>
          </w:tcPr>
          <w:p w:rsidR="0081053F" w:rsidRDefault="0081053F" w:rsidP="00F074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Линия 3</w:t>
            </w:r>
          </w:p>
        </w:tc>
        <w:tc>
          <w:tcPr>
            <w:tcW w:w="1577" w:type="dxa"/>
            <w:vAlign w:val="center"/>
          </w:tcPr>
          <w:p w:rsidR="0081053F" w:rsidRPr="0081053F" w:rsidRDefault="0081053F" w:rsidP="008105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130,9</m:t>
                </m:r>
              </m:oMath>
            </m:oMathPara>
          </w:p>
        </w:tc>
        <w:tc>
          <w:tcPr>
            <w:tcW w:w="1420" w:type="dxa"/>
            <w:vAlign w:val="center"/>
          </w:tcPr>
          <w:p w:rsidR="0081053F" w:rsidRPr="003B44E9" w:rsidRDefault="00673121" w:rsidP="003B44E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60872,307</w:t>
            </w:r>
          </w:p>
        </w:tc>
        <w:tc>
          <w:tcPr>
            <w:tcW w:w="1256" w:type="dxa"/>
            <w:vAlign w:val="center"/>
          </w:tcPr>
          <w:p w:rsidR="0081053F" w:rsidRPr="003B44E9" w:rsidRDefault="00426B7B" w:rsidP="003B44E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49690,19</w:t>
            </w:r>
          </w:p>
        </w:tc>
        <w:tc>
          <w:tcPr>
            <w:tcW w:w="1436" w:type="dxa"/>
            <w:vAlign w:val="center"/>
          </w:tcPr>
          <w:p w:rsidR="0081053F" w:rsidRPr="003B44E9" w:rsidRDefault="00673121" w:rsidP="003B44E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0,47</w:t>
            </w:r>
          </w:p>
        </w:tc>
        <w:tc>
          <w:tcPr>
            <w:tcW w:w="1240" w:type="dxa"/>
            <w:vAlign w:val="center"/>
          </w:tcPr>
          <w:p w:rsidR="0081053F" w:rsidRPr="003B44E9" w:rsidRDefault="00426B7B" w:rsidP="003B44E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0,38</w:t>
            </w:r>
          </w:p>
        </w:tc>
        <w:tc>
          <w:tcPr>
            <w:tcW w:w="1730" w:type="dxa"/>
            <w:vAlign w:val="center"/>
          </w:tcPr>
          <w:p w:rsidR="0081053F" w:rsidRPr="003B44E9" w:rsidRDefault="00426B7B" w:rsidP="003B44E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1,24</w:t>
            </w:r>
          </w:p>
        </w:tc>
      </w:tr>
    </w:tbl>
    <w:p w:rsidR="00F07461" w:rsidRDefault="00F07461" w:rsidP="00400E46">
      <w:pPr>
        <w:rPr>
          <w:rFonts w:ascii="Times New Roman" w:hAnsi="Times New Roman"/>
          <w:sz w:val="24"/>
          <w:szCs w:val="24"/>
        </w:rPr>
      </w:pPr>
    </w:p>
    <w:p w:rsidR="00F123F7" w:rsidRDefault="00F07461" w:rsidP="00F07461">
      <w:pPr>
        <w:tabs>
          <w:tab w:val="left" w:pos="858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F123F7" w:rsidRDefault="00F123F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F123F7" w:rsidRDefault="00F123F7" w:rsidP="00641297">
      <w:pPr>
        <w:tabs>
          <w:tab w:val="left" w:pos="8589"/>
        </w:tabs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9. Обоснование оптимального варианта освоения перевозок</w:t>
      </w:r>
    </w:p>
    <w:p w:rsidR="00F123F7" w:rsidRDefault="00F123F7" w:rsidP="00F123F7">
      <w:pPr>
        <w:tabs>
          <w:tab w:val="left" w:pos="8589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На основании сравнительного анализа себестоимость перевозок в грузовых теплоходах и толкаемых составах нужно произвести оптимальную расстановку имеющихся в распоряжении судов по грузовым линиям с учетом ограничений по наличию флоту. Общая стратегия формирования плана освоения перевозок направлена, прежде всего, на полное использование ресурсов наиболее эффективного флота.</w:t>
      </w:r>
    </w:p>
    <w:p w:rsidR="00F123F7" w:rsidRDefault="00F123F7" w:rsidP="00F123F7">
      <w:pPr>
        <w:tabs>
          <w:tab w:val="left" w:pos="8589"/>
        </w:tabs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Рекомендуется следующий порядок действий:</w:t>
      </w:r>
    </w:p>
    <w:p w:rsidR="00F123F7" w:rsidRPr="005F665F" w:rsidRDefault="005F665F" w:rsidP="005F665F">
      <w:pPr>
        <w:pStyle w:val="a3"/>
        <w:numPr>
          <w:ilvl w:val="0"/>
          <w:numId w:val="6"/>
        </w:numPr>
        <w:tabs>
          <w:tab w:val="left" w:pos="8589"/>
        </w:tabs>
        <w:rPr>
          <w:sz w:val="28"/>
        </w:rPr>
      </w:pPr>
      <w:r w:rsidRPr="005F665F">
        <w:rPr>
          <w:sz w:val="28"/>
        </w:rPr>
        <w:t>среди грузовых линий, для которых еще не произведена расстановка флота, выбирается линия, имеющая самое большое относительное различие двух типов флота по критерию «себестоимость перевозок»;</w:t>
      </w:r>
    </w:p>
    <w:p w:rsidR="005F665F" w:rsidRPr="005F665F" w:rsidRDefault="005F665F" w:rsidP="005F665F">
      <w:pPr>
        <w:pStyle w:val="a3"/>
        <w:numPr>
          <w:ilvl w:val="0"/>
          <w:numId w:val="6"/>
        </w:numPr>
        <w:tabs>
          <w:tab w:val="left" w:pos="8589"/>
        </w:tabs>
        <w:rPr>
          <w:sz w:val="28"/>
        </w:rPr>
      </w:pPr>
      <w:r w:rsidRPr="005F665F">
        <w:rPr>
          <w:sz w:val="28"/>
        </w:rPr>
        <w:t>на эту линию «ставится» тип флота с наименьшей себестоимостью перевозок и определяется его среднесуточное количество:</w:t>
      </w:r>
    </w:p>
    <w:p w:rsidR="005F665F" w:rsidRDefault="005F665F" w:rsidP="005F665F">
      <w:pPr>
        <w:tabs>
          <w:tab w:val="left" w:pos="8589"/>
        </w:tabs>
        <w:jc w:val="right"/>
        <w:rPr>
          <w:rFonts w:ascii="Times New Roman" w:hAnsi="Times New Roman"/>
          <w:sz w:val="28"/>
          <w:szCs w:val="24"/>
        </w:rPr>
      </w:pPr>
      <m:oMath>
        <m:r>
          <w:rPr>
            <w:rFonts w:ascii="Cambria Math" w:hAnsi="Cambria Math"/>
            <w:sz w:val="28"/>
            <w:szCs w:val="24"/>
          </w:rPr>
          <m:t>Ф=</m:t>
        </m:r>
        <m:r>
          <w:rPr>
            <w:rFonts w:ascii="Cambria Math" w:hAnsi="Cambria Math"/>
            <w:sz w:val="28"/>
            <w:szCs w:val="24"/>
            <w:lang w:val="en-US"/>
          </w:rPr>
          <m:t>min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4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4"/>
                  </w:rPr>
                  <m:t>Ф</m:t>
                </m:r>
              </m:e>
              <m:sub>
                <m:r>
                  <w:rPr>
                    <w:rFonts w:ascii="Cambria Math" w:hAnsi="Cambria Math"/>
                    <w:sz w:val="28"/>
                    <w:szCs w:val="24"/>
                  </w:rPr>
                  <m:t>расч</m:t>
                </m:r>
              </m:sub>
            </m:sSub>
            <m:r>
              <w:rPr>
                <w:rFonts w:ascii="Cambria Math" w:hAnsi="Cambria Math"/>
                <w:sz w:val="28"/>
                <w:szCs w:val="24"/>
              </w:rPr>
              <m:t>;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4"/>
                  </w:rPr>
                  <m:t>Ф</m:t>
                </m:r>
              </m:e>
              <m:sub>
                <m:r>
                  <w:rPr>
                    <w:rFonts w:ascii="Cambria Math" w:hAnsi="Cambria Math"/>
                    <w:sz w:val="28"/>
                    <w:szCs w:val="24"/>
                  </w:rPr>
                  <m:t>нал</m:t>
                </m:r>
              </m:sub>
            </m:sSub>
          </m:e>
        </m:d>
      </m:oMath>
      <w:r>
        <w:rPr>
          <w:rFonts w:ascii="Times New Roman" w:hAnsi="Times New Roman"/>
          <w:i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,                                          (23)</w:t>
      </w:r>
    </w:p>
    <w:p w:rsidR="005F665F" w:rsidRDefault="005F665F" w:rsidP="005F665F">
      <w:pPr>
        <w:tabs>
          <w:tab w:val="left" w:pos="8589"/>
        </w:tabs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где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4"/>
              </w:rPr>
              <m:t>Ф</m:t>
            </m:r>
          </m:e>
          <m:sub>
            <m:r>
              <w:rPr>
                <w:rFonts w:ascii="Cambria Math" w:hAnsi="Cambria Math"/>
                <w:sz w:val="28"/>
                <w:szCs w:val="24"/>
              </w:rPr>
              <m:t>расч</m:t>
            </m:r>
          </m:sub>
        </m:sSub>
      </m:oMath>
      <w:r>
        <w:rPr>
          <w:rFonts w:ascii="Times New Roman" w:hAnsi="Times New Roman"/>
          <w:sz w:val="28"/>
          <w:szCs w:val="24"/>
        </w:rPr>
        <w:t xml:space="preserve"> – среднесуточная потребность во флоте данного типа для  освоения заданных перевозок на линии, ед.;</w:t>
      </w:r>
    </w:p>
    <w:p w:rsidR="005F665F" w:rsidRDefault="005F665F" w:rsidP="005F665F">
      <w:pPr>
        <w:tabs>
          <w:tab w:val="left" w:pos="8589"/>
        </w:tabs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4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4"/>
              </w:rPr>
              <m:t>Ф</m:t>
            </m:r>
          </m:e>
          <m:sub>
            <m:r>
              <w:rPr>
                <w:rFonts w:ascii="Cambria Math" w:hAnsi="Cambria Math"/>
                <w:sz w:val="28"/>
                <w:szCs w:val="24"/>
              </w:rPr>
              <m:t>нал</m:t>
            </m:r>
          </m:sub>
        </m:sSub>
      </m:oMath>
      <w:r>
        <w:rPr>
          <w:rFonts w:ascii="Times New Roman" w:hAnsi="Times New Roman"/>
          <w:sz w:val="28"/>
          <w:szCs w:val="24"/>
        </w:rPr>
        <w:t xml:space="preserve">  - среднесуточное наличие флота данного типа за вычетом количества, судов, уже расставленных на другие линии, ед.;</w:t>
      </w:r>
    </w:p>
    <w:p w:rsidR="005F665F" w:rsidRDefault="005F665F" w:rsidP="005F665F">
      <w:pPr>
        <w:pStyle w:val="a3"/>
        <w:numPr>
          <w:ilvl w:val="0"/>
          <w:numId w:val="6"/>
        </w:numPr>
        <w:tabs>
          <w:tab w:val="left" w:pos="8589"/>
        </w:tabs>
        <w:rPr>
          <w:sz w:val="28"/>
        </w:rPr>
      </w:pPr>
      <w:r>
        <w:rPr>
          <w:sz w:val="28"/>
        </w:rPr>
        <w:t>производится сравнение потребности во флоте на линии с его наличием. При этом возможны две ситуации:</w:t>
      </w:r>
    </w:p>
    <w:p w:rsidR="005F665F" w:rsidRDefault="005F665F" w:rsidP="005F665F">
      <w:pPr>
        <w:pStyle w:val="a3"/>
        <w:numPr>
          <w:ilvl w:val="0"/>
          <w:numId w:val="8"/>
        </w:numPr>
        <w:tabs>
          <w:tab w:val="left" w:pos="8589"/>
        </w:tabs>
        <w:rPr>
          <w:sz w:val="28"/>
        </w:rPr>
      </w:pPr>
      <w:r>
        <w:rPr>
          <w:sz w:val="28"/>
        </w:rPr>
        <w:t xml:space="preserve">если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нал</m:t>
            </m:r>
          </m:sub>
        </m:sSub>
      </m:oMath>
      <w:r w:rsidRPr="005F665F">
        <w:rPr>
          <w:sz w:val="28"/>
        </w:rPr>
        <w:t>&lt;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расч</m:t>
            </m:r>
          </m:sub>
        </m:sSub>
      </m:oMath>
      <w:r>
        <w:rPr>
          <w:sz w:val="28"/>
        </w:rPr>
        <w:t xml:space="preserve"> , т.е. имеющихся в наличие судов данного типа не хватает для освоения перевозок на линии, то следует перейти к пункту 4;</w:t>
      </w:r>
    </w:p>
    <w:p w:rsidR="008957F1" w:rsidRDefault="008957F1" w:rsidP="008957F1">
      <w:pPr>
        <w:pStyle w:val="a3"/>
        <w:numPr>
          <w:ilvl w:val="0"/>
          <w:numId w:val="8"/>
        </w:numPr>
        <w:tabs>
          <w:tab w:val="left" w:pos="8589"/>
        </w:tabs>
        <w:rPr>
          <w:sz w:val="28"/>
        </w:rPr>
      </w:pPr>
      <w:r>
        <w:rPr>
          <w:sz w:val="28"/>
        </w:rPr>
        <w:t xml:space="preserve">если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нал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≥Ф</m:t>
            </m:r>
          </m:e>
          <m:sub>
            <m:r>
              <w:rPr>
                <w:rFonts w:ascii="Cambria Math" w:hAnsi="Cambria Math"/>
                <w:sz w:val="28"/>
              </w:rPr>
              <m:t>расч</m:t>
            </m:r>
          </m:sub>
        </m:sSub>
      </m:oMath>
      <w:r>
        <w:rPr>
          <w:sz w:val="28"/>
        </w:rPr>
        <w:t xml:space="preserve">, то плановые перевозки на данной линии полностью осваиваются данным типом флота, и при этом осваивается в наличии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ост</m:t>
            </m:r>
          </m:sub>
        </m:sSub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нал</m:t>
            </m:r>
          </m:sub>
        </m:sSub>
        <m:r>
          <w:rPr>
            <w:rFonts w:ascii="Cambria Math" w:hAnsi="Cambria Math"/>
            <w:sz w:val="28"/>
          </w:rPr>
          <m:t>-Ф  ед.</m:t>
        </m:r>
      </m:oMath>
      <w:r>
        <w:rPr>
          <w:sz w:val="28"/>
        </w:rPr>
        <w:t xml:space="preserve"> непосредственных судов (составов). Далее следует перейти к рассмотрению других линий, т.е. к п.1;</w:t>
      </w:r>
    </w:p>
    <w:p w:rsidR="008957F1" w:rsidRDefault="008957F1" w:rsidP="008957F1">
      <w:pPr>
        <w:pStyle w:val="a3"/>
        <w:numPr>
          <w:ilvl w:val="0"/>
          <w:numId w:val="6"/>
        </w:numPr>
        <w:tabs>
          <w:tab w:val="left" w:pos="8589"/>
        </w:tabs>
        <w:rPr>
          <w:sz w:val="28"/>
        </w:rPr>
      </w:pPr>
      <w:r>
        <w:rPr>
          <w:sz w:val="28"/>
        </w:rPr>
        <w:t>определяется объем перевозок, который может быть освоен на этой линии флотом данного типа с учетом его наличия:</w:t>
      </w:r>
    </w:p>
    <w:p w:rsidR="008957F1" w:rsidRPr="008957F1" w:rsidRDefault="002E3055" w:rsidP="008957F1">
      <w:pPr>
        <w:pStyle w:val="a3"/>
        <w:tabs>
          <w:tab w:val="left" w:pos="8589"/>
        </w:tabs>
        <w:ind w:left="793"/>
        <w:jc w:val="center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G</m:t>
            </m:r>
          </m:e>
          <m:sub>
            <m:r>
              <w:rPr>
                <w:rFonts w:ascii="Cambria Math" w:hAnsi="Cambria Math"/>
                <w:sz w:val="28"/>
              </w:rPr>
              <m:t>пр(обр)</m:t>
            </m:r>
          </m:sub>
        </m:sSub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</w:rPr>
                  <m:t>Q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э</m:t>
                </m:r>
              </m:sub>
              <m:sup>
                <m:r>
                  <w:rPr>
                    <w:rFonts w:ascii="Cambria Math" w:hAnsi="Cambria Math"/>
                    <w:sz w:val="28"/>
                  </w:rPr>
                  <m:t>пр(обр)</m:t>
                </m:r>
              </m:sup>
            </m:sSubSup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Ф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нал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от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кр</m:t>
                </m:r>
              </m:sub>
            </m:sSub>
            <m:r>
              <w:rPr>
                <w:rFonts w:ascii="Cambria Math" w:hAnsi="Cambria Math"/>
                <w:sz w:val="28"/>
              </w:rPr>
              <m:t>(1+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доп</m:t>
                </m:r>
              </m:sub>
            </m:sSub>
            <m:r>
              <w:rPr>
                <w:rFonts w:ascii="Cambria Math" w:hAnsi="Cambria Math"/>
                <w:sz w:val="28"/>
              </w:rPr>
              <m:t>)</m:t>
            </m:r>
          </m:den>
        </m:f>
      </m:oMath>
      <w:r w:rsidR="008957F1" w:rsidRPr="008957F1">
        <w:rPr>
          <w:sz w:val="28"/>
        </w:rPr>
        <w:t xml:space="preserve"> ,                                        (24)</w:t>
      </w:r>
    </w:p>
    <w:p w:rsidR="008957F1" w:rsidRDefault="008957F1" w:rsidP="008957F1">
      <w:pPr>
        <w:pStyle w:val="a3"/>
        <w:tabs>
          <w:tab w:val="left" w:pos="8589"/>
        </w:tabs>
        <w:ind w:left="793"/>
        <w:rPr>
          <w:sz w:val="28"/>
        </w:rPr>
      </w:pPr>
    </w:p>
    <w:p w:rsidR="008957F1" w:rsidRDefault="008957F1" w:rsidP="008957F1">
      <w:pPr>
        <w:pStyle w:val="a3"/>
        <w:tabs>
          <w:tab w:val="left" w:pos="8589"/>
        </w:tabs>
        <w:ind w:left="793"/>
        <w:rPr>
          <w:sz w:val="28"/>
        </w:rPr>
      </w:pPr>
      <w:r w:rsidRPr="008957F1">
        <w:rPr>
          <w:sz w:val="28"/>
        </w:rPr>
        <w:t>где</w:t>
      </w:r>
      <w:r>
        <w:rPr>
          <w:sz w:val="28"/>
        </w:rPr>
        <w:t xml:space="preserve">  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G</m:t>
            </m:r>
          </m:e>
          <m:sub>
            <m:r>
              <w:rPr>
                <w:rFonts w:ascii="Cambria Math" w:hAnsi="Cambria Math"/>
                <w:sz w:val="28"/>
              </w:rPr>
              <m:t>пр(обр)</m:t>
            </m:r>
          </m:sub>
        </m:sSub>
      </m:oMath>
      <w:r>
        <w:rPr>
          <w:sz w:val="28"/>
        </w:rPr>
        <w:t xml:space="preserve"> – объем перевозок в прямом(обратном) направлениях;</w:t>
      </w:r>
    </w:p>
    <w:p w:rsidR="008957F1" w:rsidRDefault="008957F1" w:rsidP="008957F1">
      <w:pPr>
        <w:pStyle w:val="a3"/>
        <w:tabs>
          <w:tab w:val="left" w:pos="8589"/>
        </w:tabs>
        <w:ind w:left="793"/>
        <w:rPr>
          <w:sz w:val="28"/>
        </w:rPr>
      </w:pPr>
      <w:r>
        <w:rPr>
          <w:sz w:val="28"/>
        </w:rPr>
        <w:t xml:space="preserve">         </w:t>
      </w: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</w:rPr>
              <m:t>э</m:t>
            </m:r>
          </m:sub>
          <m:sup>
            <m:r>
              <w:rPr>
                <w:rFonts w:ascii="Cambria Math" w:hAnsi="Cambria Math"/>
                <w:sz w:val="28"/>
              </w:rPr>
              <m:t>пр(обр)</m:t>
            </m:r>
          </m:sup>
        </m:sSubSup>
      </m:oMath>
      <w:r>
        <w:rPr>
          <w:sz w:val="28"/>
        </w:rPr>
        <w:t>- норма загрузки судна(состава) в прямом (обратном) направлениях;</w:t>
      </w:r>
    </w:p>
    <w:p w:rsidR="00B962A9" w:rsidRDefault="002E3055" w:rsidP="008957F1">
      <w:pPr>
        <w:pStyle w:val="a3"/>
        <w:tabs>
          <w:tab w:val="left" w:pos="8589"/>
        </w:tabs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нал</m:t>
            </m:r>
          </m:sub>
        </m:sSub>
      </m:oMath>
      <w:r w:rsidR="008957F1">
        <w:rPr>
          <w:sz w:val="28"/>
        </w:rPr>
        <w:t xml:space="preserve"> – наличие флота, ед.;</w:t>
      </w:r>
    </w:p>
    <w:p w:rsidR="008957F1" w:rsidRPr="00354D42" w:rsidRDefault="00B962A9" w:rsidP="00B962A9">
      <w:pPr>
        <w:pStyle w:val="a3"/>
        <w:numPr>
          <w:ilvl w:val="0"/>
          <w:numId w:val="6"/>
        </w:numPr>
        <w:tabs>
          <w:tab w:val="left" w:pos="8589"/>
        </w:tabs>
        <w:rPr>
          <w:sz w:val="28"/>
        </w:rPr>
      </w:pPr>
      <w:r>
        <w:rPr>
          <w:sz w:val="28"/>
        </w:rPr>
        <w:lastRenderedPageBreak/>
        <w:t>определяются объем перевозок на линии, который не может быть освоен наиболее эффективным для неё типом флота вследствие недостатка его наличия, тыс.т.</w:t>
      </w:r>
      <w:r w:rsidR="00354D42">
        <w:rPr>
          <w:sz w:val="28"/>
        </w:rPr>
        <w:t>:</w:t>
      </w:r>
    </w:p>
    <w:p w:rsidR="00354D42" w:rsidRDefault="00354D42" w:rsidP="00354D42">
      <w:pPr>
        <w:pStyle w:val="a3"/>
        <w:tabs>
          <w:tab w:val="left" w:pos="8589"/>
        </w:tabs>
        <w:ind w:left="793"/>
        <w:rPr>
          <w:sz w:val="28"/>
        </w:rPr>
      </w:pPr>
    </w:p>
    <w:p w:rsidR="00354D42" w:rsidRPr="005B0886" w:rsidRDefault="002E3055" w:rsidP="00354D42">
      <w:pPr>
        <w:pStyle w:val="a3"/>
        <w:tabs>
          <w:tab w:val="left" w:pos="8589"/>
        </w:tabs>
        <w:ind w:left="793"/>
        <w:jc w:val="right"/>
        <w:rPr>
          <w:sz w:val="28"/>
        </w:rPr>
      </w:pP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G</m:t>
            </m:r>
          </m:e>
          <m:sub>
            <m:r>
              <w:rPr>
                <w:rFonts w:ascii="Cambria Math" w:hAnsi="Cambria Math"/>
                <w:sz w:val="28"/>
              </w:rPr>
              <m:t>пр(обр)</m:t>
            </m:r>
          </m:sub>
          <m:sup>
            <m:r>
              <w:rPr>
                <w:rFonts w:ascii="Cambria Math" w:hAnsi="Cambria Math"/>
                <w:sz w:val="28"/>
              </w:rPr>
              <m:t>нд</m:t>
            </m:r>
          </m:sup>
        </m:sSubSup>
        <m:r>
          <w:rPr>
            <w:rFonts w:ascii="Cambria Math" w:hAnsi="Cambria Math"/>
            <w:sz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G</m:t>
            </m:r>
          </m:e>
          <m:sub>
            <m:r>
              <w:rPr>
                <w:rFonts w:ascii="Cambria Math" w:hAnsi="Cambria Math"/>
                <w:sz w:val="28"/>
              </w:rPr>
              <m:t>пр(обр)</m:t>
            </m:r>
          </m:sub>
          <m:sup>
            <m:r>
              <w:rPr>
                <w:rFonts w:ascii="Cambria Math" w:hAnsi="Cambria Math"/>
                <w:sz w:val="28"/>
              </w:rPr>
              <m:t>пл</m:t>
            </m:r>
          </m:sup>
        </m:sSubSup>
        <m:r>
          <w:rPr>
            <w:rFonts w:ascii="Cambria Math" w:hAnsi="Cambria Math"/>
            <w:sz w:val="28"/>
          </w:rPr>
          <m:t>-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G</m:t>
            </m:r>
          </m:e>
          <m:sub>
            <m:r>
              <w:rPr>
                <w:rFonts w:ascii="Cambria Math" w:hAnsi="Cambria Math"/>
                <w:sz w:val="28"/>
              </w:rPr>
              <m:t>пр(обр)</m:t>
            </m:r>
          </m:sub>
        </m:sSub>
      </m:oMath>
      <w:r w:rsidR="00354D42" w:rsidRPr="00354D42">
        <w:rPr>
          <w:sz w:val="28"/>
        </w:rPr>
        <w:t xml:space="preserve">.                                  </w:t>
      </w:r>
      <w:r w:rsidR="00354D42" w:rsidRPr="005B0886">
        <w:rPr>
          <w:sz w:val="28"/>
        </w:rPr>
        <w:t>(25)</w:t>
      </w:r>
    </w:p>
    <w:p w:rsidR="00354D42" w:rsidRPr="007F338E" w:rsidRDefault="00354D42" w:rsidP="007F338E">
      <w:pPr>
        <w:pStyle w:val="af1"/>
        <w:spacing w:before="56" w:line="252" w:lineRule="exact"/>
        <w:ind w:left="228" w:right="210" w:firstLine="340"/>
        <w:jc w:val="both"/>
        <w:rPr>
          <w:rFonts w:ascii="Times New Roman" w:hAnsi="Times New Roman"/>
          <w:sz w:val="28"/>
          <w:szCs w:val="28"/>
        </w:rPr>
      </w:pPr>
      <w:r w:rsidRPr="007F338E">
        <w:rPr>
          <w:rFonts w:ascii="Times New Roman" w:hAnsi="Times New Roman"/>
          <w:sz w:val="28"/>
          <w:szCs w:val="28"/>
        </w:rPr>
        <w:t>Эти</w:t>
      </w:r>
      <w:r w:rsidRPr="007F338E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7F338E">
        <w:rPr>
          <w:rFonts w:ascii="Times New Roman" w:hAnsi="Times New Roman"/>
          <w:sz w:val="28"/>
          <w:szCs w:val="28"/>
        </w:rPr>
        <w:t>пере</w:t>
      </w:r>
      <w:r w:rsidRPr="007F338E">
        <w:rPr>
          <w:rFonts w:ascii="Times New Roman" w:hAnsi="Times New Roman"/>
          <w:spacing w:val="-1"/>
          <w:sz w:val="28"/>
          <w:szCs w:val="28"/>
        </w:rPr>
        <w:t>в</w:t>
      </w:r>
      <w:r w:rsidRPr="007F338E">
        <w:rPr>
          <w:rFonts w:ascii="Times New Roman" w:hAnsi="Times New Roman"/>
          <w:sz w:val="28"/>
          <w:szCs w:val="28"/>
        </w:rPr>
        <w:t>о</w:t>
      </w:r>
      <w:r w:rsidRPr="007F338E">
        <w:rPr>
          <w:rFonts w:ascii="Times New Roman" w:hAnsi="Times New Roman"/>
          <w:spacing w:val="-1"/>
          <w:sz w:val="28"/>
          <w:szCs w:val="28"/>
        </w:rPr>
        <w:t>з</w:t>
      </w:r>
      <w:r w:rsidRPr="007F338E">
        <w:rPr>
          <w:rFonts w:ascii="Times New Roman" w:hAnsi="Times New Roman"/>
          <w:sz w:val="28"/>
          <w:szCs w:val="28"/>
        </w:rPr>
        <w:t>ки</w:t>
      </w:r>
      <w:r w:rsidRPr="007F338E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7F338E">
        <w:rPr>
          <w:rFonts w:ascii="Times New Roman" w:hAnsi="Times New Roman"/>
          <w:sz w:val="28"/>
          <w:szCs w:val="28"/>
        </w:rPr>
        <w:t>до</w:t>
      </w:r>
      <w:r w:rsidRPr="007F338E">
        <w:rPr>
          <w:rFonts w:ascii="Times New Roman" w:hAnsi="Times New Roman"/>
          <w:spacing w:val="-2"/>
          <w:sz w:val="28"/>
          <w:szCs w:val="28"/>
        </w:rPr>
        <w:t>л</w:t>
      </w:r>
      <w:r w:rsidRPr="007F338E">
        <w:rPr>
          <w:rFonts w:ascii="Times New Roman" w:hAnsi="Times New Roman"/>
          <w:sz w:val="28"/>
          <w:szCs w:val="28"/>
        </w:rPr>
        <w:t>жны</w:t>
      </w:r>
      <w:r w:rsidRPr="007F338E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-2"/>
          <w:sz w:val="28"/>
          <w:szCs w:val="28"/>
        </w:rPr>
        <w:t>б</w:t>
      </w:r>
      <w:r w:rsidRPr="007F338E">
        <w:rPr>
          <w:rFonts w:ascii="Times New Roman" w:hAnsi="Times New Roman"/>
          <w:sz w:val="28"/>
          <w:szCs w:val="28"/>
        </w:rPr>
        <w:t>ыть</w:t>
      </w:r>
      <w:r w:rsidRPr="007F338E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7F338E">
        <w:rPr>
          <w:rFonts w:ascii="Times New Roman" w:hAnsi="Times New Roman"/>
          <w:sz w:val="28"/>
          <w:szCs w:val="28"/>
        </w:rPr>
        <w:t>освое</w:t>
      </w:r>
      <w:r w:rsidRPr="007F338E">
        <w:rPr>
          <w:rFonts w:ascii="Times New Roman" w:hAnsi="Times New Roman"/>
          <w:spacing w:val="-4"/>
          <w:sz w:val="28"/>
          <w:szCs w:val="28"/>
        </w:rPr>
        <w:t>н</w:t>
      </w:r>
      <w:r w:rsidRPr="007F338E">
        <w:rPr>
          <w:rFonts w:ascii="Times New Roman" w:hAnsi="Times New Roman"/>
          <w:sz w:val="28"/>
          <w:szCs w:val="28"/>
        </w:rPr>
        <w:t>ы</w:t>
      </w:r>
      <w:r w:rsidRPr="007F338E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-2"/>
          <w:sz w:val="28"/>
          <w:szCs w:val="28"/>
        </w:rPr>
        <w:t>в</w:t>
      </w:r>
      <w:r w:rsidRPr="007F338E">
        <w:rPr>
          <w:rFonts w:ascii="Times New Roman" w:hAnsi="Times New Roman"/>
          <w:sz w:val="28"/>
          <w:szCs w:val="28"/>
        </w:rPr>
        <w:t>то</w:t>
      </w:r>
      <w:r w:rsidRPr="007F338E">
        <w:rPr>
          <w:rFonts w:ascii="Times New Roman" w:hAnsi="Times New Roman"/>
          <w:spacing w:val="-1"/>
          <w:sz w:val="28"/>
          <w:szCs w:val="28"/>
        </w:rPr>
        <w:t>р</w:t>
      </w:r>
      <w:r w:rsidRPr="007F338E">
        <w:rPr>
          <w:rFonts w:ascii="Times New Roman" w:hAnsi="Times New Roman"/>
          <w:sz w:val="28"/>
          <w:szCs w:val="28"/>
        </w:rPr>
        <w:t>ым</w:t>
      </w:r>
      <w:r w:rsidRPr="007F338E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7F338E">
        <w:rPr>
          <w:rFonts w:ascii="Times New Roman" w:hAnsi="Times New Roman"/>
          <w:sz w:val="28"/>
          <w:szCs w:val="28"/>
        </w:rPr>
        <w:t>(на</w:t>
      </w:r>
      <w:r w:rsidRPr="007F338E">
        <w:rPr>
          <w:rFonts w:ascii="Times New Roman" w:hAnsi="Times New Roman"/>
          <w:spacing w:val="-4"/>
          <w:sz w:val="28"/>
          <w:szCs w:val="28"/>
        </w:rPr>
        <w:t>и</w:t>
      </w:r>
      <w:r w:rsidRPr="007F338E">
        <w:rPr>
          <w:rFonts w:ascii="Times New Roman" w:hAnsi="Times New Roman"/>
          <w:sz w:val="28"/>
          <w:szCs w:val="28"/>
        </w:rPr>
        <w:t>ме</w:t>
      </w:r>
      <w:r w:rsidRPr="007F338E">
        <w:rPr>
          <w:rFonts w:ascii="Times New Roman" w:hAnsi="Times New Roman"/>
          <w:spacing w:val="-1"/>
          <w:sz w:val="28"/>
          <w:szCs w:val="28"/>
        </w:rPr>
        <w:t>н</w:t>
      </w:r>
      <w:r w:rsidRPr="007F338E">
        <w:rPr>
          <w:rFonts w:ascii="Times New Roman" w:hAnsi="Times New Roman"/>
          <w:sz w:val="28"/>
          <w:szCs w:val="28"/>
        </w:rPr>
        <w:t>ее</w:t>
      </w:r>
      <w:r w:rsidRPr="007F338E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-2"/>
          <w:sz w:val="28"/>
          <w:szCs w:val="28"/>
        </w:rPr>
        <w:t>эф</w:t>
      </w:r>
      <w:r w:rsidRPr="007F338E">
        <w:rPr>
          <w:rFonts w:ascii="Times New Roman" w:hAnsi="Times New Roman"/>
          <w:sz w:val="28"/>
          <w:szCs w:val="28"/>
        </w:rPr>
        <w:t>ф</w:t>
      </w:r>
      <w:r w:rsidRPr="007F338E">
        <w:rPr>
          <w:rFonts w:ascii="Times New Roman" w:hAnsi="Times New Roman"/>
          <w:spacing w:val="-1"/>
          <w:sz w:val="28"/>
          <w:szCs w:val="28"/>
        </w:rPr>
        <w:t>е</w:t>
      </w:r>
      <w:r w:rsidR="007F338E" w:rsidRPr="007F338E">
        <w:rPr>
          <w:rFonts w:ascii="Times New Roman" w:hAnsi="Times New Roman"/>
          <w:sz w:val="28"/>
          <w:szCs w:val="28"/>
        </w:rPr>
        <w:t>к</w:t>
      </w:r>
      <w:r w:rsidRPr="007F338E">
        <w:rPr>
          <w:rFonts w:ascii="Times New Roman" w:hAnsi="Times New Roman"/>
          <w:sz w:val="28"/>
          <w:szCs w:val="28"/>
        </w:rPr>
        <w:t>т</w:t>
      </w:r>
      <w:r w:rsidRPr="007F338E">
        <w:rPr>
          <w:rFonts w:ascii="Times New Roman" w:hAnsi="Times New Roman"/>
          <w:spacing w:val="-2"/>
          <w:sz w:val="28"/>
          <w:szCs w:val="28"/>
        </w:rPr>
        <w:t>ив</w:t>
      </w:r>
      <w:r w:rsidRPr="007F338E">
        <w:rPr>
          <w:rFonts w:ascii="Times New Roman" w:hAnsi="Times New Roman"/>
          <w:spacing w:val="-1"/>
          <w:sz w:val="28"/>
          <w:szCs w:val="28"/>
        </w:rPr>
        <w:t>н</w:t>
      </w:r>
      <w:r w:rsidRPr="007F338E">
        <w:rPr>
          <w:rFonts w:ascii="Times New Roman" w:hAnsi="Times New Roman"/>
          <w:sz w:val="28"/>
          <w:szCs w:val="28"/>
        </w:rPr>
        <w:t>ы</w:t>
      </w:r>
      <w:r w:rsidRPr="007F338E">
        <w:rPr>
          <w:rFonts w:ascii="Times New Roman" w:hAnsi="Times New Roman"/>
          <w:spacing w:val="-1"/>
          <w:sz w:val="28"/>
          <w:szCs w:val="28"/>
        </w:rPr>
        <w:t>м</w:t>
      </w:r>
      <w:r w:rsidRPr="007F338E">
        <w:rPr>
          <w:rFonts w:ascii="Times New Roman" w:hAnsi="Times New Roman"/>
          <w:sz w:val="28"/>
          <w:szCs w:val="28"/>
        </w:rPr>
        <w:t>) т</w:t>
      </w:r>
      <w:r w:rsidRPr="007F338E">
        <w:rPr>
          <w:rFonts w:ascii="Times New Roman" w:hAnsi="Times New Roman"/>
          <w:spacing w:val="-2"/>
          <w:sz w:val="28"/>
          <w:szCs w:val="28"/>
        </w:rPr>
        <w:t>и</w:t>
      </w:r>
      <w:r w:rsidRPr="007F338E">
        <w:rPr>
          <w:rFonts w:ascii="Times New Roman" w:hAnsi="Times New Roman"/>
          <w:spacing w:val="-1"/>
          <w:sz w:val="28"/>
          <w:szCs w:val="28"/>
        </w:rPr>
        <w:t>п</w:t>
      </w:r>
      <w:r w:rsidRPr="007F338E">
        <w:rPr>
          <w:rFonts w:ascii="Times New Roman" w:hAnsi="Times New Roman"/>
          <w:sz w:val="28"/>
          <w:szCs w:val="28"/>
        </w:rPr>
        <w:t>ом ф</w:t>
      </w:r>
      <w:r w:rsidRPr="007F338E">
        <w:rPr>
          <w:rFonts w:ascii="Times New Roman" w:hAnsi="Times New Roman"/>
          <w:spacing w:val="-3"/>
          <w:sz w:val="28"/>
          <w:szCs w:val="28"/>
        </w:rPr>
        <w:t>л</w:t>
      </w:r>
      <w:r w:rsidRPr="007F338E">
        <w:rPr>
          <w:rFonts w:ascii="Times New Roman" w:hAnsi="Times New Roman"/>
          <w:sz w:val="28"/>
          <w:szCs w:val="28"/>
        </w:rPr>
        <w:t>ота;</w:t>
      </w:r>
    </w:p>
    <w:p w:rsidR="00354D42" w:rsidRPr="007F338E" w:rsidRDefault="007F338E" w:rsidP="007F338E">
      <w:pPr>
        <w:pStyle w:val="af1"/>
        <w:widowControl w:val="0"/>
        <w:tabs>
          <w:tab w:val="left" w:pos="826"/>
        </w:tabs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5B0886">
        <w:rPr>
          <w:rFonts w:ascii="Times New Roman" w:hAnsi="Times New Roman"/>
          <w:sz w:val="28"/>
          <w:szCs w:val="28"/>
        </w:rPr>
        <w:tab/>
      </w:r>
      <w:r w:rsidRPr="007F338E">
        <w:rPr>
          <w:rFonts w:ascii="Times New Roman" w:hAnsi="Times New Roman"/>
          <w:sz w:val="28"/>
          <w:szCs w:val="28"/>
        </w:rPr>
        <w:t xml:space="preserve">6) </w:t>
      </w:r>
      <w:r w:rsidR="00354D42" w:rsidRPr="007F338E">
        <w:rPr>
          <w:rFonts w:ascii="Times New Roman" w:hAnsi="Times New Roman"/>
          <w:sz w:val="28"/>
          <w:szCs w:val="28"/>
        </w:rPr>
        <w:t>опре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д</w:t>
      </w:r>
      <w:r w:rsidR="00354D42" w:rsidRPr="007F338E">
        <w:rPr>
          <w:rFonts w:ascii="Times New Roman" w:hAnsi="Times New Roman"/>
          <w:sz w:val="28"/>
          <w:szCs w:val="28"/>
        </w:rPr>
        <w:t>еляется</w:t>
      </w:r>
      <w:r w:rsidR="00354D42" w:rsidRPr="007F338E">
        <w:rPr>
          <w:rFonts w:ascii="Times New Roman" w:hAnsi="Times New Roman"/>
          <w:spacing w:val="16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по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т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р</w:t>
      </w:r>
      <w:r w:rsidR="00354D42" w:rsidRPr="007F338E">
        <w:rPr>
          <w:rFonts w:ascii="Times New Roman" w:hAnsi="Times New Roman"/>
          <w:sz w:val="28"/>
          <w:szCs w:val="28"/>
        </w:rPr>
        <w:t>ебн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о</w:t>
      </w:r>
      <w:r w:rsidR="00354D42" w:rsidRPr="007F338E">
        <w:rPr>
          <w:rFonts w:ascii="Times New Roman" w:hAnsi="Times New Roman"/>
          <w:sz w:val="28"/>
          <w:szCs w:val="28"/>
        </w:rPr>
        <w:t>сть</w:t>
      </w:r>
      <w:r w:rsidR="00354D42" w:rsidRPr="007F338E">
        <w:rPr>
          <w:rFonts w:ascii="Times New Roman" w:hAnsi="Times New Roman"/>
          <w:spacing w:val="16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</w:t>
      </w:r>
      <w:r w:rsidR="00354D42" w:rsidRPr="007F338E">
        <w:rPr>
          <w:rFonts w:ascii="Times New Roman" w:hAnsi="Times New Roman"/>
          <w:sz w:val="28"/>
          <w:szCs w:val="28"/>
        </w:rPr>
        <w:t>о</w:t>
      </w:r>
      <w:r w:rsidR="00354D42" w:rsidRPr="007F338E">
        <w:rPr>
          <w:rFonts w:ascii="Times New Roman" w:hAnsi="Times New Roman"/>
          <w:spacing w:val="16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флоте,</w:t>
      </w:r>
      <w:r w:rsidR="00354D42" w:rsidRPr="007F338E">
        <w:rPr>
          <w:rFonts w:ascii="Times New Roman" w:hAnsi="Times New Roman"/>
          <w:spacing w:val="17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н</w:t>
      </w:r>
      <w:r w:rsidR="00354D42" w:rsidRPr="007F338E">
        <w:rPr>
          <w:rFonts w:ascii="Times New Roman" w:hAnsi="Times New Roman"/>
          <w:sz w:val="28"/>
          <w:szCs w:val="28"/>
        </w:rPr>
        <w:t>еобх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о</w:t>
      </w:r>
      <w:r w:rsidR="00354D42" w:rsidRPr="007F338E">
        <w:rPr>
          <w:rFonts w:ascii="Times New Roman" w:hAnsi="Times New Roman"/>
          <w:sz w:val="28"/>
          <w:szCs w:val="28"/>
        </w:rPr>
        <w:t>ди</w:t>
      </w:r>
      <w:r w:rsidR="00354D42" w:rsidRPr="007F338E">
        <w:rPr>
          <w:rFonts w:ascii="Times New Roman" w:hAnsi="Times New Roman"/>
          <w:spacing w:val="-4"/>
          <w:sz w:val="28"/>
          <w:szCs w:val="28"/>
        </w:rPr>
        <w:t>м</w:t>
      </w:r>
      <w:r w:rsidR="00354D42" w:rsidRPr="007F338E">
        <w:rPr>
          <w:rFonts w:ascii="Times New Roman" w:hAnsi="Times New Roman"/>
          <w:sz w:val="28"/>
          <w:szCs w:val="28"/>
        </w:rPr>
        <w:t>ая</w:t>
      </w:r>
      <w:r w:rsidR="00354D42" w:rsidRPr="007F338E">
        <w:rPr>
          <w:rFonts w:ascii="Times New Roman" w:hAnsi="Times New Roman"/>
          <w:spacing w:val="16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для</w:t>
      </w:r>
      <w:r w:rsidR="00354D42" w:rsidRPr="007F338E">
        <w:rPr>
          <w:rFonts w:ascii="Times New Roman" w:hAnsi="Times New Roman"/>
          <w:spacing w:val="16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осв</w:t>
      </w:r>
      <w:r w:rsidR="00354D42" w:rsidRPr="007F338E">
        <w:rPr>
          <w:rFonts w:ascii="Times New Roman" w:hAnsi="Times New Roman"/>
          <w:spacing w:val="2"/>
          <w:sz w:val="28"/>
          <w:szCs w:val="28"/>
        </w:rPr>
        <w:t>о</w:t>
      </w:r>
      <w:r w:rsidR="00354D42" w:rsidRPr="007F338E">
        <w:rPr>
          <w:rFonts w:ascii="Times New Roman" w:hAnsi="Times New Roman"/>
          <w:sz w:val="28"/>
          <w:szCs w:val="28"/>
        </w:rPr>
        <w:t>ен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и</w:t>
      </w:r>
      <w:r w:rsidR="00354D42" w:rsidRPr="007F338E">
        <w:rPr>
          <w:rFonts w:ascii="Times New Roman" w:hAnsi="Times New Roman"/>
          <w:sz w:val="28"/>
          <w:szCs w:val="28"/>
        </w:rPr>
        <w:t>я</w:t>
      </w:r>
      <w:r w:rsidR="00354D42" w:rsidRPr="007F338E">
        <w:rPr>
          <w:rFonts w:ascii="Times New Roman" w:hAnsi="Times New Roman"/>
          <w:spacing w:val="18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об</w:t>
      </w:r>
      <w:r w:rsidR="00354D42" w:rsidRPr="007F338E">
        <w:rPr>
          <w:rFonts w:ascii="Times New Roman" w:hAnsi="Times New Roman"/>
          <w:spacing w:val="1"/>
          <w:sz w:val="28"/>
          <w:szCs w:val="28"/>
        </w:rPr>
        <w:t>ъ</w:t>
      </w:r>
      <w:r w:rsidR="00354D42" w:rsidRPr="007F338E">
        <w:rPr>
          <w:rFonts w:ascii="Times New Roman" w:hAnsi="Times New Roman"/>
          <w:sz w:val="28"/>
          <w:szCs w:val="28"/>
        </w:rPr>
        <w:t>е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м</w:t>
      </w:r>
      <w:r w:rsidR="00354D42" w:rsidRPr="007F338E">
        <w:rPr>
          <w:rFonts w:ascii="Times New Roman" w:hAnsi="Times New Roman"/>
          <w:sz w:val="28"/>
          <w:szCs w:val="28"/>
        </w:rPr>
        <w:t>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</w:t>
      </w:r>
      <w:r w:rsidR="00354D42" w:rsidRPr="007F338E">
        <w:rPr>
          <w:rFonts w:ascii="Times New Roman" w:hAnsi="Times New Roman"/>
          <w:sz w:val="28"/>
          <w:szCs w:val="28"/>
        </w:rPr>
        <w:t>,</w:t>
      </w:r>
      <w:r w:rsidR="00354D42" w:rsidRPr="007F338E">
        <w:rPr>
          <w:rFonts w:ascii="Times New Roman" w:hAnsi="Times New Roman"/>
          <w:spacing w:val="19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у</w:t>
      </w:r>
      <w:r w:rsidR="00354D42" w:rsidRPr="007F338E">
        <w:rPr>
          <w:rFonts w:ascii="Times New Roman" w:hAnsi="Times New Roman"/>
          <w:sz w:val="28"/>
          <w:szCs w:val="28"/>
        </w:rPr>
        <w:t>стано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</w:t>
      </w:r>
      <w:r w:rsidR="00354D42" w:rsidRPr="007F338E">
        <w:rPr>
          <w:rFonts w:ascii="Times New Roman" w:hAnsi="Times New Roman"/>
          <w:sz w:val="28"/>
          <w:szCs w:val="28"/>
        </w:rPr>
        <w:t>ле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н</w:t>
      </w:r>
      <w:r w:rsidR="00354D42" w:rsidRPr="007F338E">
        <w:rPr>
          <w:rFonts w:ascii="Times New Roman" w:hAnsi="Times New Roman"/>
          <w:sz w:val="28"/>
          <w:szCs w:val="28"/>
        </w:rPr>
        <w:t>ных</w:t>
      </w:r>
      <w:r w:rsidR="00354D42" w:rsidRPr="007F338E">
        <w:rPr>
          <w:rFonts w:ascii="Times New Roman" w:hAnsi="Times New Roman"/>
          <w:spacing w:val="18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в</w:t>
      </w:r>
      <w:r w:rsidR="00354D42" w:rsidRPr="007F338E">
        <w:rPr>
          <w:rFonts w:ascii="Times New Roman" w:hAnsi="Times New Roman"/>
          <w:spacing w:val="18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п.</w:t>
      </w:r>
      <w:r w:rsidR="00354D42" w:rsidRPr="007F338E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5</w:t>
      </w:r>
      <w:r w:rsidR="00354D42" w:rsidRPr="007F338E">
        <w:rPr>
          <w:rFonts w:ascii="Times New Roman" w:hAnsi="Times New Roman"/>
          <w:spacing w:val="16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(</w:t>
      </w:r>
      <w:r w:rsidR="00354D42" w:rsidRPr="007F338E">
        <w:rPr>
          <w:rFonts w:ascii="Times New Roman" w:hAnsi="Times New Roman"/>
          <w:sz w:val="28"/>
          <w:szCs w:val="28"/>
        </w:rPr>
        <w:t>см.</w:t>
      </w:r>
      <w:r w:rsidR="00354D42" w:rsidRPr="007F338E">
        <w:rPr>
          <w:rFonts w:ascii="Times New Roman" w:hAnsi="Times New Roman"/>
          <w:spacing w:val="18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ра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з</w:t>
      </w:r>
      <w:r w:rsidR="00354D42" w:rsidRPr="007F338E">
        <w:rPr>
          <w:rFonts w:ascii="Times New Roman" w:hAnsi="Times New Roman"/>
          <w:sz w:val="28"/>
          <w:szCs w:val="28"/>
        </w:rPr>
        <w:t>дел</w:t>
      </w:r>
      <w:r w:rsidR="00354D42" w:rsidRPr="007F338E">
        <w:rPr>
          <w:rFonts w:ascii="Times New Roman" w:hAnsi="Times New Roman"/>
          <w:spacing w:val="17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7).</w:t>
      </w:r>
      <w:r w:rsidR="00354D42" w:rsidRPr="007F338E">
        <w:rPr>
          <w:rFonts w:ascii="Times New Roman" w:hAnsi="Times New Roman"/>
          <w:spacing w:val="18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П</w:t>
      </w:r>
      <w:r w:rsidR="00354D42" w:rsidRPr="007F338E">
        <w:rPr>
          <w:rFonts w:ascii="Times New Roman" w:hAnsi="Times New Roman"/>
          <w:sz w:val="28"/>
          <w:szCs w:val="28"/>
        </w:rPr>
        <w:t>ри</w:t>
      </w:r>
      <w:r w:rsidR="00354D42" w:rsidRPr="007F338E">
        <w:rPr>
          <w:rFonts w:ascii="Times New Roman" w:hAnsi="Times New Roman"/>
          <w:spacing w:val="18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рас</w:t>
      </w:r>
      <w:r w:rsidR="00354D42" w:rsidRPr="007F338E">
        <w:rPr>
          <w:rFonts w:ascii="Times New Roman" w:hAnsi="Times New Roman"/>
          <w:spacing w:val="-4"/>
          <w:sz w:val="28"/>
          <w:szCs w:val="28"/>
        </w:rPr>
        <w:t>ч</w:t>
      </w:r>
      <w:r w:rsidR="00354D42" w:rsidRPr="007F338E">
        <w:rPr>
          <w:rFonts w:ascii="Times New Roman" w:hAnsi="Times New Roman"/>
          <w:sz w:val="28"/>
          <w:szCs w:val="28"/>
        </w:rPr>
        <w:t>ете</w:t>
      </w:r>
      <w:r w:rsidR="00354D42" w:rsidRPr="007F338E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7F338E">
        <w:rPr>
          <w:rFonts w:ascii="Times New Roman" w:hAnsi="Times New Roman"/>
          <w:sz w:val="28"/>
          <w:szCs w:val="28"/>
        </w:rPr>
        <w:t>па</w:t>
      </w:r>
      <w:r w:rsidR="00354D42" w:rsidRPr="007F338E">
        <w:rPr>
          <w:rFonts w:ascii="Times New Roman" w:hAnsi="Times New Roman"/>
          <w:sz w:val="28"/>
          <w:szCs w:val="28"/>
        </w:rPr>
        <w:t>раметров</w:t>
      </w:r>
      <w:r w:rsidR="00354D42" w:rsidRPr="007F338E">
        <w:rPr>
          <w:rFonts w:ascii="Times New Roman" w:hAnsi="Times New Roman"/>
          <w:spacing w:val="22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ор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г</w:t>
      </w:r>
      <w:r w:rsidR="00354D42" w:rsidRPr="007F338E">
        <w:rPr>
          <w:rFonts w:ascii="Times New Roman" w:hAnsi="Times New Roman"/>
          <w:sz w:val="28"/>
          <w:szCs w:val="28"/>
        </w:rPr>
        <w:t>ан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из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у</w:t>
      </w:r>
      <w:r w:rsidR="00354D42" w:rsidRPr="007F338E">
        <w:rPr>
          <w:rFonts w:ascii="Times New Roman" w:hAnsi="Times New Roman"/>
          <w:sz w:val="28"/>
          <w:szCs w:val="28"/>
        </w:rPr>
        <w:t>емой</w:t>
      </w:r>
      <w:r w:rsidR="00354D42" w:rsidRPr="007F338E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дополн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и</w:t>
      </w:r>
      <w:r w:rsidR="00354D42" w:rsidRPr="007F338E">
        <w:rPr>
          <w:rFonts w:ascii="Times New Roman" w:hAnsi="Times New Roman"/>
          <w:sz w:val="28"/>
          <w:szCs w:val="28"/>
        </w:rPr>
        <w:t>тельной</w:t>
      </w:r>
      <w:r w:rsidR="00354D42" w:rsidRPr="007F338E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ли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н</w:t>
      </w:r>
      <w:r w:rsidR="00354D42" w:rsidRPr="007F338E">
        <w:rPr>
          <w:rFonts w:ascii="Times New Roman" w:hAnsi="Times New Roman"/>
          <w:sz w:val="28"/>
          <w:szCs w:val="28"/>
        </w:rPr>
        <w:t>ии</w:t>
      </w:r>
      <w:r w:rsidR="00354D42" w:rsidRPr="007F338E">
        <w:rPr>
          <w:rFonts w:ascii="Times New Roman" w:hAnsi="Times New Roman"/>
          <w:spacing w:val="22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с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л</w:t>
      </w:r>
      <w:r w:rsidR="00354D42" w:rsidRPr="007F338E">
        <w:rPr>
          <w:rFonts w:ascii="Times New Roman" w:hAnsi="Times New Roman"/>
          <w:sz w:val="28"/>
          <w:szCs w:val="28"/>
        </w:rPr>
        <w:t>ед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у</w:t>
      </w:r>
      <w:r w:rsidR="00354D42" w:rsidRPr="007F338E">
        <w:rPr>
          <w:rFonts w:ascii="Times New Roman" w:hAnsi="Times New Roman"/>
          <w:sz w:val="28"/>
          <w:szCs w:val="28"/>
        </w:rPr>
        <w:t>ет</w:t>
      </w:r>
      <w:r w:rsidR="00354D42" w:rsidRPr="007F338E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следить</w:t>
      </w:r>
      <w:r w:rsidR="00354D42" w:rsidRPr="007F338E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4"/>
          <w:sz w:val="28"/>
          <w:szCs w:val="28"/>
        </w:rPr>
        <w:t>з</w:t>
      </w:r>
      <w:r w:rsidR="00354D42" w:rsidRPr="007F338E">
        <w:rPr>
          <w:rFonts w:ascii="Times New Roman" w:hAnsi="Times New Roman"/>
          <w:sz w:val="28"/>
          <w:szCs w:val="28"/>
        </w:rPr>
        <w:t>а те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м</w:t>
      </w:r>
      <w:r w:rsidR="00354D42" w:rsidRPr="007F338E">
        <w:rPr>
          <w:rFonts w:ascii="Times New Roman" w:hAnsi="Times New Roman"/>
          <w:sz w:val="28"/>
          <w:szCs w:val="28"/>
        </w:rPr>
        <w:t>,</w:t>
      </w:r>
      <w:r w:rsidR="00354D42" w:rsidRPr="007F338E">
        <w:rPr>
          <w:rFonts w:ascii="Times New Roman" w:hAnsi="Times New Roman"/>
          <w:spacing w:val="1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ч</w:t>
      </w:r>
      <w:r w:rsidR="00354D42" w:rsidRPr="007F338E">
        <w:rPr>
          <w:rFonts w:ascii="Times New Roman" w:hAnsi="Times New Roman"/>
          <w:sz w:val="28"/>
          <w:szCs w:val="28"/>
        </w:rPr>
        <w:t>тобы</w:t>
      </w:r>
      <w:r w:rsidR="00354D42" w:rsidRPr="007F338E">
        <w:rPr>
          <w:rFonts w:ascii="Times New Roman" w:hAnsi="Times New Roman"/>
          <w:spacing w:val="12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с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о</w:t>
      </w:r>
      <w:r w:rsidR="00354D42" w:rsidRPr="007F338E">
        <w:rPr>
          <w:rFonts w:ascii="Times New Roman" w:hAnsi="Times New Roman"/>
          <w:sz w:val="28"/>
          <w:szCs w:val="28"/>
        </w:rPr>
        <w:t>бл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ю</w:t>
      </w:r>
      <w:r w:rsidR="00354D42" w:rsidRPr="007F338E">
        <w:rPr>
          <w:rFonts w:ascii="Times New Roman" w:hAnsi="Times New Roman"/>
          <w:sz w:val="28"/>
          <w:szCs w:val="28"/>
        </w:rPr>
        <w:t>дал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о</w:t>
      </w:r>
      <w:r w:rsidR="00354D42" w:rsidRPr="007F338E">
        <w:rPr>
          <w:rFonts w:ascii="Times New Roman" w:hAnsi="Times New Roman"/>
          <w:sz w:val="28"/>
          <w:szCs w:val="28"/>
        </w:rPr>
        <w:t>сь</w:t>
      </w:r>
      <w:r w:rsidR="00354D42" w:rsidRPr="007F338E">
        <w:rPr>
          <w:rFonts w:ascii="Times New Roman" w:hAnsi="Times New Roman"/>
          <w:spacing w:val="10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у</w:t>
      </w:r>
      <w:r w:rsidR="00354D42" w:rsidRPr="007F338E">
        <w:rPr>
          <w:rFonts w:ascii="Times New Roman" w:hAnsi="Times New Roman"/>
          <w:sz w:val="28"/>
          <w:szCs w:val="28"/>
        </w:rPr>
        <w:t>сл</w:t>
      </w:r>
      <w:r w:rsidR="00354D42" w:rsidRPr="007F338E">
        <w:rPr>
          <w:rFonts w:ascii="Times New Roman" w:hAnsi="Times New Roman"/>
          <w:spacing w:val="1"/>
          <w:sz w:val="28"/>
          <w:szCs w:val="28"/>
        </w:rPr>
        <w:t>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</w:t>
      </w:r>
      <w:r w:rsidR="00354D42" w:rsidRPr="007F338E">
        <w:rPr>
          <w:rFonts w:ascii="Times New Roman" w:hAnsi="Times New Roman"/>
          <w:sz w:val="28"/>
          <w:szCs w:val="28"/>
        </w:rPr>
        <w:t>ие</w:t>
      </w:r>
      <w:r w:rsidR="00354D42" w:rsidRPr="007F338E">
        <w:rPr>
          <w:rFonts w:ascii="Times New Roman" w:hAnsi="Times New Roman"/>
          <w:spacing w:val="1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раве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н</w:t>
      </w:r>
      <w:r w:rsidR="00354D42" w:rsidRPr="007F338E">
        <w:rPr>
          <w:rFonts w:ascii="Times New Roman" w:hAnsi="Times New Roman"/>
          <w:sz w:val="28"/>
          <w:szCs w:val="28"/>
        </w:rPr>
        <w:t>ст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</w:t>
      </w:r>
      <w:r w:rsidR="00354D42" w:rsidRPr="007F338E">
        <w:rPr>
          <w:rFonts w:ascii="Times New Roman" w:hAnsi="Times New Roman"/>
          <w:sz w:val="28"/>
          <w:szCs w:val="28"/>
        </w:rPr>
        <w:t>а</w:t>
      </w:r>
      <w:r w:rsidR="00354D42" w:rsidRPr="007F338E">
        <w:rPr>
          <w:rFonts w:ascii="Times New Roman" w:hAnsi="Times New Roman"/>
          <w:spacing w:val="12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с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у</w:t>
      </w:r>
      <w:r w:rsidR="00354D42" w:rsidRPr="007F338E">
        <w:rPr>
          <w:rFonts w:ascii="Times New Roman" w:hAnsi="Times New Roman"/>
          <w:sz w:val="28"/>
          <w:szCs w:val="28"/>
        </w:rPr>
        <w:t>допотоков</w:t>
      </w:r>
      <w:r w:rsidR="00354D42" w:rsidRPr="007F338E">
        <w:rPr>
          <w:rFonts w:ascii="Times New Roman" w:hAnsi="Times New Roman"/>
          <w:spacing w:val="10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пр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я</w:t>
      </w:r>
      <w:r w:rsidR="00354D42" w:rsidRPr="007F338E">
        <w:rPr>
          <w:rFonts w:ascii="Times New Roman" w:hAnsi="Times New Roman"/>
          <w:sz w:val="28"/>
          <w:szCs w:val="28"/>
        </w:rPr>
        <w:t>мого</w:t>
      </w:r>
      <w:r w:rsidR="00354D42" w:rsidRPr="007F338E">
        <w:rPr>
          <w:rFonts w:ascii="Times New Roman" w:hAnsi="Times New Roman"/>
          <w:spacing w:val="12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и обрат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н</w:t>
      </w:r>
      <w:r w:rsidR="00354D42" w:rsidRPr="007F338E">
        <w:rPr>
          <w:rFonts w:ascii="Times New Roman" w:hAnsi="Times New Roman"/>
          <w:sz w:val="28"/>
          <w:szCs w:val="28"/>
        </w:rPr>
        <w:t>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г</w:t>
      </w:r>
      <w:r w:rsidR="00354D42" w:rsidRPr="007F338E">
        <w:rPr>
          <w:rFonts w:ascii="Times New Roman" w:hAnsi="Times New Roman"/>
          <w:sz w:val="28"/>
          <w:szCs w:val="28"/>
        </w:rPr>
        <w:t>о</w:t>
      </w:r>
      <w:r w:rsidR="00354D42" w:rsidRPr="007F338E">
        <w:rPr>
          <w:rFonts w:ascii="Times New Roman" w:hAnsi="Times New Roman"/>
          <w:spacing w:val="24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на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п</w:t>
      </w:r>
      <w:r w:rsidR="00354D42" w:rsidRPr="007F338E">
        <w:rPr>
          <w:rFonts w:ascii="Times New Roman" w:hAnsi="Times New Roman"/>
          <w:sz w:val="28"/>
          <w:szCs w:val="28"/>
        </w:rPr>
        <w:t>рав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л</w:t>
      </w:r>
      <w:r w:rsidR="00354D42" w:rsidRPr="007F338E">
        <w:rPr>
          <w:rFonts w:ascii="Times New Roman" w:hAnsi="Times New Roman"/>
          <w:sz w:val="28"/>
          <w:szCs w:val="28"/>
        </w:rPr>
        <w:t>ен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и</w:t>
      </w:r>
      <w:r w:rsidR="00354D42" w:rsidRPr="007F338E">
        <w:rPr>
          <w:rFonts w:ascii="Times New Roman" w:hAnsi="Times New Roman"/>
          <w:sz w:val="28"/>
          <w:szCs w:val="28"/>
        </w:rPr>
        <w:t>й.</w:t>
      </w:r>
      <w:r w:rsidR="00354D42" w:rsidRPr="007F338E">
        <w:rPr>
          <w:rFonts w:ascii="Times New Roman" w:hAnsi="Times New Roman"/>
          <w:spacing w:val="20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П</w:t>
      </w:r>
      <w:r w:rsidR="00354D42" w:rsidRPr="007F338E">
        <w:rPr>
          <w:rFonts w:ascii="Times New Roman" w:hAnsi="Times New Roman"/>
          <w:sz w:val="28"/>
          <w:szCs w:val="28"/>
        </w:rPr>
        <w:t>ри</w:t>
      </w:r>
      <w:r w:rsidR="00354D42" w:rsidRPr="007F338E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необх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о</w:t>
      </w:r>
      <w:r w:rsidR="00354D42" w:rsidRPr="007F338E">
        <w:rPr>
          <w:rFonts w:ascii="Times New Roman" w:hAnsi="Times New Roman"/>
          <w:sz w:val="28"/>
          <w:szCs w:val="28"/>
        </w:rPr>
        <w:t>ди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м</w:t>
      </w:r>
      <w:r w:rsidR="00354D42" w:rsidRPr="007F338E">
        <w:rPr>
          <w:rFonts w:ascii="Times New Roman" w:hAnsi="Times New Roman"/>
          <w:sz w:val="28"/>
          <w:szCs w:val="28"/>
        </w:rPr>
        <w:t>ости</w:t>
      </w:r>
      <w:r w:rsidR="00354D42" w:rsidRPr="007F338E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м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ж</w:t>
      </w:r>
      <w:r w:rsidR="00354D42" w:rsidRPr="007F338E">
        <w:rPr>
          <w:rFonts w:ascii="Times New Roman" w:hAnsi="Times New Roman"/>
          <w:sz w:val="28"/>
          <w:szCs w:val="28"/>
        </w:rPr>
        <w:t>но</w:t>
      </w:r>
      <w:r w:rsidR="00354D42" w:rsidRPr="007F338E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перер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а</w:t>
      </w:r>
      <w:r w:rsidR="00354D42" w:rsidRPr="007F338E">
        <w:rPr>
          <w:rFonts w:ascii="Times New Roman" w:hAnsi="Times New Roman"/>
          <w:sz w:val="28"/>
          <w:szCs w:val="28"/>
        </w:rPr>
        <w:t>спр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е</w:t>
      </w:r>
      <w:r w:rsidR="00354D42" w:rsidRPr="007F338E">
        <w:rPr>
          <w:rFonts w:ascii="Times New Roman" w:hAnsi="Times New Roman"/>
          <w:spacing w:val="3"/>
          <w:sz w:val="28"/>
          <w:szCs w:val="28"/>
        </w:rPr>
        <w:t>д</w:t>
      </w:r>
      <w:r w:rsidRPr="007F338E">
        <w:rPr>
          <w:rFonts w:ascii="Times New Roman" w:hAnsi="Times New Roman"/>
          <w:sz w:val="28"/>
          <w:szCs w:val="28"/>
        </w:rPr>
        <w:t>е</w:t>
      </w:r>
      <w:r w:rsidR="00354D42" w:rsidRPr="007F338E">
        <w:rPr>
          <w:rFonts w:ascii="Times New Roman" w:hAnsi="Times New Roman"/>
          <w:sz w:val="28"/>
          <w:szCs w:val="28"/>
        </w:rPr>
        <w:t>ли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т</w:t>
      </w:r>
      <w:r w:rsidR="00354D42" w:rsidRPr="007F338E">
        <w:rPr>
          <w:rFonts w:ascii="Times New Roman" w:hAnsi="Times New Roman"/>
          <w:sz w:val="28"/>
          <w:szCs w:val="28"/>
        </w:rPr>
        <w:t>ь 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б</w:t>
      </w:r>
      <w:r w:rsidR="00354D42" w:rsidRPr="007F338E">
        <w:rPr>
          <w:rFonts w:ascii="Times New Roman" w:hAnsi="Times New Roman"/>
          <w:sz w:val="28"/>
          <w:szCs w:val="28"/>
        </w:rPr>
        <w:t xml:space="preserve">ъемы 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п</w:t>
      </w:r>
      <w:r w:rsidR="00354D42" w:rsidRPr="007F338E">
        <w:rPr>
          <w:rFonts w:ascii="Times New Roman" w:hAnsi="Times New Roman"/>
          <w:sz w:val="28"/>
          <w:szCs w:val="28"/>
        </w:rPr>
        <w:t>ере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</w:t>
      </w:r>
      <w:r w:rsidR="00354D42" w:rsidRPr="007F338E">
        <w:rPr>
          <w:rFonts w:ascii="Times New Roman" w:hAnsi="Times New Roman"/>
          <w:sz w:val="28"/>
          <w:szCs w:val="28"/>
        </w:rPr>
        <w:t>о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з</w:t>
      </w:r>
      <w:r w:rsidR="00354D42" w:rsidRPr="007F338E">
        <w:rPr>
          <w:rFonts w:ascii="Times New Roman" w:hAnsi="Times New Roman"/>
          <w:sz w:val="28"/>
          <w:szCs w:val="28"/>
        </w:rPr>
        <w:t xml:space="preserve">ок 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м</w:t>
      </w:r>
      <w:r w:rsidR="00354D42" w:rsidRPr="007F338E">
        <w:rPr>
          <w:rFonts w:ascii="Times New Roman" w:hAnsi="Times New Roman"/>
          <w:sz w:val="28"/>
          <w:szCs w:val="28"/>
        </w:rPr>
        <w:t>е</w:t>
      </w:r>
      <w:r w:rsidR="00354D42" w:rsidRPr="007F338E">
        <w:rPr>
          <w:rFonts w:ascii="Times New Roman" w:hAnsi="Times New Roman"/>
          <w:spacing w:val="1"/>
          <w:sz w:val="28"/>
          <w:szCs w:val="28"/>
        </w:rPr>
        <w:t>ж</w:t>
      </w:r>
      <w:r w:rsidR="00354D42" w:rsidRPr="007F338E">
        <w:rPr>
          <w:rFonts w:ascii="Times New Roman" w:hAnsi="Times New Roman"/>
          <w:sz w:val="28"/>
          <w:szCs w:val="28"/>
        </w:rPr>
        <w:t>ду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ли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н</w:t>
      </w:r>
      <w:r w:rsidR="00354D42" w:rsidRPr="007F338E">
        <w:rPr>
          <w:rFonts w:ascii="Times New Roman" w:hAnsi="Times New Roman"/>
          <w:sz w:val="28"/>
          <w:szCs w:val="28"/>
        </w:rPr>
        <w:t>и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я</w:t>
      </w:r>
      <w:r w:rsidR="00354D42" w:rsidRPr="007F338E">
        <w:rPr>
          <w:rFonts w:ascii="Times New Roman" w:hAnsi="Times New Roman"/>
          <w:sz w:val="28"/>
          <w:szCs w:val="28"/>
        </w:rPr>
        <w:t>ми;</w:t>
      </w:r>
    </w:p>
    <w:p w:rsidR="00354D42" w:rsidRPr="007F338E" w:rsidRDefault="007F338E" w:rsidP="007F338E">
      <w:pPr>
        <w:pStyle w:val="af1"/>
        <w:widowControl w:val="0"/>
        <w:tabs>
          <w:tab w:val="left" w:pos="833"/>
        </w:tabs>
        <w:spacing w:before="1" w:after="0" w:line="240" w:lineRule="auto"/>
        <w:ind w:left="708" w:right="210"/>
        <w:jc w:val="both"/>
        <w:rPr>
          <w:rFonts w:ascii="Times New Roman" w:hAnsi="Times New Roman"/>
          <w:sz w:val="28"/>
          <w:szCs w:val="28"/>
        </w:rPr>
      </w:pPr>
      <w:r w:rsidRPr="005B0886">
        <w:rPr>
          <w:rFonts w:ascii="Times New Roman" w:hAnsi="Times New Roman"/>
          <w:sz w:val="28"/>
          <w:szCs w:val="28"/>
        </w:rPr>
        <w:tab/>
      </w:r>
      <w:r w:rsidRPr="007F338E">
        <w:rPr>
          <w:rFonts w:ascii="Times New Roman" w:hAnsi="Times New Roman"/>
          <w:sz w:val="28"/>
          <w:szCs w:val="28"/>
        </w:rPr>
        <w:t>7)</w:t>
      </w:r>
      <w:r w:rsidR="00354D42" w:rsidRPr="007F338E">
        <w:rPr>
          <w:rFonts w:ascii="Times New Roman" w:hAnsi="Times New Roman"/>
          <w:sz w:val="28"/>
          <w:szCs w:val="28"/>
        </w:rPr>
        <w:t>ос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у</w:t>
      </w:r>
      <w:r w:rsidR="00354D42" w:rsidRPr="007F338E">
        <w:rPr>
          <w:rFonts w:ascii="Times New Roman" w:hAnsi="Times New Roman"/>
          <w:sz w:val="28"/>
          <w:szCs w:val="28"/>
        </w:rPr>
        <w:t>щест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</w:t>
      </w:r>
      <w:r w:rsidR="00354D42" w:rsidRPr="007F338E">
        <w:rPr>
          <w:rFonts w:ascii="Times New Roman" w:hAnsi="Times New Roman"/>
          <w:sz w:val="28"/>
          <w:szCs w:val="28"/>
        </w:rPr>
        <w:t>ляе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т</w:t>
      </w:r>
      <w:r w:rsidR="00354D42" w:rsidRPr="007F338E">
        <w:rPr>
          <w:rFonts w:ascii="Times New Roman" w:hAnsi="Times New Roman"/>
          <w:sz w:val="28"/>
          <w:szCs w:val="28"/>
        </w:rPr>
        <w:t>ся</w:t>
      </w:r>
      <w:r w:rsidR="00354D42" w:rsidRPr="007F338E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про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ве</w:t>
      </w:r>
      <w:r w:rsidR="00354D42" w:rsidRPr="007F338E">
        <w:rPr>
          <w:rFonts w:ascii="Times New Roman" w:hAnsi="Times New Roman"/>
          <w:sz w:val="28"/>
          <w:szCs w:val="28"/>
        </w:rPr>
        <w:t>рка:</w:t>
      </w:r>
      <w:r w:rsidR="00354D42" w:rsidRPr="007F338E">
        <w:rPr>
          <w:rFonts w:ascii="Times New Roman" w:hAnsi="Times New Roman"/>
          <w:spacing w:val="25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о</w:t>
      </w:r>
      <w:r w:rsidR="00354D42" w:rsidRPr="007F338E">
        <w:rPr>
          <w:rFonts w:ascii="Times New Roman" w:hAnsi="Times New Roman"/>
          <w:sz w:val="28"/>
          <w:szCs w:val="28"/>
        </w:rPr>
        <w:t>свое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н</w:t>
      </w:r>
      <w:r w:rsidR="00354D42" w:rsidRPr="007F338E">
        <w:rPr>
          <w:rFonts w:ascii="Times New Roman" w:hAnsi="Times New Roman"/>
          <w:sz w:val="28"/>
          <w:szCs w:val="28"/>
        </w:rPr>
        <w:t>ы</w:t>
      </w:r>
      <w:r w:rsidR="00354D42" w:rsidRPr="007F338E">
        <w:rPr>
          <w:rFonts w:ascii="Times New Roman" w:hAnsi="Times New Roman"/>
          <w:spacing w:val="24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ли</w:t>
      </w:r>
      <w:r w:rsidR="00354D42" w:rsidRPr="007F338E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плано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вы</w:t>
      </w:r>
      <w:r w:rsidR="00354D42" w:rsidRPr="007F338E">
        <w:rPr>
          <w:rFonts w:ascii="Times New Roman" w:hAnsi="Times New Roman"/>
          <w:sz w:val="28"/>
          <w:szCs w:val="28"/>
        </w:rPr>
        <w:t>е</w:t>
      </w:r>
      <w:r w:rsidR="00354D42" w:rsidRPr="007F338E">
        <w:rPr>
          <w:rFonts w:ascii="Times New Roman" w:hAnsi="Times New Roman"/>
          <w:spacing w:val="24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об</w:t>
      </w:r>
      <w:r w:rsidR="00354D42" w:rsidRPr="007F338E">
        <w:rPr>
          <w:rFonts w:ascii="Times New Roman" w:hAnsi="Times New Roman"/>
          <w:spacing w:val="1"/>
          <w:sz w:val="28"/>
          <w:szCs w:val="28"/>
        </w:rPr>
        <w:t>ъ</w:t>
      </w:r>
      <w:r w:rsidR="00354D42" w:rsidRPr="007F338E">
        <w:rPr>
          <w:rFonts w:ascii="Times New Roman" w:hAnsi="Times New Roman"/>
          <w:sz w:val="28"/>
          <w:szCs w:val="28"/>
        </w:rPr>
        <w:t>е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м</w:t>
      </w:r>
      <w:r w:rsidR="00354D42" w:rsidRPr="007F338E">
        <w:rPr>
          <w:rFonts w:ascii="Times New Roman" w:hAnsi="Times New Roman"/>
          <w:sz w:val="28"/>
          <w:szCs w:val="28"/>
        </w:rPr>
        <w:t>ы</w:t>
      </w:r>
      <w:r w:rsidR="00354D42" w:rsidRPr="007F338E">
        <w:rPr>
          <w:rFonts w:ascii="Times New Roman" w:hAnsi="Times New Roman"/>
          <w:spacing w:val="24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3"/>
          <w:sz w:val="28"/>
          <w:szCs w:val="28"/>
        </w:rPr>
        <w:t>п</w:t>
      </w:r>
      <w:r w:rsidRPr="007F338E">
        <w:rPr>
          <w:rFonts w:ascii="Times New Roman" w:hAnsi="Times New Roman"/>
          <w:sz w:val="28"/>
          <w:szCs w:val="28"/>
        </w:rPr>
        <w:t>е</w:t>
      </w:r>
      <w:r w:rsidR="00354D42" w:rsidRPr="007F338E">
        <w:rPr>
          <w:rFonts w:ascii="Times New Roman" w:hAnsi="Times New Roman"/>
          <w:sz w:val="28"/>
          <w:szCs w:val="28"/>
        </w:rPr>
        <w:t>рево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з</w:t>
      </w:r>
      <w:r w:rsidR="00354D42" w:rsidRPr="007F338E">
        <w:rPr>
          <w:rFonts w:ascii="Times New Roman" w:hAnsi="Times New Roman"/>
          <w:sz w:val="28"/>
          <w:szCs w:val="28"/>
        </w:rPr>
        <w:t>ок</w:t>
      </w:r>
      <w:r w:rsidR="00354D42" w:rsidRPr="007F338E">
        <w:rPr>
          <w:rFonts w:ascii="Times New Roman" w:hAnsi="Times New Roman"/>
          <w:spacing w:val="22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на</w:t>
      </w:r>
      <w:r w:rsidR="00354D42" w:rsidRPr="007F338E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</w:t>
      </w:r>
      <w:r w:rsidR="00354D42" w:rsidRPr="007F338E">
        <w:rPr>
          <w:rFonts w:ascii="Times New Roman" w:hAnsi="Times New Roman"/>
          <w:sz w:val="28"/>
          <w:szCs w:val="28"/>
        </w:rPr>
        <w:t>сех</w:t>
      </w:r>
      <w:r w:rsidR="00354D42" w:rsidRPr="007F338E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гр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у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з</w:t>
      </w:r>
      <w:r w:rsidR="00354D42" w:rsidRPr="007F338E">
        <w:rPr>
          <w:rFonts w:ascii="Times New Roman" w:hAnsi="Times New Roman"/>
          <w:sz w:val="28"/>
          <w:szCs w:val="28"/>
        </w:rPr>
        <w:t>опо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т</w:t>
      </w:r>
      <w:r w:rsidR="00354D42" w:rsidRPr="007F338E">
        <w:rPr>
          <w:rFonts w:ascii="Times New Roman" w:hAnsi="Times New Roman"/>
          <w:sz w:val="28"/>
          <w:szCs w:val="28"/>
        </w:rPr>
        <w:t>оках?</w:t>
      </w:r>
      <w:r w:rsidR="00354D42" w:rsidRPr="007F338E">
        <w:rPr>
          <w:rFonts w:ascii="Times New Roman" w:hAnsi="Times New Roman"/>
          <w:spacing w:val="22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Е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с</w:t>
      </w:r>
      <w:r w:rsidR="00354D42" w:rsidRPr="007F338E">
        <w:rPr>
          <w:rFonts w:ascii="Times New Roman" w:hAnsi="Times New Roman"/>
          <w:sz w:val="28"/>
          <w:szCs w:val="28"/>
        </w:rPr>
        <w:t>ли</w:t>
      </w:r>
      <w:r w:rsidR="00354D42" w:rsidRPr="007F338E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да,</w:t>
      </w:r>
      <w:r w:rsidR="00354D42" w:rsidRPr="007F338E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то</w:t>
      </w:r>
      <w:r w:rsidR="00354D42" w:rsidRPr="007F338E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сл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е</w:t>
      </w:r>
      <w:r w:rsidR="00354D42" w:rsidRPr="007F338E">
        <w:rPr>
          <w:rFonts w:ascii="Times New Roman" w:hAnsi="Times New Roman"/>
          <w:sz w:val="28"/>
          <w:szCs w:val="28"/>
        </w:rPr>
        <w:t>д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у</w:t>
      </w:r>
      <w:r w:rsidR="00354D42" w:rsidRPr="007F338E">
        <w:rPr>
          <w:rFonts w:ascii="Times New Roman" w:hAnsi="Times New Roman"/>
          <w:sz w:val="28"/>
          <w:szCs w:val="28"/>
        </w:rPr>
        <w:t>ет</w:t>
      </w:r>
      <w:r w:rsidR="00354D42" w:rsidRPr="007F338E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перей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т</w:t>
      </w:r>
      <w:r w:rsidR="00354D42" w:rsidRPr="007F338E">
        <w:rPr>
          <w:rFonts w:ascii="Times New Roman" w:hAnsi="Times New Roman"/>
          <w:sz w:val="28"/>
          <w:szCs w:val="28"/>
        </w:rPr>
        <w:t>и</w:t>
      </w:r>
      <w:r w:rsidR="00354D42" w:rsidRPr="007F338E">
        <w:rPr>
          <w:rFonts w:ascii="Times New Roman" w:hAnsi="Times New Roman"/>
          <w:spacing w:val="20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к</w:t>
      </w:r>
      <w:r w:rsidR="00354D42" w:rsidRPr="007F338E">
        <w:rPr>
          <w:rFonts w:ascii="Times New Roman" w:hAnsi="Times New Roman"/>
          <w:spacing w:val="22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п.</w:t>
      </w:r>
      <w:r w:rsidR="00354D42" w:rsidRPr="007F338E">
        <w:rPr>
          <w:rFonts w:ascii="Times New Roman" w:hAnsi="Times New Roman"/>
          <w:spacing w:val="27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8, если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не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т</w:t>
      </w:r>
      <w:r w:rsidR="00354D42" w:rsidRPr="007F338E">
        <w:rPr>
          <w:rFonts w:ascii="Times New Roman" w:hAnsi="Times New Roman"/>
          <w:sz w:val="28"/>
          <w:szCs w:val="28"/>
        </w:rPr>
        <w:t xml:space="preserve">, – </w:t>
      </w:r>
      <w:r w:rsidR="00354D42" w:rsidRPr="007F338E">
        <w:rPr>
          <w:rFonts w:ascii="Times New Roman" w:hAnsi="Times New Roman"/>
          <w:spacing w:val="-4"/>
          <w:sz w:val="28"/>
          <w:szCs w:val="28"/>
        </w:rPr>
        <w:t>в</w:t>
      </w:r>
      <w:r w:rsidR="00354D42" w:rsidRPr="007F338E">
        <w:rPr>
          <w:rFonts w:ascii="Times New Roman" w:hAnsi="Times New Roman"/>
          <w:sz w:val="28"/>
          <w:szCs w:val="28"/>
        </w:rPr>
        <w:t>ерн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у</w:t>
      </w:r>
      <w:r w:rsidR="00354D42" w:rsidRPr="007F338E">
        <w:rPr>
          <w:rFonts w:ascii="Times New Roman" w:hAnsi="Times New Roman"/>
          <w:sz w:val="28"/>
          <w:szCs w:val="28"/>
        </w:rPr>
        <w:t>ться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к п.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1;</w:t>
      </w:r>
    </w:p>
    <w:p w:rsidR="00354D42" w:rsidRPr="00641297" w:rsidRDefault="007F338E" w:rsidP="007F338E">
      <w:pPr>
        <w:pStyle w:val="af1"/>
        <w:widowControl w:val="0"/>
        <w:tabs>
          <w:tab w:val="left" w:pos="809"/>
        </w:tabs>
        <w:spacing w:before="2" w:after="0" w:line="240" w:lineRule="auto"/>
        <w:ind w:left="708" w:right="211"/>
        <w:jc w:val="both"/>
        <w:rPr>
          <w:rFonts w:ascii="Times New Roman" w:hAnsi="Times New Roman"/>
          <w:sz w:val="28"/>
          <w:szCs w:val="28"/>
        </w:rPr>
      </w:pPr>
      <w:r w:rsidRPr="005B0886">
        <w:rPr>
          <w:rFonts w:ascii="Times New Roman" w:hAnsi="Times New Roman"/>
          <w:sz w:val="28"/>
          <w:szCs w:val="28"/>
        </w:rPr>
        <w:tab/>
      </w:r>
      <w:r w:rsidRPr="007F338E">
        <w:rPr>
          <w:rFonts w:ascii="Times New Roman" w:hAnsi="Times New Roman"/>
          <w:sz w:val="28"/>
          <w:szCs w:val="28"/>
        </w:rPr>
        <w:t xml:space="preserve">8) </w:t>
      </w:r>
      <w:r w:rsidR="00354D42" w:rsidRPr="007F338E">
        <w:rPr>
          <w:rFonts w:ascii="Times New Roman" w:hAnsi="Times New Roman"/>
          <w:sz w:val="28"/>
          <w:szCs w:val="28"/>
        </w:rPr>
        <w:t>рассч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и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т</w:t>
      </w:r>
      <w:r w:rsidR="00354D42" w:rsidRPr="007F338E">
        <w:rPr>
          <w:rFonts w:ascii="Times New Roman" w:hAnsi="Times New Roman"/>
          <w:sz w:val="28"/>
          <w:szCs w:val="28"/>
        </w:rPr>
        <w:t>ывается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 xml:space="preserve"> ч</w:t>
      </w:r>
      <w:r w:rsidR="00354D42" w:rsidRPr="007F338E">
        <w:rPr>
          <w:rFonts w:ascii="Times New Roman" w:hAnsi="Times New Roman"/>
          <w:sz w:val="28"/>
          <w:szCs w:val="28"/>
        </w:rPr>
        <w:t>исло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не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</w:t>
      </w:r>
      <w:r w:rsidR="00354D42" w:rsidRPr="007F338E">
        <w:rPr>
          <w:rFonts w:ascii="Times New Roman" w:hAnsi="Times New Roman"/>
          <w:sz w:val="28"/>
          <w:szCs w:val="28"/>
        </w:rPr>
        <w:t>остребован</w:t>
      </w:r>
      <w:r w:rsidR="00354D42" w:rsidRPr="007F338E">
        <w:rPr>
          <w:rFonts w:ascii="Times New Roman" w:hAnsi="Times New Roman"/>
          <w:spacing w:val="-4"/>
          <w:sz w:val="28"/>
          <w:szCs w:val="28"/>
        </w:rPr>
        <w:t>н</w:t>
      </w:r>
      <w:r w:rsidR="00354D42" w:rsidRPr="007F338E">
        <w:rPr>
          <w:rFonts w:ascii="Times New Roman" w:hAnsi="Times New Roman"/>
          <w:sz w:val="28"/>
          <w:szCs w:val="28"/>
        </w:rPr>
        <w:t>ых на пе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р</w:t>
      </w:r>
      <w:r w:rsidR="00354D42" w:rsidRPr="007F338E">
        <w:rPr>
          <w:rFonts w:ascii="Times New Roman" w:hAnsi="Times New Roman"/>
          <w:sz w:val="28"/>
          <w:szCs w:val="28"/>
        </w:rPr>
        <w:t>ево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з</w:t>
      </w:r>
      <w:r w:rsidR="00354D42" w:rsidRPr="007F338E">
        <w:rPr>
          <w:rFonts w:ascii="Times New Roman" w:hAnsi="Times New Roman"/>
          <w:sz w:val="28"/>
          <w:szCs w:val="28"/>
        </w:rPr>
        <w:t xml:space="preserve">ках </w:t>
      </w:r>
      <w:r w:rsidR="00354D42" w:rsidRPr="007F338E">
        <w:rPr>
          <w:rFonts w:ascii="Times New Roman" w:hAnsi="Times New Roman"/>
          <w:spacing w:val="2"/>
          <w:sz w:val="28"/>
          <w:szCs w:val="28"/>
        </w:rPr>
        <w:t>с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у</w:t>
      </w:r>
      <w:r w:rsidR="00354D42" w:rsidRPr="007F338E">
        <w:rPr>
          <w:rFonts w:ascii="Times New Roman" w:hAnsi="Times New Roman"/>
          <w:sz w:val="28"/>
          <w:szCs w:val="28"/>
        </w:rPr>
        <w:t>дов как</w:t>
      </w:r>
      <w:r w:rsidR="00354D42" w:rsidRPr="007F338E">
        <w:rPr>
          <w:rFonts w:ascii="Times New Roman" w:hAnsi="Times New Roman"/>
          <w:spacing w:val="32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р</w:t>
      </w:r>
      <w:r w:rsidR="00354D42" w:rsidRPr="007F338E">
        <w:rPr>
          <w:rFonts w:ascii="Times New Roman" w:hAnsi="Times New Roman"/>
          <w:sz w:val="28"/>
          <w:szCs w:val="28"/>
        </w:rPr>
        <w:t>аз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н</w:t>
      </w:r>
      <w:r w:rsidR="00354D42" w:rsidRPr="007F338E">
        <w:rPr>
          <w:rFonts w:ascii="Times New Roman" w:hAnsi="Times New Roman"/>
          <w:sz w:val="28"/>
          <w:szCs w:val="28"/>
        </w:rPr>
        <w:t>и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ц</w:t>
      </w:r>
      <w:r w:rsidR="00354D42" w:rsidRPr="007F338E">
        <w:rPr>
          <w:rFonts w:ascii="Times New Roman" w:hAnsi="Times New Roman"/>
          <w:sz w:val="28"/>
          <w:szCs w:val="28"/>
        </w:rPr>
        <w:t>а</w:t>
      </w:r>
      <w:r w:rsidR="00354D42" w:rsidRPr="007F338E">
        <w:rPr>
          <w:rFonts w:ascii="Times New Roman" w:hAnsi="Times New Roman"/>
          <w:spacing w:val="3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м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е</w:t>
      </w:r>
      <w:r w:rsidR="00354D42" w:rsidRPr="007F338E">
        <w:rPr>
          <w:rFonts w:ascii="Times New Roman" w:hAnsi="Times New Roman"/>
          <w:sz w:val="28"/>
          <w:szCs w:val="28"/>
        </w:rPr>
        <w:t>жду</w:t>
      </w:r>
      <w:r w:rsidR="00354D42" w:rsidRPr="007F338E">
        <w:rPr>
          <w:rFonts w:ascii="Times New Roman" w:hAnsi="Times New Roman"/>
          <w:spacing w:val="29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з</w:t>
      </w:r>
      <w:r w:rsidR="00354D42" w:rsidRPr="007F338E">
        <w:rPr>
          <w:rFonts w:ascii="Times New Roman" w:hAnsi="Times New Roman"/>
          <w:sz w:val="28"/>
          <w:szCs w:val="28"/>
        </w:rPr>
        <w:t>ада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н</w:t>
      </w:r>
      <w:r w:rsidR="00354D42" w:rsidRPr="007F338E">
        <w:rPr>
          <w:rFonts w:ascii="Times New Roman" w:hAnsi="Times New Roman"/>
          <w:sz w:val="28"/>
          <w:szCs w:val="28"/>
        </w:rPr>
        <w:t>ным</w:t>
      </w:r>
      <w:r w:rsidR="00354D42" w:rsidRPr="007F338E">
        <w:rPr>
          <w:rFonts w:ascii="Times New Roman" w:hAnsi="Times New Roman"/>
          <w:spacing w:val="30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нали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ч</w:t>
      </w:r>
      <w:r w:rsidR="00354D42" w:rsidRPr="007F338E">
        <w:rPr>
          <w:rFonts w:ascii="Times New Roman" w:hAnsi="Times New Roman"/>
          <w:sz w:val="28"/>
          <w:szCs w:val="28"/>
        </w:rPr>
        <w:t>ием</w:t>
      </w:r>
      <w:r w:rsidR="00354D42" w:rsidRPr="007F338E">
        <w:rPr>
          <w:rFonts w:ascii="Times New Roman" w:hAnsi="Times New Roman"/>
          <w:spacing w:val="28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флота</w:t>
      </w:r>
      <w:r w:rsidR="00354D42" w:rsidRPr="007F338E">
        <w:rPr>
          <w:rFonts w:ascii="Times New Roman" w:hAnsi="Times New Roman"/>
          <w:spacing w:val="3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и</w:t>
      </w:r>
      <w:r w:rsidR="00354D42" w:rsidRPr="007F338E">
        <w:rPr>
          <w:rFonts w:ascii="Times New Roman" w:hAnsi="Times New Roman"/>
          <w:spacing w:val="28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е</w:t>
      </w:r>
      <w:r w:rsidR="00354D42" w:rsidRPr="007F338E">
        <w:rPr>
          <w:rFonts w:ascii="Times New Roman" w:hAnsi="Times New Roman"/>
          <w:sz w:val="28"/>
          <w:szCs w:val="28"/>
        </w:rPr>
        <w:t>го</w:t>
      </w:r>
      <w:r w:rsidR="00354D42" w:rsidRPr="007F338E">
        <w:rPr>
          <w:rFonts w:ascii="Times New Roman" w:hAnsi="Times New Roman"/>
          <w:spacing w:val="31"/>
          <w:sz w:val="28"/>
          <w:szCs w:val="28"/>
        </w:rPr>
        <w:t xml:space="preserve"> </w:t>
      </w:r>
      <w:r w:rsidR="00354D42" w:rsidRPr="007F338E">
        <w:rPr>
          <w:rFonts w:ascii="Times New Roman" w:hAnsi="Times New Roman"/>
          <w:sz w:val="28"/>
          <w:szCs w:val="28"/>
        </w:rPr>
        <w:t>к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о</w:t>
      </w:r>
      <w:r w:rsidR="00354D42" w:rsidRPr="007F338E">
        <w:rPr>
          <w:rFonts w:ascii="Times New Roman" w:hAnsi="Times New Roman"/>
          <w:sz w:val="28"/>
          <w:szCs w:val="28"/>
        </w:rPr>
        <w:t>ли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ч</w:t>
      </w:r>
      <w:r w:rsidR="00354D42" w:rsidRPr="007F338E">
        <w:rPr>
          <w:rFonts w:ascii="Times New Roman" w:hAnsi="Times New Roman"/>
          <w:sz w:val="28"/>
          <w:szCs w:val="28"/>
        </w:rPr>
        <w:t>е</w:t>
      </w:r>
      <w:r w:rsidR="00354D42" w:rsidRPr="007F338E">
        <w:rPr>
          <w:rFonts w:ascii="Times New Roman" w:hAnsi="Times New Roman"/>
          <w:spacing w:val="5"/>
          <w:sz w:val="28"/>
          <w:szCs w:val="28"/>
        </w:rPr>
        <w:t>с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т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</w:t>
      </w:r>
      <w:r w:rsidR="00354D42" w:rsidRPr="007F338E">
        <w:rPr>
          <w:rFonts w:ascii="Times New Roman" w:hAnsi="Times New Roman"/>
          <w:sz w:val="28"/>
          <w:szCs w:val="28"/>
        </w:rPr>
        <w:t>ом,расста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в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л</w:t>
      </w:r>
      <w:r w:rsidR="00354D42" w:rsidRPr="007F338E">
        <w:rPr>
          <w:rFonts w:ascii="Times New Roman" w:hAnsi="Times New Roman"/>
          <w:sz w:val="28"/>
          <w:szCs w:val="28"/>
        </w:rPr>
        <w:t>ен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н</w:t>
      </w:r>
      <w:r w:rsidR="00354D42" w:rsidRPr="007F338E">
        <w:rPr>
          <w:rFonts w:ascii="Times New Roman" w:hAnsi="Times New Roman"/>
          <w:sz w:val="28"/>
          <w:szCs w:val="28"/>
        </w:rPr>
        <w:t xml:space="preserve">ом 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п</w:t>
      </w:r>
      <w:r w:rsidR="00354D42" w:rsidRPr="007F338E">
        <w:rPr>
          <w:rFonts w:ascii="Times New Roman" w:hAnsi="Times New Roman"/>
          <w:sz w:val="28"/>
          <w:szCs w:val="28"/>
        </w:rPr>
        <w:t>о гр</w:t>
      </w:r>
      <w:r w:rsidR="00354D42" w:rsidRPr="007F338E">
        <w:rPr>
          <w:rFonts w:ascii="Times New Roman" w:hAnsi="Times New Roman"/>
          <w:spacing w:val="-3"/>
          <w:sz w:val="28"/>
          <w:szCs w:val="28"/>
        </w:rPr>
        <w:t>у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з</w:t>
      </w:r>
      <w:r w:rsidR="00354D42" w:rsidRPr="007F338E">
        <w:rPr>
          <w:rFonts w:ascii="Times New Roman" w:hAnsi="Times New Roman"/>
          <w:sz w:val="28"/>
          <w:szCs w:val="28"/>
        </w:rPr>
        <w:t>о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в</w:t>
      </w:r>
      <w:r w:rsidR="00354D42" w:rsidRPr="007F338E">
        <w:rPr>
          <w:rFonts w:ascii="Times New Roman" w:hAnsi="Times New Roman"/>
          <w:sz w:val="28"/>
          <w:szCs w:val="28"/>
        </w:rPr>
        <w:t>ым ли</w:t>
      </w:r>
      <w:r w:rsidR="00354D42" w:rsidRPr="007F338E">
        <w:rPr>
          <w:rFonts w:ascii="Times New Roman" w:hAnsi="Times New Roman"/>
          <w:spacing w:val="-1"/>
          <w:sz w:val="28"/>
          <w:szCs w:val="28"/>
        </w:rPr>
        <w:t>н</w:t>
      </w:r>
      <w:r w:rsidR="00354D42" w:rsidRPr="007F338E">
        <w:rPr>
          <w:rFonts w:ascii="Times New Roman" w:hAnsi="Times New Roman"/>
          <w:sz w:val="28"/>
          <w:szCs w:val="28"/>
        </w:rPr>
        <w:t>и</w:t>
      </w:r>
      <w:r w:rsidR="00354D42" w:rsidRPr="007F338E">
        <w:rPr>
          <w:rFonts w:ascii="Times New Roman" w:hAnsi="Times New Roman"/>
          <w:spacing w:val="-2"/>
          <w:sz w:val="28"/>
          <w:szCs w:val="28"/>
        </w:rPr>
        <w:t>я</w:t>
      </w:r>
      <w:r w:rsidR="00354D42" w:rsidRPr="007F338E">
        <w:rPr>
          <w:rFonts w:ascii="Times New Roman" w:hAnsi="Times New Roman"/>
          <w:sz w:val="28"/>
          <w:szCs w:val="28"/>
        </w:rPr>
        <w:t>м.</w:t>
      </w:r>
    </w:p>
    <w:p w:rsidR="007F338E" w:rsidRPr="00641297" w:rsidRDefault="007F338E" w:rsidP="007F338E">
      <w:pPr>
        <w:pStyle w:val="af1"/>
        <w:widowControl w:val="0"/>
        <w:tabs>
          <w:tab w:val="left" w:pos="809"/>
        </w:tabs>
        <w:spacing w:before="2" w:after="0" w:line="240" w:lineRule="auto"/>
        <w:ind w:left="708" w:right="211"/>
        <w:jc w:val="both"/>
        <w:rPr>
          <w:rFonts w:ascii="Times New Roman" w:hAnsi="Times New Roman"/>
          <w:sz w:val="28"/>
          <w:szCs w:val="28"/>
        </w:rPr>
      </w:pPr>
    </w:p>
    <w:p w:rsidR="00354D42" w:rsidRPr="005B0886" w:rsidRDefault="00354D42" w:rsidP="007F338E">
      <w:pPr>
        <w:pStyle w:val="af1"/>
        <w:spacing w:before="1" w:line="240" w:lineRule="auto"/>
        <w:ind w:right="211" w:firstLine="708"/>
        <w:jc w:val="both"/>
        <w:rPr>
          <w:rFonts w:ascii="Times New Roman" w:hAnsi="Times New Roman"/>
          <w:spacing w:val="4"/>
          <w:sz w:val="28"/>
          <w:szCs w:val="28"/>
        </w:rPr>
      </w:pPr>
      <w:r w:rsidRPr="007F338E">
        <w:rPr>
          <w:rFonts w:ascii="Times New Roman" w:hAnsi="Times New Roman"/>
          <w:spacing w:val="3"/>
          <w:sz w:val="28"/>
          <w:szCs w:val="28"/>
        </w:rPr>
        <w:t>П</w:t>
      </w:r>
      <w:r w:rsidRPr="007F338E">
        <w:rPr>
          <w:rFonts w:ascii="Times New Roman" w:hAnsi="Times New Roman"/>
          <w:spacing w:val="4"/>
          <w:sz w:val="28"/>
          <w:szCs w:val="28"/>
        </w:rPr>
        <w:t>ол</w:t>
      </w:r>
      <w:r w:rsidRPr="007F338E">
        <w:rPr>
          <w:rFonts w:ascii="Times New Roman" w:hAnsi="Times New Roman"/>
          <w:spacing w:val="2"/>
          <w:sz w:val="28"/>
          <w:szCs w:val="28"/>
        </w:rPr>
        <w:t>у</w:t>
      </w:r>
      <w:r w:rsidRPr="007F338E">
        <w:rPr>
          <w:rFonts w:ascii="Times New Roman" w:hAnsi="Times New Roman"/>
          <w:spacing w:val="1"/>
          <w:sz w:val="28"/>
          <w:szCs w:val="28"/>
        </w:rPr>
        <w:t>ч</w:t>
      </w:r>
      <w:r w:rsidRPr="007F338E">
        <w:rPr>
          <w:rFonts w:ascii="Times New Roman" w:hAnsi="Times New Roman"/>
          <w:spacing w:val="4"/>
          <w:sz w:val="28"/>
          <w:szCs w:val="28"/>
        </w:rPr>
        <w:t>е</w:t>
      </w:r>
      <w:r w:rsidRPr="007F338E">
        <w:rPr>
          <w:rFonts w:ascii="Times New Roman" w:hAnsi="Times New Roman"/>
          <w:spacing w:val="3"/>
          <w:sz w:val="28"/>
          <w:szCs w:val="28"/>
        </w:rPr>
        <w:t>н</w:t>
      </w:r>
      <w:r w:rsidRPr="007F338E">
        <w:rPr>
          <w:rFonts w:ascii="Times New Roman" w:hAnsi="Times New Roman"/>
          <w:spacing w:val="1"/>
          <w:sz w:val="28"/>
          <w:szCs w:val="28"/>
        </w:rPr>
        <w:t>н</w:t>
      </w:r>
      <w:r w:rsidRPr="007F338E">
        <w:rPr>
          <w:rFonts w:ascii="Times New Roman" w:hAnsi="Times New Roman"/>
          <w:spacing w:val="5"/>
          <w:sz w:val="28"/>
          <w:szCs w:val="28"/>
        </w:rPr>
        <w:t>ы</w:t>
      </w:r>
      <w:r w:rsidRPr="007F338E">
        <w:rPr>
          <w:rFonts w:ascii="Times New Roman" w:hAnsi="Times New Roman"/>
          <w:sz w:val="28"/>
          <w:szCs w:val="28"/>
        </w:rPr>
        <w:t>й</w:t>
      </w:r>
      <w:r w:rsidRPr="007F338E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2"/>
          <w:sz w:val="28"/>
          <w:szCs w:val="28"/>
        </w:rPr>
        <w:t>о</w:t>
      </w:r>
      <w:r w:rsidRPr="007F338E">
        <w:rPr>
          <w:rFonts w:ascii="Times New Roman" w:hAnsi="Times New Roman"/>
          <w:spacing w:val="3"/>
          <w:sz w:val="28"/>
          <w:szCs w:val="28"/>
        </w:rPr>
        <w:t>п</w:t>
      </w:r>
      <w:r w:rsidRPr="007F338E">
        <w:rPr>
          <w:rFonts w:ascii="Times New Roman" w:hAnsi="Times New Roman"/>
          <w:spacing w:val="4"/>
          <w:sz w:val="28"/>
          <w:szCs w:val="28"/>
        </w:rPr>
        <w:t>т</w:t>
      </w:r>
      <w:r w:rsidRPr="007F338E">
        <w:rPr>
          <w:rFonts w:ascii="Times New Roman" w:hAnsi="Times New Roman"/>
          <w:spacing w:val="1"/>
          <w:sz w:val="28"/>
          <w:szCs w:val="28"/>
        </w:rPr>
        <w:t>и</w:t>
      </w:r>
      <w:r w:rsidRPr="007F338E">
        <w:rPr>
          <w:rFonts w:ascii="Times New Roman" w:hAnsi="Times New Roman"/>
          <w:spacing w:val="3"/>
          <w:sz w:val="28"/>
          <w:szCs w:val="28"/>
        </w:rPr>
        <w:t>м</w:t>
      </w:r>
      <w:r w:rsidRPr="007F338E">
        <w:rPr>
          <w:rFonts w:ascii="Times New Roman" w:hAnsi="Times New Roman"/>
          <w:spacing w:val="2"/>
          <w:sz w:val="28"/>
          <w:szCs w:val="28"/>
        </w:rPr>
        <w:t>а</w:t>
      </w:r>
      <w:r w:rsidRPr="007F338E">
        <w:rPr>
          <w:rFonts w:ascii="Times New Roman" w:hAnsi="Times New Roman"/>
          <w:spacing w:val="4"/>
          <w:sz w:val="28"/>
          <w:szCs w:val="28"/>
        </w:rPr>
        <w:t>л</w:t>
      </w:r>
      <w:r w:rsidRPr="007F338E">
        <w:rPr>
          <w:rFonts w:ascii="Times New Roman" w:hAnsi="Times New Roman"/>
          <w:spacing w:val="2"/>
          <w:sz w:val="28"/>
          <w:szCs w:val="28"/>
        </w:rPr>
        <w:t>ь</w:t>
      </w:r>
      <w:r w:rsidRPr="007F338E">
        <w:rPr>
          <w:rFonts w:ascii="Times New Roman" w:hAnsi="Times New Roman"/>
          <w:spacing w:val="1"/>
          <w:sz w:val="28"/>
          <w:szCs w:val="28"/>
        </w:rPr>
        <w:t>н</w:t>
      </w:r>
      <w:r w:rsidRPr="007F338E">
        <w:rPr>
          <w:rFonts w:ascii="Times New Roman" w:hAnsi="Times New Roman"/>
          <w:spacing w:val="5"/>
          <w:sz w:val="28"/>
          <w:szCs w:val="28"/>
        </w:rPr>
        <w:t>ы</w:t>
      </w:r>
      <w:r w:rsidRPr="007F338E">
        <w:rPr>
          <w:rFonts w:ascii="Times New Roman" w:hAnsi="Times New Roman"/>
          <w:sz w:val="28"/>
          <w:szCs w:val="28"/>
        </w:rPr>
        <w:t>й</w:t>
      </w:r>
      <w:r w:rsidRPr="007F338E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1"/>
          <w:sz w:val="28"/>
          <w:szCs w:val="28"/>
        </w:rPr>
        <w:t>п</w:t>
      </w:r>
      <w:r w:rsidRPr="007F338E">
        <w:rPr>
          <w:rFonts w:ascii="Times New Roman" w:hAnsi="Times New Roman"/>
          <w:spacing w:val="4"/>
          <w:sz w:val="28"/>
          <w:szCs w:val="28"/>
        </w:rPr>
        <w:t>л</w:t>
      </w:r>
      <w:r w:rsidRPr="007F338E">
        <w:rPr>
          <w:rFonts w:ascii="Times New Roman" w:hAnsi="Times New Roman"/>
          <w:spacing w:val="2"/>
          <w:sz w:val="28"/>
          <w:szCs w:val="28"/>
        </w:rPr>
        <w:t>а</w:t>
      </w:r>
      <w:r w:rsidRPr="007F338E">
        <w:rPr>
          <w:rFonts w:ascii="Times New Roman" w:hAnsi="Times New Roman"/>
          <w:sz w:val="28"/>
          <w:szCs w:val="28"/>
        </w:rPr>
        <w:t>н</w:t>
      </w:r>
      <w:r w:rsidRPr="007F338E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2"/>
          <w:sz w:val="28"/>
          <w:szCs w:val="28"/>
        </w:rPr>
        <w:t>о</w:t>
      </w:r>
      <w:r w:rsidRPr="007F338E">
        <w:rPr>
          <w:rFonts w:ascii="Times New Roman" w:hAnsi="Times New Roman"/>
          <w:spacing w:val="4"/>
          <w:sz w:val="28"/>
          <w:szCs w:val="28"/>
        </w:rPr>
        <w:t>с</w:t>
      </w:r>
      <w:r w:rsidRPr="007F338E">
        <w:rPr>
          <w:rFonts w:ascii="Times New Roman" w:hAnsi="Times New Roman"/>
          <w:spacing w:val="3"/>
          <w:sz w:val="28"/>
          <w:szCs w:val="28"/>
        </w:rPr>
        <w:t>в</w:t>
      </w:r>
      <w:r w:rsidRPr="007F338E">
        <w:rPr>
          <w:rFonts w:ascii="Times New Roman" w:hAnsi="Times New Roman"/>
          <w:spacing w:val="2"/>
          <w:sz w:val="28"/>
          <w:szCs w:val="28"/>
        </w:rPr>
        <w:t>о</w:t>
      </w:r>
      <w:r w:rsidRPr="007F338E">
        <w:rPr>
          <w:rFonts w:ascii="Times New Roman" w:hAnsi="Times New Roman"/>
          <w:spacing w:val="4"/>
          <w:sz w:val="28"/>
          <w:szCs w:val="28"/>
        </w:rPr>
        <w:t>е</w:t>
      </w:r>
      <w:r w:rsidRPr="007F338E">
        <w:rPr>
          <w:rFonts w:ascii="Times New Roman" w:hAnsi="Times New Roman"/>
          <w:spacing w:val="3"/>
          <w:sz w:val="28"/>
          <w:szCs w:val="28"/>
        </w:rPr>
        <w:t>н</w:t>
      </w:r>
      <w:r w:rsidRPr="007F338E">
        <w:rPr>
          <w:rFonts w:ascii="Times New Roman" w:hAnsi="Times New Roman"/>
          <w:spacing w:val="1"/>
          <w:sz w:val="28"/>
          <w:szCs w:val="28"/>
        </w:rPr>
        <w:t>и</w:t>
      </w:r>
      <w:r w:rsidRPr="007F338E">
        <w:rPr>
          <w:rFonts w:ascii="Times New Roman" w:hAnsi="Times New Roman"/>
          <w:sz w:val="28"/>
          <w:szCs w:val="28"/>
        </w:rPr>
        <w:t>я</w:t>
      </w:r>
      <w:r w:rsidRPr="007F338E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3"/>
          <w:sz w:val="28"/>
          <w:szCs w:val="28"/>
        </w:rPr>
        <w:t>п</w:t>
      </w:r>
      <w:r w:rsidRPr="007F338E">
        <w:rPr>
          <w:rFonts w:ascii="Times New Roman" w:hAnsi="Times New Roman"/>
          <w:spacing w:val="2"/>
          <w:sz w:val="28"/>
          <w:szCs w:val="28"/>
        </w:rPr>
        <w:t>е</w:t>
      </w:r>
      <w:r w:rsidRPr="007F338E">
        <w:rPr>
          <w:rFonts w:ascii="Times New Roman" w:hAnsi="Times New Roman"/>
          <w:spacing w:val="4"/>
          <w:sz w:val="28"/>
          <w:szCs w:val="28"/>
        </w:rPr>
        <w:t>р</w:t>
      </w:r>
      <w:r w:rsidRPr="007F338E">
        <w:rPr>
          <w:rFonts w:ascii="Times New Roman" w:hAnsi="Times New Roman"/>
          <w:spacing w:val="2"/>
          <w:sz w:val="28"/>
          <w:szCs w:val="28"/>
        </w:rPr>
        <w:t>е</w:t>
      </w:r>
      <w:r w:rsidRPr="007F338E">
        <w:rPr>
          <w:rFonts w:ascii="Times New Roman" w:hAnsi="Times New Roman"/>
          <w:spacing w:val="3"/>
          <w:sz w:val="28"/>
          <w:szCs w:val="28"/>
        </w:rPr>
        <w:t>в</w:t>
      </w:r>
      <w:r w:rsidRPr="007F338E">
        <w:rPr>
          <w:rFonts w:ascii="Times New Roman" w:hAnsi="Times New Roman"/>
          <w:spacing w:val="4"/>
          <w:sz w:val="28"/>
          <w:szCs w:val="28"/>
        </w:rPr>
        <w:t>о</w:t>
      </w:r>
      <w:r w:rsidRPr="007F338E">
        <w:rPr>
          <w:rFonts w:ascii="Times New Roman" w:hAnsi="Times New Roman"/>
          <w:spacing w:val="3"/>
          <w:sz w:val="28"/>
          <w:szCs w:val="28"/>
        </w:rPr>
        <w:t>з</w:t>
      </w:r>
      <w:r w:rsidRPr="007F338E">
        <w:rPr>
          <w:rFonts w:ascii="Times New Roman" w:hAnsi="Times New Roman"/>
          <w:spacing w:val="2"/>
          <w:sz w:val="28"/>
          <w:szCs w:val="28"/>
        </w:rPr>
        <w:t>о</w:t>
      </w:r>
      <w:r w:rsidRPr="007F338E">
        <w:rPr>
          <w:rFonts w:ascii="Times New Roman" w:hAnsi="Times New Roman"/>
          <w:sz w:val="28"/>
          <w:szCs w:val="28"/>
        </w:rPr>
        <w:t>к</w:t>
      </w:r>
      <w:r w:rsidRPr="007F338E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2"/>
          <w:sz w:val="28"/>
          <w:szCs w:val="28"/>
        </w:rPr>
        <w:t>о</w:t>
      </w:r>
      <w:r w:rsidRPr="007F338E">
        <w:rPr>
          <w:rFonts w:ascii="Times New Roman" w:hAnsi="Times New Roman"/>
          <w:spacing w:val="3"/>
          <w:sz w:val="28"/>
          <w:szCs w:val="28"/>
        </w:rPr>
        <w:t>ф</w:t>
      </w:r>
      <w:r w:rsidRPr="007F338E">
        <w:rPr>
          <w:rFonts w:ascii="Times New Roman" w:hAnsi="Times New Roman"/>
          <w:spacing w:val="4"/>
          <w:sz w:val="28"/>
          <w:szCs w:val="28"/>
        </w:rPr>
        <w:t>о</w:t>
      </w:r>
      <w:r w:rsidRPr="007F338E">
        <w:rPr>
          <w:rFonts w:ascii="Times New Roman" w:hAnsi="Times New Roman"/>
          <w:spacing w:val="15"/>
          <w:sz w:val="28"/>
          <w:szCs w:val="28"/>
        </w:rPr>
        <w:t>р</w:t>
      </w:r>
      <w:r w:rsidR="007F338E" w:rsidRPr="007F338E">
        <w:rPr>
          <w:rFonts w:ascii="Times New Roman" w:hAnsi="Times New Roman"/>
          <w:spacing w:val="4"/>
          <w:sz w:val="28"/>
          <w:szCs w:val="28"/>
        </w:rPr>
        <w:t>м</w:t>
      </w:r>
      <w:r w:rsidRPr="007F338E">
        <w:rPr>
          <w:rFonts w:ascii="Times New Roman" w:hAnsi="Times New Roman"/>
          <w:spacing w:val="4"/>
          <w:sz w:val="28"/>
          <w:szCs w:val="28"/>
        </w:rPr>
        <w:t>л</w:t>
      </w:r>
      <w:r w:rsidRPr="007F338E">
        <w:rPr>
          <w:rFonts w:ascii="Times New Roman" w:hAnsi="Times New Roman"/>
          <w:spacing w:val="3"/>
          <w:sz w:val="28"/>
          <w:szCs w:val="28"/>
        </w:rPr>
        <w:t>я</w:t>
      </w:r>
      <w:r w:rsidRPr="007F338E">
        <w:rPr>
          <w:rFonts w:ascii="Times New Roman" w:hAnsi="Times New Roman"/>
          <w:spacing w:val="2"/>
          <w:sz w:val="28"/>
          <w:szCs w:val="28"/>
        </w:rPr>
        <w:t>е</w:t>
      </w:r>
      <w:r w:rsidRPr="007F338E">
        <w:rPr>
          <w:rFonts w:ascii="Times New Roman" w:hAnsi="Times New Roman"/>
          <w:spacing w:val="4"/>
          <w:sz w:val="28"/>
          <w:szCs w:val="28"/>
        </w:rPr>
        <w:t>тс</w:t>
      </w:r>
      <w:r w:rsidRPr="007F338E">
        <w:rPr>
          <w:rFonts w:ascii="Times New Roman" w:hAnsi="Times New Roman"/>
          <w:sz w:val="28"/>
          <w:szCs w:val="28"/>
        </w:rPr>
        <w:t>я</w:t>
      </w:r>
      <w:r w:rsidRPr="007F338E">
        <w:rPr>
          <w:rFonts w:ascii="Times New Roman" w:hAnsi="Times New Roman"/>
          <w:spacing w:val="42"/>
          <w:sz w:val="28"/>
          <w:szCs w:val="28"/>
        </w:rPr>
        <w:t xml:space="preserve"> </w:t>
      </w:r>
      <w:r w:rsidRPr="007F338E">
        <w:rPr>
          <w:rFonts w:ascii="Times New Roman" w:hAnsi="Times New Roman"/>
          <w:sz w:val="28"/>
          <w:szCs w:val="28"/>
        </w:rPr>
        <w:t>в</w:t>
      </w:r>
      <w:r w:rsidRPr="007F338E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3"/>
          <w:sz w:val="28"/>
          <w:szCs w:val="28"/>
        </w:rPr>
        <w:t>в</w:t>
      </w:r>
      <w:r w:rsidRPr="007F338E">
        <w:rPr>
          <w:rFonts w:ascii="Times New Roman" w:hAnsi="Times New Roman"/>
          <w:spacing w:val="1"/>
          <w:sz w:val="28"/>
          <w:szCs w:val="28"/>
        </w:rPr>
        <w:t>и</w:t>
      </w:r>
      <w:r w:rsidRPr="007F338E">
        <w:rPr>
          <w:rFonts w:ascii="Times New Roman" w:hAnsi="Times New Roman"/>
          <w:spacing w:val="2"/>
          <w:sz w:val="28"/>
          <w:szCs w:val="28"/>
        </w:rPr>
        <w:t>д</w:t>
      </w:r>
      <w:r w:rsidRPr="007F338E">
        <w:rPr>
          <w:rFonts w:ascii="Times New Roman" w:hAnsi="Times New Roman"/>
          <w:sz w:val="28"/>
          <w:szCs w:val="28"/>
        </w:rPr>
        <w:t>е</w:t>
      </w:r>
      <w:r w:rsidRPr="007F338E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4"/>
          <w:sz w:val="28"/>
          <w:szCs w:val="28"/>
        </w:rPr>
        <w:t>ст</w:t>
      </w:r>
      <w:r w:rsidRPr="007F338E">
        <w:rPr>
          <w:rFonts w:ascii="Times New Roman" w:hAnsi="Times New Roman"/>
          <w:spacing w:val="2"/>
          <w:sz w:val="28"/>
          <w:szCs w:val="28"/>
        </w:rPr>
        <w:t>а</w:t>
      </w:r>
      <w:r w:rsidRPr="007F338E">
        <w:rPr>
          <w:rFonts w:ascii="Times New Roman" w:hAnsi="Times New Roman"/>
          <w:spacing w:val="3"/>
          <w:sz w:val="28"/>
          <w:szCs w:val="28"/>
        </w:rPr>
        <w:t>нд</w:t>
      </w:r>
      <w:r w:rsidRPr="007F338E">
        <w:rPr>
          <w:rFonts w:ascii="Times New Roman" w:hAnsi="Times New Roman"/>
          <w:spacing w:val="2"/>
          <w:sz w:val="28"/>
          <w:szCs w:val="28"/>
        </w:rPr>
        <w:t>а</w:t>
      </w:r>
      <w:r w:rsidRPr="007F338E">
        <w:rPr>
          <w:rFonts w:ascii="Times New Roman" w:hAnsi="Times New Roman"/>
          <w:spacing w:val="4"/>
          <w:sz w:val="28"/>
          <w:szCs w:val="28"/>
        </w:rPr>
        <w:t>рт</w:t>
      </w:r>
      <w:r w:rsidRPr="007F338E">
        <w:rPr>
          <w:rFonts w:ascii="Times New Roman" w:hAnsi="Times New Roman"/>
          <w:spacing w:val="1"/>
          <w:sz w:val="28"/>
          <w:szCs w:val="28"/>
        </w:rPr>
        <w:t>н</w:t>
      </w:r>
      <w:r w:rsidRPr="007F338E">
        <w:rPr>
          <w:rFonts w:ascii="Times New Roman" w:hAnsi="Times New Roman"/>
          <w:spacing w:val="4"/>
          <w:sz w:val="28"/>
          <w:szCs w:val="28"/>
        </w:rPr>
        <w:t>о</w:t>
      </w:r>
      <w:r w:rsidRPr="007F338E">
        <w:rPr>
          <w:rFonts w:ascii="Times New Roman" w:hAnsi="Times New Roman"/>
          <w:sz w:val="28"/>
          <w:szCs w:val="28"/>
        </w:rPr>
        <w:t>й</w:t>
      </w:r>
      <w:r w:rsidRPr="007F338E">
        <w:rPr>
          <w:rFonts w:ascii="Times New Roman" w:hAnsi="Times New Roman"/>
          <w:spacing w:val="42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5"/>
          <w:sz w:val="28"/>
          <w:szCs w:val="28"/>
        </w:rPr>
        <w:t>ф</w:t>
      </w:r>
      <w:r w:rsidRPr="007F338E">
        <w:rPr>
          <w:rFonts w:ascii="Times New Roman" w:hAnsi="Times New Roman"/>
          <w:spacing w:val="2"/>
          <w:sz w:val="28"/>
          <w:szCs w:val="28"/>
        </w:rPr>
        <w:t>о</w:t>
      </w:r>
      <w:r w:rsidRPr="007F338E">
        <w:rPr>
          <w:rFonts w:ascii="Times New Roman" w:hAnsi="Times New Roman"/>
          <w:spacing w:val="4"/>
          <w:sz w:val="28"/>
          <w:szCs w:val="28"/>
        </w:rPr>
        <w:t>р</w:t>
      </w:r>
      <w:r w:rsidRPr="007F338E">
        <w:rPr>
          <w:rFonts w:ascii="Times New Roman" w:hAnsi="Times New Roman"/>
          <w:spacing w:val="1"/>
          <w:sz w:val="28"/>
          <w:szCs w:val="28"/>
        </w:rPr>
        <w:t>м</w:t>
      </w:r>
      <w:r w:rsidRPr="007F338E">
        <w:rPr>
          <w:rFonts w:ascii="Times New Roman" w:hAnsi="Times New Roman"/>
          <w:spacing w:val="5"/>
          <w:sz w:val="28"/>
          <w:szCs w:val="28"/>
        </w:rPr>
        <w:t>ы</w:t>
      </w:r>
      <w:r w:rsidRPr="007F338E">
        <w:rPr>
          <w:rFonts w:ascii="Times New Roman" w:hAnsi="Times New Roman"/>
          <w:sz w:val="28"/>
          <w:szCs w:val="28"/>
        </w:rPr>
        <w:t>,</w:t>
      </w:r>
      <w:r w:rsidRPr="007F338E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3"/>
          <w:sz w:val="28"/>
          <w:szCs w:val="28"/>
        </w:rPr>
        <w:t>п</w:t>
      </w:r>
      <w:r w:rsidRPr="007F338E">
        <w:rPr>
          <w:rFonts w:ascii="Times New Roman" w:hAnsi="Times New Roman"/>
          <w:spacing w:val="2"/>
          <w:sz w:val="28"/>
          <w:szCs w:val="28"/>
        </w:rPr>
        <w:t>р</w:t>
      </w:r>
      <w:r w:rsidRPr="007F338E">
        <w:rPr>
          <w:rFonts w:ascii="Times New Roman" w:hAnsi="Times New Roman"/>
          <w:spacing w:val="3"/>
          <w:sz w:val="28"/>
          <w:szCs w:val="28"/>
        </w:rPr>
        <w:t>и</w:t>
      </w:r>
      <w:r w:rsidRPr="007F338E">
        <w:rPr>
          <w:rFonts w:ascii="Times New Roman" w:hAnsi="Times New Roman"/>
          <w:spacing w:val="1"/>
          <w:sz w:val="28"/>
          <w:szCs w:val="28"/>
        </w:rPr>
        <w:t>м</w:t>
      </w:r>
      <w:r w:rsidRPr="007F338E">
        <w:rPr>
          <w:rFonts w:ascii="Times New Roman" w:hAnsi="Times New Roman"/>
          <w:spacing w:val="4"/>
          <w:sz w:val="28"/>
          <w:szCs w:val="28"/>
        </w:rPr>
        <w:t>е</w:t>
      </w:r>
      <w:r w:rsidRPr="007F338E">
        <w:rPr>
          <w:rFonts w:ascii="Times New Roman" w:hAnsi="Times New Roman"/>
          <w:sz w:val="28"/>
          <w:szCs w:val="28"/>
        </w:rPr>
        <w:t>р</w:t>
      </w:r>
      <w:r w:rsidRPr="007F338E">
        <w:rPr>
          <w:rFonts w:ascii="Times New Roman" w:hAnsi="Times New Roman"/>
          <w:spacing w:val="43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2"/>
          <w:sz w:val="28"/>
          <w:szCs w:val="28"/>
        </w:rPr>
        <w:t>к</w:t>
      </w:r>
      <w:r w:rsidRPr="007F338E">
        <w:rPr>
          <w:rFonts w:ascii="Times New Roman" w:hAnsi="Times New Roman"/>
          <w:spacing w:val="4"/>
          <w:sz w:val="28"/>
          <w:szCs w:val="28"/>
        </w:rPr>
        <w:t>от</w:t>
      </w:r>
      <w:r w:rsidRPr="007F338E">
        <w:rPr>
          <w:rFonts w:ascii="Times New Roman" w:hAnsi="Times New Roman"/>
          <w:spacing w:val="2"/>
          <w:sz w:val="28"/>
          <w:szCs w:val="28"/>
        </w:rPr>
        <w:t>о</w:t>
      </w:r>
      <w:r w:rsidRPr="007F338E">
        <w:rPr>
          <w:rFonts w:ascii="Times New Roman" w:hAnsi="Times New Roman"/>
          <w:spacing w:val="4"/>
          <w:sz w:val="28"/>
          <w:szCs w:val="28"/>
        </w:rPr>
        <w:t>ро</w:t>
      </w:r>
      <w:r w:rsidRPr="007F338E">
        <w:rPr>
          <w:rFonts w:ascii="Times New Roman" w:hAnsi="Times New Roman"/>
          <w:sz w:val="28"/>
          <w:szCs w:val="28"/>
        </w:rPr>
        <w:t>й</w:t>
      </w:r>
      <w:r w:rsidRPr="007F338E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3"/>
          <w:sz w:val="28"/>
          <w:szCs w:val="28"/>
        </w:rPr>
        <w:t>п</w:t>
      </w:r>
      <w:r w:rsidRPr="007F338E">
        <w:rPr>
          <w:rFonts w:ascii="Times New Roman" w:hAnsi="Times New Roman"/>
          <w:spacing w:val="2"/>
          <w:sz w:val="28"/>
          <w:szCs w:val="28"/>
        </w:rPr>
        <w:t>р</w:t>
      </w:r>
      <w:r w:rsidRPr="007F338E">
        <w:rPr>
          <w:rFonts w:ascii="Times New Roman" w:hAnsi="Times New Roman"/>
          <w:spacing w:val="3"/>
          <w:sz w:val="28"/>
          <w:szCs w:val="28"/>
        </w:rPr>
        <w:t>ив</w:t>
      </w:r>
      <w:r w:rsidRPr="007F338E">
        <w:rPr>
          <w:rFonts w:ascii="Times New Roman" w:hAnsi="Times New Roman"/>
          <w:spacing w:val="2"/>
          <w:sz w:val="28"/>
          <w:szCs w:val="28"/>
        </w:rPr>
        <w:t>ед</w:t>
      </w:r>
      <w:r w:rsidRPr="007F338E">
        <w:rPr>
          <w:rFonts w:ascii="Times New Roman" w:hAnsi="Times New Roman"/>
          <w:spacing w:val="4"/>
          <w:sz w:val="28"/>
          <w:szCs w:val="28"/>
        </w:rPr>
        <w:t>е</w:t>
      </w:r>
      <w:r w:rsidRPr="007F338E">
        <w:rPr>
          <w:rFonts w:ascii="Times New Roman" w:hAnsi="Times New Roman"/>
          <w:sz w:val="28"/>
          <w:szCs w:val="28"/>
        </w:rPr>
        <w:t>н</w:t>
      </w:r>
      <w:r w:rsidRPr="007F338E">
        <w:rPr>
          <w:rFonts w:ascii="Times New Roman" w:hAnsi="Times New Roman"/>
          <w:spacing w:val="42"/>
          <w:sz w:val="28"/>
          <w:szCs w:val="28"/>
        </w:rPr>
        <w:t xml:space="preserve"> </w:t>
      </w:r>
      <w:r w:rsidR="007F338E" w:rsidRPr="007F338E">
        <w:rPr>
          <w:rFonts w:ascii="Times New Roman" w:hAnsi="Times New Roman"/>
          <w:sz w:val="28"/>
          <w:szCs w:val="28"/>
        </w:rPr>
        <w:t xml:space="preserve">в </w:t>
      </w:r>
      <w:r w:rsidRPr="007F338E">
        <w:rPr>
          <w:rFonts w:ascii="Times New Roman" w:hAnsi="Times New Roman"/>
          <w:spacing w:val="4"/>
          <w:sz w:val="28"/>
          <w:szCs w:val="28"/>
        </w:rPr>
        <w:t>т</w:t>
      </w:r>
      <w:r w:rsidRPr="007F338E">
        <w:rPr>
          <w:rFonts w:ascii="Times New Roman" w:hAnsi="Times New Roman"/>
          <w:spacing w:val="2"/>
          <w:sz w:val="28"/>
          <w:szCs w:val="28"/>
        </w:rPr>
        <w:t>а</w:t>
      </w:r>
      <w:r w:rsidRPr="007F338E">
        <w:rPr>
          <w:rFonts w:ascii="Times New Roman" w:hAnsi="Times New Roman"/>
          <w:spacing w:val="5"/>
          <w:sz w:val="28"/>
          <w:szCs w:val="28"/>
        </w:rPr>
        <w:t>б</w:t>
      </w:r>
      <w:r w:rsidRPr="007F338E">
        <w:rPr>
          <w:rFonts w:ascii="Times New Roman" w:hAnsi="Times New Roman"/>
          <w:spacing w:val="3"/>
          <w:sz w:val="28"/>
          <w:szCs w:val="28"/>
        </w:rPr>
        <w:t>л</w:t>
      </w:r>
      <w:r w:rsidRPr="007F338E">
        <w:rPr>
          <w:rFonts w:ascii="Times New Roman" w:hAnsi="Times New Roman"/>
          <w:sz w:val="28"/>
          <w:szCs w:val="28"/>
        </w:rPr>
        <w:t>.</w:t>
      </w:r>
      <w:r w:rsidRPr="007F338E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7F338E">
        <w:rPr>
          <w:rFonts w:ascii="Times New Roman" w:hAnsi="Times New Roman"/>
          <w:spacing w:val="4"/>
          <w:sz w:val="28"/>
          <w:szCs w:val="28"/>
        </w:rPr>
        <w:t>7</w:t>
      </w:r>
      <w:r w:rsidR="007F338E" w:rsidRPr="007F338E">
        <w:rPr>
          <w:rFonts w:ascii="Times New Roman" w:hAnsi="Times New Roman"/>
          <w:spacing w:val="4"/>
          <w:sz w:val="28"/>
          <w:szCs w:val="28"/>
        </w:rPr>
        <w:t>.</w:t>
      </w:r>
    </w:p>
    <w:p w:rsidR="007F338E" w:rsidRDefault="007F338E" w:rsidP="007F338E">
      <w:pPr>
        <w:pStyle w:val="af1"/>
        <w:spacing w:before="1" w:line="240" w:lineRule="auto"/>
        <w:ind w:right="211" w:firstLine="708"/>
        <w:jc w:val="both"/>
        <w:rPr>
          <w:rFonts w:ascii="Times New Roman" w:hAnsi="Times New Roman"/>
          <w:spacing w:val="4"/>
          <w:sz w:val="28"/>
          <w:szCs w:val="28"/>
          <w:u w:val="single"/>
        </w:rPr>
      </w:pPr>
      <w:r w:rsidRPr="007F338E">
        <w:rPr>
          <w:rFonts w:ascii="Times New Roman" w:hAnsi="Times New Roman"/>
          <w:spacing w:val="4"/>
          <w:sz w:val="28"/>
          <w:szCs w:val="28"/>
          <w:u w:val="single"/>
        </w:rPr>
        <w:t>Расчеты:</w:t>
      </w:r>
    </w:p>
    <w:p w:rsidR="007F338E" w:rsidRDefault="007F338E" w:rsidP="007F338E">
      <w:pPr>
        <w:pStyle w:val="af1"/>
        <w:spacing w:before="1" w:line="240" w:lineRule="auto"/>
        <w:ind w:right="211" w:firstLine="708"/>
        <w:jc w:val="center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Самоходные</w:t>
      </w:r>
      <w:r w:rsidR="0067785F">
        <w:rPr>
          <w:rFonts w:ascii="Times New Roman" w:hAnsi="Times New Roman"/>
          <w:spacing w:val="4"/>
          <w:sz w:val="28"/>
          <w:szCs w:val="28"/>
        </w:rPr>
        <w:t xml:space="preserve"> суда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нал</m:t>
            </m:r>
          </m:sub>
        </m:sSub>
        <m:r>
          <w:rPr>
            <w:rFonts w:ascii="Cambria Math" w:hAnsi="Cambria Math"/>
            <w:sz w:val="28"/>
          </w:rPr>
          <m:t>=4</m:t>
        </m:r>
      </m:oMath>
    </w:p>
    <w:p w:rsidR="007F338E" w:rsidRDefault="007F338E" w:rsidP="007F338E">
      <w:pPr>
        <w:pStyle w:val="af1"/>
        <w:spacing w:before="1" w:line="240" w:lineRule="auto"/>
        <w:ind w:right="211" w:firstLine="708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Линия 1</w:t>
      </w:r>
    </w:p>
    <w:p w:rsidR="007D0652" w:rsidRDefault="002E3055" w:rsidP="007D0652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нал</m:t>
            </m:r>
          </m:sub>
        </m:sSub>
        <m:r>
          <w:rPr>
            <w:rFonts w:ascii="Cambria Math" w:hAnsi="Cambria Math"/>
            <w:sz w:val="28"/>
          </w:rPr>
          <m:t>≥</m:t>
        </m:r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расч</m:t>
            </m:r>
          </m:sub>
        </m:sSub>
      </m:oMath>
      <w:r w:rsidR="007D0652">
        <w:rPr>
          <w:sz w:val="28"/>
        </w:rPr>
        <w:t>, плановые перевозки на данной линии полностью осваиваются данным типом флота.</w:t>
      </w:r>
    </w:p>
    <w:p w:rsidR="007D0652" w:rsidRPr="0067785F" w:rsidRDefault="007D0652" w:rsidP="007D0652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</w:rPr>
            <m:t>В наличии остается:</m:t>
          </m:r>
        </m:oMath>
      </m:oMathPara>
    </w:p>
    <w:p w:rsidR="0067785F" w:rsidRPr="007D0652" w:rsidRDefault="002E3055" w:rsidP="007D0652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ост</m:t>
            </m:r>
          </m:sub>
        </m:sSub>
        <m:r>
          <w:rPr>
            <w:rFonts w:ascii="Cambria Math" w:hAnsi="Cambria Math"/>
            <w:sz w:val="28"/>
          </w:rPr>
          <m:t>=4-4=0 ед</m:t>
        </m:r>
      </m:oMath>
      <w:r w:rsidR="007D0652">
        <w:rPr>
          <w:sz w:val="28"/>
        </w:rPr>
        <w:t>. нераспределенных судов</w:t>
      </w:r>
    </w:p>
    <w:p w:rsidR="0067785F" w:rsidRDefault="0067785F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w:r>
        <w:rPr>
          <w:sz w:val="28"/>
        </w:rPr>
        <w:t>Линия 2</w:t>
      </w:r>
    </w:p>
    <w:p w:rsidR="0067785F" w:rsidRDefault="002E3055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нал</m:t>
            </m:r>
          </m:sub>
        </m:sSub>
        <m:r>
          <w:rPr>
            <w:rFonts w:ascii="Cambria Math" w:hAnsi="Cambria Math"/>
            <w:sz w:val="28"/>
          </w:rPr>
          <m:t>≥</m:t>
        </m:r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расч</m:t>
            </m:r>
          </m:sub>
        </m:sSub>
      </m:oMath>
      <w:r w:rsidR="0067785F">
        <w:rPr>
          <w:sz w:val="28"/>
        </w:rPr>
        <w:t>, плановые перевозки на данной линии полностью осваиваются данным типом флота.</w:t>
      </w:r>
    </w:p>
    <w:p w:rsidR="0067785F" w:rsidRPr="0067785F" w:rsidRDefault="0067785F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</w:rPr>
            <m:t>В наличии остается:</m:t>
          </m:r>
        </m:oMath>
      </m:oMathPara>
    </w:p>
    <w:p w:rsidR="0067785F" w:rsidRPr="0067785F" w:rsidRDefault="002E3055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ост</m:t>
            </m:r>
          </m:sub>
        </m:sSub>
        <m:r>
          <w:rPr>
            <w:rFonts w:ascii="Cambria Math" w:hAnsi="Cambria Math"/>
            <w:sz w:val="28"/>
          </w:rPr>
          <m:t>=4-1,3=2,7 ед</m:t>
        </m:r>
      </m:oMath>
      <w:r w:rsidR="0067785F">
        <w:rPr>
          <w:sz w:val="28"/>
        </w:rPr>
        <w:t>. нераспределенных судов</w:t>
      </w:r>
    </w:p>
    <w:p w:rsidR="0067785F" w:rsidRPr="0067785F" w:rsidRDefault="0067785F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w:r>
        <w:rPr>
          <w:sz w:val="28"/>
        </w:rPr>
        <w:t>Линия 3</w:t>
      </w:r>
    </w:p>
    <w:p w:rsidR="0067785F" w:rsidRDefault="002E3055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нал</m:t>
            </m:r>
          </m:sub>
        </m:sSub>
        <m:r>
          <w:rPr>
            <w:rFonts w:ascii="Cambria Math" w:hAnsi="Cambria Math"/>
            <w:sz w:val="28"/>
          </w:rPr>
          <m:t>≥</m:t>
        </m:r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расч</m:t>
            </m:r>
          </m:sub>
        </m:sSub>
      </m:oMath>
      <w:r w:rsidR="0067785F">
        <w:rPr>
          <w:sz w:val="28"/>
        </w:rPr>
        <w:t>, плановые перевозки на данной линии полностью осваиваются данным типом флота.</w:t>
      </w:r>
    </w:p>
    <w:p w:rsidR="0067785F" w:rsidRPr="0067785F" w:rsidRDefault="0067785F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</w:rPr>
            <m:t>В наличии остается:</m:t>
          </m:r>
        </m:oMath>
      </m:oMathPara>
    </w:p>
    <w:p w:rsidR="0067785F" w:rsidRPr="0067785F" w:rsidRDefault="002E3055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ост</m:t>
            </m:r>
          </m:sub>
        </m:sSub>
        <m:r>
          <w:rPr>
            <w:rFonts w:ascii="Cambria Math" w:hAnsi="Cambria Math"/>
            <w:sz w:val="28"/>
          </w:rPr>
          <m:t>=4-1,1=2,9 ед</m:t>
        </m:r>
      </m:oMath>
      <w:r w:rsidR="0067785F">
        <w:rPr>
          <w:sz w:val="28"/>
        </w:rPr>
        <w:t>. нераспределенных судов</w:t>
      </w:r>
    </w:p>
    <w:p w:rsidR="0067785F" w:rsidRDefault="0067785F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w:bookmarkStart w:id="0" w:name="_GoBack"/>
      <w:bookmarkEnd w:id="0"/>
    </w:p>
    <w:p w:rsidR="0067785F" w:rsidRDefault="0067785F" w:rsidP="0067785F">
      <w:pPr>
        <w:pStyle w:val="a3"/>
        <w:tabs>
          <w:tab w:val="left" w:pos="8589"/>
        </w:tabs>
        <w:spacing w:line="276" w:lineRule="auto"/>
        <w:ind w:left="793"/>
        <w:jc w:val="center"/>
        <w:rPr>
          <w:sz w:val="28"/>
        </w:rPr>
      </w:pPr>
      <w:r>
        <w:rPr>
          <w:sz w:val="28"/>
        </w:rPr>
        <w:lastRenderedPageBreak/>
        <w:t xml:space="preserve">Несамоходыне суда </w:t>
      </w: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нал</m:t>
            </m:r>
          </m:sub>
        </m:sSub>
        <m:r>
          <w:rPr>
            <w:rFonts w:ascii="Cambria Math" w:hAnsi="Cambria Math"/>
            <w:sz w:val="28"/>
          </w:rPr>
          <m:t>=5</m:t>
        </m:r>
      </m:oMath>
    </w:p>
    <w:p w:rsidR="0067785F" w:rsidRDefault="0067785F" w:rsidP="0067785F">
      <w:pPr>
        <w:pStyle w:val="af1"/>
        <w:spacing w:before="1" w:line="240" w:lineRule="auto"/>
        <w:ind w:right="211" w:firstLine="708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Линия 1</w:t>
      </w:r>
    </w:p>
    <w:p w:rsidR="007D0652" w:rsidRDefault="002E3055" w:rsidP="007D0652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нал</m:t>
            </m:r>
          </m:sub>
        </m:sSub>
        <m:r>
          <w:rPr>
            <w:rFonts w:ascii="Cambria Math" w:hAnsi="Cambria Math"/>
            <w:sz w:val="28"/>
          </w:rPr>
          <m:t>≥</m:t>
        </m:r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расч</m:t>
            </m:r>
          </m:sub>
        </m:sSub>
      </m:oMath>
      <w:r w:rsidR="007D0652">
        <w:rPr>
          <w:sz w:val="28"/>
        </w:rPr>
        <w:t>, плановые перевозки на данной линии полностью осваиваются данным типом флота.</w:t>
      </w:r>
    </w:p>
    <w:p w:rsidR="007D0652" w:rsidRPr="0067785F" w:rsidRDefault="007D0652" w:rsidP="007D0652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</w:rPr>
            <m:t>В наличии остается:</m:t>
          </m:r>
        </m:oMath>
      </m:oMathPara>
    </w:p>
    <w:p w:rsidR="007D0652" w:rsidRPr="0067785F" w:rsidRDefault="002E3055" w:rsidP="007D0652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ост</m:t>
            </m:r>
          </m:sub>
        </m:sSub>
        <m:r>
          <w:rPr>
            <w:rFonts w:ascii="Cambria Math" w:hAnsi="Cambria Math"/>
            <w:sz w:val="28"/>
          </w:rPr>
          <m:t>=5-4=1 ед</m:t>
        </m:r>
      </m:oMath>
      <w:r w:rsidR="007D0652">
        <w:rPr>
          <w:sz w:val="28"/>
        </w:rPr>
        <w:t>. нераспределенных судов.</w:t>
      </w:r>
    </w:p>
    <w:p w:rsidR="0067785F" w:rsidRDefault="0067785F" w:rsidP="0067785F">
      <w:pPr>
        <w:pStyle w:val="a3"/>
        <w:tabs>
          <w:tab w:val="left" w:pos="8589"/>
        </w:tabs>
        <w:ind w:left="793"/>
        <w:rPr>
          <w:sz w:val="28"/>
        </w:rPr>
      </w:pPr>
    </w:p>
    <w:p w:rsidR="0067785F" w:rsidRDefault="0067785F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w:r>
        <w:rPr>
          <w:sz w:val="28"/>
        </w:rPr>
        <w:t>Линия 2</w:t>
      </w:r>
    </w:p>
    <w:p w:rsidR="0067785F" w:rsidRDefault="002E3055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нал</m:t>
            </m:r>
          </m:sub>
        </m:sSub>
        <m:r>
          <w:rPr>
            <w:rFonts w:ascii="Cambria Math" w:hAnsi="Cambria Math"/>
            <w:sz w:val="28"/>
          </w:rPr>
          <m:t>≥</m:t>
        </m:r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расч</m:t>
            </m:r>
          </m:sub>
        </m:sSub>
      </m:oMath>
      <w:r w:rsidR="0067785F">
        <w:rPr>
          <w:sz w:val="28"/>
        </w:rPr>
        <w:t>, плановые перевозки на данной линии полностью осваиваются данным типом флота.</w:t>
      </w:r>
    </w:p>
    <w:p w:rsidR="0067785F" w:rsidRPr="0067785F" w:rsidRDefault="0067785F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</w:rPr>
            <m:t>В наличии остается:</m:t>
          </m:r>
        </m:oMath>
      </m:oMathPara>
    </w:p>
    <w:p w:rsidR="0067785F" w:rsidRPr="0067785F" w:rsidRDefault="002E3055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ост</m:t>
            </m:r>
          </m:sub>
        </m:sSub>
        <m:r>
          <w:rPr>
            <w:rFonts w:ascii="Cambria Math" w:hAnsi="Cambria Math"/>
            <w:sz w:val="28"/>
          </w:rPr>
          <m:t>=4-1,4=2,6 ед</m:t>
        </m:r>
      </m:oMath>
      <w:r w:rsidR="0067785F">
        <w:rPr>
          <w:sz w:val="28"/>
        </w:rPr>
        <w:t>. нераспределенных судов</w:t>
      </w:r>
      <w:r w:rsidR="00567930">
        <w:rPr>
          <w:sz w:val="28"/>
        </w:rPr>
        <w:t>.</w:t>
      </w:r>
    </w:p>
    <w:p w:rsidR="0067785F" w:rsidRPr="0067785F" w:rsidRDefault="0067785F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w:r>
        <w:rPr>
          <w:sz w:val="28"/>
        </w:rPr>
        <w:t>Линия 3</w:t>
      </w:r>
    </w:p>
    <w:p w:rsidR="0067785F" w:rsidRDefault="002E3055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нал</m:t>
            </m:r>
          </m:sub>
        </m:sSub>
        <m:r>
          <w:rPr>
            <w:rFonts w:ascii="Cambria Math" w:hAnsi="Cambria Math"/>
            <w:sz w:val="28"/>
          </w:rPr>
          <m:t>≥</m:t>
        </m:r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расч</m:t>
            </m:r>
          </m:sub>
        </m:sSub>
      </m:oMath>
      <w:r w:rsidR="0067785F">
        <w:rPr>
          <w:sz w:val="28"/>
        </w:rPr>
        <w:t>, плановые перевозки на данной линии полностью осваиваются данным типом флота.</w:t>
      </w:r>
    </w:p>
    <w:p w:rsidR="0067785F" w:rsidRPr="0067785F" w:rsidRDefault="0067785F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</w:rPr>
            <m:t>В наличии остается:</m:t>
          </m:r>
        </m:oMath>
      </m:oMathPara>
    </w:p>
    <w:p w:rsidR="00567930" w:rsidRDefault="002E3055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ост</m:t>
            </m:r>
          </m:sub>
        </m:sSub>
        <m:r>
          <w:rPr>
            <w:rFonts w:ascii="Cambria Math" w:hAnsi="Cambria Math"/>
            <w:sz w:val="28"/>
          </w:rPr>
          <m:t>=4-1,1=2,9 ед</m:t>
        </m:r>
      </m:oMath>
      <w:r w:rsidR="0067785F">
        <w:rPr>
          <w:sz w:val="28"/>
        </w:rPr>
        <w:t>. нераспределенных судов</w:t>
      </w:r>
      <w:r w:rsidR="00567930">
        <w:rPr>
          <w:sz w:val="28"/>
        </w:rPr>
        <w:t>.</w:t>
      </w:r>
    </w:p>
    <w:p w:rsidR="007D0652" w:rsidRPr="007D0652" w:rsidRDefault="007D0652" w:rsidP="007D0652">
      <w:pPr>
        <w:pStyle w:val="a3"/>
        <w:tabs>
          <w:tab w:val="left" w:pos="8589"/>
        </w:tabs>
        <w:ind w:left="793"/>
        <w:rPr>
          <w:b/>
          <w:sz w:val="28"/>
        </w:rPr>
      </w:pPr>
      <w:r w:rsidRPr="007D0652">
        <w:rPr>
          <w:b/>
          <w:sz w:val="28"/>
        </w:rPr>
        <w:t>Ограничения по флоту</w:t>
      </w:r>
    </w:p>
    <w:p w:rsidR="007D0652" w:rsidRPr="007D0652" w:rsidRDefault="007D0652" w:rsidP="007D0652">
      <w:pPr>
        <w:pStyle w:val="a3"/>
        <w:tabs>
          <w:tab w:val="left" w:pos="8589"/>
        </w:tabs>
        <w:ind w:left="793"/>
        <w:rPr>
          <w:sz w:val="28"/>
        </w:rPr>
      </w:pPr>
      <w:r w:rsidRPr="007D0652">
        <w:rPr>
          <w:sz w:val="28"/>
        </w:rPr>
        <w:t>2линия</w:t>
      </w:r>
    </w:p>
    <w:p w:rsidR="007D0652" w:rsidRPr="007D0652" w:rsidRDefault="007D0652" w:rsidP="007D0652">
      <w:pPr>
        <w:pStyle w:val="a3"/>
        <w:tabs>
          <w:tab w:val="left" w:pos="8589"/>
        </w:tabs>
        <w:ind w:left="793"/>
        <w:rPr>
          <w:sz w:val="28"/>
        </w:rPr>
      </w:pPr>
      <w:r w:rsidRPr="007D0652">
        <w:rPr>
          <w:sz w:val="28"/>
        </w:rPr>
        <w:t xml:space="preserve">Потребность во флоте 2й линии </w:t>
      </w: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потр</m:t>
            </m:r>
          </m:sub>
          <m:sup>
            <m:r>
              <w:rPr>
                <w:rFonts w:ascii="Cambria Math" w:hAnsi="Cambria Math"/>
                <w:sz w:val="28"/>
              </w:rPr>
              <m:t>сам.фл.</m:t>
            </m:r>
          </m:sup>
        </m:sSubSup>
      </m:oMath>
      <w:r w:rsidRPr="007D0652">
        <w:rPr>
          <w:sz w:val="28"/>
        </w:rPr>
        <w:t>=</w:t>
      </w:r>
      <w:r>
        <w:rPr>
          <w:sz w:val="28"/>
        </w:rPr>
        <w:t>1,3</w:t>
      </w:r>
      <w:r w:rsidRPr="007D0652">
        <w:rPr>
          <w:sz w:val="28"/>
        </w:rPr>
        <w:t xml:space="preserve"> ед. судов.</w:t>
      </w:r>
    </w:p>
    <w:p w:rsidR="007D0652" w:rsidRPr="007D0652" w:rsidRDefault="007D0652" w:rsidP="007D0652">
      <w:pPr>
        <w:pStyle w:val="a3"/>
        <w:tabs>
          <w:tab w:val="left" w:pos="8589"/>
        </w:tabs>
        <w:ind w:left="793"/>
        <w:rPr>
          <w:sz w:val="28"/>
        </w:rPr>
      </w:pPr>
      <w:r w:rsidRPr="007D0652">
        <w:rPr>
          <w:sz w:val="28"/>
        </w:rPr>
        <w:t>3 линия</w:t>
      </w:r>
    </w:p>
    <w:p w:rsidR="007D0652" w:rsidRPr="007D0652" w:rsidRDefault="007D0652" w:rsidP="007D0652">
      <w:pPr>
        <w:pStyle w:val="a3"/>
        <w:tabs>
          <w:tab w:val="left" w:pos="8589"/>
        </w:tabs>
        <w:ind w:left="793"/>
        <w:rPr>
          <w:sz w:val="28"/>
        </w:rPr>
      </w:pPr>
      <w:r w:rsidRPr="007D0652">
        <w:rPr>
          <w:sz w:val="28"/>
        </w:rPr>
        <w:t xml:space="preserve">Потребность во флоте 2й линии </w:t>
      </w: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потр</m:t>
            </m:r>
          </m:sub>
          <m:sup>
            <m:r>
              <w:rPr>
                <w:rFonts w:ascii="Cambria Math" w:hAnsi="Cambria Math"/>
                <w:sz w:val="28"/>
              </w:rPr>
              <m:t>сам.фл.</m:t>
            </m:r>
          </m:sup>
        </m:sSubSup>
      </m:oMath>
      <w:r w:rsidRPr="007D0652">
        <w:rPr>
          <w:sz w:val="28"/>
        </w:rPr>
        <w:t>=1,</w:t>
      </w:r>
      <w:r>
        <w:rPr>
          <w:sz w:val="28"/>
        </w:rPr>
        <w:t>1</w:t>
      </w:r>
      <w:r w:rsidRPr="007D0652">
        <w:rPr>
          <w:sz w:val="28"/>
        </w:rPr>
        <w:t xml:space="preserve"> ед. судов</w:t>
      </w:r>
    </w:p>
    <w:p w:rsidR="007D0652" w:rsidRPr="007D0652" w:rsidRDefault="007D0652" w:rsidP="007D0652">
      <w:pPr>
        <w:pStyle w:val="a3"/>
        <w:tabs>
          <w:tab w:val="left" w:pos="8589"/>
        </w:tabs>
        <w:ind w:left="793"/>
        <w:rPr>
          <w:sz w:val="28"/>
        </w:rPr>
      </w:pPr>
      <w:r w:rsidRPr="007D0652">
        <w:rPr>
          <w:sz w:val="28"/>
        </w:rPr>
        <w:t>1линия</w:t>
      </w:r>
    </w:p>
    <w:p w:rsidR="007D0652" w:rsidRPr="007D0652" w:rsidRDefault="007D0652" w:rsidP="007D0652">
      <w:pPr>
        <w:pStyle w:val="a3"/>
        <w:tabs>
          <w:tab w:val="left" w:pos="8589"/>
        </w:tabs>
        <w:ind w:left="793"/>
        <w:rPr>
          <w:sz w:val="28"/>
        </w:rPr>
      </w:pPr>
      <w:r w:rsidRPr="007D0652">
        <w:rPr>
          <w:sz w:val="28"/>
        </w:rPr>
        <w:t xml:space="preserve">Потребность во флоте 2й линии </w:t>
      </w: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Ф</m:t>
            </m:r>
          </m:e>
          <m:sub>
            <m:r>
              <w:rPr>
                <w:rFonts w:ascii="Cambria Math" w:hAnsi="Cambria Math"/>
                <w:sz w:val="28"/>
              </w:rPr>
              <m:t>потр</m:t>
            </m:r>
          </m:sub>
          <m:sup>
            <m:r>
              <w:rPr>
                <w:rFonts w:ascii="Cambria Math" w:hAnsi="Cambria Math"/>
                <w:sz w:val="28"/>
              </w:rPr>
              <m:t>сост</m:t>
            </m:r>
          </m:sup>
        </m:sSubSup>
      </m:oMath>
      <w:r w:rsidRPr="007D0652">
        <w:rPr>
          <w:sz w:val="28"/>
        </w:rPr>
        <w:t>=</w:t>
      </w:r>
      <w:r>
        <w:rPr>
          <w:sz w:val="28"/>
        </w:rPr>
        <w:t>4,4</w:t>
      </w:r>
      <w:r w:rsidRPr="007D0652">
        <w:rPr>
          <w:sz w:val="28"/>
        </w:rPr>
        <w:t xml:space="preserve"> ед. составов</w:t>
      </w:r>
    </w:p>
    <w:p w:rsidR="0067785F" w:rsidRPr="0067785F" w:rsidRDefault="0067785F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</w:pPr>
    </w:p>
    <w:p w:rsidR="00567930" w:rsidRDefault="00567930" w:rsidP="0067785F">
      <w:pPr>
        <w:pStyle w:val="a3"/>
        <w:tabs>
          <w:tab w:val="left" w:pos="8589"/>
        </w:tabs>
        <w:spacing w:line="276" w:lineRule="auto"/>
        <w:ind w:left="793"/>
        <w:rPr>
          <w:sz w:val="28"/>
        </w:rPr>
        <w:sectPr w:rsidR="00567930" w:rsidSect="00407A3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82B40" w:rsidRDefault="00782B40">
      <w:pPr>
        <w:rPr>
          <w:rFonts w:ascii="Times New Roman" w:hAnsi="Times New Roman"/>
          <w:sz w:val="28"/>
          <w:szCs w:val="24"/>
        </w:rPr>
      </w:pPr>
      <w:r>
        <w:rPr>
          <w:sz w:val="28"/>
        </w:rPr>
        <w:lastRenderedPageBreak/>
        <w:br w:type="page"/>
      </w:r>
    </w:p>
    <w:p w:rsidR="00782B40" w:rsidRDefault="00782B40" w:rsidP="007D0652">
      <w:pPr>
        <w:pStyle w:val="a3"/>
        <w:tabs>
          <w:tab w:val="left" w:pos="8589"/>
        </w:tabs>
        <w:spacing w:line="276" w:lineRule="auto"/>
        <w:ind w:left="793"/>
        <w:jc w:val="right"/>
        <w:rPr>
          <w:sz w:val="28"/>
        </w:rPr>
        <w:sectPr w:rsidR="00782B40" w:rsidSect="00782B40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7785F" w:rsidRDefault="007D0652" w:rsidP="007D0652">
      <w:pPr>
        <w:pStyle w:val="a3"/>
        <w:tabs>
          <w:tab w:val="left" w:pos="8589"/>
        </w:tabs>
        <w:spacing w:line="276" w:lineRule="auto"/>
        <w:ind w:left="793"/>
        <w:jc w:val="right"/>
        <w:rPr>
          <w:sz w:val="28"/>
        </w:rPr>
      </w:pPr>
      <w:r>
        <w:rPr>
          <w:sz w:val="28"/>
        </w:rPr>
        <w:lastRenderedPageBreak/>
        <w:t>Таблица 7</w:t>
      </w:r>
    </w:p>
    <w:p w:rsidR="007D0652" w:rsidRDefault="007D0652" w:rsidP="007D0652">
      <w:pPr>
        <w:pStyle w:val="a3"/>
        <w:tabs>
          <w:tab w:val="left" w:pos="8589"/>
        </w:tabs>
        <w:spacing w:line="276" w:lineRule="auto"/>
        <w:ind w:left="793"/>
        <w:jc w:val="center"/>
        <w:rPr>
          <w:b/>
          <w:sz w:val="28"/>
        </w:rPr>
      </w:pPr>
      <w:r>
        <w:rPr>
          <w:b/>
          <w:sz w:val="28"/>
        </w:rPr>
        <w:t>Схема (план) освоения перевозок</w:t>
      </w:r>
    </w:p>
    <w:tbl>
      <w:tblPr>
        <w:tblW w:w="0" w:type="auto"/>
        <w:tblInd w:w="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"/>
        <w:gridCol w:w="521"/>
        <w:gridCol w:w="776"/>
        <w:gridCol w:w="808"/>
        <w:gridCol w:w="892"/>
        <w:gridCol w:w="656"/>
        <w:gridCol w:w="546"/>
        <w:gridCol w:w="739"/>
        <w:gridCol w:w="739"/>
        <w:gridCol w:w="798"/>
        <w:gridCol w:w="773"/>
        <w:gridCol w:w="656"/>
        <w:gridCol w:w="584"/>
        <w:gridCol w:w="603"/>
        <w:gridCol w:w="912"/>
        <w:gridCol w:w="635"/>
        <w:gridCol w:w="887"/>
        <w:gridCol w:w="506"/>
        <w:gridCol w:w="859"/>
        <w:gridCol w:w="928"/>
      </w:tblGrid>
      <w:tr w:rsidR="00A57789" w:rsidTr="00A57789">
        <w:trPr>
          <w:trHeight w:val="427"/>
        </w:trPr>
        <w:tc>
          <w:tcPr>
            <w:tcW w:w="4721" w:type="dxa"/>
            <w:gridSpan w:val="7"/>
            <w:vAlign w:val="center"/>
          </w:tcPr>
          <w:p w:rsidR="007D065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 w:rsidRPr="00AD4B92">
              <w:rPr>
                <w:sz w:val="22"/>
              </w:rPr>
              <w:t>прямое направление</w:t>
            </w:r>
          </w:p>
        </w:tc>
        <w:tc>
          <w:tcPr>
            <w:tcW w:w="4892" w:type="dxa"/>
            <w:gridSpan w:val="7"/>
            <w:vAlign w:val="center"/>
          </w:tcPr>
          <w:p w:rsidR="007D065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 w:rsidRPr="00AD4B92">
              <w:rPr>
                <w:sz w:val="22"/>
              </w:rPr>
              <w:t>обратное направление</w:t>
            </w:r>
          </w:p>
        </w:tc>
        <w:tc>
          <w:tcPr>
            <w:tcW w:w="912" w:type="dxa"/>
            <w:vMerge w:val="restart"/>
            <w:vAlign w:val="center"/>
          </w:tcPr>
          <w:p w:rsidR="007D0652" w:rsidRPr="00AD4B92" w:rsidRDefault="002E3055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от</m:t>
                    </m:r>
                  </m:sub>
                </m:sSub>
                <m:r>
                  <w:rPr>
                    <w:rFonts w:ascii="Cambria Math"/>
                    <w:sz w:val="22"/>
                  </w:rPr>
                  <m:t xml:space="preserve">, </m:t>
                </m:r>
                <m:r>
                  <w:rPr>
                    <w:rFonts w:ascii="Cambria Math"/>
                    <w:sz w:val="22"/>
                  </w:rPr>
                  <m:t>сут</m:t>
                </m:r>
              </m:oMath>
            </m:oMathPara>
          </w:p>
        </w:tc>
        <w:tc>
          <w:tcPr>
            <w:tcW w:w="635" w:type="dxa"/>
            <w:vMerge w:val="restart"/>
            <w:vAlign w:val="center"/>
          </w:tcPr>
          <w:p w:rsidR="007D0652" w:rsidRPr="00E07FF7" w:rsidRDefault="00E07FF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 xml:space="preserve">r, </w:t>
            </w:r>
            <w:r w:rsidRPr="00E07FF7">
              <w:rPr>
                <w:sz w:val="18"/>
                <w:lang w:val="en-US"/>
              </w:rPr>
              <w:t>1/</w:t>
            </w:r>
            <w:r w:rsidRPr="00E07FF7">
              <w:rPr>
                <w:sz w:val="18"/>
              </w:rPr>
              <w:t>сут</w:t>
            </w:r>
          </w:p>
        </w:tc>
        <w:tc>
          <w:tcPr>
            <w:tcW w:w="887" w:type="dxa"/>
            <w:vMerge w:val="restart"/>
            <w:vAlign w:val="center"/>
          </w:tcPr>
          <w:p w:rsidR="007D0652" w:rsidRPr="00AD4B92" w:rsidRDefault="002E3055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кр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, сут</m:t>
                </m:r>
              </m:oMath>
            </m:oMathPara>
          </w:p>
        </w:tc>
        <w:tc>
          <w:tcPr>
            <w:tcW w:w="1365" w:type="dxa"/>
            <w:gridSpan w:val="2"/>
            <w:vMerge w:val="restart"/>
            <w:vAlign w:val="center"/>
          </w:tcPr>
          <w:p w:rsidR="007D0652" w:rsidRPr="00AD4B92" w:rsidRDefault="00E07FF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потребность во флоте</w:t>
            </w:r>
          </w:p>
        </w:tc>
        <w:tc>
          <w:tcPr>
            <w:tcW w:w="928" w:type="dxa"/>
            <w:vMerge w:val="restart"/>
            <w:vAlign w:val="center"/>
          </w:tcPr>
          <w:p w:rsidR="007D0652" w:rsidRPr="00AD4B92" w:rsidRDefault="002E3055" w:rsidP="00A57789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2"/>
                    </w:rPr>
                    <m:t>А</m:t>
                  </m:r>
                </m:e>
                <m:sub>
                  <m:r>
                    <w:rPr>
                      <w:rFonts w:ascii="Cambria Math" w:hAnsi="Cambria Math"/>
                      <w:sz w:val="22"/>
                    </w:rPr>
                    <m:t>г</m:t>
                  </m:r>
                </m:sub>
              </m:sSub>
            </m:oMath>
            <w:r w:rsidR="00E07FF7">
              <w:rPr>
                <w:sz w:val="22"/>
              </w:rPr>
              <w:t xml:space="preserve">, </w:t>
            </w:r>
            <w:r w:rsidR="00A57789">
              <w:rPr>
                <w:sz w:val="22"/>
              </w:rPr>
              <w:t>тыс</w:t>
            </w:r>
            <w:r w:rsidR="00E07FF7">
              <w:rPr>
                <w:sz w:val="22"/>
              </w:rPr>
              <w:t>. т-км</w:t>
            </w:r>
          </w:p>
        </w:tc>
      </w:tr>
      <w:tr w:rsidR="00A57789" w:rsidTr="00A57789">
        <w:trPr>
          <w:trHeight w:val="650"/>
        </w:trPr>
        <w:tc>
          <w:tcPr>
            <w:tcW w:w="1043" w:type="dxa"/>
            <w:gridSpan w:val="2"/>
            <w:vMerge w:val="restart"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 w:rsidRPr="00AD4B92">
              <w:rPr>
                <w:sz w:val="22"/>
              </w:rPr>
              <w:t>пункты</w:t>
            </w:r>
          </w:p>
        </w:tc>
        <w:tc>
          <w:tcPr>
            <w:tcW w:w="776" w:type="dxa"/>
            <w:vMerge w:val="restart"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Род груза</w:t>
            </w:r>
          </w:p>
        </w:tc>
        <w:tc>
          <w:tcPr>
            <w:tcW w:w="808" w:type="dxa"/>
            <w:vMerge w:val="restart"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G</w:t>
            </w:r>
            <w:r>
              <w:rPr>
                <w:sz w:val="22"/>
              </w:rPr>
              <w:t>, тыс.т.</w:t>
            </w:r>
          </w:p>
        </w:tc>
        <w:tc>
          <w:tcPr>
            <w:tcW w:w="892" w:type="dxa"/>
            <w:vMerge w:val="restart"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тип флота</w:t>
            </w:r>
          </w:p>
        </w:tc>
        <w:tc>
          <w:tcPr>
            <w:tcW w:w="656" w:type="dxa"/>
            <w:vMerge w:val="restart"/>
            <w:vAlign w:val="center"/>
          </w:tcPr>
          <w:p w:rsidR="00AD4B92" w:rsidRPr="00AD4B92" w:rsidRDefault="002E3055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э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, т</m:t>
                </m:r>
              </m:oMath>
            </m:oMathPara>
          </w:p>
        </w:tc>
        <w:tc>
          <w:tcPr>
            <w:tcW w:w="546" w:type="dxa"/>
            <w:vMerge w:val="restart"/>
            <w:vAlign w:val="center"/>
          </w:tcPr>
          <w:p w:rsidR="00AD4B92" w:rsidRPr="00E07FF7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m</w:t>
            </w:r>
          </w:p>
        </w:tc>
        <w:tc>
          <w:tcPr>
            <w:tcW w:w="1478" w:type="dxa"/>
            <w:gridSpan w:val="2"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 w:rsidRPr="00AD4B92">
              <w:rPr>
                <w:sz w:val="22"/>
              </w:rPr>
              <w:t>пункты</w:t>
            </w:r>
          </w:p>
        </w:tc>
        <w:tc>
          <w:tcPr>
            <w:tcW w:w="798" w:type="dxa"/>
            <w:vMerge w:val="restart"/>
            <w:vAlign w:val="center"/>
          </w:tcPr>
          <w:p w:rsidR="00AD4B92" w:rsidRPr="00AD4B92" w:rsidRDefault="00AD4B92" w:rsidP="00782B40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Род груза</w:t>
            </w:r>
          </w:p>
        </w:tc>
        <w:tc>
          <w:tcPr>
            <w:tcW w:w="773" w:type="dxa"/>
            <w:vMerge w:val="restart"/>
            <w:vAlign w:val="center"/>
          </w:tcPr>
          <w:p w:rsidR="00AD4B92" w:rsidRPr="00E07FF7" w:rsidRDefault="00AD4B92" w:rsidP="00782B40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G</w:t>
            </w:r>
            <w:r>
              <w:rPr>
                <w:sz w:val="22"/>
              </w:rPr>
              <w:t>,</w:t>
            </w:r>
          </w:p>
          <w:p w:rsidR="00AD4B92" w:rsidRPr="00AD4B92" w:rsidRDefault="00AD4B92" w:rsidP="00782B40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тыс.т.</w:t>
            </w:r>
          </w:p>
        </w:tc>
        <w:tc>
          <w:tcPr>
            <w:tcW w:w="656" w:type="dxa"/>
            <w:vMerge w:val="restart"/>
            <w:vAlign w:val="center"/>
          </w:tcPr>
          <w:p w:rsidR="00AD4B92" w:rsidRPr="00AD4B92" w:rsidRDefault="002E3055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э</m:t>
                    </m:r>
                  </m:sub>
                </m:sSub>
                <m:r>
                  <w:rPr>
                    <w:rFonts w:ascii="Cambria Math" w:hAnsi="Cambria Math"/>
                    <w:sz w:val="22"/>
                  </w:rPr>
                  <m:t>, т</m:t>
                </m:r>
              </m:oMath>
            </m:oMathPara>
          </w:p>
        </w:tc>
        <w:tc>
          <w:tcPr>
            <w:tcW w:w="1187" w:type="dxa"/>
            <w:gridSpan w:val="2"/>
            <w:vAlign w:val="center"/>
          </w:tcPr>
          <w:p w:rsidR="00AD4B92" w:rsidRPr="00E07FF7" w:rsidRDefault="00E07FF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судопоток</w:t>
            </w:r>
          </w:p>
        </w:tc>
        <w:tc>
          <w:tcPr>
            <w:tcW w:w="912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635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887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1365" w:type="dxa"/>
            <w:gridSpan w:val="2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928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</w:tr>
      <w:tr w:rsidR="00A57789" w:rsidTr="00A57789">
        <w:trPr>
          <w:trHeight w:val="423"/>
        </w:trPr>
        <w:tc>
          <w:tcPr>
            <w:tcW w:w="1043" w:type="dxa"/>
            <w:gridSpan w:val="2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776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808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892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656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546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739" w:type="dxa"/>
            <w:vMerge w:val="restart"/>
            <w:textDirection w:val="btLr"/>
          </w:tcPr>
          <w:p w:rsidR="00AD4B92" w:rsidRPr="007F7949" w:rsidRDefault="00AD4B92" w:rsidP="00AD4B92">
            <w:pPr>
              <w:ind w:left="113" w:right="113"/>
            </w:pPr>
            <w:r w:rsidRPr="007F7949">
              <w:t>отпр.</w:t>
            </w:r>
          </w:p>
        </w:tc>
        <w:tc>
          <w:tcPr>
            <w:tcW w:w="739" w:type="dxa"/>
            <w:vMerge w:val="restart"/>
            <w:textDirection w:val="btLr"/>
          </w:tcPr>
          <w:p w:rsidR="00AD4B92" w:rsidRDefault="00AD4B92" w:rsidP="00AD4B92">
            <w:pPr>
              <w:ind w:left="113" w:right="113"/>
            </w:pPr>
            <w:r w:rsidRPr="007F7949">
              <w:t>назн.</w:t>
            </w:r>
          </w:p>
        </w:tc>
        <w:tc>
          <w:tcPr>
            <w:tcW w:w="798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773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656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584" w:type="dxa"/>
            <w:vMerge w:val="restart"/>
            <w:vAlign w:val="center"/>
          </w:tcPr>
          <w:p w:rsidR="00AD4B92" w:rsidRPr="00AD4B92" w:rsidRDefault="002E3055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гр</m:t>
                    </m:r>
                  </m:sub>
                </m:sSub>
              </m:oMath>
            </m:oMathPara>
          </w:p>
        </w:tc>
        <w:tc>
          <w:tcPr>
            <w:tcW w:w="603" w:type="dxa"/>
            <w:vMerge w:val="restart"/>
            <w:vAlign w:val="center"/>
          </w:tcPr>
          <w:p w:rsidR="00AD4B92" w:rsidRPr="00AD4B92" w:rsidRDefault="002E3055" w:rsidP="00E07FF7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пр</m:t>
                    </m:r>
                  </m:sub>
                </m:sSub>
              </m:oMath>
            </m:oMathPara>
          </w:p>
        </w:tc>
        <w:tc>
          <w:tcPr>
            <w:tcW w:w="912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635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887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506" w:type="dxa"/>
            <w:vMerge w:val="restart"/>
            <w:vAlign w:val="center"/>
          </w:tcPr>
          <w:p w:rsidR="00AD4B92" w:rsidRPr="00AD4B92" w:rsidRDefault="00E07FF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ед.</w:t>
            </w:r>
          </w:p>
        </w:tc>
        <w:tc>
          <w:tcPr>
            <w:tcW w:w="859" w:type="dxa"/>
            <w:vMerge w:val="restart"/>
            <w:vAlign w:val="center"/>
          </w:tcPr>
          <w:p w:rsidR="00AD4B92" w:rsidRPr="00AD4B92" w:rsidRDefault="00E07FF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  <w:r>
              <w:rPr>
                <w:sz w:val="22"/>
              </w:rPr>
              <w:t>тыс. тнж-сут</w:t>
            </w:r>
          </w:p>
        </w:tc>
        <w:tc>
          <w:tcPr>
            <w:tcW w:w="928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</w:tr>
      <w:tr w:rsidR="00A57789" w:rsidTr="00A57789">
        <w:trPr>
          <w:cantSplit/>
          <w:trHeight w:val="676"/>
        </w:trPr>
        <w:tc>
          <w:tcPr>
            <w:tcW w:w="522" w:type="dxa"/>
            <w:textDirection w:val="btLr"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113" w:right="113"/>
              <w:jc w:val="center"/>
              <w:rPr>
                <w:sz w:val="22"/>
              </w:rPr>
            </w:pPr>
            <w:r w:rsidRPr="00AD4B92">
              <w:rPr>
                <w:sz w:val="22"/>
              </w:rPr>
              <w:t>отпр.</w:t>
            </w:r>
          </w:p>
        </w:tc>
        <w:tc>
          <w:tcPr>
            <w:tcW w:w="521" w:type="dxa"/>
            <w:textDirection w:val="btLr"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113" w:right="113"/>
              <w:jc w:val="center"/>
              <w:rPr>
                <w:sz w:val="22"/>
              </w:rPr>
            </w:pPr>
            <w:r>
              <w:rPr>
                <w:sz w:val="22"/>
              </w:rPr>
              <w:t>назн.</w:t>
            </w:r>
          </w:p>
        </w:tc>
        <w:tc>
          <w:tcPr>
            <w:tcW w:w="776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808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892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656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546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739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739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798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773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656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584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603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912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635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887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506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859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  <w:tc>
          <w:tcPr>
            <w:tcW w:w="928" w:type="dxa"/>
            <w:vMerge/>
            <w:vAlign w:val="center"/>
          </w:tcPr>
          <w:p w:rsidR="00AD4B92" w:rsidRPr="00AD4B92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</w:rPr>
            </w:pPr>
          </w:p>
        </w:tc>
      </w:tr>
      <w:tr w:rsidR="00A57789" w:rsidTr="00A57789">
        <w:trPr>
          <w:trHeight w:val="554"/>
        </w:trPr>
        <w:tc>
          <w:tcPr>
            <w:tcW w:w="522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А</w:t>
            </w:r>
          </w:p>
        </w:tc>
        <w:tc>
          <w:tcPr>
            <w:tcW w:w="521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Г</w:t>
            </w:r>
          </w:p>
        </w:tc>
        <w:tc>
          <w:tcPr>
            <w:tcW w:w="776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лес</w:t>
            </w:r>
          </w:p>
        </w:tc>
        <w:tc>
          <w:tcPr>
            <w:tcW w:w="808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110</w:t>
            </w:r>
          </w:p>
        </w:tc>
        <w:tc>
          <w:tcPr>
            <w:tcW w:w="892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05074- М</w:t>
            </w:r>
          </w:p>
        </w:tc>
        <w:tc>
          <w:tcPr>
            <w:tcW w:w="656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4272</w:t>
            </w:r>
          </w:p>
        </w:tc>
        <w:tc>
          <w:tcPr>
            <w:tcW w:w="546" w:type="dxa"/>
            <w:vAlign w:val="center"/>
          </w:tcPr>
          <w:p w:rsidR="00AD4B92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739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Г</w:t>
            </w:r>
          </w:p>
        </w:tc>
        <w:tc>
          <w:tcPr>
            <w:tcW w:w="739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Б</w:t>
            </w:r>
          </w:p>
        </w:tc>
        <w:tc>
          <w:tcPr>
            <w:tcW w:w="798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уголь</w:t>
            </w:r>
          </w:p>
        </w:tc>
        <w:tc>
          <w:tcPr>
            <w:tcW w:w="773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110</w:t>
            </w:r>
          </w:p>
        </w:tc>
        <w:tc>
          <w:tcPr>
            <w:tcW w:w="656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4272</w:t>
            </w:r>
          </w:p>
        </w:tc>
        <w:tc>
          <w:tcPr>
            <w:tcW w:w="584" w:type="dxa"/>
            <w:vAlign w:val="center"/>
          </w:tcPr>
          <w:p w:rsidR="00AD4B92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603" w:type="dxa"/>
            <w:vAlign w:val="center"/>
          </w:tcPr>
          <w:p w:rsidR="00AD4B92" w:rsidRPr="00A57789" w:rsidRDefault="00AD4B92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210</w:t>
            </w:r>
          </w:p>
        </w:tc>
        <w:tc>
          <w:tcPr>
            <w:tcW w:w="635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0,12</w:t>
            </w:r>
          </w:p>
        </w:tc>
        <w:tc>
          <w:tcPr>
            <w:tcW w:w="887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10,36</w:t>
            </w:r>
          </w:p>
        </w:tc>
        <w:tc>
          <w:tcPr>
            <w:tcW w:w="506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1,3</w:t>
            </w:r>
          </w:p>
        </w:tc>
        <w:tc>
          <w:tcPr>
            <w:tcW w:w="859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1166,3</w:t>
            </w:r>
          </w:p>
        </w:tc>
        <w:tc>
          <w:tcPr>
            <w:tcW w:w="928" w:type="dxa"/>
            <w:vAlign w:val="center"/>
          </w:tcPr>
          <w:p w:rsidR="00AD4B92" w:rsidRPr="00A57789" w:rsidRDefault="00A57789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226,6</w:t>
            </w:r>
          </w:p>
        </w:tc>
      </w:tr>
      <w:tr w:rsidR="00C97A07" w:rsidTr="00A57789">
        <w:trPr>
          <w:trHeight w:val="411"/>
        </w:trPr>
        <w:tc>
          <w:tcPr>
            <w:tcW w:w="522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А</w:t>
            </w:r>
          </w:p>
        </w:tc>
        <w:tc>
          <w:tcPr>
            <w:tcW w:w="521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Г</w:t>
            </w:r>
          </w:p>
        </w:tc>
        <w:tc>
          <w:tcPr>
            <w:tcW w:w="776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лес</w:t>
            </w:r>
          </w:p>
        </w:tc>
        <w:tc>
          <w:tcPr>
            <w:tcW w:w="808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892" w:type="dxa"/>
            <w:vAlign w:val="center"/>
          </w:tcPr>
          <w:p w:rsidR="00C97A07" w:rsidRPr="00A57789" w:rsidRDefault="00C97A07" w:rsidP="00782B40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05074- М</w:t>
            </w:r>
          </w:p>
        </w:tc>
        <w:tc>
          <w:tcPr>
            <w:tcW w:w="656" w:type="dxa"/>
            <w:vAlign w:val="center"/>
          </w:tcPr>
          <w:p w:rsidR="00C97A07" w:rsidRPr="00A57789" w:rsidRDefault="00C97A07" w:rsidP="00782B40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4272</w:t>
            </w:r>
          </w:p>
        </w:tc>
        <w:tc>
          <w:tcPr>
            <w:tcW w:w="546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739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Г</w:t>
            </w:r>
          </w:p>
        </w:tc>
        <w:tc>
          <w:tcPr>
            <w:tcW w:w="739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А</w:t>
            </w:r>
          </w:p>
        </w:tc>
        <w:tc>
          <w:tcPr>
            <w:tcW w:w="2227" w:type="dxa"/>
            <w:gridSpan w:val="3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A57789">
              <w:rPr>
                <w:sz w:val="22"/>
                <w:szCs w:val="22"/>
              </w:rPr>
              <w:t>порожнем</w:t>
            </w:r>
          </w:p>
        </w:tc>
        <w:tc>
          <w:tcPr>
            <w:tcW w:w="584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603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12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635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0,12</w:t>
            </w:r>
          </w:p>
        </w:tc>
        <w:tc>
          <w:tcPr>
            <w:tcW w:w="887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8,84</w:t>
            </w:r>
          </w:p>
        </w:tc>
        <w:tc>
          <w:tcPr>
            <w:tcW w:w="506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  <w:tc>
          <w:tcPr>
            <w:tcW w:w="859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986,8</w:t>
            </w:r>
          </w:p>
        </w:tc>
        <w:tc>
          <w:tcPr>
            <w:tcW w:w="928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130,1</w:t>
            </w:r>
          </w:p>
        </w:tc>
      </w:tr>
      <w:tr w:rsidR="00C97A07" w:rsidTr="00782B40">
        <w:trPr>
          <w:trHeight w:val="601"/>
        </w:trPr>
        <w:tc>
          <w:tcPr>
            <w:tcW w:w="1819" w:type="dxa"/>
            <w:gridSpan w:val="3"/>
            <w:vAlign w:val="center"/>
          </w:tcPr>
          <w:p w:rsidR="00C97A07" w:rsidRPr="00782B40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b/>
                <w:sz w:val="22"/>
                <w:szCs w:val="22"/>
              </w:rPr>
            </w:pPr>
            <w:r w:rsidRPr="00782B40">
              <w:rPr>
                <w:b/>
                <w:sz w:val="28"/>
                <w:szCs w:val="22"/>
              </w:rPr>
              <w:t>итого</w:t>
            </w:r>
          </w:p>
        </w:tc>
        <w:tc>
          <w:tcPr>
            <w:tcW w:w="808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92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46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98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84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603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635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</w:t>
            </w:r>
          </w:p>
        </w:tc>
        <w:tc>
          <w:tcPr>
            <w:tcW w:w="859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928" w:type="dxa"/>
            <w:vAlign w:val="center"/>
          </w:tcPr>
          <w:p w:rsidR="00C97A0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</w:tr>
      <w:tr w:rsidR="00A57789" w:rsidTr="00A57789">
        <w:trPr>
          <w:trHeight w:val="538"/>
        </w:trPr>
        <w:tc>
          <w:tcPr>
            <w:tcW w:w="522" w:type="dxa"/>
            <w:vAlign w:val="center"/>
          </w:tcPr>
          <w:p w:rsidR="00E07FF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521" w:type="dxa"/>
            <w:vAlign w:val="center"/>
          </w:tcPr>
          <w:p w:rsidR="00E07FF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</w:p>
        </w:tc>
        <w:tc>
          <w:tcPr>
            <w:tcW w:w="776" w:type="dxa"/>
            <w:vAlign w:val="center"/>
          </w:tcPr>
          <w:p w:rsidR="00E07FF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Руда</w:t>
            </w:r>
          </w:p>
        </w:tc>
        <w:tc>
          <w:tcPr>
            <w:tcW w:w="808" w:type="dxa"/>
            <w:vAlign w:val="center"/>
          </w:tcPr>
          <w:p w:rsidR="00E07FF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  <w:tc>
          <w:tcPr>
            <w:tcW w:w="892" w:type="dxa"/>
            <w:vAlign w:val="center"/>
          </w:tcPr>
          <w:p w:rsidR="00E07FF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656" w:type="dxa"/>
            <w:vAlign w:val="center"/>
          </w:tcPr>
          <w:p w:rsidR="00E07FF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3344*2</w:t>
            </w:r>
          </w:p>
        </w:tc>
        <w:tc>
          <w:tcPr>
            <w:tcW w:w="546" w:type="dxa"/>
            <w:vAlign w:val="center"/>
          </w:tcPr>
          <w:p w:rsidR="00E07FF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739" w:type="dxa"/>
            <w:vAlign w:val="center"/>
          </w:tcPr>
          <w:p w:rsidR="00E07FF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</w:p>
        </w:tc>
        <w:tc>
          <w:tcPr>
            <w:tcW w:w="739" w:type="dxa"/>
            <w:vAlign w:val="center"/>
          </w:tcPr>
          <w:p w:rsidR="00E07FF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  <w:tc>
          <w:tcPr>
            <w:tcW w:w="798" w:type="dxa"/>
            <w:vAlign w:val="center"/>
          </w:tcPr>
          <w:p w:rsidR="00E07FF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уголь</w:t>
            </w:r>
          </w:p>
        </w:tc>
        <w:tc>
          <w:tcPr>
            <w:tcW w:w="773" w:type="dxa"/>
            <w:vAlign w:val="center"/>
          </w:tcPr>
          <w:p w:rsidR="00E07FF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  <w:tc>
          <w:tcPr>
            <w:tcW w:w="656" w:type="dxa"/>
            <w:vAlign w:val="center"/>
          </w:tcPr>
          <w:p w:rsidR="00E07FF7" w:rsidRPr="00A57789" w:rsidRDefault="00C97A0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3344*2</w:t>
            </w:r>
          </w:p>
        </w:tc>
        <w:tc>
          <w:tcPr>
            <w:tcW w:w="584" w:type="dxa"/>
            <w:vAlign w:val="center"/>
          </w:tcPr>
          <w:p w:rsidR="00E07FF7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603" w:type="dxa"/>
            <w:vAlign w:val="center"/>
          </w:tcPr>
          <w:p w:rsidR="00E07FF7" w:rsidRPr="00A57789" w:rsidRDefault="00E07FF7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dxa"/>
            <w:vAlign w:val="center"/>
          </w:tcPr>
          <w:p w:rsidR="00E07FF7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635" w:type="dxa"/>
            <w:vAlign w:val="center"/>
          </w:tcPr>
          <w:p w:rsidR="00E07FF7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0,27</w:t>
            </w:r>
          </w:p>
        </w:tc>
        <w:tc>
          <w:tcPr>
            <w:tcW w:w="887" w:type="dxa"/>
            <w:vAlign w:val="center"/>
          </w:tcPr>
          <w:p w:rsidR="00E07FF7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15,68</w:t>
            </w:r>
          </w:p>
        </w:tc>
        <w:tc>
          <w:tcPr>
            <w:tcW w:w="506" w:type="dxa"/>
            <w:vAlign w:val="center"/>
          </w:tcPr>
          <w:p w:rsidR="00E07FF7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</w:t>
            </w:r>
          </w:p>
        </w:tc>
        <w:tc>
          <w:tcPr>
            <w:tcW w:w="859" w:type="dxa"/>
            <w:vAlign w:val="center"/>
          </w:tcPr>
          <w:p w:rsidR="00E07FF7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6179,7</w:t>
            </w:r>
          </w:p>
        </w:tc>
        <w:tc>
          <w:tcPr>
            <w:tcW w:w="928" w:type="dxa"/>
            <w:vAlign w:val="center"/>
          </w:tcPr>
          <w:p w:rsidR="00E07FF7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913,9</w:t>
            </w:r>
          </w:p>
        </w:tc>
      </w:tr>
      <w:tr w:rsidR="00782B40" w:rsidTr="00782B40">
        <w:trPr>
          <w:trHeight w:val="759"/>
        </w:trPr>
        <w:tc>
          <w:tcPr>
            <w:tcW w:w="1819" w:type="dxa"/>
            <w:gridSpan w:val="3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 w:rsidRPr="00782B40">
              <w:rPr>
                <w:b/>
                <w:sz w:val="28"/>
                <w:szCs w:val="22"/>
              </w:rPr>
              <w:t>итого</w:t>
            </w:r>
          </w:p>
        </w:tc>
        <w:tc>
          <w:tcPr>
            <w:tcW w:w="808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92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46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39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98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773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656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84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603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912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635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</w:t>
            </w:r>
          </w:p>
        </w:tc>
        <w:tc>
          <w:tcPr>
            <w:tcW w:w="859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928" w:type="dxa"/>
            <w:vAlign w:val="center"/>
          </w:tcPr>
          <w:p w:rsidR="00782B40" w:rsidRPr="00A57789" w:rsidRDefault="00782B40" w:rsidP="00AD4B92">
            <w:pPr>
              <w:pStyle w:val="a3"/>
              <w:tabs>
                <w:tab w:val="left" w:pos="8589"/>
              </w:tabs>
              <w:spacing w:line="276" w:lineRule="auto"/>
              <w:ind w:left="0"/>
              <w:jc w:val="center"/>
              <w:rPr>
                <w:sz w:val="22"/>
                <w:szCs w:val="22"/>
              </w:rPr>
            </w:pPr>
          </w:p>
        </w:tc>
      </w:tr>
    </w:tbl>
    <w:p w:rsidR="00782B40" w:rsidRDefault="00782B40" w:rsidP="007D0652">
      <w:pPr>
        <w:pStyle w:val="a3"/>
        <w:tabs>
          <w:tab w:val="left" w:pos="8589"/>
        </w:tabs>
        <w:spacing w:line="276" w:lineRule="auto"/>
        <w:ind w:left="793"/>
        <w:jc w:val="center"/>
        <w:rPr>
          <w:b/>
          <w:sz w:val="28"/>
        </w:rPr>
      </w:pPr>
    </w:p>
    <w:p w:rsidR="00782B40" w:rsidRDefault="00782B40">
      <w:pPr>
        <w:rPr>
          <w:rFonts w:ascii="Times New Roman" w:hAnsi="Times New Roman"/>
          <w:b/>
          <w:sz w:val="28"/>
          <w:szCs w:val="24"/>
        </w:rPr>
      </w:pPr>
      <w:r>
        <w:rPr>
          <w:b/>
          <w:sz w:val="28"/>
        </w:rPr>
        <w:br w:type="page"/>
      </w:r>
    </w:p>
    <w:p w:rsidR="00782B40" w:rsidRDefault="00782B40" w:rsidP="007D0652">
      <w:pPr>
        <w:pStyle w:val="a3"/>
        <w:tabs>
          <w:tab w:val="left" w:pos="8589"/>
        </w:tabs>
        <w:spacing w:line="276" w:lineRule="auto"/>
        <w:ind w:left="793"/>
        <w:jc w:val="center"/>
        <w:rPr>
          <w:b/>
          <w:sz w:val="28"/>
        </w:rPr>
        <w:sectPr w:rsidR="00782B40" w:rsidSect="002E57ED">
          <w:pgSz w:w="16838" w:h="11906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782B40" w:rsidRPr="006465FD" w:rsidRDefault="005B0886" w:rsidP="005B0886">
      <w:pPr>
        <w:widowControl w:val="0"/>
        <w:tabs>
          <w:tab w:val="left" w:pos="1193"/>
        </w:tabs>
        <w:spacing w:before="94" w:after="0" w:line="272" w:lineRule="exact"/>
        <w:ind w:right="814"/>
        <w:jc w:val="center"/>
        <w:outlineLvl w:val="1"/>
        <w:rPr>
          <w:rFonts w:ascii="Times New Roman" w:hAnsi="Times New Roman"/>
          <w:sz w:val="32"/>
          <w:szCs w:val="26"/>
          <w:lang w:eastAsia="en-US"/>
        </w:rPr>
      </w:pPr>
      <w:r w:rsidRPr="006465FD">
        <w:rPr>
          <w:rFonts w:ascii="Times New Roman" w:hAnsi="Times New Roman"/>
          <w:b/>
          <w:bCs/>
          <w:sz w:val="32"/>
          <w:szCs w:val="26"/>
          <w:lang w:eastAsia="en-US"/>
        </w:rPr>
        <w:lastRenderedPageBreak/>
        <w:t xml:space="preserve">10. 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Расчёт</w:t>
      </w:r>
      <w:r w:rsidR="00782B40" w:rsidRPr="006465FD">
        <w:rPr>
          <w:rFonts w:ascii="Times New Roman" w:hAnsi="Times New Roman"/>
          <w:b/>
          <w:bCs/>
          <w:spacing w:val="-24"/>
          <w:sz w:val="32"/>
          <w:szCs w:val="26"/>
          <w:lang w:eastAsia="en-US"/>
        </w:rPr>
        <w:t xml:space="preserve"> </w:t>
      </w:r>
      <w:r w:rsidR="00782B40" w:rsidRPr="006465FD">
        <w:rPr>
          <w:rFonts w:ascii="Times New Roman" w:hAnsi="Times New Roman"/>
          <w:b/>
          <w:bCs/>
          <w:spacing w:val="3"/>
          <w:sz w:val="32"/>
          <w:szCs w:val="26"/>
          <w:lang w:eastAsia="en-US"/>
        </w:rPr>
        <w:t>э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кс</w:t>
      </w:r>
      <w:r w:rsidR="00782B40" w:rsidRPr="006465FD">
        <w:rPr>
          <w:rFonts w:ascii="Times New Roman" w:hAnsi="Times New Roman"/>
          <w:b/>
          <w:bCs/>
          <w:spacing w:val="-1"/>
          <w:sz w:val="32"/>
          <w:szCs w:val="26"/>
          <w:lang w:eastAsia="en-US"/>
        </w:rPr>
        <w:t>п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л</w:t>
      </w:r>
      <w:r w:rsidR="00782B40" w:rsidRPr="006465FD">
        <w:rPr>
          <w:rFonts w:ascii="Times New Roman" w:hAnsi="Times New Roman"/>
          <w:b/>
          <w:bCs/>
          <w:spacing w:val="2"/>
          <w:sz w:val="32"/>
          <w:szCs w:val="26"/>
          <w:lang w:eastAsia="en-US"/>
        </w:rPr>
        <w:t>у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ат</w:t>
      </w:r>
      <w:r w:rsidR="00782B40" w:rsidRPr="006465FD">
        <w:rPr>
          <w:rFonts w:ascii="Times New Roman" w:hAnsi="Times New Roman"/>
          <w:b/>
          <w:bCs/>
          <w:spacing w:val="2"/>
          <w:sz w:val="32"/>
          <w:szCs w:val="26"/>
          <w:lang w:eastAsia="en-US"/>
        </w:rPr>
        <w:t>а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ц</w:t>
      </w:r>
      <w:r w:rsidR="00782B40" w:rsidRPr="006465FD">
        <w:rPr>
          <w:rFonts w:ascii="Times New Roman" w:hAnsi="Times New Roman"/>
          <w:b/>
          <w:bCs/>
          <w:spacing w:val="-2"/>
          <w:sz w:val="32"/>
          <w:szCs w:val="26"/>
          <w:lang w:eastAsia="en-US"/>
        </w:rPr>
        <w:t>и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о</w:t>
      </w:r>
      <w:r w:rsidR="00782B40" w:rsidRPr="006465FD">
        <w:rPr>
          <w:rFonts w:ascii="Times New Roman" w:hAnsi="Times New Roman"/>
          <w:b/>
          <w:bCs/>
          <w:spacing w:val="1"/>
          <w:sz w:val="32"/>
          <w:szCs w:val="26"/>
          <w:lang w:eastAsia="en-US"/>
        </w:rPr>
        <w:t>н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н</w:t>
      </w:r>
      <w:r w:rsidR="00782B40" w:rsidRPr="006465FD">
        <w:rPr>
          <w:rFonts w:ascii="Times New Roman" w:hAnsi="Times New Roman"/>
          <w:b/>
          <w:bCs/>
          <w:spacing w:val="-2"/>
          <w:sz w:val="32"/>
          <w:szCs w:val="26"/>
          <w:lang w:eastAsia="en-US"/>
        </w:rPr>
        <w:t>ы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х</w:t>
      </w:r>
      <w:r w:rsidR="00782B40" w:rsidRPr="006465FD">
        <w:rPr>
          <w:rFonts w:ascii="Times New Roman" w:hAnsi="Times New Roman"/>
          <w:b/>
          <w:bCs/>
          <w:spacing w:val="-21"/>
          <w:sz w:val="32"/>
          <w:szCs w:val="26"/>
          <w:lang w:eastAsia="en-US"/>
        </w:rPr>
        <w:t xml:space="preserve"> 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п</w:t>
      </w:r>
      <w:r w:rsidR="00782B40" w:rsidRPr="006465FD">
        <w:rPr>
          <w:rFonts w:ascii="Times New Roman" w:hAnsi="Times New Roman"/>
          <w:b/>
          <w:bCs/>
          <w:spacing w:val="1"/>
          <w:sz w:val="32"/>
          <w:szCs w:val="26"/>
          <w:lang w:eastAsia="en-US"/>
        </w:rPr>
        <w:t>о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казател</w:t>
      </w:r>
      <w:r w:rsidR="00782B40" w:rsidRPr="006465FD">
        <w:rPr>
          <w:rFonts w:ascii="Times New Roman" w:hAnsi="Times New Roman"/>
          <w:b/>
          <w:bCs/>
          <w:spacing w:val="2"/>
          <w:sz w:val="32"/>
          <w:szCs w:val="26"/>
          <w:lang w:eastAsia="en-US"/>
        </w:rPr>
        <w:t>е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й</w:t>
      </w:r>
      <w:r w:rsidR="00782B40" w:rsidRPr="006465FD">
        <w:rPr>
          <w:rFonts w:ascii="Times New Roman" w:hAnsi="Times New Roman"/>
          <w:b/>
          <w:bCs/>
          <w:w w:val="99"/>
          <w:sz w:val="32"/>
          <w:szCs w:val="26"/>
          <w:lang w:eastAsia="en-US"/>
        </w:rPr>
        <w:t xml:space="preserve"> 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рабо</w:t>
      </w:r>
      <w:r w:rsidR="00782B40" w:rsidRPr="006465FD">
        <w:rPr>
          <w:rFonts w:ascii="Times New Roman" w:hAnsi="Times New Roman"/>
          <w:b/>
          <w:bCs/>
          <w:spacing w:val="2"/>
          <w:sz w:val="32"/>
          <w:szCs w:val="26"/>
          <w:lang w:eastAsia="en-US"/>
        </w:rPr>
        <w:t>т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ы</w:t>
      </w:r>
      <w:r w:rsidR="00782B40" w:rsidRPr="006465FD">
        <w:rPr>
          <w:rFonts w:ascii="Times New Roman" w:hAnsi="Times New Roman"/>
          <w:b/>
          <w:bCs/>
          <w:spacing w:val="-14"/>
          <w:sz w:val="32"/>
          <w:szCs w:val="26"/>
          <w:lang w:eastAsia="en-US"/>
        </w:rPr>
        <w:t xml:space="preserve"> </w:t>
      </w:r>
      <w:r w:rsidR="00782B40" w:rsidRPr="006465FD">
        <w:rPr>
          <w:rFonts w:ascii="Times New Roman" w:hAnsi="Times New Roman"/>
          <w:b/>
          <w:bCs/>
          <w:spacing w:val="-6"/>
          <w:sz w:val="32"/>
          <w:szCs w:val="26"/>
          <w:lang w:eastAsia="en-US"/>
        </w:rPr>
        <w:t>ф</w:t>
      </w:r>
      <w:r w:rsidR="00782B40" w:rsidRPr="006465FD">
        <w:rPr>
          <w:rFonts w:ascii="Times New Roman" w:hAnsi="Times New Roman"/>
          <w:b/>
          <w:bCs/>
          <w:spacing w:val="3"/>
          <w:sz w:val="32"/>
          <w:szCs w:val="26"/>
          <w:lang w:eastAsia="en-US"/>
        </w:rPr>
        <w:t>л</w:t>
      </w:r>
      <w:r w:rsidR="00782B40" w:rsidRPr="006465FD">
        <w:rPr>
          <w:rFonts w:ascii="Times New Roman" w:hAnsi="Times New Roman"/>
          <w:b/>
          <w:bCs/>
          <w:sz w:val="32"/>
          <w:szCs w:val="26"/>
          <w:lang w:eastAsia="en-US"/>
        </w:rPr>
        <w:t>ота</w:t>
      </w:r>
    </w:p>
    <w:p w:rsidR="00782B40" w:rsidRPr="006465FD" w:rsidRDefault="00782B40" w:rsidP="00066EB8">
      <w:pPr>
        <w:widowControl w:val="0"/>
        <w:spacing w:before="2" w:after="0" w:line="260" w:lineRule="exact"/>
        <w:jc w:val="both"/>
        <w:rPr>
          <w:rFonts w:eastAsia="Calibri"/>
          <w:sz w:val="36"/>
          <w:szCs w:val="26"/>
          <w:lang w:eastAsia="en-US"/>
        </w:rPr>
      </w:pPr>
    </w:p>
    <w:p w:rsidR="00782B40" w:rsidRPr="006465FD" w:rsidRDefault="00782B40" w:rsidP="00D55A2A">
      <w:pPr>
        <w:widowControl w:val="0"/>
        <w:spacing w:after="0"/>
        <w:ind w:left="108" w:right="114" w:firstLine="340"/>
        <w:jc w:val="both"/>
        <w:rPr>
          <w:rFonts w:ascii="Times New Roman" w:hAnsi="Times New Roman"/>
          <w:sz w:val="28"/>
          <w:lang w:eastAsia="en-US"/>
        </w:rPr>
      </w:pPr>
      <w:r w:rsidRPr="006465FD">
        <w:rPr>
          <w:rFonts w:ascii="Times New Roman" w:hAnsi="Times New Roman"/>
          <w:sz w:val="28"/>
          <w:lang w:eastAsia="en-US"/>
        </w:rPr>
        <w:t>Для</w:t>
      </w:r>
      <w:r w:rsidRPr="006465FD">
        <w:rPr>
          <w:rFonts w:ascii="Times New Roman" w:hAnsi="Times New Roman"/>
          <w:spacing w:val="42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ыб</w:t>
      </w:r>
      <w:r w:rsidRPr="006465FD">
        <w:rPr>
          <w:rFonts w:ascii="Times New Roman" w:hAnsi="Times New Roman"/>
          <w:spacing w:val="-3"/>
          <w:sz w:val="28"/>
          <w:lang w:eastAsia="en-US"/>
        </w:rPr>
        <w:t>р</w:t>
      </w:r>
      <w:r w:rsidRPr="006465FD">
        <w:rPr>
          <w:rFonts w:ascii="Times New Roman" w:hAnsi="Times New Roman"/>
          <w:sz w:val="28"/>
          <w:lang w:eastAsia="en-US"/>
        </w:rPr>
        <w:t>ан</w:t>
      </w:r>
      <w:r w:rsidRPr="006465FD">
        <w:rPr>
          <w:rFonts w:ascii="Times New Roman" w:hAnsi="Times New Roman"/>
          <w:spacing w:val="-1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ого</w:t>
      </w:r>
      <w:r w:rsidRPr="006465FD">
        <w:rPr>
          <w:rFonts w:ascii="Times New Roman" w:hAnsi="Times New Roman"/>
          <w:spacing w:val="40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(оп</w:t>
      </w:r>
      <w:r w:rsidRPr="006465FD">
        <w:rPr>
          <w:rFonts w:ascii="Times New Roman" w:hAnsi="Times New Roman"/>
          <w:spacing w:val="-2"/>
          <w:sz w:val="28"/>
          <w:lang w:eastAsia="en-US"/>
        </w:rPr>
        <w:t>т</w:t>
      </w:r>
      <w:r w:rsidRPr="006465FD">
        <w:rPr>
          <w:rFonts w:ascii="Times New Roman" w:hAnsi="Times New Roman"/>
          <w:sz w:val="28"/>
          <w:lang w:eastAsia="en-US"/>
        </w:rPr>
        <w:t>и</w:t>
      </w:r>
      <w:r w:rsidRPr="006465FD">
        <w:rPr>
          <w:rFonts w:ascii="Times New Roman" w:hAnsi="Times New Roman"/>
          <w:spacing w:val="-2"/>
          <w:sz w:val="28"/>
          <w:lang w:eastAsia="en-US"/>
        </w:rPr>
        <w:t>ма</w:t>
      </w:r>
      <w:r w:rsidRPr="006465FD">
        <w:rPr>
          <w:rFonts w:ascii="Times New Roman" w:hAnsi="Times New Roman"/>
          <w:sz w:val="28"/>
          <w:lang w:eastAsia="en-US"/>
        </w:rPr>
        <w:t>льно</w:t>
      </w:r>
      <w:r w:rsidRPr="006465FD">
        <w:rPr>
          <w:rFonts w:ascii="Times New Roman" w:hAnsi="Times New Roman"/>
          <w:spacing w:val="2"/>
          <w:sz w:val="28"/>
          <w:lang w:eastAsia="en-US"/>
        </w:rPr>
        <w:t>г</w:t>
      </w:r>
      <w:r w:rsidRPr="006465FD">
        <w:rPr>
          <w:rFonts w:ascii="Times New Roman" w:hAnsi="Times New Roman"/>
          <w:spacing w:val="-3"/>
          <w:sz w:val="28"/>
          <w:lang w:eastAsia="en-US"/>
        </w:rPr>
        <w:t>о</w:t>
      </w:r>
      <w:r w:rsidRPr="006465FD">
        <w:rPr>
          <w:rFonts w:ascii="Times New Roman" w:hAnsi="Times New Roman"/>
          <w:sz w:val="28"/>
          <w:lang w:eastAsia="en-US"/>
        </w:rPr>
        <w:t>)</w:t>
      </w:r>
      <w:r w:rsidRPr="006465FD">
        <w:rPr>
          <w:rFonts w:ascii="Times New Roman" w:hAnsi="Times New Roman"/>
          <w:spacing w:val="43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ариан</w:t>
      </w:r>
      <w:r w:rsidRPr="006465FD">
        <w:rPr>
          <w:rFonts w:ascii="Times New Roman" w:hAnsi="Times New Roman"/>
          <w:spacing w:val="-1"/>
          <w:sz w:val="28"/>
          <w:lang w:eastAsia="en-US"/>
        </w:rPr>
        <w:t>т</w:t>
      </w:r>
      <w:r w:rsidRPr="006465FD">
        <w:rPr>
          <w:rFonts w:ascii="Times New Roman" w:hAnsi="Times New Roman"/>
          <w:sz w:val="28"/>
          <w:lang w:eastAsia="en-US"/>
        </w:rPr>
        <w:t>а</w:t>
      </w:r>
      <w:r w:rsidRPr="006465FD">
        <w:rPr>
          <w:rFonts w:ascii="Times New Roman" w:hAnsi="Times New Roman"/>
          <w:spacing w:val="43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3"/>
          <w:sz w:val="28"/>
          <w:lang w:eastAsia="en-US"/>
        </w:rPr>
        <w:t>о</w:t>
      </w:r>
      <w:r w:rsidRPr="006465FD">
        <w:rPr>
          <w:rFonts w:ascii="Times New Roman" w:hAnsi="Times New Roman"/>
          <w:sz w:val="28"/>
          <w:lang w:eastAsia="en-US"/>
        </w:rPr>
        <w:t>свое</w:t>
      </w:r>
      <w:r w:rsidRPr="006465FD">
        <w:rPr>
          <w:rFonts w:ascii="Times New Roman" w:hAnsi="Times New Roman"/>
          <w:spacing w:val="-4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ия</w:t>
      </w:r>
      <w:r w:rsidRPr="006465FD">
        <w:rPr>
          <w:rFonts w:ascii="Times New Roman" w:hAnsi="Times New Roman"/>
          <w:spacing w:val="4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пере</w:t>
      </w:r>
      <w:r w:rsidRPr="006465FD">
        <w:rPr>
          <w:rFonts w:ascii="Times New Roman" w:hAnsi="Times New Roman"/>
          <w:spacing w:val="-1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-1"/>
          <w:sz w:val="28"/>
          <w:lang w:eastAsia="en-US"/>
        </w:rPr>
        <w:t>з</w:t>
      </w:r>
      <w:r w:rsidRPr="006465FD">
        <w:rPr>
          <w:rFonts w:ascii="Times New Roman" w:hAnsi="Times New Roman"/>
          <w:sz w:val="28"/>
          <w:lang w:eastAsia="en-US"/>
        </w:rPr>
        <w:t>ок оп</w:t>
      </w:r>
      <w:r w:rsidRPr="006465FD">
        <w:rPr>
          <w:rFonts w:ascii="Times New Roman" w:hAnsi="Times New Roman"/>
          <w:spacing w:val="-1"/>
          <w:sz w:val="28"/>
          <w:lang w:eastAsia="en-US"/>
        </w:rPr>
        <w:t>р</w:t>
      </w:r>
      <w:r w:rsidRPr="006465FD">
        <w:rPr>
          <w:rFonts w:ascii="Times New Roman" w:hAnsi="Times New Roman"/>
          <w:sz w:val="28"/>
          <w:lang w:eastAsia="en-US"/>
        </w:rPr>
        <w:t>едел</w:t>
      </w:r>
      <w:r w:rsidRPr="006465FD">
        <w:rPr>
          <w:rFonts w:ascii="Times New Roman" w:hAnsi="Times New Roman"/>
          <w:spacing w:val="-4"/>
          <w:sz w:val="28"/>
          <w:lang w:eastAsia="en-US"/>
        </w:rPr>
        <w:t>я</w:t>
      </w:r>
      <w:r w:rsidRPr="006465FD">
        <w:rPr>
          <w:rFonts w:ascii="Times New Roman" w:hAnsi="Times New Roman"/>
          <w:sz w:val="28"/>
          <w:lang w:eastAsia="en-US"/>
        </w:rPr>
        <w:t>ются</w:t>
      </w:r>
      <w:r w:rsidRPr="006465FD">
        <w:rPr>
          <w:rFonts w:ascii="Times New Roman" w:hAnsi="Times New Roman"/>
          <w:spacing w:val="-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э</w:t>
      </w:r>
      <w:r w:rsidRPr="006465FD">
        <w:rPr>
          <w:rFonts w:ascii="Times New Roman" w:hAnsi="Times New Roman"/>
          <w:sz w:val="28"/>
          <w:lang w:eastAsia="en-US"/>
        </w:rPr>
        <w:t>кс</w:t>
      </w:r>
      <w:r w:rsidRPr="006465FD">
        <w:rPr>
          <w:rFonts w:ascii="Times New Roman" w:hAnsi="Times New Roman"/>
          <w:spacing w:val="-3"/>
          <w:sz w:val="28"/>
          <w:lang w:eastAsia="en-US"/>
        </w:rPr>
        <w:t>п</w:t>
      </w:r>
      <w:r w:rsidRPr="006465FD">
        <w:rPr>
          <w:rFonts w:ascii="Times New Roman" w:hAnsi="Times New Roman"/>
          <w:sz w:val="28"/>
          <w:lang w:eastAsia="en-US"/>
        </w:rPr>
        <w:t>л</w:t>
      </w:r>
      <w:r w:rsidRPr="006465FD">
        <w:rPr>
          <w:rFonts w:ascii="Times New Roman" w:hAnsi="Times New Roman"/>
          <w:spacing w:val="-3"/>
          <w:sz w:val="28"/>
          <w:lang w:eastAsia="en-US"/>
        </w:rPr>
        <w:t>у</w:t>
      </w:r>
      <w:r w:rsidRPr="006465FD">
        <w:rPr>
          <w:rFonts w:ascii="Times New Roman" w:hAnsi="Times New Roman"/>
          <w:sz w:val="28"/>
          <w:lang w:eastAsia="en-US"/>
        </w:rPr>
        <w:t>атац</w:t>
      </w:r>
      <w:r w:rsidRPr="006465FD">
        <w:rPr>
          <w:rFonts w:ascii="Times New Roman" w:hAnsi="Times New Roman"/>
          <w:spacing w:val="-1"/>
          <w:sz w:val="28"/>
          <w:lang w:eastAsia="en-US"/>
        </w:rPr>
        <w:t>и</w:t>
      </w:r>
      <w:r w:rsidRPr="006465FD">
        <w:rPr>
          <w:rFonts w:ascii="Times New Roman" w:hAnsi="Times New Roman"/>
          <w:spacing w:val="1"/>
          <w:sz w:val="28"/>
          <w:lang w:eastAsia="en-US"/>
        </w:rPr>
        <w:t>о</w:t>
      </w:r>
      <w:r w:rsidRPr="006465FD">
        <w:rPr>
          <w:rFonts w:ascii="Times New Roman" w:hAnsi="Times New Roman"/>
          <w:sz w:val="28"/>
          <w:lang w:eastAsia="en-US"/>
        </w:rPr>
        <w:t>н</w:t>
      </w:r>
      <w:r w:rsidRPr="006465FD">
        <w:rPr>
          <w:rFonts w:ascii="Times New Roman" w:hAnsi="Times New Roman"/>
          <w:spacing w:val="-2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ые по</w:t>
      </w:r>
      <w:r w:rsidRPr="006465FD">
        <w:rPr>
          <w:rFonts w:ascii="Times New Roman" w:hAnsi="Times New Roman"/>
          <w:spacing w:val="-3"/>
          <w:sz w:val="28"/>
          <w:lang w:eastAsia="en-US"/>
        </w:rPr>
        <w:t>к</w:t>
      </w:r>
      <w:r w:rsidRPr="006465FD">
        <w:rPr>
          <w:rFonts w:ascii="Times New Roman" w:hAnsi="Times New Roman"/>
          <w:sz w:val="28"/>
          <w:lang w:eastAsia="en-US"/>
        </w:rPr>
        <w:t xml:space="preserve">азатели </w:t>
      </w:r>
      <w:r w:rsidRPr="006465FD">
        <w:rPr>
          <w:rFonts w:ascii="Times New Roman" w:hAnsi="Times New Roman"/>
          <w:spacing w:val="-3"/>
          <w:sz w:val="28"/>
          <w:lang w:eastAsia="en-US"/>
        </w:rPr>
        <w:t>р</w:t>
      </w:r>
      <w:r w:rsidRPr="006465FD">
        <w:rPr>
          <w:rFonts w:ascii="Times New Roman" w:hAnsi="Times New Roman"/>
          <w:sz w:val="28"/>
          <w:lang w:eastAsia="en-US"/>
        </w:rPr>
        <w:t>або</w:t>
      </w:r>
      <w:r w:rsidRPr="006465FD">
        <w:rPr>
          <w:rFonts w:ascii="Times New Roman" w:hAnsi="Times New Roman"/>
          <w:spacing w:val="-3"/>
          <w:sz w:val="28"/>
          <w:lang w:eastAsia="en-US"/>
        </w:rPr>
        <w:t>т</w:t>
      </w:r>
      <w:r w:rsidRPr="006465FD">
        <w:rPr>
          <w:rFonts w:ascii="Times New Roman" w:hAnsi="Times New Roman"/>
          <w:sz w:val="28"/>
          <w:lang w:eastAsia="en-US"/>
        </w:rPr>
        <w:t>ы</w:t>
      </w:r>
      <w:r w:rsidRPr="006465FD">
        <w:rPr>
          <w:rFonts w:ascii="Times New Roman" w:hAnsi="Times New Roman"/>
          <w:spacing w:val="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ф</w:t>
      </w:r>
      <w:r w:rsidRPr="006465FD">
        <w:rPr>
          <w:rFonts w:ascii="Times New Roman" w:hAnsi="Times New Roman"/>
          <w:spacing w:val="-3"/>
          <w:sz w:val="28"/>
          <w:lang w:eastAsia="en-US"/>
        </w:rPr>
        <w:t>л</w:t>
      </w:r>
      <w:r w:rsidRPr="006465FD">
        <w:rPr>
          <w:rFonts w:ascii="Times New Roman" w:hAnsi="Times New Roman"/>
          <w:sz w:val="28"/>
          <w:lang w:eastAsia="en-US"/>
        </w:rPr>
        <w:t>ота.</w:t>
      </w:r>
    </w:p>
    <w:p w:rsidR="00782B40" w:rsidRPr="006465FD" w:rsidRDefault="00782B40" w:rsidP="00D55A2A">
      <w:pPr>
        <w:widowControl w:val="0"/>
        <w:spacing w:before="2" w:after="0"/>
        <w:ind w:left="108" w:right="109" w:firstLine="340"/>
        <w:jc w:val="both"/>
        <w:rPr>
          <w:rFonts w:ascii="Times New Roman" w:hAnsi="Times New Roman"/>
          <w:sz w:val="28"/>
          <w:lang w:eastAsia="en-US"/>
        </w:rPr>
      </w:pPr>
      <w:r w:rsidRPr="006465FD">
        <w:rPr>
          <w:rFonts w:ascii="Times New Roman" w:hAnsi="Times New Roman"/>
          <w:sz w:val="28"/>
          <w:lang w:eastAsia="en-US"/>
        </w:rPr>
        <w:t>В</w:t>
      </w:r>
      <w:r w:rsidRPr="006465FD">
        <w:rPr>
          <w:rFonts w:ascii="Times New Roman" w:hAnsi="Times New Roman"/>
          <w:spacing w:val="42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соста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е</w:t>
      </w:r>
      <w:r w:rsidRPr="006465FD">
        <w:rPr>
          <w:rFonts w:ascii="Times New Roman" w:hAnsi="Times New Roman"/>
          <w:spacing w:val="43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э</w:t>
      </w:r>
      <w:r w:rsidRPr="006465FD">
        <w:rPr>
          <w:rFonts w:ascii="Times New Roman" w:hAnsi="Times New Roman"/>
          <w:sz w:val="28"/>
          <w:lang w:eastAsia="en-US"/>
        </w:rPr>
        <w:t>кспл</w:t>
      </w:r>
      <w:r w:rsidRPr="006465FD">
        <w:rPr>
          <w:rFonts w:ascii="Times New Roman" w:hAnsi="Times New Roman"/>
          <w:spacing w:val="-3"/>
          <w:sz w:val="28"/>
          <w:lang w:eastAsia="en-US"/>
        </w:rPr>
        <w:t>у</w:t>
      </w:r>
      <w:r w:rsidRPr="006465FD">
        <w:rPr>
          <w:rFonts w:ascii="Times New Roman" w:hAnsi="Times New Roman"/>
          <w:sz w:val="28"/>
          <w:lang w:eastAsia="en-US"/>
        </w:rPr>
        <w:t>атац</w:t>
      </w:r>
      <w:r w:rsidRPr="006465FD">
        <w:rPr>
          <w:rFonts w:ascii="Times New Roman" w:hAnsi="Times New Roman"/>
          <w:spacing w:val="-1"/>
          <w:sz w:val="28"/>
          <w:lang w:eastAsia="en-US"/>
        </w:rPr>
        <w:t>и</w:t>
      </w:r>
      <w:r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-3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ных</w:t>
      </w:r>
      <w:r w:rsidRPr="006465FD">
        <w:rPr>
          <w:rFonts w:ascii="Times New Roman" w:hAnsi="Times New Roman"/>
          <w:spacing w:val="43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показа</w:t>
      </w:r>
      <w:r w:rsidRPr="006465FD">
        <w:rPr>
          <w:rFonts w:ascii="Times New Roman" w:hAnsi="Times New Roman"/>
          <w:spacing w:val="-3"/>
          <w:sz w:val="28"/>
          <w:lang w:eastAsia="en-US"/>
        </w:rPr>
        <w:t>т</w:t>
      </w:r>
      <w:r w:rsidRPr="006465FD">
        <w:rPr>
          <w:rFonts w:ascii="Times New Roman" w:hAnsi="Times New Roman"/>
          <w:sz w:val="28"/>
          <w:lang w:eastAsia="en-US"/>
        </w:rPr>
        <w:t>елей</w:t>
      </w:r>
      <w:r w:rsidRPr="006465FD">
        <w:rPr>
          <w:rFonts w:ascii="Times New Roman" w:hAnsi="Times New Roman"/>
          <w:spacing w:val="42"/>
          <w:sz w:val="28"/>
          <w:lang w:eastAsia="en-US"/>
        </w:rPr>
        <w:t xml:space="preserve"> </w:t>
      </w:r>
      <w:proofErr w:type="gramStart"/>
      <w:r w:rsidRPr="006465FD">
        <w:rPr>
          <w:rFonts w:ascii="Times New Roman" w:hAnsi="Times New Roman"/>
          <w:sz w:val="28"/>
          <w:lang w:eastAsia="en-US"/>
        </w:rPr>
        <w:t>р</w:t>
      </w:r>
      <w:r w:rsidRPr="006465FD">
        <w:rPr>
          <w:rFonts w:ascii="Times New Roman" w:hAnsi="Times New Roman"/>
          <w:spacing w:val="-2"/>
          <w:sz w:val="28"/>
          <w:lang w:eastAsia="en-US"/>
        </w:rPr>
        <w:t>а</w:t>
      </w:r>
      <w:r w:rsidRPr="006465FD">
        <w:rPr>
          <w:rFonts w:ascii="Times New Roman" w:hAnsi="Times New Roman"/>
          <w:sz w:val="28"/>
          <w:lang w:eastAsia="en-US"/>
        </w:rPr>
        <w:t>сс</w:t>
      </w:r>
      <w:r w:rsidRPr="006465FD">
        <w:rPr>
          <w:rFonts w:ascii="Times New Roman" w:hAnsi="Times New Roman"/>
          <w:spacing w:val="-1"/>
          <w:sz w:val="28"/>
          <w:lang w:eastAsia="en-US"/>
        </w:rPr>
        <w:t>ч</w:t>
      </w:r>
      <w:r w:rsidRPr="006465FD">
        <w:rPr>
          <w:rFonts w:ascii="Times New Roman" w:hAnsi="Times New Roman"/>
          <w:sz w:val="28"/>
          <w:lang w:eastAsia="en-US"/>
        </w:rPr>
        <w:t>и</w:t>
      </w:r>
      <w:r w:rsidRPr="006465FD">
        <w:rPr>
          <w:rFonts w:ascii="Times New Roman" w:hAnsi="Times New Roman"/>
          <w:spacing w:val="-4"/>
          <w:sz w:val="28"/>
          <w:lang w:eastAsia="en-US"/>
        </w:rPr>
        <w:t>т</w:t>
      </w:r>
      <w:r w:rsidRPr="006465FD">
        <w:rPr>
          <w:rFonts w:ascii="Times New Roman" w:hAnsi="Times New Roman"/>
          <w:sz w:val="28"/>
          <w:lang w:eastAsia="en-US"/>
        </w:rPr>
        <w:t>ываются</w:t>
      </w:r>
      <w:proofErr w:type="gramEnd"/>
      <w:r w:rsidRPr="006465FD">
        <w:rPr>
          <w:rFonts w:ascii="Times New Roman" w:hAnsi="Times New Roman"/>
          <w:spacing w:val="42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3"/>
          <w:sz w:val="28"/>
          <w:lang w:eastAsia="en-US"/>
        </w:rPr>
        <w:t>н</w:t>
      </w:r>
      <w:r w:rsidR="00D55A2A">
        <w:rPr>
          <w:rFonts w:ascii="Times New Roman" w:hAnsi="Times New Roman"/>
          <w:sz w:val="28"/>
          <w:lang w:eastAsia="en-US"/>
        </w:rPr>
        <w:t>аг</w:t>
      </w:r>
      <w:r w:rsidRPr="006465FD">
        <w:rPr>
          <w:rFonts w:ascii="Times New Roman" w:hAnsi="Times New Roman"/>
          <w:sz w:val="28"/>
          <w:lang w:eastAsia="en-US"/>
        </w:rPr>
        <w:t>р</w:t>
      </w:r>
      <w:r w:rsidRPr="006465FD">
        <w:rPr>
          <w:rFonts w:ascii="Times New Roman" w:hAnsi="Times New Roman"/>
          <w:spacing w:val="-3"/>
          <w:sz w:val="28"/>
          <w:lang w:eastAsia="en-US"/>
        </w:rPr>
        <w:t>у</w:t>
      </w:r>
      <w:r w:rsidRPr="006465FD">
        <w:rPr>
          <w:rFonts w:ascii="Times New Roman" w:hAnsi="Times New Roman"/>
          <w:spacing w:val="-1"/>
          <w:sz w:val="28"/>
          <w:lang w:eastAsia="en-US"/>
        </w:rPr>
        <w:t>з</w:t>
      </w:r>
      <w:r w:rsidRPr="006465FD">
        <w:rPr>
          <w:rFonts w:ascii="Times New Roman" w:hAnsi="Times New Roman"/>
          <w:sz w:val="28"/>
          <w:lang w:eastAsia="en-US"/>
        </w:rPr>
        <w:t>ка</w:t>
      </w:r>
      <w:r w:rsidRPr="006465FD">
        <w:rPr>
          <w:rFonts w:ascii="Times New Roman" w:hAnsi="Times New Roman"/>
          <w:spacing w:val="14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по</w:t>
      </w:r>
      <w:r w:rsidRPr="006465FD">
        <w:rPr>
          <w:rFonts w:ascii="Times New Roman" w:hAnsi="Times New Roman"/>
          <w:spacing w:val="13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пр</w:t>
      </w:r>
      <w:r w:rsidRPr="006465FD">
        <w:rPr>
          <w:rFonts w:ascii="Times New Roman" w:hAnsi="Times New Roman"/>
          <w:spacing w:val="-3"/>
          <w:sz w:val="28"/>
          <w:lang w:eastAsia="en-US"/>
        </w:rPr>
        <w:t>о</w:t>
      </w:r>
      <w:r w:rsidRPr="006465FD">
        <w:rPr>
          <w:rFonts w:ascii="Times New Roman" w:hAnsi="Times New Roman"/>
          <w:sz w:val="28"/>
          <w:lang w:eastAsia="en-US"/>
        </w:rPr>
        <w:t>бег</w:t>
      </w:r>
      <w:r w:rsidRPr="006465FD">
        <w:rPr>
          <w:rFonts w:ascii="Times New Roman" w:hAnsi="Times New Roman"/>
          <w:spacing w:val="-3"/>
          <w:sz w:val="28"/>
          <w:lang w:eastAsia="en-US"/>
        </w:rPr>
        <w:t>у</w:t>
      </w:r>
      <w:r w:rsidRPr="006465FD">
        <w:rPr>
          <w:rFonts w:ascii="Times New Roman" w:hAnsi="Times New Roman"/>
          <w:sz w:val="28"/>
          <w:lang w:eastAsia="en-US"/>
        </w:rPr>
        <w:t>,</w:t>
      </w:r>
      <w:r w:rsidRPr="006465FD">
        <w:rPr>
          <w:rFonts w:ascii="Times New Roman" w:hAnsi="Times New Roman"/>
          <w:spacing w:val="14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техн</w:t>
      </w:r>
      <w:r w:rsidRPr="006465FD">
        <w:rPr>
          <w:rFonts w:ascii="Times New Roman" w:hAnsi="Times New Roman"/>
          <w:spacing w:val="-4"/>
          <w:sz w:val="28"/>
          <w:lang w:eastAsia="en-US"/>
        </w:rPr>
        <w:t>и</w:t>
      </w:r>
      <w:r w:rsidRPr="006465FD">
        <w:rPr>
          <w:rFonts w:ascii="Times New Roman" w:hAnsi="Times New Roman"/>
          <w:spacing w:val="-1"/>
          <w:sz w:val="28"/>
          <w:lang w:eastAsia="en-US"/>
        </w:rPr>
        <w:t>ч</w:t>
      </w:r>
      <w:r w:rsidRPr="006465FD">
        <w:rPr>
          <w:rFonts w:ascii="Times New Roman" w:hAnsi="Times New Roman"/>
          <w:sz w:val="28"/>
          <w:lang w:eastAsia="en-US"/>
        </w:rPr>
        <w:t>еская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ск</w:t>
      </w:r>
      <w:r w:rsidRPr="006465FD">
        <w:rPr>
          <w:rFonts w:ascii="Times New Roman" w:hAnsi="Times New Roman"/>
          <w:spacing w:val="-3"/>
          <w:sz w:val="28"/>
          <w:lang w:eastAsia="en-US"/>
        </w:rPr>
        <w:t>о</w:t>
      </w:r>
      <w:r w:rsidRPr="006465FD">
        <w:rPr>
          <w:rFonts w:ascii="Times New Roman" w:hAnsi="Times New Roman"/>
          <w:sz w:val="28"/>
          <w:lang w:eastAsia="en-US"/>
        </w:rPr>
        <w:t>рость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дв</w:t>
      </w:r>
      <w:r w:rsidRPr="006465FD">
        <w:rPr>
          <w:rFonts w:ascii="Times New Roman" w:hAnsi="Times New Roman"/>
          <w:spacing w:val="-2"/>
          <w:sz w:val="28"/>
          <w:lang w:eastAsia="en-US"/>
        </w:rPr>
        <w:t>и</w:t>
      </w:r>
      <w:r w:rsidRPr="006465FD">
        <w:rPr>
          <w:rFonts w:ascii="Times New Roman" w:hAnsi="Times New Roman"/>
          <w:sz w:val="28"/>
          <w:lang w:eastAsia="en-US"/>
        </w:rPr>
        <w:t>жен</w:t>
      </w:r>
      <w:r w:rsidRPr="006465FD">
        <w:rPr>
          <w:rFonts w:ascii="Times New Roman" w:hAnsi="Times New Roman"/>
          <w:spacing w:val="-4"/>
          <w:sz w:val="28"/>
          <w:lang w:eastAsia="en-US"/>
        </w:rPr>
        <w:t>и</w:t>
      </w:r>
      <w:r w:rsidRPr="006465FD">
        <w:rPr>
          <w:rFonts w:ascii="Times New Roman" w:hAnsi="Times New Roman"/>
          <w:sz w:val="28"/>
          <w:lang w:eastAsia="en-US"/>
        </w:rPr>
        <w:t>я</w:t>
      </w:r>
      <w:r w:rsidRPr="006465FD">
        <w:rPr>
          <w:rFonts w:ascii="Times New Roman" w:hAnsi="Times New Roman"/>
          <w:spacing w:val="13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с</w:t>
      </w:r>
      <w:r w:rsidRPr="006465FD">
        <w:rPr>
          <w:rFonts w:ascii="Times New Roman" w:hAnsi="Times New Roman"/>
          <w:spacing w:val="14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гр</w:t>
      </w:r>
      <w:r w:rsidRPr="006465FD">
        <w:rPr>
          <w:rFonts w:ascii="Times New Roman" w:hAnsi="Times New Roman"/>
          <w:spacing w:val="-3"/>
          <w:sz w:val="28"/>
          <w:lang w:eastAsia="en-US"/>
        </w:rPr>
        <w:t>у</w:t>
      </w:r>
      <w:r w:rsidRPr="006465FD">
        <w:rPr>
          <w:rFonts w:ascii="Times New Roman" w:hAnsi="Times New Roman"/>
          <w:spacing w:val="-1"/>
          <w:sz w:val="28"/>
          <w:lang w:eastAsia="en-US"/>
        </w:rPr>
        <w:t>з</w:t>
      </w:r>
      <w:r w:rsidRPr="006465FD">
        <w:rPr>
          <w:rFonts w:ascii="Times New Roman" w:hAnsi="Times New Roman"/>
          <w:sz w:val="28"/>
          <w:lang w:eastAsia="en-US"/>
        </w:rPr>
        <w:t>ом,</w:t>
      </w:r>
      <w:r w:rsidRPr="006465FD">
        <w:rPr>
          <w:rFonts w:ascii="Times New Roman" w:hAnsi="Times New Roman"/>
          <w:spacing w:val="13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ко</w:t>
      </w:r>
      <w:r w:rsidRPr="006465FD">
        <w:rPr>
          <w:rFonts w:ascii="Times New Roman" w:hAnsi="Times New Roman"/>
          <w:spacing w:val="1"/>
          <w:sz w:val="28"/>
          <w:lang w:eastAsia="en-US"/>
        </w:rPr>
        <w:t>э</w:t>
      </w:r>
      <w:r w:rsidR="00066EB8" w:rsidRPr="006465FD">
        <w:rPr>
          <w:rFonts w:ascii="Times New Roman" w:hAnsi="Times New Roman"/>
          <w:sz w:val="28"/>
          <w:lang w:eastAsia="en-US"/>
        </w:rPr>
        <w:t>ф</w:t>
      </w:r>
      <w:r w:rsidRPr="006465FD">
        <w:rPr>
          <w:rFonts w:ascii="Times New Roman" w:hAnsi="Times New Roman"/>
          <w:sz w:val="28"/>
          <w:lang w:eastAsia="en-US"/>
        </w:rPr>
        <w:t>фи</w:t>
      </w:r>
      <w:r w:rsidRPr="006465FD">
        <w:rPr>
          <w:rFonts w:ascii="Times New Roman" w:hAnsi="Times New Roman"/>
          <w:spacing w:val="-2"/>
          <w:sz w:val="28"/>
          <w:lang w:eastAsia="en-US"/>
        </w:rPr>
        <w:t>ц</w:t>
      </w:r>
      <w:r w:rsidRPr="006465FD">
        <w:rPr>
          <w:rFonts w:ascii="Times New Roman" w:hAnsi="Times New Roman"/>
          <w:sz w:val="28"/>
          <w:lang w:eastAsia="en-US"/>
        </w:rPr>
        <w:t>ие</w:t>
      </w:r>
      <w:r w:rsidRPr="006465FD">
        <w:rPr>
          <w:rFonts w:ascii="Times New Roman" w:hAnsi="Times New Roman"/>
          <w:spacing w:val="-1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т</w:t>
      </w:r>
      <w:r w:rsidRPr="006465FD">
        <w:rPr>
          <w:rFonts w:ascii="Times New Roman" w:hAnsi="Times New Roman"/>
          <w:spacing w:val="40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ис</w:t>
      </w:r>
      <w:r w:rsidRPr="006465FD">
        <w:rPr>
          <w:rFonts w:ascii="Times New Roman" w:hAnsi="Times New Roman"/>
          <w:spacing w:val="-1"/>
          <w:sz w:val="28"/>
          <w:lang w:eastAsia="en-US"/>
        </w:rPr>
        <w:t>п</w:t>
      </w:r>
      <w:r w:rsidRPr="006465FD">
        <w:rPr>
          <w:rFonts w:ascii="Times New Roman" w:hAnsi="Times New Roman"/>
          <w:spacing w:val="-3"/>
          <w:sz w:val="28"/>
          <w:lang w:eastAsia="en-US"/>
        </w:rPr>
        <w:t>о</w:t>
      </w:r>
      <w:r w:rsidRPr="006465FD">
        <w:rPr>
          <w:rFonts w:ascii="Times New Roman" w:hAnsi="Times New Roman"/>
          <w:sz w:val="28"/>
          <w:lang w:eastAsia="en-US"/>
        </w:rPr>
        <w:t>льзо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ан</w:t>
      </w:r>
      <w:r w:rsidRPr="006465FD">
        <w:rPr>
          <w:rFonts w:ascii="Times New Roman" w:hAnsi="Times New Roman"/>
          <w:spacing w:val="-1"/>
          <w:sz w:val="28"/>
          <w:lang w:eastAsia="en-US"/>
        </w:rPr>
        <w:t>и</w:t>
      </w:r>
      <w:r w:rsidRPr="006465FD">
        <w:rPr>
          <w:rFonts w:ascii="Times New Roman" w:hAnsi="Times New Roman"/>
          <w:sz w:val="28"/>
          <w:lang w:eastAsia="en-US"/>
        </w:rPr>
        <w:t>я</w:t>
      </w:r>
      <w:r w:rsidRPr="006465FD">
        <w:rPr>
          <w:rFonts w:ascii="Times New Roman" w:hAnsi="Times New Roman"/>
          <w:spacing w:val="37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ремени</w:t>
      </w:r>
      <w:r w:rsidRPr="006465FD">
        <w:rPr>
          <w:rFonts w:ascii="Times New Roman" w:hAnsi="Times New Roman"/>
          <w:spacing w:val="3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на</w:t>
      </w:r>
      <w:r w:rsidRPr="006465FD">
        <w:rPr>
          <w:rFonts w:ascii="Times New Roman" w:hAnsi="Times New Roman"/>
          <w:spacing w:val="38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ход</w:t>
      </w:r>
      <w:r w:rsidRPr="006465FD">
        <w:rPr>
          <w:rFonts w:ascii="Times New Roman" w:hAnsi="Times New Roman"/>
          <w:spacing w:val="38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с</w:t>
      </w:r>
      <w:r w:rsidRPr="006465FD">
        <w:rPr>
          <w:rFonts w:ascii="Times New Roman" w:hAnsi="Times New Roman"/>
          <w:spacing w:val="4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г</w:t>
      </w:r>
      <w:r w:rsidRPr="006465FD">
        <w:rPr>
          <w:rFonts w:ascii="Times New Roman" w:hAnsi="Times New Roman"/>
          <w:sz w:val="28"/>
          <w:lang w:eastAsia="en-US"/>
        </w:rPr>
        <w:t>р</w:t>
      </w:r>
      <w:r w:rsidRPr="006465FD">
        <w:rPr>
          <w:rFonts w:ascii="Times New Roman" w:hAnsi="Times New Roman"/>
          <w:spacing w:val="-3"/>
          <w:sz w:val="28"/>
          <w:lang w:eastAsia="en-US"/>
        </w:rPr>
        <w:t>у</w:t>
      </w:r>
      <w:r w:rsidRPr="006465FD">
        <w:rPr>
          <w:rFonts w:ascii="Times New Roman" w:hAnsi="Times New Roman"/>
          <w:spacing w:val="-1"/>
          <w:sz w:val="28"/>
          <w:lang w:eastAsia="en-US"/>
        </w:rPr>
        <w:t>з</w:t>
      </w:r>
      <w:r w:rsidRPr="006465FD">
        <w:rPr>
          <w:rFonts w:ascii="Times New Roman" w:hAnsi="Times New Roman"/>
          <w:sz w:val="28"/>
          <w:lang w:eastAsia="en-US"/>
        </w:rPr>
        <w:t>ом,</w:t>
      </w:r>
      <w:r w:rsidRPr="006465FD">
        <w:rPr>
          <w:rFonts w:ascii="Times New Roman" w:hAnsi="Times New Roman"/>
          <w:spacing w:val="40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продо</w:t>
      </w:r>
      <w:r w:rsidRPr="006465FD">
        <w:rPr>
          <w:rFonts w:ascii="Times New Roman" w:hAnsi="Times New Roman"/>
          <w:spacing w:val="-3"/>
          <w:sz w:val="28"/>
          <w:lang w:eastAsia="en-US"/>
        </w:rPr>
        <w:t>л</w:t>
      </w:r>
      <w:r w:rsidRPr="006465FD">
        <w:rPr>
          <w:rFonts w:ascii="Times New Roman" w:hAnsi="Times New Roman"/>
          <w:sz w:val="28"/>
          <w:lang w:eastAsia="en-US"/>
        </w:rPr>
        <w:t>жи</w:t>
      </w:r>
      <w:r w:rsidRPr="006465FD">
        <w:rPr>
          <w:rFonts w:ascii="Times New Roman" w:hAnsi="Times New Roman"/>
          <w:spacing w:val="-2"/>
          <w:sz w:val="28"/>
          <w:lang w:eastAsia="en-US"/>
        </w:rPr>
        <w:t>те</w:t>
      </w:r>
      <w:r w:rsidRPr="006465FD">
        <w:rPr>
          <w:rFonts w:ascii="Times New Roman" w:hAnsi="Times New Roman"/>
          <w:spacing w:val="3"/>
          <w:sz w:val="28"/>
          <w:lang w:eastAsia="en-US"/>
        </w:rPr>
        <w:t>л</w:t>
      </w:r>
      <w:r w:rsidR="00066EB8" w:rsidRPr="006465FD">
        <w:rPr>
          <w:rFonts w:ascii="Times New Roman" w:hAnsi="Times New Roman"/>
          <w:sz w:val="28"/>
          <w:lang w:eastAsia="en-US"/>
        </w:rPr>
        <w:t>ь</w:t>
      </w:r>
      <w:r w:rsidRPr="006465FD">
        <w:rPr>
          <w:rFonts w:ascii="Times New Roman" w:hAnsi="Times New Roman"/>
          <w:sz w:val="28"/>
          <w:lang w:eastAsia="en-US"/>
        </w:rPr>
        <w:t>ность</w:t>
      </w:r>
      <w:r w:rsidRPr="006465FD">
        <w:rPr>
          <w:rFonts w:ascii="Times New Roman" w:hAnsi="Times New Roman"/>
          <w:spacing w:val="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сред</w:t>
      </w:r>
      <w:r w:rsidRPr="006465FD">
        <w:rPr>
          <w:rFonts w:ascii="Times New Roman" w:hAnsi="Times New Roman"/>
          <w:spacing w:val="-3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его</w:t>
      </w:r>
      <w:r w:rsidRPr="006465FD">
        <w:rPr>
          <w:rFonts w:ascii="Times New Roman" w:hAnsi="Times New Roman"/>
          <w:spacing w:val="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-2"/>
          <w:sz w:val="28"/>
          <w:lang w:eastAsia="en-US"/>
        </w:rPr>
        <w:t>б</w:t>
      </w:r>
      <w:r w:rsidRPr="006465FD">
        <w:rPr>
          <w:rFonts w:ascii="Times New Roman" w:hAnsi="Times New Roman"/>
          <w:sz w:val="28"/>
          <w:lang w:eastAsia="en-US"/>
        </w:rPr>
        <w:t>орота,</w:t>
      </w:r>
      <w:r w:rsidRPr="006465FD">
        <w:rPr>
          <w:rFonts w:ascii="Times New Roman" w:hAnsi="Times New Roman"/>
          <w:spacing w:val="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с</w:t>
      </w:r>
      <w:r w:rsidRPr="006465FD">
        <w:rPr>
          <w:rFonts w:ascii="Times New Roman" w:hAnsi="Times New Roman"/>
          <w:sz w:val="28"/>
          <w:lang w:eastAsia="en-US"/>
        </w:rPr>
        <w:t>редн</w:t>
      </w:r>
      <w:r w:rsidRPr="006465FD">
        <w:rPr>
          <w:rFonts w:ascii="Times New Roman" w:hAnsi="Times New Roman"/>
          <w:spacing w:val="-2"/>
          <w:sz w:val="28"/>
          <w:lang w:eastAsia="en-US"/>
        </w:rPr>
        <w:t>и</w:t>
      </w:r>
      <w:r w:rsidRPr="006465FD">
        <w:rPr>
          <w:rFonts w:ascii="Times New Roman" w:hAnsi="Times New Roman"/>
          <w:sz w:val="28"/>
          <w:lang w:eastAsia="en-US"/>
        </w:rPr>
        <w:t>й</w:t>
      </w:r>
      <w:r w:rsidRPr="006465FD">
        <w:rPr>
          <w:rFonts w:ascii="Times New Roman" w:hAnsi="Times New Roman"/>
          <w:spacing w:val="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проб</w:t>
      </w:r>
      <w:r w:rsidRPr="006465FD">
        <w:rPr>
          <w:rFonts w:ascii="Times New Roman" w:hAnsi="Times New Roman"/>
          <w:spacing w:val="-3"/>
          <w:sz w:val="28"/>
          <w:lang w:eastAsia="en-US"/>
        </w:rPr>
        <w:t>е</w:t>
      </w:r>
      <w:r w:rsidRPr="006465FD">
        <w:rPr>
          <w:rFonts w:ascii="Times New Roman" w:hAnsi="Times New Roman"/>
          <w:sz w:val="28"/>
          <w:lang w:eastAsia="en-US"/>
        </w:rPr>
        <w:t>г</w:t>
      </w:r>
      <w:r w:rsidRPr="006465FD">
        <w:rPr>
          <w:rFonts w:ascii="Times New Roman" w:hAnsi="Times New Roman"/>
          <w:spacing w:val="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val="en-US" w:eastAsia="en-US"/>
        </w:rPr>
        <w:t>c</w:t>
      </w:r>
      <w:r w:rsidRPr="006465FD">
        <w:rPr>
          <w:rFonts w:ascii="Times New Roman" w:hAnsi="Times New Roman"/>
          <w:spacing w:val="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гр</w:t>
      </w:r>
      <w:r w:rsidRPr="006465FD">
        <w:rPr>
          <w:rFonts w:ascii="Times New Roman" w:hAnsi="Times New Roman"/>
          <w:spacing w:val="-3"/>
          <w:sz w:val="28"/>
          <w:lang w:eastAsia="en-US"/>
        </w:rPr>
        <w:t>у</w:t>
      </w:r>
      <w:r w:rsidRPr="006465FD">
        <w:rPr>
          <w:rFonts w:ascii="Times New Roman" w:hAnsi="Times New Roman"/>
          <w:spacing w:val="-1"/>
          <w:sz w:val="28"/>
          <w:lang w:eastAsia="en-US"/>
        </w:rPr>
        <w:t>з</w:t>
      </w:r>
      <w:r w:rsidRPr="006465FD">
        <w:rPr>
          <w:rFonts w:ascii="Times New Roman" w:hAnsi="Times New Roman"/>
          <w:sz w:val="28"/>
          <w:lang w:eastAsia="en-US"/>
        </w:rPr>
        <w:t>ом</w:t>
      </w:r>
      <w:r w:rsidRPr="006465FD">
        <w:rPr>
          <w:rFonts w:ascii="Times New Roman" w:hAnsi="Times New Roman"/>
          <w:spacing w:val="13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1"/>
          <w:sz w:val="28"/>
          <w:lang w:eastAsia="en-US"/>
        </w:rPr>
        <w:t>з</w:t>
      </w:r>
      <w:r w:rsidRPr="006465FD">
        <w:rPr>
          <w:rFonts w:ascii="Times New Roman" w:hAnsi="Times New Roman"/>
          <w:sz w:val="28"/>
          <w:lang w:eastAsia="en-US"/>
        </w:rPr>
        <w:t>а</w:t>
      </w:r>
      <w:r w:rsidRPr="006465FD">
        <w:rPr>
          <w:rFonts w:ascii="Times New Roman" w:hAnsi="Times New Roman"/>
          <w:spacing w:val="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оборот</w:t>
      </w:r>
      <w:r w:rsidRPr="006465FD">
        <w:rPr>
          <w:rFonts w:ascii="Times New Roman" w:hAnsi="Times New Roman"/>
          <w:spacing w:val="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и</w:t>
      </w:r>
      <w:r w:rsidRPr="006465FD">
        <w:rPr>
          <w:rFonts w:ascii="Times New Roman" w:hAnsi="Times New Roman"/>
          <w:spacing w:val="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а</w:t>
      </w:r>
      <w:r w:rsidRPr="006465FD">
        <w:rPr>
          <w:rFonts w:ascii="Times New Roman" w:hAnsi="Times New Roman"/>
          <w:spacing w:val="1"/>
          <w:sz w:val="28"/>
          <w:lang w:eastAsia="en-US"/>
        </w:rPr>
        <w:t>л</w:t>
      </w:r>
      <w:r w:rsidR="00066EB8"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 xml:space="preserve">ая </w:t>
      </w:r>
      <w:r w:rsidRPr="006465FD">
        <w:rPr>
          <w:rFonts w:ascii="Times New Roman" w:hAnsi="Times New Roman"/>
          <w:spacing w:val="-1"/>
          <w:sz w:val="28"/>
          <w:lang w:eastAsia="en-US"/>
        </w:rPr>
        <w:t>п</w:t>
      </w:r>
      <w:r w:rsidRPr="006465FD">
        <w:rPr>
          <w:rFonts w:ascii="Times New Roman" w:hAnsi="Times New Roman"/>
          <w:sz w:val="28"/>
          <w:lang w:eastAsia="en-US"/>
        </w:rPr>
        <w:t>рои</w:t>
      </w:r>
      <w:r w:rsidRPr="006465FD">
        <w:rPr>
          <w:rFonts w:ascii="Times New Roman" w:hAnsi="Times New Roman"/>
          <w:spacing w:val="-2"/>
          <w:sz w:val="28"/>
          <w:lang w:eastAsia="en-US"/>
        </w:rPr>
        <w:t>зв</w:t>
      </w:r>
      <w:r w:rsidRPr="006465FD">
        <w:rPr>
          <w:rFonts w:ascii="Times New Roman" w:hAnsi="Times New Roman"/>
          <w:sz w:val="28"/>
          <w:lang w:eastAsia="en-US"/>
        </w:rPr>
        <w:t>одительность.</w:t>
      </w:r>
    </w:p>
    <w:p w:rsidR="00782B40" w:rsidRPr="006465FD" w:rsidRDefault="00782B40" w:rsidP="00D55A2A">
      <w:pPr>
        <w:widowControl w:val="0"/>
        <w:spacing w:before="2" w:after="0"/>
        <w:ind w:left="108" w:right="108" w:firstLine="340"/>
        <w:jc w:val="both"/>
        <w:rPr>
          <w:rFonts w:ascii="Times New Roman" w:hAnsi="Times New Roman"/>
          <w:sz w:val="28"/>
          <w:lang w:eastAsia="en-US"/>
        </w:rPr>
      </w:pPr>
      <w:r w:rsidRPr="006465FD">
        <w:rPr>
          <w:rFonts w:ascii="Times New Roman" w:hAnsi="Times New Roman"/>
          <w:spacing w:val="-2"/>
          <w:sz w:val="28"/>
          <w:lang w:eastAsia="en-US"/>
        </w:rPr>
        <w:t>П</w:t>
      </w:r>
      <w:r w:rsidRPr="006465FD">
        <w:rPr>
          <w:rFonts w:ascii="Times New Roman" w:hAnsi="Times New Roman"/>
          <w:sz w:val="28"/>
          <w:lang w:eastAsia="en-US"/>
        </w:rPr>
        <w:t>оказатели</w:t>
      </w:r>
      <w:r w:rsidRPr="006465FD">
        <w:rPr>
          <w:rFonts w:ascii="Times New Roman" w:hAnsi="Times New Roman"/>
          <w:spacing w:val="28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ра</w:t>
      </w:r>
      <w:r w:rsidRPr="006465FD">
        <w:rPr>
          <w:rFonts w:ascii="Times New Roman" w:hAnsi="Times New Roman"/>
          <w:spacing w:val="-2"/>
          <w:sz w:val="28"/>
          <w:lang w:eastAsia="en-US"/>
        </w:rPr>
        <w:t>с</w:t>
      </w:r>
      <w:r w:rsidRPr="006465FD">
        <w:rPr>
          <w:rFonts w:ascii="Times New Roman" w:hAnsi="Times New Roman"/>
          <w:sz w:val="28"/>
          <w:lang w:eastAsia="en-US"/>
        </w:rPr>
        <w:t>сч</w:t>
      </w:r>
      <w:r w:rsidRPr="006465FD">
        <w:rPr>
          <w:rFonts w:ascii="Times New Roman" w:hAnsi="Times New Roman"/>
          <w:spacing w:val="-1"/>
          <w:sz w:val="28"/>
          <w:lang w:eastAsia="en-US"/>
        </w:rPr>
        <w:t>и</w:t>
      </w:r>
      <w:r w:rsidRPr="006465FD">
        <w:rPr>
          <w:rFonts w:ascii="Times New Roman" w:hAnsi="Times New Roman"/>
          <w:sz w:val="28"/>
          <w:lang w:eastAsia="en-US"/>
        </w:rPr>
        <w:t>ты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а</w:t>
      </w:r>
      <w:r w:rsidRPr="006465FD">
        <w:rPr>
          <w:rFonts w:ascii="Times New Roman" w:hAnsi="Times New Roman"/>
          <w:spacing w:val="-2"/>
          <w:sz w:val="28"/>
          <w:lang w:eastAsia="en-US"/>
        </w:rPr>
        <w:t>ю</w:t>
      </w:r>
      <w:r w:rsidRPr="006465FD">
        <w:rPr>
          <w:rFonts w:ascii="Times New Roman" w:hAnsi="Times New Roman"/>
          <w:sz w:val="28"/>
          <w:lang w:eastAsia="en-US"/>
        </w:rPr>
        <w:t>тся</w:t>
      </w:r>
      <w:r w:rsidRPr="006465FD">
        <w:rPr>
          <w:rFonts w:ascii="Times New Roman" w:hAnsi="Times New Roman"/>
          <w:spacing w:val="30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разд</w:t>
      </w:r>
      <w:r w:rsidRPr="006465FD">
        <w:rPr>
          <w:rFonts w:ascii="Times New Roman" w:hAnsi="Times New Roman"/>
          <w:spacing w:val="-2"/>
          <w:sz w:val="28"/>
          <w:lang w:eastAsia="en-US"/>
        </w:rPr>
        <w:t>е</w:t>
      </w:r>
      <w:r w:rsidRPr="006465FD">
        <w:rPr>
          <w:rFonts w:ascii="Times New Roman" w:hAnsi="Times New Roman"/>
          <w:sz w:val="28"/>
          <w:lang w:eastAsia="en-US"/>
        </w:rPr>
        <w:t>льно</w:t>
      </w:r>
      <w:r w:rsidRPr="006465FD">
        <w:rPr>
          <w:rFonts w:ascii="Times New Roman" w:hAnsi="Times New Roman"/>
          <w:spacing w:val="30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по</w:t>
      </w:r>
      <w:r w:rsidRPr="006465FD">
        <w:rPr>
          <w:rFonts w:ascii="Times New Roman" w:hAnsi="Times New Roman"/>
          <w:spacing w:val="30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и</w:t>
      </w:r>
      <w:r w:rsidRPr="006465FD">
        <w:rPr>
          <w:rFonts w:ascii="Times New Roman" w:hAnsi="Times New Roman"/>
          <w:spacing w:val="-3"/>
          <w:sz w:val="28"/>
          <w:lang w:eastAsia="en-US"/>
        </w:rPr>
        <w:t>д</w:t>
      </w:r>
      <w:r w:rsidRPr="006465FD">
        <w:rPr>
          <w:rFonts w:ascii="Times New Roman" w:hAnsi="Times New Roman"/>
          <w:sz w:val="28"/>
          <w:lang w:eastAsia="en-US"/>
        </w:rPr>
        <w:t>ам</w:t>
      </w:r>
      <w:r w:rsidRPr="006465FD">
        <w:rPr>
          <w:rFonts w:ascii="Times New Roman" w:hAnsi="Times New Roman"/>
          <w:spacing w:val="28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флот</w:t>
      </w:r>
      <w:r w:rsidRPr="006465FD">
        <w:rPr>
          <w:rFonts w:ascii="Times New Roman" w:hAnsi="Times New Roman"/>
          <w:spacing w:val="-3"/>
          <w:sz w:val="28"/>
          <w:lang w:eastAsia="en-US"/>
        </w:rPr>
        <w:t>а</w:t>
      </w:r>
      <w:r w:rsidRPr="006465FD">
        <w:rPr>
          <w:rFonts w:ascii="Times New Roman" w:hAnsi="Times New Roman"/>
          <w:sz w:val="28"/>
          <w:lang w:eastAsia="en-US"/>
        </w:rPr>
        <w:t>:</w:t>
      </w:r>
      <w:r w:rsidRPr="006465FD">
        <w:rPr>
          <w:rFonts w:ascii="Times New Roman" w:hAnsi="Times New Roman"/>
          <w:spacing w:val="32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г</w:t>
      </w:r>
      <w:r w:rsidRPr="006465FD">
        <w:rPr>
          <w:rFonts w:ascii="Times New Roman" w:hAnsi="Times New Roman"/>
          <w:sz w:val="28"/>
          <w:lang w:eastAsia="en-US"/>
        </w:rPr>
        <w:t>р</w:t>
      </w:r>
      <w:r w:rsidRPr="006465FD">
        <w:rPr>
          <w:rFonts w:ascii="Times New Roman" w:hAnsi="Times New Roman"/>
          <w:spacing w:val="-3"/>
          <w:sz w:val="28"/>
          <w:lang w:eastAsia="en-US"/>
        </w:rPr>
        <w:t>у</w:t>
      </w:r>
      <w:r w:rsidR="00066EB8" w:rsidRPr="006465FD">
        <w:rPr>
          <w:rFonts w:ascii="Times New Roman" w:hAnsi="Times New Roman"/>
          <w:spacing w:val="2"/>
          <w:sz w:val="28"/>
          <w:lang w:eastAsia="en-US"/>
        </w:rPr>
        <w:t>зо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ой</w:t>
      </w:r>
      <w:r w:rsidRPr="006465FD">
        <w:rPr>
          <w:rFonts w:ascii="Times New Roman" w:hAnsi="Times New Roman"/>
          <w:spacing w:val="6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самоход</w:t>
      </w:r>
      <w:r w:rsidRPr="006465FD">
        <w:rPr>
          <w:rFonts w:ascii="Times New Roman" w:hAnsi="Times New Roman"/>
          <w:spacing w:val="-4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ый,</w:t>
      </w:r>
      <w:r w:rsidRPr="006465FD">
        <w:rPr>
          <w:rFonts w:ascii="Times New Roman" w:hAnsi="Times New Roman"/>
          <w:spacing w:val="7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гр</w:t>
      </w:r>
      <w:r w:rsidRPr="006465FD">
        <w:rPr>
          <w:rFonts w:ascii="Times New Roman" w:hAnsi="Times New Roman"/>
          <w:spacing w:val="-3"/>
          <w:sz w:val="28"/>
          <w:lang w:eastAsia="en-US"/>
        </w:rPr>
        <w:t>у</w:t>
      </w:r>
      <w:r w:rsidRPr="006465FD">
        <w:rPr>
          <w:rFonts w:ascii="Times New Roman" w:hAnsi="Times New Roman"/>
          <w:spacing w:val="-1"/>
          <w:sz w:val="28"/>
          <w:lang w:eastAsia="en-US"/>
        </w:rPr>
        <w:t>з</w:t>
      </w:r>
      <w:r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ой</w:t>
      </w:r>
      <w:r w:rsidRPr="006465FD">
        <w:rPr>
          <w:rFonts w:ascii="Times New Roman" w:hAnsi="Times New Roman"/>
          <w:spacing w:val="6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несамох</w:t>
      </w:r>
      <w:r w:rsidRPr="006465FD">
        <w:rPr>
          <w:rFonts w:ascii="Times New Roman" w:hAnsi="Times New Roman"/>
          <w:spacing w:val="-3"/>
          <w:sz w:val="28"/>
          <w:lang w:eastAsia="en-US"/>
        </w:rPr>
        <w:t>о</w:t>
      </w:r>
      <w:r w:rsidRPr="006465FD">
        <w:rPr>
          <w:rFonts w:ascii="Times New Roman" w:hAnsi="Times New Roman"/>
          <w:sz w:val="28"/>
          <w:lang w:eastAsia="en-US"/>
        </w:rPr>
        <w:t>дный,</w:t>
      </w:r>
      <w:r w:rsidRPr="006465FD">
        <w:rPr>
          <w:rFonts w:ascii="Times New Roman" w:hAnsi="Times New Roman"/>
          <w:spacing w:val="4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б</w:t>
      </w:r>
      <w:r w:rsidRPr="006465FD">
        <w:rPr>
          <w:rFonts w:ascii="Times New Roman" w:hAnsi="Times New Roman"/>
          <w:spacing w:val="-2"/>
          <w:sz w:val="28"/>
          <w:lang w:eastAsia="en-US"/>
        </w:rPr>
        <w:t>у</w:t>
      </w:r>
      <w:r w:rsidRPr="006465FD">
        <w:rPr>
          <w:rFonts w:ascii="Times New Roman" w:hAnsi="Times New Roman"/>
          <w:sz w:val="28"/>
          <w:lang w:eastAsia="en-US"/>
        </w:rPr>
        <w:t>ксир</w:t>
      </w:r>
      <w:r w:rsidRPr="006465FD">
        <w:rPr>
          <w:rFonts w:ascii="Times New Roman" w:hAnsi="Times New Roman"/>
          <w:spacing w:val="-4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ый.</w:t>
      </w:r>
      <w:r w:rsidRPr="006465FD">
        <w:rPr>
          <w:rFonts w:ascii="Times New Roman" w:hAnsi="Times New Roman"/>
          <w:spacing w:val="7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Расчет</w:t>
      </w:r>
      <w:r w:rsidRPr="006465FD">
        <w:rPr>
          <w:rFonts w:ascii="Times New Roman" w:hAnsi="Times New Roman"/>
          <w:spacing w:val="6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3"/>
          <w:sz w:val="28"/>
          <w:lang w:eastAsia="en-US"/>
        </w:rPr>
        <w:t>п</w:t>
      </w:r>
      <w:r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4"/>
          <w:sz w:val="28"/>
          <w:lang w:eastAsia="en-US"/>
        </w:rPr>
        <w:t>к</w:t>
      </w:r>
      <w:r w:rsidR="00066EB8" w:rsidRPr="006465FD">
        <w:rPr>
          <w:rFonts w:ascii="Times New Roman" w:hAnsi="Times New Roman"/>
          <w:sz w:val="28"/>
          <w:lang w:eastAsia="en-US"/>
        </w:rPr>
        <w:t>а</w:t>
      </w:r>
      <w:r w:rsidRPr="006465FD">
        <w:rPr>
          <w:rFonts w:ascii="Times New Roman" w:hAnsi="Times New Roman"/>
          <w:spacing w:val="-1"/>
          <w:sz w:val="28"/>
          <w:lang w:eastAsia="en-US"/>
        </w:rPr>
        <w:t>з</w:t>
      </w:r>
      <w:r w:rsidRPr="006465FD">
        <w:rPr>
          <w:rFonts w:ascii="Times New Roman" w:hAnsi="Times New Roman"/>
          <w:sz w:val="28"/>
          <w:lang w:eastAsia="en-US"/>
        </w:rPr>
        <w:t>ателей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еде</w:t>
      </w:r>
      <w:r w:rsidRPr="006465FD">
        <w:rPr>
          <w:rFonts w:ascii="Times New Roman" w:hAnsi="Times New Roman"/>
          <w:spacing w:val="-3"/>
          <w:sz w:val="28"/>
          <w:lang w:eastAsia="en-US"/>
        </w:rPr>
        <w:t>т</w:t>
      </w:r>
      <w:r w:rsidRPr="006465FD">
        <w:rPr>
          <w:rFonts w:ascii="Times New Roman" w:hAnsi="Times New Roman"/>
          <w:sz w:val="28"/>
          <w:lang w:eastAsia="en-US"/>
        </w:rPr>
        <w:t>ся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для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к</w:t>
      </w:r>
      <w:r w:rsidRPr="006465FD">
        <w:rPr>
          <w:rFonts w:ascii="Times New Roman" w:hAnsi="Times New Roman"/>
          <w:sz w:val="28"/>
          <w:lang w:eastAsia="en-US"/>
        </w:rPr>
        <w:t>а</w:t>
      </w:r>
      <w:r w:rsidRPr="006465FD">
        <w:rPr>
          <w:rFonts w:ascii="Times New Roman" w:hAnsi="Times New Roman"/>
          <w:spacing w:val="-2"/>
          <w:sz w:val="28"/>
          <w:lang w:eastAsia="en-US"/>
        </w:rPr>
        <w:t>жд</w:t>
      </w:r>
      <w:r w:rsidRPr="006465FD">
        <w:rPr>
          <w:rFonts w:ascii="Times New Roman" w:hAnsi="Times New Roman"/>
          <w:sz w:val="28"/>
          <w:lang w:eastAsia="en-US"/>
        </w:rPr>
        <w:t>ой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гр</w:t>
      </w:r>
      <w:r w:rsidRPr="006465FD">
        <w:rPr>
          <w:rFonts w:ascii="Times New Roman" w:hAnsi="Times New Roman"/>
          <w:spacing w:val="-3"/>
          <w:sz w:val="28"/>
          <w:lang w:eastAsia="en-US"/>
        </w:rPr>
        <w:t>у</w:t>
      </w:r>
      <w:r w:rsidRPr="006465FD">
        <w:rPr>
          <w:rFonts w:ascii="Times New Roman" w:hAnsi="Times New Roman"/>
          <w:spacing w:val="-1"/>
          <w:sz w:val="28"/>
          <w:lang w:eastAsia="en-US"/>
        </w:rPr>
        <w:t>з</w:t>
      </w:r>
      <w:r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ой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ли</w:t>
      </w:r>
      <w:r w:rsidRPr="006465FD">
        <w:rPr>
          <w:rFonts w:ascii="Times New Roman" w:hAnsi="Times New Roman"/>
          <w:spacing w:val="-1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ии</w:t>
      </w:r>
      <w:r w:rsidRPr="006465FD">
        <w:rPr>
          <w:rFonts w:ascii="Times New Roman" w:hAnsi="Times New Roman"/>
          <w:spacing w:val="10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и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для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т</w:t>
      </w:r>
      <w:r w:rsidRPr="006465FD">
        <w:rPr>
          <w:rFonts w:ascii="Times New Roman" w:hAnsi="Times New Roman"/>
          <w:spacing w:val="-2"/>
          <w:sz w:val="28"/>
          <w:lang w:eastAsia="en-US"/>
        </w:rPr>
        <w:t>и</w:t>
      </w:r>
      <w:r w:rsidRPr="006465FD">
        <w:rPr>
          <w:rFonts w:ascii="Times New Roman" w:hAnsi="Times New Roman"/>
          <w:sz w:val="28"/>
          <w:lang w:eastAsia="en-US"/>
        </w:rPr>
        <w:t>па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флота</w:t>
      </w:r>
      <w:r w:rsidRPr="006465FD">
        <w:rPr>
          <w:rFonts w:ascii="Times New Roman" w:hAnsi="Times New Roman"/>
          <w:spacing w:val="12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в</w:t>
      </w:r>
      <w:r w:rsidRPr="006465FD">
        <w:rPr>
          <w:rFonts w:ascii="Times New Roman" w:hAnsi="Times New Roman"/>
          <w:spacing w:val="10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4"/>
          <w:sz w:val="28"/>
          <w:lang w:eastAsia="en-US"/>
        </w:rPr>
        <w:t>ц</w:t>
      </w:r>
      <w:r w:rsidR="00066EB8" w:rsidRPr="006465FD">
        <w:rPr>
          <w:rFonts w:ascii="Times New Roman" w:hAnsi="Times New Roman"/>
          <w:sz w:val="28"/>
          <w:lang w:eastAsia="en-US"/>
        </w:rPr>
        <w:t>е</w:t>
      </w:r>
      <w:r w:rsidRPr="006465FD">
        <w:rPr>
          <w:rFonts w:ascii="Times New Roman" w:hAnsi="Times New Roman"/>
          <w:sz w:val="28"/>
          <w:lang w:eastAsia="en-US"/>
        </w:rPr>
        <w:t>лом.</w:t>
      </w:r>
    </w:p>
    <w:p w:rsidR="00782B40" w:rsidRPr="006465FD" w:rsidRDefault="00782B40" w:rsidP="00D55A2A">
      <w:pPr>
        <w:widowControl w:val="0"/>
        <w:spacing w:before="1" w:after="0"/>
        <w:ind w:left="108" w:right="110" w:firstLine="340"/>
        <w:jc w:val="both"/>
        <w:rPr>
          <w:rFonts w:ascii="Times New Roman" w:hAnsi="Times New Roman"/>
          <w:sz w:val="28"/>
          <w:lang w:eastAsia="en-US"/>
        </w:rPr>
      </w:pPr>
      <w:r w:rsidRPr="006465FD">
        <w:rPr>
          <w:rFonts w:ascii="Times New Roman" w:hAnsi="Times New Roman"/>
          <w:spacing w:val="-2"/>
          <w:sz w:val="28"/>
          <w:lang w:eastAsia="en-US"/>
        </w:rPr>
        <w:t>П</w:t>
      </w:r>
      <w:r w:rsidRPr="006465FD">
        <w:rPr>
          <w:rFonts w:ascii="Times New Roman" w:hAnsi="Times New Roman"/>
          <w:sz w:val="28"/>
          <w:lang w:eastAsia="en-US"/>
        </w:rPr>
        <w:t>одгото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ку</w:t>
      </w:r>
      <w:r w:rsidRPr="006465FD">
        <w:rPr>
          <w:rFonts w:ascii="Times New Roman" w:hAnsi="Times New Roman"/>
          <w:spacing w:val="33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исход</w:t>
      </w:r>
      <w:r w:rsidRPr="006465FD">
        <w:rPr>
          <w:rFonts w:ascii="Times New Roman" w:hAnsi="Times New Roman"/>
          <w:spacing w:val="-3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ых</w:t>
      </w:r>
      <w:r w:rsidRPr="006465FD">
        <w:rPr>
          <w:rFonts w:ascii="Times New Roman" w:hAnsi="Times New Roman"/>
          <w:spacing w:val="36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да</w:t>
      </w:r>
      <w:r w:rsidRPr="006465FD">
        <w:rPr>
          <w:rFonts w:ascii="Times New Roman" w:hAnsi="Times New Roman"/>
          <w:sz w:val="28"/>
          <w:lang w:eastAsia="en-US"/>
        </w:rPr>
        <w:t>н</w:t>
      </w:r>
      <w:r w:rsidRPr="006465FD">
        <w:rPr>
          <w:rFonts w:ascii="Times New Roman" w:hAnsi="Times New Roman"/>
          <w:spacing w:val="-2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ых</w:t>
      </w:r>
      <w:r w:rsidRPr="006465FD">
        <w:rPr>
          <w:rFonts w:ascii="Times New Roman" w:hAnsi="Times New Roman"/>
          <w:spacing w:val="36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и</w:t>
      </w:r>
      <w:r w:rsidRPr="006465FD">
        <w:rPr>
          <w:rFonts w:ascii="Times New Roman" w:hAnsi="Times New Roman"/>
          <w:spacing w:val="35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2"/>
          <w:sz w:val="28"/>
          <w:lang w:eastAsia="en-US"/>
        </w:rPr>
        <w:t>р</w:t>
      </w:r>
      <w:r w:rsidRPr="006465FD">
        <w:rPr>
          <w:rFonts w:ascii="Times New Roman" w:hAnsi="Times New Roman"/>
          <w:sz w:val="28"/>
          <w:lang w:eastAsia="en-US"/>
        </w:rPr>
        <w:t>ас</w:t>
      </w:r>
      <w:r w:rsidRPr="006465FD">
        <w:rPr>
          <w:rFonts w:ascii="Times New Roman" w:hAnsi="Times New Roman"/>
          <w:spacing w:val="-4"/>
          <w:sz w:val="28"/>
          <w:lang w:eastAsia="en-US"/>
        </w:rPr>
        <w:t>ч</w:t>
      </w:r>
      <w:r w:rsidRPr="006465FD">
        <w:rPr>
          <w:rFonts w:ascii="Times New Roman" w:hAnsi="Times New Roman"/>
          <w:sz w:val="28"/>
          <w:lang w:eastAsia="en-US"/>
        </w:rPr>
        <w:t>ет</w:t>
      </w:r>
      <w:r w:rsidRPr="006465FD">
        <w:rPr>
          <w:rFonts w:ascii="Times New Roman" w:hAnsi="Times New Roman"/>
          <w:spacing w:val="35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по</w:t>
      </w:r>
      <w:r w:rsidRPr="006465FD">
        <w:rPr>
          <w:rFonts w:ascii="Times New Roman" w:hAnsi="Times New Roman"/>
          <w:spacing w:val="-3"/>
          <w:sz w:val="28"/>
          <w:lang w:eastAsia="en-US"/>
        </w:rPr>
        <w:t>к</w:t>
      </w:r>
      <w:r w:rsidRPr="006465FD">
        <w:rPr>
          <w:rFonts w:ascii="Times New Roman" w:hAnsi="Times New Roman"/>
          <w:sz w:val="28"/>
          <w:lang w:eastAsia="en-US"/>
        </w:rPr>
        <w:t>азате</w:t>
      </w:r>
      <w:r w:rsidRPr="006465FD">
        <w:rPr>
          <w:rFonts w:ascii="Times New Roman" w:hAnsi="Times New Roman"/>
          <w:spacing w:val="-3"/>
          <w:sz w:val="28"/>
          <w:lang w:eastAsia="en-US"/>
        </w:rPr>
        <w:t>л</w:t>
      </w:r>
      <w:r w:rsidRPr="006465FD">
        <w:rPr>
          <w:rFonts w:ascii="Times New Roman" w:hAnsi="Times New Roman"/>
          <w:sz w:val="28"/>
          <w:lang w:eastAsia="en-US"/>
        </w:rPr>
        <w:t>ей</w:t>
      </w:r>
      <w:r w:rsidRPr="006465FD">
        <w:rPr>
          <w:rFonts w:ascii="Times New Roman" w:hAnsi="Times New Roman"/>
          <w:spacing w:val="35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целе</w:t>
      </w:r>
      <w:r w:rsidRPr="006465FD">
        <w:rPr>
          <w:rFonts w:ascii="Times New Roman" w:hAnsi="Times New Roman"/>
          <w:spacing w:val="-2"/>
          <w:sz w:val="28"/>
          <w:lang w:eastAsia="en-US"/>
        </w:rPr>
        <w:t>с</w:t>
      </w:r>
      <w:r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1"/>
          <w:sz w:val="28"/>
          <w:lang w:eastAsia="en-US"/>
        </w:rPr>
        <w:t>о</w:t>
      </w:r>
      <w:r w:rsidR="00066EB8" w:rsidRPr="006465FD">
        <w:rPr>
          <w:rFonts w:ascii="Times New Roman" w:hAnsi="Times New Roman"/>
          <w:sz w:val="28"/>
          <w:lang w:eastAsia="en-US"/>
        </w:rPr>
        <w:t>б</w:t>
      </w:r>
      <w:r w:rsidRPr="006465FD">
        <w:rPr>
          <w:rFonts w:ascii="Times New Roman" w:hAnsi="Times New Roman"/>
          <w:sz w:val="28"/>
          <w:lang w:eastAsia="en-US"/>
        </w:rPr>
        <w:t>раз</w:t>
      </w:r>
      <w:r w:rsidRPr="006465FD">
        <w:rPr>
          <w:rFonts w:ascii="Times New Roman" w:hAnsi="Times New Roman"/>
          <w:spacing w:val="-1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14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свести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в</w:t>
      </w:r>
      <w:r w:rsidRPr="006465FD">
        <w:rPr>
          <w:rFonts w:ascii="Times New Roman" w:hAnsi="Times New Roman"/>
          <w:spacing w:val="13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т</w:t>
      </w:r>
      <w:r w:rsidRPr="006465FD">
        <w:rPr>
          <w:rFonts w:ascii="Times New Roman" w:hAnsi="Times New Roman"/>
          <w:spacing w:val="-3"/>
          <w:sz w:val="28"/>
          <w:lang w:eastAsia="en-US"/>
        </w:rPr>
        <w:t>а</w:t>
      </w:r>
      <w:r w:rsidRPr="006465FD">
        <w:rPr>
          <w:rFonts w:ascii="Times New Roman" w:hAnsi="Times New Roman"/>
          <w:sz w:val="28"/>
          <w:lang w:eastAsia="en-US"/>
        </w:rPr>
        <w:t>блицу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по</w:t>
      </w:r>
      <w:r w:rsidRPr="006465FD">
        <w:rPr>
          <w:rFonts w:ascii="Times New Roman" w:hAnsi="Times New Roman"/>
          <w:spacing w:val="13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пре</w:t>
      </w:r>
      <w:r w:rsidRPr="006465FD">
        <w:rPr>
          <w:rFonts w:ascii="Times New Roman" w:hAnsi="Times New Roman"/>
          <w:spacing w:val="-3"/>
          <w:sz w:val="28"/>
          <w:lang w:eastAsia="en-US"/>
        </w:rPr>
        <w:t>д</w:t>
      </w:r>
      <w:r w:rsidRPr="006465FD">
        <w:rPr>
          <w:rFonts w:ascii="Times New Roman" w:hAnsi="Times New Roman"/>
          <w:sz w:val="28"/>
          <w:lang w:eastAsia="en-US"/>
        </w:rPr>
        <w:t>ла</w:t>
      </w:r>
      <w:r w:rsidRPr="006465FD">
        <w:rPr>
          <w:rFonts w:ascii="Times New Roman" w:hAnsi="Times New Roman"/>
          <w:spacing w:val="-2"/>
          <w:sz w:val="28"/>
          <w:lang w:eastAsia="en-US"/>
        </w:rPr>
        <w:t>г</w:t>
      </w:r>
      <w:r w:rsidRPr="006465FD">
        <w:rPr>
          <w:rFonts w:ascii="Times New Roman" w:hAnsi="Times New Roman"/>
          <w:sz w:val="28"/>
          <w:lang w:eastAsia="en-US"/>
        </w:rPr>
        <w:t>аемым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pacing w:val="-2"/>
          <w:sz w:val="28"/>
          <w:lang w:eastAsia="en-US"/>
        </w:rPr>
        <w:t>ф</w:t>
      </w:r>
      <w:r w:rsidRPr="006465FD">
        <w:rPr>
          <w:rFonts w:ascii="Times New Roman" w:hAnsi="Times New Roman"/>
          <w:sz w:val="28"/>
          <w:lang w:eastAsia="en-US"/>
        </w:rPr>
        <w:t>орма</w:t>
      </w:r>
      <w:r w:rsidRPr="006465FD">
        <w:rPr>
          <w:rFonts w:ascii="Times New Roman" w:hAnsi="Times New Roman"/>
          <w:spacing w:val="-1"/>
          <w:sz w:val="28"/>
          <w:lang w:eastAsia="en-US"/>
        </w:rPr>
        <w:t>м</w:t>
      </w:r>
      <w:r w:rsidRPr="006465FD">
        <w:rPr>
          <w:rFonts w:ascii="Times New Roman" w:hAnsi="Times New Roman"/>
          <w:sz w:val="28"/>
          <w:lang w:eastAsia="en-US"/>
        </w:rPr>
        <w:t>.</w:t>
      </w:r>
      <w:r w:rsidRPr="006465FD">
        <w:rPr>
          <w:rFonts w:ascii="Times New Roman" w:hAnsi="Times New Roman"/>
          <w:spacing w:val="11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В</w:t>
      </w:r>
      <w:r w:rsidRPr="006465FD">
        <w:rPr>
          <w:rFonts w:ascii="Times New Roman" w:hAnsi="Times New Roman"/>
          <w:spacing w:val="13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та</w:t>
      </w:r>
      <w:r w:rsidRPr="006465FD">
        <w:rPr>
          <w:rFonts w:ascii="Times New Roman" w:hAnsi="Times New Roman"/>
          <w:spacing w:val="-3"/>
          <w:sz w:val="28"/>
          <w:lang w:eastAsia="en-US"/>
        </w:rPr>
        <w:t>б</w:t>
      </w:r>
      <w:r w:rsidRPr="006465FD">
        <w:rPr>
          <w:rFonts w:ascii="Times New Roman" w:hAnsi="Times New Roman"/>
          <w:spacing w:val="4"/>
          <w:sz w:val="28"/>
          <w:lang w:eastAsia="en-US"/>
        </w:rPr>
        <w:t>л</w:t>
      </w:r>
      <w:r w:rsidRPr="006465FD">
        <w:rPr>
          <w:rFonts w:ascii="Times New Roman" w:hAnsi="Times New Roman"/>
          <w:sz w:val="28"/>
          <w:lang w:eastAsia="en-US"/>
        </w:rPr>
        <w:t>.</w:t>
      </w:r>
      <w:r w:rsidRPr="006465FD">
        <w:rPr>
          <w:rFonts w:ascii="Times New Roman" w:hAnsi="Times New Roman"/>
          <w:spacing w:val="14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8</w:t>
      </w:r>
      <w:r w:rsidRPr="006465FD">
        <w:rPr>
          <w:rFonts w:ascii="Times New Roman" w:hAnsi="Times New Roman"/>
          <w:spacing w:val="12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пр</w:t>
      </w:r>
      <w:r w:rsidRPr="006465FD">
        <w:rPr>
          <w:rFonts w:ascii="Times New Roman" w:hAnsi="Times New Roman"/>
          <w:spacing w:val="-2"/>
          <w:sz w:val="28"/>
          <w:lang w:eastAsia="en-US"/>
        </w:rPr>
        <w:t>и</w:t>
      </w:r>
      <w:r w:rsidRPr="006465FD">
        <w:rPr>
          <w:rFonts w:ascii="Times New Roman" w:hAnsi="Times New Roman"/>
          <w:spacing w:val="-1"/>
          <w:sz w:val="28"/>
          <w:lang w:eastAsia="en-US"/>
        </w:rPr>
        <w:t>в</w:t>
      </w:r>
      <w:r w:rsidR="00066EB8" w:rsidRPr="006465FD">
        <w:rPr>
          <w:rFonts w:ascii="Times New Roman" w:hAnsi="Times New Roman"/>
          <w:sz w:val="28"/>
          <w:lang w:eastAsia="en-US"/>
        </w:rPr>
        <w:t>е</w:t>
      </w:r>
      <w:r w:rsidRPr="006465FD">
        <w:rPr>
          <w:rFonts w:ascii="Times New Roman" w:hAnsi="Times New Roman"/>
          <w:sz w:val="28"/>
          <w:lang w:eastAsia="en-US"/>
        </w:rPr>
        <w:t>дена</w:t>
      </w:r>
      <w:r w:rsidRPr="006465FD">
        <w:rPr>
          <w:rFonts w:ascii="Times New Roman" w:hAnsi="Times New Roman"/>
          <w:spacing w:val="4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форма</w:t>
      </w:r>
      <w:r w:rsidRPr="006465FD">
        <w:rPr>
          <w:rFonts w:ascii="Times New Roman" w:hAnsi="Times New Roman"/>
          <w:spacing w:val="5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и</w:t>
      </w:r>
      <w:r w:rsidRPr="006465FD">
        <w:rPr>
          <w:rFonts w:ascii="Times New Roman" w:hAnsi="Times New Roman"/>
          <w:spacing w:val="6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пор</w:t>
      </w:r>
      <w:r w:rsidRPr="006465FD">
        <w:rPr>
          <w:rFonts w:ascii="Times New Roman" w:hAnsi="Times New Roman"/>
          <w:spacing w:val="-2"/>
          <w:sz w:val="28"/>
          <w:lang w:eastAsia="en-US"/>
        </w:rPr>
        <w:t>яд</w:t>
      </w:r>
      <w:r w:rsidRPr="006465FD">
        <w:rPr>
          <w:rFonts w:ascii="Times New Roman" w:hAnsi="Times New Roman"/>
          <w:sz w:val="28"/>
          <w:lang w:eastAsia="en-US"/>
        </w:rPr>
        <w:t>ок</w:t>
      </w:r>
      <w:r w:rsidRPr="006465FD">
        <w:rPr>
          <w:rFonts w:ascii="Times New Roman" w:hAnsi="Times New Roman"/>
          <w:spacing w:val="7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-3"/>
          <w:sz w:val="28"/>
          <w:lang w:eastAsia="en-US"/>
        </w:rPr>
        <w:t>п</w:t>
      </w:r>
      <w:r w:rsidRPr="006465FD">
        <w:rPr>
          <w:rFonts w:ascii="Times New Roman" w:hAnsi="Times New Roman"/>
          <w:sz w:val="28"/>
          <w:lang w:eastAsia="en-US"/>
        </w:rPr>
        <w:t>реде</w:t>
      </w:r>
      <w:r w:rsidRPr="006465FD">
        <w:rPr>
          <w:rFonts w:ascii="Times New Roman" w:hAnsi="Times New Roman"/>
          <w:spacing w:val="-2"/>
          <w:sz w:val="28"/>
          <w:lang w:eastAsia="en-US"/>
        </w:rPr>
        <w:t>л</w:t>
      </w:r>
      <w:r w:rsidRPr="006465FD">
        <w:rPr>
          <w:rFonts w:ascii="Times New Roman" w:hAnsi="Times New Roman"/>
          <w:sz w:val="28"/>
          <w:lang w:eastAsia="en-US"/>
        </w:rPr>
        <w:t>ен</w:t>
      </w:r>
      <w:r w:rsidRPr="006465FD">
        <w:rPr>
          <w:rFonts w:ascii="Times New Roman" w:hAnsi="Times New Roman"/>
          <w:spacing w:val="-1"/>
          <w:sz w:val="28"/>
          <w:lang w:eastAsia="en-US"/>
        </w:rPr>
        <w:t>и</w:t>
      </w:r>
      <w:r w:rsidRPr="006465FD">
        <w:rPr>
          <w:rFonts w:ascii="Times New Roman" w:hAnsi="Times New Roman"/>
          <w:sz w:val="28"/>
          <w:lang w:eastAsia="en-US"/>
        </w:rPr>
        <w:t>я</w:t>
      </w:r>
      <w:r w:rsidRPr="006465FD">
        <w:rPr>
          <w:rFonts w:ascii="Times New Roman" w:hAnsi="Times New Roman"/>
          <w:spacing w:val="8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по</w:t>
      </w:r>
      <w:r w:rsidRPr="006465FD">
        <w:rPr>
          <w:rFonts w:ascii="Times New Roman" w:hAnsi="Times New Roman"/>
          <w:spacing w:val="-3"/>
          <w:sz w:val="28"/>
          <w:lang w:eastAsia="en-US"/>
        </w:rPr>
        <w:t>к</w:t>
      </w:r>
      <w:r w:rsidRPr="006465FD">
        <w:rPr>
          <w:rFonts w:ascii="Times New Roman" w:hAnsi="Times New Roman"/>
          <w:sz w:val="28"/>
          <w:lang w:eastAsia="en-US"/>
        </w:rPr>
        <w:t>азателей</w:t>
      </w:r>
      <w:r w:rsidRPr="006465FD">
        <w:rPr>
          <w:rFonts w:ascii="Times New Roman" w:hAnsi="Times New Roman"/>
          <w:spacing w:val="4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д</w:t>
      </w:r>
      <w:r w:rsidRPr="006465FD">
        <w:rPr>
          <w:rFonts w:ascii="Times New Roman" w:hAnsi="Times New Roman"/>
          <w:spacing w:val="-2"/>
          <w:sz w:val="28"/>
          <w:lang w:eastAsia="en-US"/>
        </w:rPr>
        <w:t>л</w:t>
      </w:r>
      <w:r w:rsidRPr="006465FD">
        <w:rPr>
          <w:rFonts w:ascii="Times New Roman" w:hAnsi="Times New Roman"/>
          <w:sz w:val="28"/>
          <w:lang w:eastAsia="en-US"/>
        </w:rPr>
        <w:t>я</w:t>
      </w:r>
      <w:r w:rsidRPr="006465FD">
        <w:rPr>
          <w:rFonts w:ascii="Times New Roman" w:hAnsi="Times New Roman"/>
          <w:spacing w:val="6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гр</w:t>
      </w:r>
      <w:r w:rsidRPr="006465FD">
        <w:rPr>
          <w:rFonts w:ascii="Times New Roman" w:hAnsi="Times New Roman"/>
          <w:spacing w:val="-3"/>
          <w:sz w:val="28"/>
          <w:lang w:eastAsia="en-US"/>
        </w:rPr>
        <w:t>у</w:t>
      </w:r>
      <w:r w:rsidRPr="006465FD">
        <w:rPr>
          <w:rFonts w:ascii="Times New Roman" w:hAnsi="Times New Roman"/>
          <w:spacing w:val="-1"/>
          <w:sz w:val="28"/>
          <w:lang w:eastAsia="en-US"/>
        </w:rPr>
        <w:t>з</w:t>
      </w:r>
      <w:r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-2"/>
          <w:sz w:val="28"/>
          <w:lang w:eastAsia="en-US"/>
        </w:rPr>
        <w:t>в</w:t>
      </w:r>
      <w:r w:rsidRPr="006465FD">
        <w:rPr>
          <w:rFonts w:ascii="Times New Roman" w:hAnsi="Times New Roman"/>
          <w:sz w:val="28"/>
          <w:lang w:eastAsia="en-US"/>
        </w:rPr>
        <w:t>ого</w:t>
      </w:r>
      <w:r w:rsidRPr="006465FD">
        <w:rPr>
          <w:rFonts w:ascii="Times New Roman" w:hAnsi="Times New Roman"/>
          <w:spacing w:val="7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ф</w:t>
      </w:r>
      <w:r w:rsidRPr="006465FD">
        <w:rPr>
          <w:rFonts w:ascii="Times New Roman" w:hAnsi="Times New Roman"/>
          <w:spacing w:val="-1"/>
          <w:sz w:val="28"/>
          <w:lang w:eastAsia="en-US"/>
        </w:rPr>
        <w:t>л</w:t>
      </w:r>
      <w:r w:rsidR="00066EB8"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-1"/>
          <w:sz w:val="28"/>
          <w:lang w:eastAsia="en-US"/>
        </w:rPr>
        <w:t>т</w:t>
      </w:r>
      <w:r w:rsidRPr="006465FD">
        <w:rPr>
          <w:rFonts w:ascii="Times New Roman" w:hAnsi="Times New Roman"/>
          <w:sz w:val="28"/>
          <w:lang w:eastAsia="en-US"/>
        </w:rPr>
        <w:t>а</w:t>
      </w:r>
      <w:r w:rsidRPr="006465FD">
        <w:rPr>
          <w:rFonts w:ascii="Times New Roman" w:hAnsi="Times New Roman"/>
          <w:spacing w:val="1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(сам</w:t>
      </w:r>
      <w:r w:rsidRPr="006465FD">
        <w:rPr>
          <w:rFonts w:ascii="Times New Roman" w:hAnsi="Times New Roman"/>
          <w:spacing w:val="-3"/>
          <w:sz w:val="28"/>
          <w:lang w:eastAsia="en-US"/>
        </w:rPr>
        <w:t>о</w:t>
      </w:r>
      <w:r w:rsidRPr="006465FD">
        <w:rPr>
          <w:rFonts w:ascii="Times New Roman" w:hAnsi="Times New Roman"/>
          <w:sz w:val="28"/>
          <w:lang w:eastAsia="en-US"/>
        </w:rPr>
        <w:t>ходн</w:t>
      </w:r>
      <w:r w:rsidRPr="006465FD">
        <w:rPr>
          <w:rFonts w:ascii="Times New Roman" w:hAnsi="Times New Roman"/>
          <w:spacing w:val="-3"/>
          <w:sz w:val="28"/>
          <w:lang w:eastAsia="en-US"/>
        </w:rPr>
        <w:t>о</w:t>
      </w:r>
      <w:r w:rsidRPr="006465FD">
        <w:rPr>
          <w:rFonts w:ascii="Times New Roman" w:hAnsi="Times New Roman"/>
          <w:sz w:val="28"/>
          <w:lang w:eastAsia="en-US"/>
        </w:rPr>
        <w:t>го</w:t>
      </w:r>
      <w:r w:rsidRPr="006465FD">
        <w:rPr>
          <w:rFonts w:ascii="Times New Roman" w:hAnsi="Times New Roman"/>
          <w:spacing w:val="1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или</w:t>
      </w:r>
      <w:r w:rsidRPr="006465FD">
        <w:rPr>
          <w:rFonts w:ascii="Times New Roman" w:hAnsi="Times New Roman"/>
          <w:spacing w:val="18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не</w:t>
      </w:r>
      <w:r w:rsidRPr="006465FD">
        <w:rPr>
          <w:rFonts w:ascii="Times New Roman" w:hAnsi="Times New Roman"/>
          <w:spacing w:val="-3"/>
          <w:sz w:val="28"/>
          <w:lang w:eastAsia="en-US"/>
        </w:rPr>
        <w:t>с</w:t>
      </w:r>
      <w:r w:rsidRPr="006465FD">
        <w:rPr>
          <w:rFonts w:ascii="Times New Roman" w:hAnsi="Times New Roman"/>
          <w:spacing w:val="-2"/>
          <w:sz w:val="28"/>
          <w:lang w:eastAsia="en-US"/>
        </w:rPr>
        <w:t>а</w:t>
      </w:r>
      <w:r w:rsidRPr="006465FD">
        <w:rPr>
          <w:rFonts w:ascii="Times New Roman" w:hAnsi="Times New Roman"/>
          <w:sz w:val="28"/>
          <w:lang w:eastAsia="en-US"/>
        </w:rPr>
        <w:t>моход</w:t>
      </w:r>
      <w:r w:rsidRPr="006465FD">
        <w:rPr>
          <w:rFonts w:ascii="Times New Roman" w:hAnsi="Times New Roman"/>
          <w:spacing w:val="-1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-2"/>
          <w:sz w:val="28"/>
          <w:lang w:eastAsia="en-US"/>
        </w:rPr>
        <w:t>г</w:t>
      </w:r>
      <w:r w:rsidRPr="006465FD">
        <w:rPr>
          <w:rFonts w:ascii="Times New Roman" w:hAnsi="Times New Roman"/>
          <w:sz w:val="28"/>
          <w:lang w:eastAsia="en-US"/>
        </w:rPr>
        <w:t>о</w:t>
      </w:r>
      <w:r w:rsidRPr="006465FD">
        <w:rPr>
          <w:rFonts w:ascii="Times New Roman" w:hAnsi="Times New Roman"/>
          <w:spacing w:val="2"/>
          <w:sz w:val="28"/>
          <w:lang w:eastAsia="en-US"/>
        </w:rPr>
        <w:t>)</w:t>
      </w:r>
      <w:r w:rsidRPr="006465FD">
        <w:rPr>
          <w:rFonts w:ascii="Times New Roman" w:hAnsi="Times New Roman"/>
          <w:sz w:val="28"/>
          <w:lang w:eastAsia="en-US"/>
        </w:rPr>
        <w:t>,</w:t>
      </w:r>
      <w:r w:rsidRPr="006465FD">
        <w:rPr>
          <w:rFonts w:ascii="Times New Roman" w:hAnsi="Times New Roman"/>
          <w:spacing w:val="1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а</w:t>
      </w:r>
      <w:r w:rsidRPr="006465FD">
        <w:rPr>
          <w:rFonts w:ascii="Times New Roman" w:hAnsi="Times New Roman"/>
          <w:spacing w:val="1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в</w:t>
      </w:r>
      <w:r w:rsidRPr="006465FD">
        <w:rPr>
          <w:rFonts w:ascii="Times New Roman" w:hAnsi="Times New Roman"/>
          <w:spacing w:val="18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та</w:t>
      </w:r>
      <w:r w:rsidRPr="006465FD">
        <w:rPr>
          <w:rFonts w:ascii="Times New Roman" w:hAnsi="Times New Roman"/>
          <w:spacing w:val="-3"/>
          <w:sz w:val="28"/>
          <w:lang w:eastAsia="en-US"/>
        </w:rPr>
        <w:t>б</w:t>
      </w:r>
      <w:r w:rsidRPr="006465FD">
        <w:rPr>
          <w:rFonts w:ascii="Times New Roman" w:hAnsi="Times New Roman"/>
          <w:sz w:val="28"/>
          <w:lang w:eastAsia="en-US"/>
        </w:rPr>
        <w:t>л.</w:t>
      </w:r>
      <w:r w:rsidRPr="006465FD">
        <w:rPr>
          <w:rFonts w:ascii="Times New Roman" w:hAnsi="Times New Roman"/>
          <w:spacing w:val="19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9</w:t>
      </w:r>
      <w:r w:rsidRPr="006465FD">
        <w:rPr>
          <w:rFonts w:ascii="Times New Roman" w:hAnsi="Times New Roman"/>
          <w:spacing w:val="20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–</w:t>
      </w:r>
      <w:r w:rsidRPr="006465FD">
        <w:rPr>
          <w:rFonts w:ascii="Times New Roman" w:hAnsi="Times New Roman"/>
          <w:spacing w:val="17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для</w:t>
      </w:r>
      <w:r w:rsidRPr="006465FD">
        <w:rPr>
          <w:rFonts w:ascii="Times New Roman" w:hAnsi="Times New Roman"/>
          <w:spacing w:val="18"/>
          <w:sz w:val="28"/>
          <w:lang w:eastAsia="en-US"/>
        </w:rPr>
        <w:t xml:space="preserve"> </w:t>
      </w:r>
      <w:r w:rsidRPr="006465FD">
        <w:rPr>
          <w:rFonts w:ascii="Times New Roman" w:hAnsi="Times New Roman"/>
          <w:sz w:val="28"/>
          <w:lang w:eastAsia="en-US"/>
        </w:rPr>
        <w:t>б</w:t>
      </w:r>
      <w:r w:rsidRPr="006465FD">
        <w:rPr>
          <w:rFonts w:ascii="Times New Roman" w:hAnsi="Times New Roman"/>
          <w:spacing w:val="-2"/>
          <w:sz w:val="28"/>
          <w:lang w:eastAsia="en-US"/>
        </w:rPr>
        <w:t>у</w:t>
      </w:r>
      <w:r w:rsidRPr="006465FD">
        <w:rPr>
          <w:rFonts w:ascii="Times New Roman" w:hAnsi="Times New Roman"/>
          <w:sz w:val="28"/>
          <w:lang w:eastAsia="en-US"/>
        </w:rPr>
        <w:t>ксир</w:t>
      </w:r>
      <w:r w:rsidRPr="006465FD">
        <w:rPr>
          <w:rFonts w:ascii="Times New Roman" w:hAnsi="Times New Roman"/>
          <w:spacing w:val="-1"/>
          <w:sz w:val="28"/>
          <w:lang w:eastAsia="en-US"/>
        </w:rPr>
        <w:t>н</w:t>
      </w:r>
      <w:r w:rsidRPr="006465FD">
        <w:rPr>
          <w:rFonts w:ascii="Times New Roman" w:hAnsi="Times New Roman"/>
          <w:sz w:val="28"/>
          <w:lang w:eastAsia="en-US"/>
        </w:rPr>
        <w:t>ого (тол</w:t>
      </w:r>
      <w:r w:rsidRPr="006465FD">
        <w:rPr>
          <w:rFonts w:ascii="Times New Roman" w:hAnsi="Times New Roman"/>
          <w:spacing w:val="-2"/>
          <w:sz w:val="28"/>
          <w:lang w:eastAsia="en-US"/>
        </w:rPr>
        <w:t>к</w:t>
      </w:r>
      <w:r w:rsidRPr="006465FD">
        <w:rPr>
          <w:rFonts w:ascii="Times New Roman" w:hAnsi="Times New Roman"/>
          <w:sz w:val="28"/>
          <w:lang w:eastAsia="en-US"/>
        </w:rPr>
        <w:t>ачей).</w:t>
      </w:r>
    </w:p>
    <w:p w:rsidR="00782B40" w:rsidRPr="00782B40" w:rsidRDefault="00782B40" w:rsidP="00782B40">
      <w:pPr>
        <w:widowControl w:val="0"/>
        <w:spacing w:before="4" w:after="0" w:line="260" w:lineRule="exact"/>
        <w:rPr>
          <w:rFonts w:eastAsia="Calibri"/>
          <w:sz w:val="26"/>
          <w:szCs w:val="26"/>
          <w:lang w:eastAsia="en-US"/>
        </w:rPr>
      </w:pPr>
    </w:p>
    <w:p w:rsidR="00782B40" w:rsidRPr="00066EB8" w:rsidRDefault="00782B40" w:rsidP="00066EB8">
      <w:pPr>
        <w:widowControl w:val="0"/>
        <w:spacing w:after="0" w:line="192" w:lineRule="exact"/>
        <w:ind w:right="144"/>
        <w:jc w:val="center"/>
        <w:rPr>
          <w:rFonts w:ascii="Times New Roman" w:hAnsi="Times New Roman"/>
          <w:sz w:val="24"/>
          <w:szCs w:val="18"/>
          <w:lang w:eastAsia="en-US"/>
        </w:rPr>
      </w:pPr>
      <w:r w:rsidRPr="00066EB8">
        <w:rPr>
          <w:rFonts w:ascii="Times New Roman" w:hAnsi="Times New Roman"/>
          <w:sz w:val="24"/>
          <w:szCs w:val="18"/>
          <w:lang w:eastAsia="en-US"/>
        </w:rPr>
        <w:t>Т</w:t>
      </w:r>
      <w:r w:rsidRPr="00066EB8">
        <w:rPr>
          <w:rFonts w:ascii="Times New Roman" w:hAnsi="Times New Roman"/>
          <w:spacing w:val="-26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sz w:val="24"/>
          <w:szCs w:val="18"/>
          <w:lang w:eastAsia="en-US"/>
        </w:rPr>
        <w:t>а</w:t>
      </w:r>
      <w:r w:rsidRPr="00066EB8">
        <w:rPr>
          <w:rFonts w:ascii="Times New Roman" w:hAnsi="Times New Roman"/>
          <w:spacing w:val="-27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sz w:val="24"/>
          <w:szCs w:val="18"/>
          <w:lang w:eastAsia="en-US"/>
        </w:rPr>
        <w:t>б</w:t>
      </w:r>
      <w:r w:rsidRPr="00066EB8">
        <w:rPr>
          <w:rFonts w:ascii="Times New Roman" w:hAnsi="Times New Roman"/>
          <w:spacing w:val="-24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sz w:val="24"/>
          <w:szCs w:val="18"/>
          <w:lang w:eastAsia="en-US"/>
        </w:rPr>
        <w:t>л</w:t>
      </w:r>
      <w:r w:rsidRPr="00066EB8">
        <w:rPr>
          <w:rFonts w:ascii="Times New Roman" w:hAnsi="Times New Roman"/>
          <w:spacing w:val="-25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sz w:val="24"/>
          <w:szCs w:val="18"/>
          <w:lang w:eastAsia="en-US"/>
        </w:rPr>
        <w:t>и</w:t>
      </w:r>
      <w:r w:rsidRPr="00066EB8">
        <w:rPr>
          <w:rFonts w:ascii="Times New Roman" w:hAnsi="Times New Roman"/>
          <w:spacing w:val="-27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sz w:val="24"/>
          <w:szCs w:val="18"/>
          <w:lang w:eastAsia="en-US"/>
        </w:rPr>
        <w:t>ц</w:t>
      </w:r>
      <w:r w:rsidRPr="00066EB8">
        <w:rPr>
          <w:rFonts w:ascii="Times New Roman" w:hAnsi="Times New Roman"/>
          <w:spacing w:val="-24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sz w:val="24"/>
          <w:szCs w:val="18"/>
          <w:lang w:eastAsia="en-US"/>
        </w:rPr>
        <w:t xml:space="preserve">а </w:t>
      </w:r>
      <w:r w:rsidRPr="00066EB8">
        <w:rPr>
          <w:rFonts w:ascii="Times New Roman" w:hAnsi="Times New Roman"/>
          <w:spacing w:val="13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sz w:val="24"/>
          <w:szCs w:val="18"/>
          <w:lang w:eastAsia="en-US"/>
        </w:rPr>
        <w:t>8</w:t>
      </w:r>
      <w:r w:rsidRPr="00066EB8">
        <w:rPr>
          <w:rFonts w:ascii="Times New Roman" w:hAnsi="Times New Roman"/>
          <w:spacing w:val="-25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sz w:val="24"/>
          <w:szCs w:val="18"/>
          <w:lang w:eastAsia="en-US"/>
        </w:rPr>
        <w:t>.</w:t>
      </w:r>
      <w:r w:rsidRPr="00066EB8">
        <w:rPr>
          <w:rFonts w:ascii="Times New Roman" w:hAnsi="Times New Roman"/>
          <w:spacing w:val="39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>Ис</w:t>
      </w:r>
      <w:r w:rsidRPr="00066EB8">
        <w:rPr>
          <w:rFonts w:ascii="Times New Roman" w:hAnsi="Times New Roman"/>
          <w:b/>
          <w:bCs/>
          <w:spacing w:val="3"/>
          <w:sz w:val="24"/>
          <w:szCs w:val="18"/>
          <w:lang w:eastAsia="en-US"/>
        </w:rPr>
        <w:t>х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о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дн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ы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е</w:t>
      </w:r>
      <w:r w:rsidRPr="00066EB8">
        <w:rPr>
          <w:rFonts w:ascii="Times New Roman" w:hAnsi="Times New Roman"/>
          <w:b/>
          <w:bCs/>
          <w:spacing w:val="18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д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а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н</w:t>
      </w:r>
      <w:r w:rsidRPr="00066EB8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н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ы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е</w:t>
      </w:r>
      <w:r w:rsidRPr="00066EB8">
        <w:rPr>
          <w:rFonts w:ascii="Times New Roman" w:hAnsi="Times New Roman"/>
          <w:b/>
          <w:bCs/>
          <w:spacing w:val="18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и</w:t>
      </w:r>
      <w:r w:rsidRPr="00066EB8">
        <w:rPr>
          <w:rFonts w:ascii="Times New Roman" w:hAnsi="Times New Roman"/>
          <w:b/>
          <w:bCs/>
          <w:spacing w:val="20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р</w:t>
      </w:r>
      <w:r w:rsidRPr="00066EB8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а</w:t>
      </w:r>
      <w:r w:rsidRPr="00066EB8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>сч</w:t>
      </w:r>
      <w:r w:rsidRPr="00066EB8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е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т</w:t>
      </w:r>
      <w:r w:rsidRPr="00066EB8">
        <w:rPr>
          <w:rFonts w:ascii="Times New Roman" w:hAnsi="Times New Roman"/>
          <w:b/>
          <w:bCs/>
          <w:spacing w:val="17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п</w:t>
      </w:r>
      <w:r w:rsidRPr="00066EB8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л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а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н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о</w:t>
      </w:r>
      <w:r w:rsidRPr="00066EB8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в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ы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х</w:t>
      </w:r>
      <w:r w:rsidRPr="00066EB8">
        <w:rPr>
          <w:rFonts w:ascii="Times New Roman" w:hAnsi="Times New Roman"/>
          <w:b/>
          <w:bCs/>
          <w:spacing w:val="23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>э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к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с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п</w:t>
      </w:r>
      <w:r w:rsidRPr="00066EB8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лу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ат</w:t>
      </w:r>
      <w:r w:rsidRPr="00066EB8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а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ц</w:t>
      </w:r>
      <w:r w:rsidRPr="00066EB8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>и</w:t>
      </w:r>
      <w:r w:rsidRPr="00066EB8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о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н</w:t>
      </w:r>
      <w:r w:rsidRPr="00066EB8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>н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ы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х</w:t>
      </w:r>
      <w:r w:rsidRPr="00066EB8">
        <w:rPr>
          <w:rFonts w:ascii="Times New Roman" w:hAnsi="Times New Roman"/>
          <w:b/>
          <w:bCs/>
          <w:spacing w:val="23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п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о</w:t>
      </w:r>
      <w:r w:rsidRPr="00066EB8">
        <w:rPr>
          <w:rFonts w:ascii="Times New Roman" w:hAnsi="Times New Roman"/>
          <w:b/>
          <w:bCs/>
          <w:spacing w:val="2"/>
          <w:sz w:val="24"/>
          <w:szCs w:val="18"/>
          <w:lang w:eastAsia="en-US"/>
        </w:rPr>
        <w:t>к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а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з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а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тел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е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й</w:t>
      </w:r>
      <w:r w:rsidRPr="00066EB8">
        <w:rPr>
          <w:rFonts w:ascii="Times New Roman" w:hAnsi="Times New Roman"/>
          <w:b/>
          <w:bCs/>
          <w:spacing w:val="2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ра</w:t>
      </w:r>
      <w:r w:rsidRPr="00066EB8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бо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ты</w:t>
      </w:r>
      <w:r w:rsidRPr="00066EB8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г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р</w:t>
      </w:r>
      <w:r w:rsidRPr="00066EB8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у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з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о</w:t>
      </w:r>
      <w:r w:rsidRPr="00066EB8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в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о</w:t>
      </w:r>
      <w:r w:rsidRPr="00066EB8">
        <w:rPr>
          <w:rFonts w:ascii="Times New Roman" w:hAnsi="Times New Roman"/>
          <w:b/>
          <w:bCs/>
          <w:spacing w:val="2"/>
          <w:sz w:val="24"/>
          <w:szCs w:val="18"/>
          <w:lang w:eastAsia="en-US"/>
        </w:rPr>
        <w:t>г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о</w:t>
      </w:r>
      <w:r w:rsidRPr="00066EB8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 xml:space="preserve"> 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ф</w:t>
      </w:r>
      <w:r w:rsidRPr="00066EB8">
        <w:rPr>
          <w:rFonts w:ascii="Times New Roman" w:hAnsi="Times New Roman"/>
          <w:b/>
          <w:bCs/>
          <w:spacing w:val="2"/>
          <w:sz w:val="24"/>
          <w:szCs w:val="18"/>
          <w:lang w:eastAsia="en-US"/>
        </w:rPr>
        <w:t>л</w:t>
      </w:r>
      <w:r w:rsidRPr="00066EB8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о</w:t>
      </w:r>
      <w:r w:rsidRPr="00066EB8">
        <w:rPr>
          <w:rFonts w:ascii="Times New Roman" w:hAnsi="Times New Roman"/>
          <w:b/>
          <w:bCs/>
          <w:sz w:val="24"/>
          <w:szCs w:val="18"/>
          <w:lang w:eastAsia="en-US"/>
        </w:rPr>
        <w:t>та  (самоходные)</w:t>
      </w:r>
    </w:p>
    <w:p w:rsidR="00782B40" w:rsidRPr="00AB1CAD" w:rsidRDefault="00782B40" w:rsidP="00782B40">
      <w:pPr>
        <w:widowControl w:val="0"/>
        <w:spacing w:before="8" w:after="0" w:line="80" w:lineRule="exact"/>
        <w:rPr>
          <w:rFonts w:eastAsia="Calibri"/>
          <w:sz w:val="8"/>
          <w:szCs w:val="8"/>
          <w:lang w:eastAsia="en-US"/>
        </w:rPr>
      </w:pPr>
    </w:p>
    <w:p w:rsidR="00C341DD" w:rsidRPr="00AB1CAD" w:rsidRDefault="00C341DD" w:rsidP="00782B40">
      <w:pPr>
        <w:widowControl w:val="0"/>
        <w:spacing w:before="8" w:after="0" w:line="80" w:lineRule="exact"/>
        <w:rPr>
          <w:rFonts w:eastAsia="Calibri"/>
          <w:sz w:val="8"/>
          <w:szCs w:val="8"/>
          <w:lang w:eastAsia="en-US"/>
        </w:rPr>
      </w:pPr>
    </w:p>
    <w:p w:rsidR="00C341DD" w:rsidRPr="00AB1CAD" w:rsidRDefault="00C341DD" w:rsidP="00782B40">
      <w:pPr>
        <w:widowControl w:val="0"/>
        <w:spacing w:before="8" w:after="0" w:line="80" w:lineRule="exact"/>
        <w:rPr>
          <w:rFonts w:eastAsia="Calibri"/>
          <w:sz w:val="8"/>
          <w:szCs w:val="8"/>
          <w:lang w:eastAsia="en-US"/>
        </w:rPr>
      </w:pPr>
    </w:p>
    <w:p w:rsidR="00C341DD" w:rsidRPr="00AB1CAD" w:rsidRDefault="00C341DD" w:rsidP="00782B40">
      <w:pPr>
        <w:widowControl w:val="0"/>
        <w:spacing w:before="8" w:after="0" w:line="80" w:lineRule="exact"/>
        <w:rPr>
          <w:rFonts w:eastAsia="Calibri"/>
          <w:sz w:val="8"/>
          <w:szCs w:val="8"/>
          <w:lang w:eastAsia="en-US"/>
        </w:rPr>
      </w:pPr>
    </w:p>
    <w:tbl>
      <w:tblPr>
        <w:tblStyle w:val="aa"/>
        <w:tblpPr w:leftFromText="180" w:rightFromText="180" w:vertAnchor="text" w:horzAnchor="margin" w:tblpY="43"/>
        <w:tblW w:w="10031" w:type="dxa"/>
        <w:tblLayout w:type="fixed"/>
        <w:tblLook w:val="04A0" w:firstRow="1" w:lastRow="0" w:firstColumn="1" w:lastColumn="0" w:noHBand="0" w:noVBand="1"/>
      </w:tblPr>
      <w:tblGrid>
        <w:gridCol w:w="423"/>
        <w:gridCol w:w="1668"/>
        <w:gridCol w:w="569"/>
        <w:gridCol w:w="1559"/>
        <w:gridCol w:w="2268"/>
        <w:gridCol w:w="1985"/>
        <w:gridCol w:w="1559"/>
      </w:tblGrid>
      <w:tr w:rsidR="00C341DD" w:rsidTr="002E57ED">
        <w:trPr>
          <w:cantSplit/>
          <w:trHeight w:val="505"/>
        </w:trPr>
        <w:tc>
          <w:tcPr>
            <w:tcW w:w="423" w:type="dxa"/>
            <w:vMerge w:val="restart"/>
            <w:vAlign w:val="center"/>
          </w:tcPr>
          <w:p w:rsidR="00C341DD" w:rsidRPr="002E57ED" w:rsidRDefault="00C341DD" w:rsidP="002E57ED">
            <w:pPr>
              <w:pStyle w:val="af0"/>
              <w:jc w:val="center"/>
              <w:rPr>
                <w:rFonts w:eastAsia="Calibri"/>
                <w:sz w:val="24"/>
                <w:szCs w:val="24"/>
              </w:rPr>
            </w:pPr>
            <w:r w:rsidRPr="002E57ED">
              <w:rPr>
                <w:rFonts w:eastAsia="Calibri"/>
                <w:sz w:val="24"/>
                <w:szCs w:val="24"/>
              </w:rPr>
              <w:t>№</w:t>
            </w:r>
          </w:p>
        </w:tc>
        <w:tc>
          <w:tcPr>
            <w:tcW w:w="1668" w:type="dxa"/>
            <w:vMerge w:val="restart"/>
            <w:vAlign w:val="center"/>
          </w:tcPr>
          <w:p w:rsidR="00C341DD" w:rsidRPr="002E57ED" w:rsidRDefault="00C341DD" w:rsidP="002E57ED">
            <w:pPr>
              <w:pStyle w:val="af0"/>
              <w:jc w:val="center"/>
              <w:rPr>
                <w:rFonts w:eastAsia="Calibri"/>
                <w:sz w:val="24"/>
                <w:szCs w:val="24"/>
              </w:rPr>
            </w:pPr>
            <w:r w:rsidRPr="002E57ED">
              <w:rPr>
                <w:rFonts w:eastAsia="Calibri"/>
                <w:sz w:val="24"/>
                <w:szCs w:val="24"/>
              </w:rPr>
              <w:t>Наименование величины</w:t>
            </w:r>
          </w:p>
        </w:tc>
        <w:tc>
          <w:tcPr>
            <w:tcW w:w="569" w:type="dxa"/>
            <w:vMerge w:val="restart"/>
            <w:vAlign w:val="center"/>
          </w:tcPr>
          <w:p w:rsidR="00C341DD" w:rsidRPr="002E57ED" w:rsidRDefault="00C341DD" w:rsidP="002E57ED">
            <w:pPr>
              <w:pStyle w:val="af0"/>
              <w:jc w:val="center"/>
              <w:rPr>
                <w:rFonts w:eastAsia="Calibri"/>
                <w:sz w:val="24"/>
                <w:szCs w:val="24"/>
              </w:rPr>
            </w:pPr>
            <w:r w:rsidRPr="002E57ED">
              <w:rPr>
                <w:rFonts w:eastAsia="Calibri"/>
                <w:sz w:val="24"/>
                <w:szCs w:val="24"/>
              </w:rPr>
              <w:t>Размерность</w:t>
            </w:r>
          </w:p>
        </w:tc>
        <w:tc>
          <w:tcPr>
            <w:tcW w:w="1559" w:type="dxa"/>
            <w:vMerge w:val="restart"/>
            <w:vAlign w:val="center"/>
          </w:tcPr>
          <w:p w:rsidR="00C341DD" w:rsidRPr="002E57ED" w:rsidRDefault="00C341DD" w:rsidP="002E57ED">
            <w:pPr>
              <w:pStyle w:val="af0"/>
              <w:jc w:val="center"/>
              <w:rPr>
                <w:rFonts w:eastAsia="Calibri"/>
                <w:sz w:val="24"/>
                <w:szCs w:val="24"/>
              </w:rPr>
            </w:pPr>
            <w:r w:rsidRPr="002E57ED">
              <w:rPr>
                <w:rFonts w:eastAsia="Calibri"/>
                <w:sz w:val="24"/>
                <w:szCs w:val="24"/>
              </w:rPr>
              <w:t>обозначение и порядок определения</w:t>
            </w:r>
          </w:p>
        </w:tc>
        <w:tc>
          <w:tcPr>
            <w:tcW w:w="5812" w:type="dxa"/>
            <w:gridSpan w:val="3"/>
            <w:vAlign w:val="center"/>
          </w:tcPr>
          <w:p w:rsidR="00C341DD" w:rsidRPr="002E57ED" w:rsidRDefault="00C341DD" w:rsidP="002E57ED">
            <w:pPr>
              <w:pStyle w:val="af0"/>
              <w:jc w:val="center"/>
              <w:rPr>
                <w:rFonts w:eastAsia="Calibri"/>
                <w:sz w:val="24"/>
                <w:szCs w:val="24"/>
              </w:rPr>
            </w:pPr>
            <w:r w:rsidRPr="002E57ED">
              <w:rPr>
                <w:rFonts w:eastAsia="Calibri"/>
                <w:sz w:val="24"/>
                <w:szCs w:val="24"/>
              </w:rPr>
              <w:t>Значение величины</w:t>
            </w:r>
          </w:p>
        </w:tc>
      </w:tr>
      <w:tr w:rsidR="001F4472" w:rsidTr="002E57ED">
        <w:trPr>
          <w:cantSplit/>
          <w:trHeight w:val="216"/>
        </w:trPr>
        <w:tc>
          <w:tcPr>
            <w:tcW w:w="423" w:type="dxa"/>
            <w:vMerge/>
            <w:vAlign w:val="center"/>
          </w:tcPr>
          <w:p w:rsidR="00C341DD" w:rsidRPr="002E57ED" w:rsidRDefault="00C341DD" w:rsidP="002E57ED">
            <w:pPr>
              <w:pStyle w:val="af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</w:tcPr>
          <w:p w:rsidR="00C341DD" w:rsidRPr="002E57ED" w:rsidRDefault="00C341DD" w:rsidP="002E57ED">
            <w:pPr>
              <w:pStyle w:val="af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9" w:type="dxa"/>
            <w:vMerge/>
            <w:vAlign w:val="center"/>
          </w:tcPr>
          <w:p w:rsidR="00C341DD" w:rsidRPr="002E57ED" w:rsidRDefault="00C341DD" w:rsidP="002E57ED">
            <w:pPr>
              <w:pStyle w:val="af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341DD" w:rsidRPr="002E57ED" w:rsidRDefault="00C341DD" w:rsidP="002E57ED">
            <w:pPr>
              <w:pStyle w:val="af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341DD" w:rsidRPr="002E57ED" w:rsidRDefault="00C341DD" w:rsidP="002E57ED">
            <w:pPr>
              <w:pStyle w:val="af0"/>
              <w:jc w:val="center"/>
              <w:rPr>
                <w:rFonts w:eastAsia="Calibri"/>
                <w:sz w:val="24"/>
                <w:szCs w:val="24"/>
              </w:rPr>
            </w:pPr>
            <w:r w:rsidRPr="002E57ED">
              <w:rPr>
                <w:rFonts w:eastAsia="Calibri"/>
                <w:sz w:val="24"/>
                <w:szCs w:val="24"/>
              </w:rPr>
              <w:t>линия 2</w:t>
            </w:r>
          </w:p>
        </w:tc>
        <w:tc>
          <w:tcPr>
            <w:tcW w:w="1985" w:type="dxa"/>
            <w:vAlign w:val="center"/>
          </w:tcPr>
          <w:p w:rsidR="00C341DD" w:rsidRPr="002E57ED" w:rsidRDefault="00C341DD" w:rsidP="002E57ED">
            <w:pPr>
              <w:pStyle w:val="af0"/>
              <w:jc w:val="center"/>
              <w:rPr>
                <w:rFonts w:eastAsia="Calibri"/>
                <w:sz w:val="24"/>
                <w:szCs w:val="24"/>
              </w:rPr>
            </w:pPr>
            <w:r w:rsidRPr="002E57ED">
              <w:rPr>
                <w:rFonts w:eastAsia="Calibri"/>
                <w:sz w:val="24"/>
                <w:szCs w:val="24"/>
              </w:rPr>
              <w:t>Линия 3</w:t>
            </w:r>
          </w:p>
        </w:tc>
        <w:tc>
          <w:tcPr>
            <w:tcW w:w="1559" w:type="dxa"/>
            <w:vAlign w:val="center"/>
          </w:tcPr>
          <w:p w:rsidR="00C341DD" w:rsidRPr="002E57ED" w:rsidRDefault="00C341DD" w:rsidP="002E57ED">
            <w:pPr>
              <w:pStyle w:val="af0"/>
              <w:jc w:val="center"/>
              <w:rPr>
                <w:rFonts w:eastAsia="Calibri"/>
                <w:sz w:val="24"/>
                <w:szCs w:val="24"/>
              </w:rPr>
            </w:pPr>
            <w:r w:rsidRPr="002E57ED">
              <w:rPr>
                <w:rFonts w:eastAsia="Calibri"/>
                <w:sz w:val="24"/>
                <w:szCs w:val="24"/>
              </w:rPr>
              <w:t>по флоту</w:t>
            </w:r>
          </w:p>
        </w:tc>
      </w:tr>
      <w:tr w:rsidR="001F4472" w:rsidTr="002E57ED">
        <w:trPr>
          <w:cantSplit/>
          <w:trHeight w:val="853"/>
        </w:trPr>
        <w:tc>
          <w:tcPr>
            <w:tcW w:w="423" w:type="dxa"/>
            <w:vAlign w:val="center"/>
          </w:tcPr>
          <w:p w:rsidR="00C341DD" w:rsidRPr="002E57ED" w:rsidRDefault="00C341DD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68" w:type="dxa"/>
            <w:vAlign w:val="center"/>
          </w:tcPr>
          <w:p w:rsidR="00C341DD" w:rsidRPr="002E57ED" w:rsidRDefault="00C341DD" w:rsidP="002E57ED">
            <w:pPr>
              <w:spacing w:after="200"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E57ED">
              <w:rPr>
                <w:rFonts w:ascii="Times New Roman" w:hAnsi="Times New Roman"/>
                <w:sz w:val="24"/>
                <w:szCs w:val="24"/>
                <w:lang w:eastAsia="en-US"/>
              </w:rPr>
              <w:t>Грузооборот</w:t>
            </w:r>
          </w:p>
        </w:tc>
        <w:tc>
          <w:tcPr>
            <w:tcW w:w="569" w:type="dxa"/>
            <w:textDirection w:val="btLr"/>
            <w:vAlign w:val="center"/>
          </w:tcPr>
          <w:p w:rsidR="00C341DD" w:rsidRPr="002E57ED" w:rsidRDefault="00C341DD" w:rsidP="002E57ED">
            <w:pPr>
              <w:spacing w:after="200" w:line="216" w:lineRule="auto"/>
              <w:ind w:left="113" w:right="113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</w:pPr>
            <w:r w:rsidRPr="002E57ED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>млн. ткм</w:t>
            </w:r>
          </w:p>
        </w:tc>
        <w:tc>
          <w:tcPr>
            <w:tcW w:w="1559" w:type="dxa"/>
            <w:vAlign w:val="center"/>
          </w:tcPr>
          <w:p w:rsidR="00C341DD" w:rsidRPr="002E57ED" w:rsidRDefault="002E3055" w:rsidP="002E57ED">
            <w:pPr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г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пр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пр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обр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обр</m:t>
                    </m:r>
                  </m:sub>
                </m:sSub>
              </m:oMath>
            </m:oMathPara>
          </w:p>
        </w:tc>
        <w:tc>
          <w:tcPr>
            <w:tcW w:w="2268" w:type="dxa"/>
            <w:vAlign w:val="center"/>
          </w:tcPr>
          <w:p w:rsidR="00C341DD" w:rsidRPr="002E57ED" w:rsidRDefault="00C341DD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226,6</w:t>
            </w:r>
          </w:p>
        </w:tc>
        <w:tc>
          <w:tcPr>
            <w:tcW w:w="1985" w:type="dxa"/>
            <w:vAlign w:val="center"/>
          </w:tcPr>
          <w:p w:rsidR="00C341DD" w:rsidRPr="002E57ED" w:rsidRDefault="00C341DD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130,1</w:t>
            </w:r>
          </w:p>
        </w:tc>
        <w:tc>
          <w:tcPr>
            <w:tcW w:w="1559" w:type="dxa"/>
            <w:vAlign w:val="center"/>
          </w:tcPr>
          <w:p w:rsidR="00C341DD" w:rsidRPr="002E57ED" w:rsidRDefault="00C341DD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356,7</w:t>
            </w:r>
          </w:p>
        </w:tc>
      </w:tr>
      <w:tr w:rsidR="00C341DD" w:rsidTr="002E57ED">
        <w:trPr>
          <w:cantSplit/>
          <w:trHeight w:val="838"/>
        </w:trPr>
        <w:tc>
          <w:tcPr>
            <w:tcW w:w="423" w:type="dxa"/>
            <w:vAlign w:val="center"/>
          </w:tcPr>
          <w:p w:rsidR="00C341DD" w:rsidRPr="002E57ED" w:rsidRDefault="00C341DD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68" w:type="dxa"/>
            <w:vAlign w:val="center"/>
          </w:tcPr>
          <w:p w:rsidR="00C341DD" w:rsidRPr="002E57ED" w:rsidRDefault="00C341DD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размер судопотока в прямом направлении</w:t>
            </w:r>
          </w:p>
        </w:tc>
        <w:tc>
          <w:tcPr>
            <w:tcW w:w="569" w:type="dxa"/>
            <w:textDirection w:val="btLr"/>
            <w:vAlign w:val="center"/>
          </w:tcPr>
          <w:p w:rsidR="00C341DD" w:rsidRPr="002E57ED" w:rsidRDefault="00C341DD" w:rsidP="002E57ED">
            <w:pPr>
              <w:widowControl w:val="0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1559" w:type="dxa"/>
            <w:vAlign w:val="center"/>
          </w:tcPr>
          <w:p w:rsidR="00C341DD" w:rsidRPr="002E57ED" w:rsidRDefault="002E305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 w:eastAsia="en-US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eastAsia="en-US"/>
                      </w:rPr>
                      <m:t>пр</m:t>
                    </m:r>
                  </m:sub>
                </m:sSub>
              </m:oMath>
            </m:oMathPara>
          </w:p>
        </w:tc>
        <w:tc>
          <w:tcPr>
            <w:tcW w:w="2268" w:type="dxa"/>
            <w:vAlign w:val="center"/>
          </w:tcPr>
          <w:p w:rsidR="00C341DD" w:rsidRPr="002E57ED" w:rsidRDefault="00C341DD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51</w:t>
            </w:r>
          </w:p>
        </w:tc>
        <w:tc>
          <w:tcPr>
            <w:tcW w:w="1985" w:type="dxa"/>
            <w:vAlign w:val="center"/>
          </w:tcPr>
          <w:p w:rsidR="00C341DD" w:rsidRPr="002E57ED" w:rsidRDefault="00C341DD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25</w:t>
            </w:r>
          </w:p>
        </w:tc>
        <w:tc>
          <w:tcPr>
            <w:tcW w:w="1559" w:type="dxa"/>
            <w:vAlign w:val="center"/>
          </w:tcPr>
          <w:p w:rsidR="00C341DD" w:rsidRPr="002E57ED" w:rsidRDefault="00C341DD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76</w:t>
            </w:r>
          </w:p>
        </w:tc>
      </w:tr>
      <w:tr w:rsidR="00C341DD" w:rsidTr="002E57ED">
        <w:trPr>
          <w:cantSplit/>
          <w:trHeight w:val="835"/>
        </w:trPr>
        <w:tc>
          <w:tcPr>
            <w:tcW w:w="423" w:type="dxa"/>
            <w:vAlign w:val="center"/>
          </w:tcPr>
          <w:p w:rsidR="00C341DD" w:rsidRPr="002E57ED" w:rsidRDefault="00C341DD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668" w:type="dxa"/>
            <w:vAlign w:val="center"/>
          </w:tcPr>
          <w:p w:rsidR="00C341DD" w:rsidRPr="002E57ED" w:rsidRDefault="00611437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тоннаже-рейсы с грузом</w:t>
            </w:r>
          </w:p>
        </w:tc>
        <w:tc>
          <w:tcPr>
            <w:tcW w:w="569" w:type="dxa"/>
            <w:textDirection w:val="btLr"/>
            <w:vAlign w:val="center"/>
          </w:tcPr>
          <w:p w:rsidR="00611437" w:rsidRPr="002E57ED" w:rsidRDefault="00611437" w:rsidP="002E57ED">
            <w:pPr>
              <w:widowControl w:val="0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тыс.</w:t>
            </w:r>
          </w:p>
          <w:p w:rsidR="00C341DD" w:rsidRPr="002E57ED" w:rsidRDefault="00611437" w:rsidP="002E57ED">
            <w:pPr>
              <w:widowControl w:val="0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т.тнж</w:t>
            </w:r>
          </w:p>
        </w:tc>
        <w:tc>
          <w:tcPr>
            <w:tcW w:w="1559" w:type="dxa"/>
            <w:vAlign w:val="center"/>
          </w:tcPr>
          <w:p w:rsidR="00C341DD" w:rsidRPr="002E57ED" w:rsidRDefault="002E305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eastAsia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eastAsia="en-US"/>
                          </w:rPr>
                          <m:t>рг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eastAsia="en-US"/>
                      </w:rPr>
                      <m:t>=2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eastAsia="en-US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eastAsia="en-US"/>
                          </w:rPr>
                          <m:t>пр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eastAsia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eastAsia="en-US"/>
                          </w:rPr>
                          <m:t>р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2268" w:type="dxa"/>
            <w:vAlign w:val="center"/>
          </w:tcPr>
          <w:p w:rsidR="00C341DD" w:rsidRPr="002E57ED" w:rsidRDefault="00611437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2*51*4</w:t>
            </w:r>
            <w:r w:rsidRPr="002E57ED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8=489</w:t>
            </w:r>
            <w:r w:rsidRPr="002E57ED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985" w:type="dxa"/>
            <w:vAlign w:val="center"/>
          </w:tcPr>
          <w:p w:rsidR="00C341DD" w:rsidRPr="002E57ED" w:rsidRDefault="00611437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2*25*4</w:t>
            </w:r>
            <w:r w:rsidRPr="002E57ED">
              <w:rPr>
                <w:rFonts w:eastAsia="Calibri"/>
                <w:sz w:val="24"/>
                <w:szCs w:val="24"/>
                <w:lang w:eastAsia="en-US"/>
              </w:rPr>
              <w:t>,</w:t>
            </w: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8=240</w:t>
            </w:r>
          </w:p>
        </w:tc>
        <w:tc>
          <w:tcPr>
            <w:tcW w:w="1559" w:type="dxa"/>
            <w:vAlign w:val="center"/>
          </w:tcPr>
          <w:p w:rsidR="00C341DD" w:rsidRPr="002E57ED" w:rsidRDefault="00611437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729,6</w:t>
            </w:r>
          </w:p>
        </w:tc>
      </w:tr>
      <w:tr w:rsidR="00611437" w:rsidTr="002E57ED">
        <w:trPr>
          <w:cantSplit/>
          <w:trHeight w:val="847"/>
        </w:trPr>
        <w:tc>
          <w:tcPr>
            <w:tcW w:w="423" w:type="dxa"/>
            <w:vAlign w:val="center"/>
          </w:tcPr>
          <w:p w:rsidR="00611437" w:rsidRPr="002E57ED" w:rsidRDefault="00611437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68" w:type="dxa"/>
          </w:tcPr>
          <w:p w:rsidR="00611437" w:rsidRPr="002E57ED" w:rsidRDefault="00611437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Продолжительность кругового рейса</w:t>
            </w:r>
          </w:p>
          <w:p w:rsidR="00611437" w:rsidRPr="002E57ED" w:rsidRDefault="00611437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В том числе время хода  с грузом</w:t>
            </w:r>
          </w:p>
        </w:tc>
        <w:tc>
          <w:tcPr>
            <w:tcW w:w="569" w:type="dxa"/>
            <w:textDirection w:val="btLr"/>
            <w:vAlign w:val="center"/>
          </w:tcPr>
          <w:p w:rsidR="00611437" w:rsidRPr="002E57ED" w:rsidRDefault="00611437" w:rsidP="002E57ED">
            <w:pPr>
              <w:widowControl w:val="0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сут.</w:t>
            </w:r>
          </w:p>
        </w:tc>
        <w:tc>
          <w:tcPr>
            <w:tcW w:w="1559" w:type="dxa"/>
          </w:tcPr>
          <w:p w:rsidR="00611437" w:rsidRPr="002E57ED" w:rsidRDefault="002E305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 w:eastAsia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eastAsia="en-US"/>
                      </w:rPr>
                      <m:t>кр</m:t>
                    </m:r>
                  </m:sub>
                </m:sSub>
              </m:oMath>
            </m:oMathPara>
          </w:p>
          <w:p w:rsidR="00611437" w:rsidRPr="002E57ED" w:rsidRDefault="002E305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  <w:lang w:val="en-US" w:eastAsia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4"/>
                            <w:szCs w:val="24"/>
                            <w:lang w:val="en-US" w:eastAsia="en-US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/>
                                <w:i/>
                                <w:sz w:val="24"/>
                                <w:szCs w:val="24"/>
                                <w:lang w:val="en-US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/>
                                <w:sz w:val="24"/>
                                <w:szCs w:val="24"/>
                                <w:lang w:val="en-US" w:eastAsia="en-US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/>
                                <w:sz w:val="24"/>
                                <w:szCs w:val="24"/>
                                <w:lang w:val="en-US" w:eastAsia="en-US"/>
                              </w:rPr>
                              <m:t>х гр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val="en-US" w:eastAsia="en-US"/>
                          </w:rPr>
                          <m:t xml:space="preserve"> </m:t>
                        </m:r>
                      </m:sub>
                    </m:sSub>
                  </m:e>
                </m:nary>
                <m:r>
                  <w:rPr>
                    <w:rFonts w:ascii="Cambria Math" w:eastAsia="Calibri" w:hAnsi="Cambria Math"/>
                    <w:sz w:val="24"/>
                    <w:szCs w:val="24"/>
                    <w:lang w:val="en-US" w:eastAsia="en-US"/>
                  </w:rPr>
                  <m:t>=</m:t>
                </m:r>
                <m:sSubSup>
                  <m:sSubSup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  <w:lang w:val="en-US" w:eastAsia="en-US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 w:eastAsia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 w:eastAsia="en-US"/>
                      </w:rPr>
                      <m:t>хгр</m:t>
                    </m:r>
                  </m:sub>
                  <m:sup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 w:eastAsia="en-US"/>
                      </w:rPr>
                      <m:t>вв</m:t>
                    </m:r>
                  </m:sup>
                </m:sSubSup>
                <m:r>
                  <w:rPr>
                    <w:rFonts w:ascii="Cambria Math" w:eastAsia="Calibri" w:hAnsi="Cambria Math"/>
                    <w:sz w:val="24"/>
                    <w:szCs w:val="24"/>
                    <w:lang w:val="en-US" w:eastAsia="en-US"/>
                  </w:rPr>
                  <m:t>+</m:t>
                </m:r>
                <m:sSubSup>
                  <m:sSubSup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  <w:lang w:val="en-US" w:eastAsia="en-US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 w:eastAsia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 w:eastAsia="en-US"/>
                      </w:rPr>
                      <m:t>х гр</m:t>
                    </m:r>
                  </m:sub>
                  <m:sup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 w:eastAsia="en-US"/>
                      </w:rPr>
                      <m:t>вн</m:t>
                    </m:r>
                  </m:sup>
                </m:sSubSup>
              </m:oMath>
            </m:oMathPara>
          </w:p>
        </w:tc>
        <w:tc>
          <w:tcPr>
            <w:tcW w:w="2268" w:type="dxa"/>
          </w:tcPr>
          <w:p w:rsidR="00611437" w:rsidRPr="002E57ED" w:rsidRDefault="00611437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10,36</w:t>
            </w:r>
          </w:p>
          <w:p w:rsidR="000C0FB5" w:rsidRPr="002E57ED" w:rsidRDefault="000C0FB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</w:p>
          <w:p w:rsidR="00611437" w:rsidRPr="002E57ED" w:rsidRDefault="000C0FB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5,2</w:t>
            </w:r>
          </w:p>
        </w:tc>
        <w:tc>
          <w:tcPr>
            <w:tcW w:w="1985" w:type="dxa"/>
          </w:tcPr>
          <w:p w:rsidR="00611437" w:rsidRPr="002E57ED" w:rsidRDefault="00611437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8,84</w:t>
            </w:r>
          </w:p>
          <w:p w:rsidR="000C0FB5" w:rsidRPr="002E57ED" w:rsidRDefault="000C0FB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</w:p>
          <w:p w:rsidR="00611437" w:rsidRPr="002E57ED" w:rsidRDefault="000C0FB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5,1</w:t>
            </w:r>
          </w:p>
        </w:tc>
        <w:tc>
          <w:tcPr>
            <w:tcW w:w="1559" w:type="dxa"/>
          </w:tcPr>
          <w:p w:rsidR="00611437" w:rsidRPr="002E57ED" w:rsidRDefault="00611437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19,2</w:t>
            </w:r>
          </w:p>
          <w:p w:rsidR="000C0FB5" w:rsidRPr="002E57ED" w:rsidRDefault="000C0FB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</w:p>
          <w:p w:rsidR="00611437" w:rsidRPr="002E57ED" w:rsidRDefault="000C0FB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10,3</w:t>
            </w:r>
          </w:p>
        </w:tc>
      </w:tr>
      <w:tr w:rsidR="00C341DD" w:rsidTr="002E57ED">
        <w:trPr>
          <w:cantSplit/>
          <w:trHeight w:val="834"/>
        </w:trPr>
        <w:tc>
          <w:tcPr>
            <w:tcW w:w="423" w:type="dxa"/>
            <w:vAlign w:val="center"/>
          </w:tcPr>
          <w:p w:rsidR="00C341DD" w:rsidRPr="002E57ED" w:rsidRDefault="00D95271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668" w:type="dxa"/>
          </w:tcPr>
          <w:p w:rsidR="00C341DD" w:rsidRPr="002E57ED" w:rsidRDefault="00D95271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Среднесуточная потребность во флоте</w:t>
            </w:r>
          </w:p>
        </w:tc>
        <w:tc>
          <w:tcPr>
            <w:tcW w:w="569" w:type="dxa"/>
            <w:textDirection w:val="btLr"/>
            <w:vAlign w:val="center"/>
          </w:tcPr>
          <w:p w:rsidR="001F4472" w:rsidRPr="002E57ED" w:rsidRDefault="00D95271" w:rsidP="002E57ED">
            <w:pPr>
              <w:widowControl w:val="0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 xml:space="preserve">ед. </w:t>
            </w:r>
          </w:p>
          <w:p w:rsidR="00C341DD" w:rsidRPr="002E57ED" w:rsidRDefault="00D95271" w:rsidP="002E57ED">
            <w:pPr>
              <w:widowControl w:val="0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судов</w:t>
            </w:r>
          </w:p>
        </w:tc>
        <w:tc>
          <w:tcPr>
            <w:tcW w:w="1559" w:type="dxa"/>
            <w:vAlign w:val="center"/>
          </w:tcPr>
          <w:p w:rsidR="00C341DD" w:rsidRPr="002E57ED" w:rsidRDefault="002E305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eastAsia="en-US"/>
                      </w:rPr>
                      <m:t>ф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eastAsia="en-US"/>
                      </w:rPr>
                      <m:t>гт</m:t>
                    </m:r>
                  </m:sub>
                </m:sSub>
              </m:oMath>
            </m:oMathPara>
          </w:p>
        </w:tc>
        <w:tc>
          <w:tcPr>
            <w:tcW w:w="2268" w:type="dxa"/>
            <w:vAlign w:val="center"/>
          </w:tcPr>
          <w:p w:rsidR="00C341DD" w:rsidRPr="002E57ED" w:rsidRDefault="00D95271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1,3</w:t>
            </w:r>
          </w:p>
        </w:tc>
        <w:tc>
          <w:tcPr>
            <w:tcW w:w="1985" w:type="dxa"/>
            <w:vAlign w:val="center"/>
          </w:tcPr>
          <w:p w:rsidR="00C341DD" w:rsidRPr="002E57ED" w:rsidRDefault="00D95271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1,1</w:t>
            </w:r>
          </w:p>
        </w:tc>
        <w:tc>
          <w:tcPr>
            <w:tcW w:w="1559" w:type="dxa"/>
            <w:vAlign w:val="center"/>
          </w:tcPr>
          <w:p w:rsidR="00C341DD" w:rsidRPr="002E57ED" w:rsidRDefault="00D95271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2,4</w:t>
            </w:r>
          </w:p>
        </w:tc>
      </w:tr>
      <w:tr w:rsidR="00D95271" w:rsidTr="002E57ED">
        <w:trPr>
          <w:cantSplit/>
          <w:trHeight w:val="700"/>
        </w:trPr>
        <w:tc>
          <w:tcPr>
            <w:tcW w:w="423" w:type="dxa"/>
            <w:vAlign w:val="center"/>
          </w:tcPr>
          <w:p w:rsidR="00D95271" w:rsidRPr="002E57ED" w:rsidRDefault="00D95271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1668" w:type="dxa"/>
            <w:vAlign w:val="center"/>
          </w:tcPr>
          <w:p w:rsidR="00D95271" w:rsidRPr="002E57ED" w:rsidRDefault="00D95271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Продолжительность эксплуатационного периода</w:t>
            </w:r>
          </w:p>
        </w:tc>
        <w:tc>
          <w:tcPr>
            <w:tcW w:w="569" w:type="dxa"/>
            <w:textDirection w:val="btLr"/>
            <w:vAlign w:val="center"/>
          </w:tcPr>
          <w:p w:rsidR="00D95271" w:rsidRPr="002E57ED" w:rsidRDefault="00D95271" w:rsidP="002E57ED">
            <w:pPr>
              <w:widowControl w:val="0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сут</w:t>
            </w:r>
          </w:p>
        </w:tc>
        <w:tc>
          <w:tcPr>
            <w:tcW w:w="1559" w:type="dxa"/>
            <w:vAlign w:val="center"/>
          </w:tcPr>
          <w:p w:rsidR="00D95271" w:rsidRPr="002E57ED" w:rsidRDefault="002E305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 w:eastAsia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eastAsia="en-US"/>
                      </w:rPr>
                      <m:t>э</m:t>
                    </m:r>
                  </m:sub>
                </m:sSub>
              </m:oMath>
            </m:oMathPara>
          </w:p>
        </w:tc>
        <w:tc>
          <w:tcPr>
            <w:tcW w:w="2268" w:type="dxa"/>
            <w:vAlign w:val="center"/>
          </w:tcPr>
          <w:p w:rsidR="00D95271" w:rsidRPr="002E57ED" w:rsidRDefault="00473D56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220</w:t>
            </w:r>
          </w:p>
        </w:tc>
        <w:tc>
          <w:tcPr>
            <w:tcW w:w="1985" w:type="dxa"/>
            <w:vAlign w:val="center"/>
          </w:tcPr>
          <w:p w:rsidR="00D95271" w:rsidRPr="002E57ED" w:rsidRDefault="00473D56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220</w:t>
            </w:r>
          </w:p>
        </w:tc>
        <w:tc>
          <w:tcPr>
            <w:tcW w:w="1559" w:type="dxa"/>
            <w:vAlign w:val="center"/>
          </w:tcPr>
          <w:p w:rsidR="00D95271" w:rsidRPr="002E57ED" w:rsidRDefault="00473D56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440</w:t>
            </w:r>
          </w:p>
        </w:tc>
      </w:tr>
      <w:tr w:rsidR="00D95271" w:rsidTr="002E57ED">
        <w:trPr>
          <w:cantSplit/>
          <w:trHeight w:val="1134"/>
        </w:trPr>
        <w:tc>
          <w:tcPr>
            <w:tcW w:w="423" w:type="dxa"/>
            <w:vAlign w:val="center"/>
          </w:tcPr>
          <w:p w:rsidR="00D95271" w:rsidRPr="002E57ED" w:rsidRDefault="00473D56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2E57ED">
              <w:rPr>
                <w:rFonts w:eastAsia="Calibri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668" w:type="dxa"/>
            <w:vAlign w:val="center"/>
          </w:tcPr>
          <w:p w:rsidR="00D95271" w:rsidRPr="002E57ED" w:rsidRDefault="00473D56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Тоннаже-километры с грузом</w:t>
            </w:r>
          </w:p>
        </w:tc>
        <w:tc>
          <w:tcPr>
            <w:tcW w:w="569" w:type="dxa"/>
            <w:textDirection w:val="btLr"/>
            <w:vAlign w:val="center"/>
          </w:tcPr>
          <w:p w:rsidR="00D95271" w:rsidRPr="002E57ED" w:rsidRDefault="00473D56" w:rsidP="002E57ED">
            <w:pPr>
              <w:widowControl w:val="0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млн. тнж-км</w:t>
            </w:r>
          </w:p>
        </w:tc>
        <w:tc>
          <w:tcPr>
            <w:tcW w:w="1559" w:type="dxa"/>
            <w:vAlign w:val="center"/>
          </w:tcPr>
          <w:p w:rsidR="00D95271" w:rsidRPr="002E57ED" w:rsidRDefault="002E3055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Calibri" w:hAnsi="Cambria Math"/>
                      <w:i/>
                      <w:sz w:val="24"/>
                      <w:szCs w:val="24"/>
                      <w:lang w:eastAsia="en-US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Calibri" w:hAnsi="Cambria Math"/>
                      <w:sz w:val="24"/>
                      <w:szCs w:val="24"/>
                      <w:lang w:val="en-US" w:eastAsia="en-US"/>
                    </w:rPr>
                    <m:t>Q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г</m:t>
                      </m:r>
                    </m:sub>
                  </m:sSub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пр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Q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р</m:t>
                      </m:r>
                    </m:sup>
                  </m:sSup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en-US"/>
                    </w:rPr>
                    <m:t>(</m:t>
                  </m:r>
                  <m:sSubSup>
                    <m:sSubSup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Sup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г</m:t>
                      </m:r>
                    </m:sub>
                    <m:sup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вв</m:t>
                      </m:r>
                    </m:sup>
                  </m:sSubSup>
                  <m:r>
                    <w:rPr>
                      <w:rFonts w:ascii="Cambria Math" w:eastAsia="Calibri" w:hAnsi="Cambria Math"/>
                      <w:sz w:val="24"/>
                      <w:szCs w:val="24"/>
                      <w:lang w:eastAsia="en-US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eastAsia="Calibri" w:hAnsi="Cambria Math"/>
                          <w:i/>
                          <w:sz w:val="24"/>
                          <w:szCs w:val="24"/>
                          <w:lang w:val="en-US" w:eastAsia="en-US"/>
                        </w:rPr>
                      </m:ctrlPr>
                    </m:sSubSupPr>
                    <m:e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val="en-US" w:eastAsia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г</m:t>
                      </m:r>
                    </m:sub>
                    <m:sup>
                      <m:r>
                        <w:rPr>
                          <w:rFonts w:ascii="Cambria Math" w:eastAsia="Calibri" w:hAnsi="Cambria Math"/>
                          <w:sz w:val="24"/>
                          <w:szCs w:val="24"/>
                          <w:lang w:eastAsia="en-US"/>
                        </w:rPr>
                        <m:t>вн</m:t>
                      </m:r>
                    </m:sup>
                  </m:sSubSup>
                </m:e>
              </m:nary>
            </m:oMath>
            <w:r w:rsidR="00473D56" w:rsidRPr="002E57ED">
              <w:rPr>
                <w:rFonts w:eastAsia="Calibri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268" w:type="dxa"/>
            <w:vAlign w:val="center"/>
          </w:tcPr>
          <w:p w:rsidR="00D95271" w:rsidRPr="002E57ED" w:rsidRDefault="001F4472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51*4,8(1,19+0,87)=504,3</w:t>
            </w:r>
          </w:p>
        </w:tc>
        <w:tc>
          <w:tcPr>
            <w:tcW w:w="1985" w:type="dxa"/>
            <w:vAlign w:val="center"/>
          </w:tcPr>
          <w:p w:rsidR="001F4472" w:rsidRPr="002E57ED" w:rsidRDefault="001F4472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51*4,8*1,19=</w:t>
            </w:r>
          </w:p>
          <w:p w:rsidR="00D95271" w:rsidRPr="002E57ED" w:rsidRDefault="001F4472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142,8</w:t>
            </w:r>
          </w:p>
        </w:tc>
        <w:tc>
          <w:tcPr>
            <w:tcW w:w="1559" w:type="dxa"/>
            <w:vAlign w:val="center"/>
          </w:tcPr>
          <w:p w:rsidR="00D95271" w:rsidRPr="002E57ED" w:rsidRDefault="001F4472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647,1</w:t>
            </w:r>
          </w:p>
        </w:tc>
      </w:tr>
      <w:tr w:rsidR="00D95271" w:rsidTr="002E57ED">
        <w:trPr>
          <w:cantSplit/>
          <w:trHeight w:val="1134"/>
        </w:trPr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D95271" w:rsidRPr="002E57ED" w:rsidRDefault="001F4472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668" w:type="dxa"/>
            <w:vAlign w:val="center"/>
          </w:tcPr>
          <w:p w:rsidR="00D95271" w:rsidRPr="002E57ED" w:rsidRDefault="001F4472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Тоннаже сутки в эксплуатации</w:t>
            </w:r>
          </w:p>
          <w:p w:rsidR="001F4472" w:rsidRPr="002E57ED" w:rsidRDefault="001F4472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В том числе в ходу с грузои</w:t>
            </w:r>
          </w:p>
        </w:tc>
        <w:tc>
          <w:tcPr>
            <w:tcW w:w="569" w:type="dxa"/>
            <w:textDirection w:val="btLr"/>
            <w:vAlign w:val="center"/>
          </w:tcPr>
          <w:p w:rsidR="001F4472" w:rsidRPr="002E57ED" w:rsidRDefault="001F4472" w:rsidP="002E57ED">
            <w:pPr>
              <w:widowControl w:val="0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тыс.</w:t>
            </w:r>
          </w:p>
          <w:p w:rsidR="00D95271" w:rsidRPr="002E57ED" w:rsidRDefault="001F4472" w:rsidP="002E57ED">
            <w:pPr>
              <w:widowControl w:val="0"/>
              <w:ind w:left="113" w:right="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тнж-сут</w:t>
            </w:r>
          </w:p>
        </w:tc>
        <w:tc>
          <w:tcPr>
            <w:tcW w:w="1559" w:type="dxa"/>
          </w:tcPr>
          <w:p w:rsidR="00D95271" w:rsidRPr="002E57ED" w:rsidRDefault="002E3055" w:rsidP="002E57ED">
            <w:pPr>
              <w:widowControl w:val="0"/>
              <w:rPr>
                <w:rFonts w:eastAsia="Calibri"/>
                <w:sz w:val="24"/>
                <w:szCs w:val="24"/>
                <w:lang w:eastAsia="en-US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Calibri" w:hAnsi="Cambria Math"/>
                        <w:i/>
                        <w:sz w:val="24"/>
                        <w:szCs w:val="24"/>
                        <w:lang w:eastAsia="en-US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 w:eastAsia="en-US"/>
                      </w:rPr>
                      <m:t>Q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4"/>
                            <w:szCs w:val="24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val="en-US" w:eastAsia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eastAsia="en-US"/>
                          </w:rPr>
                          <m:t>э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z w:val="24"/>
                        <w:szCs w:val="24"/>
                        <w:lang w:val="en-US" w:eastAsia="en-US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4"/>
                            <w:szCs w:val="24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val="en-US" w:eastAsia="en-US"/>
                          </w:rPr>
                          <m:t>ф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val="en-US" w:eastAsia="en-US"/>
                          </w:rPr>
                          <m:t>гт(б)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4"/>
                            <w:szCs w:val="24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val="en-US" w:eastAsia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val="en-US" w:eastAsia="en-US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4"/>
                            <w:szCs w:val="24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val="en-US" w:eastAsia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4"/>
                            <w:szCs w:val="24"/>
                            <w:lang w:val="en-US" w:eastAsia="en-US"/>
                          </w:rPr>
                          <m:t>э</m:t>
                        </m:r>
                      </m:sub>
                    </m:sSub>
                  </m:e>
                </m:nary>
              </m:oMath>
            </m:oMathPara>
          </w:p>
          <w:p w:rsidR="00D106D1" w:rsidRPr="002E57ED" w:rsidRDefault="002E3055" w:rsidP="002E57ED">
            <w:pPr>
              <w:widowControl w:val="0"/>
              <w:rPr>
                <w:rFonts w:eastAsia="Calibri"/>
                <w:sz w:val="24"/>
                <w:szCs w:val="24"/>
                <w:lang w:eastAsia="en-US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p</m:t>
                        </m:r>
                      </m:sub>
                    </m:sSub>
                  </m:e>
                </m:nary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хг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г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хг</m:t>
                    </m:r>
                  </m:sub>
                </m:sSub>
              </m:oMath>
            </m:oMathPara>
          </w:p>
        </w:tc>
        <w:tc>
          <w:tcPr>
            <w:tcW w:w="2268" w:type="dxa"/>
          </w:tcPr>
          <w:p w:rsidR="00D95271" w:rsidRPr="002E57ED" w:rsidRDefault="00BC66A3" w:rsidP="002E57ED">
            <w:pPr>
              <w:pStyle w:val="af0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1,3*4,8*220=1372,8</w:t>
            </w:r>
          </w:p>
          <w:p w:rsidR="00B06DEA" w:rsidRPr="002E57ED" w:rsidRDefault="00B06DEA" w:rsidP="002E57ED">
            <w:pPr>
              <w:pStyle w:val="af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06DEA" w:rsidRPr="002E57ED" w:rsidRDefault="00B06DEA" w:rsidP="002E57ED">
            <w:pPr>
              <w:pStyle w:val="af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51*4,8*</w:t>
            </w:r>
          </w:p>
          <w:p w:rsidR="00B06DEA" w:rsidRPr="002E57ED" w:rsidRDefault="00B06DEA" w:rsidP="002E57ED">
            <w:pPr>
              <w:pStyle w:val="af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5,2=</w:t>
            </w:r>
          </w:p>
          <w:p w:rsidR="00B06DEA" w:rsidRPr="002E57ED" w:rsidRDefault="00B06DEA" w:rsidP="002E57ED">
            <w:pPr>
              <w:pStyle w:val="af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1272,96</w:t>
            </w:r>
          </w:p>
        </w:tc>
        <w:tc>
          <w:tcPr>
            <w:tcW w:w="1985" w:type="dxa"/>
          </w:tcPr>
          <w:p w:rsidR="00D95271" w:rsidRPr="002E57ED" w:rsidRDefault="00B06DEA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1,1*4,8*220=1161,6</w:t>
            </w:r>
          </w:p>
          <w:p w:rsidR="00B06DEA" w:rsidRPr="002E57ED" w:rsidRDefault="00B06DEA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B06DEA" w:rsidRPr="002E57ED" w:rsidRDefault="00B06DEA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25*4,8*5,1</w:t>
            </w:r>
            <w:r w:rsidR="00D73A3B" w:rsidRPr="002E57ED">
              <w:rPr>
                <w:rFonts w:eastAsia="Calibri"/>
                <w:sz w:val="24"/>
                <w:szCs w:val="24"/>
                <w:lang w:eastAsia="en-US"/>
              </w:rPr>
              <w:t>=612</w:t>
            </w:r>
          </w:p>
        </w:tc>
        <w:tc>
          <w:tcPr>
            <w:tcW w:w="1559" w:type="dxa"/>
          </w:tcPr>
          <w:p w:rsidR="00D95271" w:rsidRPr="002E57ED" w:rsidRDefault="00B06DEA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2534,4</w:t>
            </w:r>
          </w:p>
          <w:p w:rsidR="00D73A3B" w:rsidRPr="002E57ED" w:rsidRDefault="00D73A3B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D73A3B" w:rsidRPr="002E57ED" w:rsidRDefault="00D73A3B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  <w:p w:rsidR="00D73A3B" w:rsidRPr="002E57ED" w:rsidRDefault="00D73A3B" w:rsidP="002E57ED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1884,96</w:t>
            </w:r>
          </w:p>
        </w:tc>
      </w:tr>
      <w:tr w:rsidR="002E57ED" w:rsidTr="002E57ED">
        <w:tblPrEx>
          <w:tblLook w:val="0000" w:firstRow="0" w:lastRow="0" w:firstColumn="0" w:lastColumn="0" w:noHBand="0" w:noVBand="0"/>
        </w:tblPrEx>
        <w:trPr>
          <w:cantSplit/>
          <w:trHeight w:val="706"/>
        </w:trPr>
        <w:tc>
          <w:tcPr>
            <w:tcW w:w="423" w:type="dxa"/>
            <w:vMerge w:val="restart"/>
          </w:tcPr>
          <w:p w:rsidR="002E57ED" w:rsidRPr="002E57ED" w:rsidRDefault="002E57ED" w:rsidP="002E57E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668" w:type="dxa"/>
            <w:vMerge w:val="restart"/>
          </w:tcPr>
          <w:p w:rsidR="002E57ED" w:rsidRPr="002E57ED" w:rsidRDefault="002E57ED" w:rsidP="002E57E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Нагрузка по пробегу</w:t>
            </w:r>
          </w:p>
        </w:tc>
        <w:tc>
          <w:tcPr>
            <w:tcW w:w="569" w:type="dxa"/>
            <w:vMerge w:val="restart"/>
            <w:textDirection w:val="btLr"/>
          </w:tcPr>
          <w:p w:rsidR="002E57ED" w:rsidRPr="002E57ED" w:rsidRDefault="002E57ED" w:rsidP="002E57ED">
            <w:pPr>
              <w:ind w:left="58" w:right="113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т/т.тнж</w:t>
            </w:r>
          </w:p>
          <w:p w:rsidR="002E57ED" w:rsidRPr="002E57ED" w:rsidRDefault="002E57ED" w:rsidP="002E57ED">
            <w:pPr>
              <w:ind w:left="113" w:right="113"/>
              <w:rPr>
                <w:rFonts w:eastAsia="Calibri"/>
                <w:sz w:val="24"/>
                <w:szCs w:val="24"/>
                <w:lang w:eastAsia="en-US"/>
              </w:rPr>
            </w:pPr>
          </w:p>
          <w:p w:rsidR="002E57ED" w:rsidRPr="002E57ED" w:rsidRDefault="002E57ED" w:rsidP="003B44E9">
            <w:pPr>
              <w:ind w:left="113" w:right="11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</w:tcPr>
          <w:p w:rsidR="002E57ED" w:rsidRPr="002E57ED" w:rsidRDefault="002E3055" w:rsidP="002E57ED">
            <w:pPr>
              <w:rPr>
                <w:rFonts w:eastAsia="Calibri"/>
                <w:sz w:val="24"/>
                <w:szCs w:val="24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пр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г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 xml:space="preserve">/Σ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г</m:t>
                    </m:r>
                  </m:sub>
                </m:sSub>
              </m:oMath>
            </m:oMathPara>
          </w:p>
        </w:tc>
        <w:tc>
          <w:tcPr>
            <w:tcW w:w="2268" w:type="dxa"/>
            <w:vMerge w:val="restart"/>
            <w:vAlign w:val="center"/>
          </w:tcPr>
          <w:p w:rsidR="002E57ED" w:rsidRPr="002E57ED" w:rsidRDefault="002E57ED" w:rsidP="002E57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0,45</w:t>
            </w:r>
          </w:p>
        </w:tc>
        <w:tc>
          <w:tcPr>
            <w:tcW w:w="1985" w:type="dxa"/>
            <w:vMerge w:val="restart"/>
            <w:vAlign w:val="center"/>
          </w:tcPr>
          <w:p w:rsidR="002E57ED" w:rsidRPr="002E57ED" w:rsidRDefault="002E57ED" w:rsidP="002E57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0,91</w:t>
            </w:r>
          </w:p>
        </w:tc>
        <w:tc>
          <w:tcPr>
            <w:tcW w:w="1559" w:type="dxa"/>
            <w:vAlign w:val="center"/>
          </w:tcPr>
          <w:p w:rsidR="002E57ED" w:rsidRPr="002E57ED" w:rsidRDefault="002E57ED" w:rsidP="002E57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E57ED">
              <w:rPr>
                <w:rFonts w:eastAsia="Calibri"/>
                <w:sz w:val="24"/>
                <w:szCs w:val="24"/>
                <w:lang w:eastAsia="en-US"/>
              </w:rPr>
              <w:t>0,55</w:t>
            </w:r>
          </w:p>
        </w:tc>
      </w:tr>
      <w:tr w:rsidR="002E57ED" w:rsidTr="002E57ED">
        <w:tblPrEx>
          <w:tblLook w:val="0000" w:firstRow="0" w:lastRow="0" w:firstColumn="0" w:lastColumn="0" w:noHBand="0" w:noVBand="0"/>
        </w:tblPrEx>
        <w:trPr>
          <w:cantSplit/>
          <w:trHeight w:val="55"/>
        </w:trPr>
        <w:tc>
          <w:tcPr>
            <w:tcW w:w="423" w:type="dxa"/>
            <w:vMerge/>
          </w:tcPr>
          <w:p w:rsidR="002E57ED" w:rsidRPr="002E57ED" w:rsidRDefault="002E57ED" w:rsidP="002E57E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668" w:type="dxa"/>
            <w:vMerge/>
          </w:tcPr>
          <w:p w:rsidR="002E57ED" w:rsidRPr="002E57ED" w:rsidRDefault="002E57ED" w:rsidP="002E57E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9" w:type="dxa"/>
            <w:vMerge/>
            <w:textDirection w:val="btLr"/>
          </w:tcPr>
          <w:p w:rsidR="002E57ED" w:rsidRPr="002E57ED" w:rsidRDefault="002E57ED" w:rsidP="002E57ED">
            <w:pPr>
              <w:ind w:left="113" w:right="113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2E57ED" w:rsidRPr="002E57ED" w:rsidRDefault="002E57ED" w:rsidP="002E57ED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2E57ED" w:rsidRPr="002E57ED" w:rsidRDefault="002E57ED" w:rsidP="002E57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vAlign w:val="center"/>
          </w:tcPr>
          <w:p w:rsidR="002E57ED" w:rsidRPr="002E57ED" w:rsidRDefault="002E57ED" w:rsidP="002E57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2E57ED" w:rsidRPr="002E57ED" w:rsidRDefault="002E57ED" w:rsidP="002E57E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73A3B" w:rsidTr="002E57ED">
        <w:tblPrEx>
          <w:tblLook w:val="0000" w:firstRow="0" w:lastRow="0" w:firstColumn="0" w:lastColumn="0" w:noHBand="0" w:noVBand="0"/>
        </w:tblPrEx>
        <w:trPr>
          <w:cantSplit/>
          <w:trHeight w:val="1134"/>
        </w:trPr>
        <w:tc>
          <w:tcPr>
            <w:tcW w:w="423" w:type="dxa"/>
            <w:vAlign w:val="center"/>
          </w:tcPr>
          <w:p w:rsidR="00D73A3B" w:rsidRDefault="00C61FE1" w:rsidP="002E57ED">
            <w:pPr>
              <w:jc w:val="center"/>
              <w:rPr>
                <w:rFonts w:eastAsia="Calibri"/>
                <w:lang w:eastAsia="en-US"/>
              </w:rPr>
            </w:pPr>
            <w:r w:rsidRPr="00C61FE1">
              <w:rPr>
                <w:rFonts w:eastAsia="Calibri"/>
                <w:sz w:val="20"/>
                <w:lang w:eastAsia="en-US"/>
              </w:rPr>
              <w:t>10</w:t>
            </w:r>
          </w:p>
        </w:tc>
        <w:tc>
          <w:tcPr>
            <w:tcW w:w="1668" w:type="dxa"/>
          </w:tcPr>
          <w:p w:rsidR="00D73A3B" w:rsidRDefault="00256C7E" w:rsidP="002E57E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Техническая скорость хода с грузом</w:t>
            </w:r>
          </w:p>
        </w:tc>
        <w:tc>
          <w:tcPr>
            <w:tcW w:w="569" w:type="dxa"/>
            <w:textDirection w:val="btLr"/>
          </w:tcPr>
          <w:p w:rsidR="00D73A3B" w:rsidRDefault="00256C7E" w:rsidP="002E57ED">
            <w:pPr>
              <w:ind w:left="113" w:right="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км/сут</w:t>
            </w:r>
          </w:p>
        </w:tc>
        <w:tc>
          <w:tcPr>
            <w:tcW w:w="1559" w:type="dxa"/>
          </w:tcPr>
          <w:p w:rsidR="00D73A3B" w:rsidRDefault="002E3055" w:rsidP="002E57ED">
            <w:pPr>
              <w:rPr>
                <w:rFonts w:eastAsia="Calibri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хг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 xml:space="preserve">Σ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г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Σ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хг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68" w:type="dxa"/>
            <w:vAlign w:val="center"/>
          </w:tcPr>
          <w:p w:rsidR="00D73A3B" w:rsidRDefault="00256C7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39,6</w:t>
            </w:r>
          </w:p>
        </w:tc>
        <w:tc>
          <w:tcPr>
            <w:tcW w:w="1985" w:type="dxa"/>
            <w:vAlign w:val="center"/>
          </w:tcPr>
          <w:p w:rsidR="00D73A3B" w:rsidRDefault="00256C7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23,3</w:t>
            </w:r>
          </w:p>
        </w:tc>
        <w:tc>
          <w:tcPr>
            <w:tcW w:w="1559" w:type="dxa"/>
            <w:vAlign w:val="center"/>
          </w:tcPr>
          <w:p w:rsidR="00D73A3B" w:rsidRDefault="00256C7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34,3</w:t>
            </w:r>
          </w:p>
        </w:tc>
      </w:tr>
      <w:tr w:rsidR="00D73A3B" w:rsidTr="002E57ED">
        <w:tblPrEx>
          <w:tblLook w:val="0000" w:firstRow="0" w:lastRow="0" w:firstColumn="0" w:lastColumn="0" w:noHBand="0" w:noVBand="0"/>
        </w:tblPrEx>
        <w:trPr>
          <w:cantSplit/>
          <w:trHeight w:val="1134"/>
        </w:trPr>
        <w:tc>
          <w:tcPr>
            <w:tcW w:w="423" w:type="dxa"/>
            <w:vAlign w:val="center"/>
          </w:tcPr>
          <w:p w:rsidR="00D73A3B" w:rsidRPr="00256C7E" w:rsidRDefault="00256C7E" w:rsidP="002E57E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56C7E">
              <w:rPr>
                <w:rFonts w:eastAsia="Calibri"/>
                <w:sz w:val="20"/>
                <w:lang w:eastAsia="en-US"/>
              </w:rPr>
              <w:t>11</w:t>
            </w:r>
          </w:p>
        </w:tc>
        <w:tc>
          <w:tcPr>
            <w:tcW w:w="1668" w:type="dxa"/>
          </w:tcPr>
          <w:p w:rsidR="00D73A3B" w:rsidRDefault="00256C7E" w:rsidP="002E57E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Коэффициент использования времени на ход с грузом</w:t>
            </w:r>
          </w:p>
        </w:tc>
        <w:tc>
          <w:tcPr>
            <w:tcW w:w="569" w:type="dxa"/>
            <w:textDirection w:val="btLr"/>
          </w:tcPr>
          <w:p w:rsidR="00D73A3B" w:rsidRDefault="00256C7E" w:rsidP="002E57ED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559" w:type="dxa"/>
          </w:tcPr>
          <w:p w:rsidR="00D73A3B" w:rsidRDefault="002E3055" w:rsidP="002E57ED">
            <w:pPr>
              <w:rPr>
                <w:rFonts w:eastAsia="Calibri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4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Cs w:val="24"/>
                      </w:rPr>
                      <m:t>хг</m:t>
                    </m:r>
                  </m:sub>
                </m:sSub>
                <m:r>
                  <w:rPr>
                    <w:rFonts w:ascii="Cambria Math" w:hAnsi="Cambria Math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4"/>
                      </w:rPr>
                      <m:t>Σ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4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4"/>
                          </w:rPr>
                          <m:t>хг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Cs w:val="24"/>
                      </w:rPr>
                      <m:t>Σ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4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4"/>
                          </w:rPr>
                          <m:t>э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68" w:type="dxa"/>
            <w:vAlign w:val="center"/>
          </w:tcPr>
          <w:p w:rsidR="00D73A3B" w:rsidRDefault="00256C7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0,93</w:t>
            </w:r>
          </w:p>
        </w:tc>
        <w:tc>
          <w:tcPr>
            <w:tcW w:w="1985" w:type="dxa"/>
            <w:vAlign w:val="center"/>
          </w:tcPr>
          <w:p w:rsidR="00D73A3B" w:rsidRDefault="00256C7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0,53</w:t>
            </w:r>
          </w:p>
        </w:tc>
        <w:tc>
          <w:tcPr>
            <w:tcW w:w="1559" w:type="dxa"/>
            <w:vAlign w:val="center"/>
          </w:tcPr>
          <w:p w:rsidR="00D73A3B" w:rsidRDefault="00256C7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0,74</w:t>
            </w:r>
          </w:p>
        </w:tc>
      </w:tr>
      <w:tr w:rsidR="00D73A3B" w:rsidTr="002E57ED">
        <w:tblPrEx>
          <w:tblLook w:val="0000" w:firstRow="0" w:lastRow="0" w:firstColumn="0" w:lastColumn="0" w:noHBand="0" w:noVBand="0"/>
        </w:tblPrEx>
        <w:trPr>
          <w:cantSplit/>
          <w:trHeight w:val="1134"/>
        </w:trPr>
        <w:tc>
          <w:tcPr>
            <w:tcW w:w="423" w:type="dxa"/>
            <w:vAlign w:val="center"/>
          </w:tcPr>
          <w:p w:rsidR="00D73A3B" w:rsidRPr="00256C7E" w:rsidRDefault="00256C7E" w:rsidP="002E57ED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12</w:t>
            </w:r>
          </w:p>
        </w:tc>
        <w:tc>
          <w:tcPr>
            <w:tcW w:w="1668" w:type="dxa"/>
          </w:tcPr>
          <w:p w:rsidR="00D73A3B" w:rsidRDefault="00256C7E" w:rsidP="002E57E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Продолжительность Среднего оборота</w:t>
            </w:r>
          </w:p>
        </w:tc>
        <w:tc>
          <w:tcPr>
            <w:tcW w:w="569" w:type="dxa"/>
            <w:textDirection w:val="btLr"/>
          </w:tcPr>
          <w:p w:rsidR="00D73A3B" w:rsidRDefault="00256C7E" w:rsidP="002E57ED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сут.</w:t>
            </w:r>
          </w:p>
        </w:tc>
        <w:tc>
          <w:tcPr>
            <w:tcW w:w="1559" w:type="dxa"/>
          </w:tcPr>
          <w:p w:rsidR="00D73A3B" w:rsidRDefault="002E3055" w:rsidP="002E57ED">
            <w:pPr>
              <w:rPr>
                <w:rFonts w:eastAsia="Calibri"/>
                <w:lang w:eastAsia="en-US"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/>
                        <w:i/>
                        <w:lang w:eastAsia="en-US"/>
                      </w:rPr>
                    </m:ctrlPr>
                  </m:barPr>
                  <m:e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lang w:eastAsia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lang w:eastAsia="en-US"/>
                          </w:rPr>
                          <m:t>o</m:t>
                        </m:r>
                      </m:sub>
                    </m:sSub>
                  </m:e>
                </m:bar>
                <m:r>
                  <w:rPr>
                    <w:rFonts w:ascii="Cambria Math" w:eastAsia="Calibri" w:hAnsi="Cambria Math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lang w:eastAsia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eastAsia="Calibri" w:hAnsi="Cambria Math"/>
                            <w:i/>
                            <w:lang w:eastAsia="en-US"/>
                          </w:rPr>
                        </m:ctrlPr>
                      </m:naryPr>
                      <m:sub/>
                      <m:sup/>
                      <m:e>
                        <m:r>
                          <w:rPr>
                            <w:rFonts w:ascii="Cambria Math" w:eastAsia="Calibri" w:hAnsi="Cambria Math"/>
                            <w:lang w:val="en-US" w:eastAsia="en-US"/>
                          </w:rPr>
                          <m:t>Q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/>
                                <w:i/>
                                <w:lang w:val="en-US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/>
                                <w:lang w:val="en-US" w:eastAsia="en-US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/>
                                <w:lang w:val="en-US" w:eastAsia="en-US"/>
                              </w:rPr>
                              <m:t>э</m:t>
                            </m:r>
                          </m:sub>
                        </m:sSub>
                      </m:e>
                    </m:nary>
                  </m:num>
                  <m:den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lang w:eastAsia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lang w:eastAsia="en-US"/>
                          </w:rPr>
                          <m:t>рг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68" w:type="dxa"/>
            <w:vAlign w:val="center"/>
          </w:tcPr>
          <w:p w:rsidR="00D73A3B" w:rsidRDefault="0029282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2,8</w:t>
            </w:r>
          </w:p>
        </w:tc>
        <w:tc>
          <w:tcPr>
            <w:tcW w:w="1985" w:type="dxa"/>
            <w:vAlign w:val="center"/>
          </w:tcPr>
          <w:p w:rsidR="00D73A3B" w:rsidRDefault="0029282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4,84</w:t>
            </w:r>
          </w:p>
        </w:tc>
        <w:tc>
          <w:tcPr>
            <w:tcW w:w="1559" w:type="dxa"/>
            <w:vAlign w:val="center"/>
          </w:tcPr>
          <w:p w:rsidR="00D73A3B" w:rsidRDefault="0029282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3,47</w:t>
            </w:r>
          </w:p>
        </w:tc>
      </w:tr>
      <w:tr w:rsidR="00D73A3B" w:rsidTr="002E57ED">
        <w:tblPrEx>
          <w:tblLook w:val="0000" w:firstRow="0" w:lastRow="0" w:firstColumn="0" w:lastColumn="0" w:noHBand="0" w:noVBand="0"/>
        </w:tblPrEx>
        <w:trPr>
          <w:cantSplit/>
          <w:trHeight w:val="1134"/>
        </w:trPr>
        <w:tc>
          <w:tcPr>
            <w:tcW w:w="423" w:type="dxa"/>
            <w:vAlign w:val="center"/>
          </w:tcPr>
          <w:p w:rsidR="00D73A3B" w:rsidRPr="0029282E" w:rsidRDefault="0029282E" w:rsidP="002E57E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9282E">
              <w:rPr>
                <w:rFonts w:eastAsia="Calibri"/>
                <w:sz w:val="20"/>
                <w:lang w:eastAsia="en-US"/>
              </w:rPr>
              <w:t>13</w:t>
            </w:r>
          </w:p>
        </w:tc>
        <w:tc>
          <w:tcPr>
            <w:tcW w:w="1668" w:type="dxa"/>
          </w:tcPr>
          <w:p w:rsidR="00D73A3B" w:rsidRDefault="0029282E" w:rsidP="002E57E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Средний пробег с грузом за оборот</w:t>
            </w:r>
          </w:p>
        </w:tc>
        <w:tc>
          <w:tcPr>
            <w:tcW w:w="569" w:type="dxa"/>
            <w:textDirection w:val="btLr"/>
          </w:tcPr>
          <w:p w:rsidR="00D73A3B" w:rsidRDefault="0029282E" w:rsidP="002E57ED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км</w:t>
            </w:r>
          </w:p>
        </w:tc>
        <w:tc>
          <w:tcPr>
            <w:tcW w:w="1559" w:type="dxa"/>
            <w:vAlign w:val="center"/>
          </w:tcPr>
          <w:p w:rsidR="00D73A3B" w:rsidRDefault="0029282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ascii="Times New Roman" w:hAnsi="Times New Roman"/>
                <w:position w:val="-32"/>
                <w:sz w:val="24"/>
                <w:szCs w:val="24"/>
              </w:rPr>
              <w:object w:dxaOrig="1200" w:dyaOrig="600">
                <v:shape id="_x0000_i1146" type="#_x0000_t75" style="width:44.85pt;height:22.45pt" o:ole="" fillcolor="window">
                  <v:imagedata r:id="rId240" o:title=""/>
                </v:shape>
                <o:OLEObject Type="Embed" ProgID="Equation.3" ShapeID="_x0000_i1146" DrawAspect="Content" ObjectID="_1574520081" r:id="rId241"/>
              </w:object>
            </w:r>
          </w:p>
        </w:tc>
        <w:tc>
          <w:tcPr>
            <w:tcW w:w="2268" w:type="dxa"/>
            <w:vAlign w:val="center"/>
          </w:tcPr>
          <w:p w:rsidR="00D73A3B" w:rsidRDefault="0029282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1030</w:t>
            </w:r>
          </w:p>
        </w:tc>
        <w:tc>
          <w:tcPr>
            <w:tcW w:w="1985" w:type="dxa"/>
            <w:vAlign w:val="center"/>
          </w:tcPr>
          <w:p w:rsidR="00D73A3B" w:rsidRDefault="0029282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595</w:t>
            </w:r>
          </w:p>
        </w:tc>
        <w:tc>
          <w:tcPr>
            <w:tcW w:w="1559" w:type="dxa"/>
            <w:vAlign w:val="center"/>
          </w:tcPr>
          <w:p w:rsidR="00D73A3B" w:rsidRDefault="0029282E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887</w:t>
            </w:r>
          </w:p>
        </w:tc>
      </w:tr>
      <w:tr w:rsidR="00D73A3B" w:rsidTr="00141A3A">
        <w:tblPrEx>
          <w:tblLook w:val="0000" w:firstRow="0" w:lastRow="0" w:firstColumn="0" w:lastColumn="0" w:noHBand="0" w:noVBand="0"/>
        </w:tblPrEx>
        <w:trPr>
          <w:cantSplit/>
          <w:trHeight w:val="104"/>
        </w:trPr>
        <w:tc>
          <w:tcPr>
            <w:tcW w:w="423" w:type="dxa"/>
            <w:vAlign w:val="center"/>
          </w:tcPr>
          <w:p w:rsidR="00D73A3B" w:rsidRPr="0029282E" w:rsidRDefault="0029282E" w:rsidP="002E57ED">
            <w:pPr>
              <w:jc w:val="center"/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14</w:t>
            </w:r>
          </w:p>
        </w:tc>
        <w:tc>
          <w:tcPr>
            <w:tcW w:w="1668" w:type="dxa"/>
          </w:tcPr>
          <w:p w:rsidR="00D73A3B" w:rsidRDefault="0029282E" w:rsidP="002E57E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Валовая производительность</w:t>
            </w:r>
          </w:p>
        </w:tc>
        <w:tc>
          <w:tcPr>
            <w:tcW w:w="569" w:type="dxa"/>
            <w:textDirection w:val="btLr"/>
          </w:tcPr>
          <w:p w:rsidR="00D73A3B" w:rsidRPr="0029282E" w:rsidRDefault="0029282E" w:rsidP="002E57ED">
            <w:pPr>
              <w:ind w:left="113" w:right="113"/>
              <w:rPr>
                <w:rFonts w:eastAsia="Calibri"/>
                <w:sz w:val="16"/>
                <w:szCs w:val="16"/>
                <w:lang w:eastAsia="en-US"/>
              </w:rPr>
            </w:pPr>
            <w:r w:rsidRPr="0029282E">
              <w:rPr>
                <w:rFonts w:eastAsia="Calibri"/>
                <w:sz w:val="16"/>
                <w:szCs w:val="16"/>
                <w:lang w:eastAsia="en-US"/>
              </w:rPr>
              <w:t>ткм/тнж-сут</w:t>
            </w:r>
          </w:p>
        </w:tc>
        <w:tc>
          <w:tcPr>
            <w:tcW w:w="1559" w:type="dxa"/>
          </w:tcPr>
          <w:p w:rsidR="0029282E" w:rsidRDefault="0029282E" w:rsidP="002E57ED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position w:val="-28"/>
                <w:sz w:val="24"/>
                <w:szCs w:val="24"/>
              </w:rPr>
              <w:object w:dxaOrig="1245" w:dyaOrig="660">
                <v:shape id="_x0000_i1147" type="#_x0000_t75" style="width:38.95pt;height:20.05pt" o:ole="" fillcolor="window">
                  <v:imagedata r:id="rId242" o:title=""/>
                </v:shape>
                <o:OLEObject Type="Embed" ProgID="Equation.3" ShapeID="_x0000_i1147" DrawAspect="Content" ObjectID="_1574520082" r:id="rId243"/>
              </w:object>
            </w:r>
            <w:r>
              <w:rPr>
                <w:rFonts w:ascii="Times New Roman" w:hAnsi="Times New Roman"/>
                <w:position w:val="-14"/>
                <w:sz w:val="24"/>
                <w:szCs w:val="24"/>
              </w:rPr>
              <w:object w:dxaOrig="1635" w:dyaOrig="420">
                <v:shape id="_x0000_i1148" type="#_x0000_t75" style="width:44.85pt;height:11.8pt" o:ole="" fillcolor="window">
                  <v:imagedata r:id="rId244" o:title=""/>
                </v:shape>
                <o:OLEObject Type="Embed" ProgID="Equation.3" ShapeID="_x0000_i1148" DrawAspect="Content" ObjectID="_1574520083" r:id="rId245"/>
              </w:object>
            </w:r>
          </w:p>
          <w:p w:rsidR="00D73A3B" w:rsidRDefault="0029282E" w:rsidP="002E57ED">
            <w:pPr>
              <w:rPr>
                <w:rFonts w:eastAsia="Calibri"/>
                <w:lang w:eastAsia="en-US"/>
              </w:rPr>
            </w:pPr>
            <w:r>
              <w:rPr>
                <w:rFonts w:ascii="Times New Roman" w:hAnsi="Times New Roman"/>
                <w:position w:val="-32"/>
                <w:sz w:val="24"/>
                <w:szCs w:val="24"/>
              </w:rPr>
              <w:object w:dxaOrig="1395" w:dyaOrig="825">
                <v:shape id="_x0000_i1149" type="#_x0000_t75" style="width:49.55pt;height:29.5pt" o:ole="" fillcolor="window">
                  <v:imagedata r:id="rId246" o:title=""/>
                </v:shape>
                <o:OLEObject Type="Embed" ProgID="Equation.3" ShapeID="_x0000_i1149" DrawAspect="Content" ObjectID="_1574520084" r:id="rId247"/>
              </w:object>
            </w:r>
          </w:p>
        </w:tc>
        <w:tc>
          <w:tcPr>
            <w:tcW w:w="2268" w:type="dxa"/>
            <w:vAlign w:val="center"/>
          </w:tcPr>
          <w:p w:rsidR="00FE3DE1" w:rsidRDefault="00FE3DE1" w:rsidP="002E57ED">
            <w:pPr>
              <w:jc w:val="center"/>
              <w:rPr>
                <w:rFonts w:eastAsia="Calibri"/>
                <w:lang w:eastAsia="en-US"/>
              </w:rPr>
            </w:pPr>
          </w:p>
          <w:p w:rsidR="00FE3DE1" w:rsidRDefault="00FE3DE1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165</w:t>
            </w:r>
          </w:p>
          <w:p w:rsidR="00FE3DE1" w:rsidRDefault="00FE3DE1" w:rsidP="002E57ED">
            <w:pPr>
              <w:jc w:val="center"/>
              <w:rPr>
                <w:rFonts w:eastAsia="Calibri"/>
                <w:lang w:eastAsia="en-US"/>
              </w:rPr>
            </w:pPr>
          </w:p>
          <w:p w:rsidR="00FE3DE1" w:rsidRDefault="00FE3DE1" w:rsidP="002E57ED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17049B" w:rsidRDefault="0017049B" w:rsidP="002E57ED">
            <w:pPr>
              <w:rPr>
                <w:rFonts w:eastAsia="Calibri"/>
                <w:lang w:eastAsia="en-US"/>
              </w:rPr>
            </w:pPr>
          </w:p>
          <w:p w:rsidR="0017049B" w:rsidRDefault="0017049B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112,4</w:t>
            </w:r>
          </w:p>
        </w:tc>
        <w:tc>
          <w:tcPr>
            <w:tcW w:w="1559" w:type="dxa"/>
            <w:vAlign w:val="center"/>
          </w:tcPr>
          <w:p w:rsidR="00D73A3B" w:rsidRDefault="0017049B" w:rsidP="002E57E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140,7</w:t>
            </w:r>
          </w:p>
        </w:tc>
      </w:tr>
    </w:tbl>
    <w:p w:rsidR="0017049B" w:rsidRDefault="0017049B" w:rsidP="0017049B">
      <w:pPr>
        <w:widowControl w:val="0"/>
        <w:spacing w:after="0" w:line="192" w:lineRule="exact"/>
        <w:ind w:right="144"/>
        <w:rPr>
          <w:rFonts w:ascii="Times New Roman" w:hAnsi="Times New Roman"/>
          <w:sz w:val="18"/>
          <w:szCs w:val="18"/>
          <w:lang w:eastAsia="en-US"/>
        </w:rPr>
      </w:pPr>
    </w:p>
    <w:p w:rsidR="0017049B" w:rsidRPr="00874B05" w:rsidRDefault="0017049B" w:rsidP="00874B05">
      <w:pPr>
        <w:widowControl w:val="0"/>
        <w:spacing w:after="0" w:line="240" w:lineRule="auto"/>
        <w:ind w:right="144"/>
        <w:jc w:val="center"/>
        <w:rPr>
          <w:rFonts w:ascii="Times New Roman" w:hAnsi="Times New Roman"/>
          <w:sz w:val="24"/>
          <w:szCs w:val="18"/>
          <w:lang w:eastAsia="en-US"/>
        </w:rPr>
      </w:pPr>
      <w:r w:rsidRPr="00874B05">
        <w:rPr>
          <w:rFonts w:ascii="Times New Roman" w:hAnsi="Times New Roman"/>
          <w:sz w:val="24"/>
          <w:szCs w:val="18"/>
          <w:lang w:eastAsia="en-US"/>
        </w:rPr>
        <w:t>Т</w:t>
      </w:r>
      <w:r w:rsidRPr="00874B05">
        <w:rPr>
          <w:rFonts w:ascii="Times New Roman" w:hAnsi="Times New Roman"/>
          <w:spacing w:val="-26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sz w:val="24"/>
          <w:szCs w:val="18"/>
          <w:lang w:eastAsia="en-US"/>
        </w:rPr>
        <w:t>а</w:t>
      </w:r>
      <w:r w:rsidRPr="00874B05">
        <w:rPr>
          <w:rFonts w:ascii="Times New Roman" w:hAnsi="Times New Roman"/>
          <w:spacing w:val="-27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sz w:val="24"/>
          <w:szCs w:val="18"/>
          <w:lang w:eastAsia="en-US"/>
        </w:rPr>
        <w:t>б</w:t>
      </w:r>
      <w:r w:rsidRPr="00874B05">
        <w:rPr>
          <w:rFonts w:ascii="Times New Roman" w:hAnsi="Times New Roman"/>
          <w:spacing w:val="-24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sz w:val="24"/>
          <w:szCs w:val="18"/>
          <w:lang w:eastAsia="en-US"/>
        </w:rPr>
        <w:t>л</w:t>
      </w:r>
      <w:r w:rsidRPr="00874B05">
        <w:rPr>
          <w:rFonts w:ascii="Times New Roman" w:hAnsi="Times New Roman"/>
          <w:spacing w:val="-25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sz w:val="24"/>
          <w:szCs w:val="18"/>
          <w:lang w:eastAsia="en-US"/>
        </w:rPr>
        <w:t>и</w:t>
      </w:r>
      <w:r w:rsidRPr="00874B05">
        <w:rPr>
          <w:rFonts w:ascii="Times New Roman" w:hAnsi="Times New Roman"/>
          <w:spacing w:val="-27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sz w:val="24"/>
          <w:szCs w:val="18"/>
          <w:lang w:eastAsia="en-US"/>
        </w:rPr>
        <w:t>ц</w:t>
      </w:r>
      <w:r w:rsidRPr="00874B05">
        <w:rPr>
          <w:rFonts w:ascii="Times New Roman" w:hAnsi="Times New Roman"/>
          <w:spacing w:val="-24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sz w:val="24"/>
          <w:szCs w:val="18"/>
          <w:lang w:eastAsia="en-US"/>
        </w:rPr>
        <w:t xml:space="preserve">а </w:t>
      </w:r>
      <w:r w:rsidRPr="00874B05">
        <w:rPr>
          <w:rFonts w:ascii="Times New Roman" w:hAnsi="Times New Roman"/>
          <w:spacing w:val="13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sz w:val="24"/>
          <w:szCs w:val="18"/>
          <w:lang w:eastAsia="en-US"/>
        </w:rPr>
        <w:t>9</w:t>
      </w:r>
      <w:r w:rsidRPr="00874B05">
        <w:rPr>
          <w:rFonts w:ascii="Times New Roman" w:hAnsi="Times New Roman"/>
          <w:spacing w:val="-25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sz w:val="24"/>
          <w:szCs w:val="18"/>
          <w:lang w:eastAsia="en-US"/>
        </w:rPr>
        <w:t>.</w:t>
      </w:r>
      <w:r w:rsidRPr="00874B05">
        <w:rPr>
          <w:rFonts w:ascii="Times New Roman" w:hAnsi="Times New Roman"/>
          <w:spacing w:val="39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>Ис</w:t>
      </w:r>
      <w:r w:rsidRPr="00874B05">
        <w:rPr>
          <w:rFonts w:ascii="Times New Roman" w:hAnsi="Times New Roman"/>
          <w:b/>
          <w:bCs/>
          <w:spacing w:val="3"/>
          <w:sz w:val="24"/>
          <w:szCs w:val="18"/>
          <w:lang w:eastAsia="en-US"/>
        </w:rPr>
        <w:t>х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о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дн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ы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е</w:t>
      </w:r>
      <w:r w:rsidRPr="00874B05">
        <w:rPr>
          <w:rFonts w:ascii="Times New Roman" w:hAnsi="Times New Roman"/>
          <w:b/>
          <w:bCs/>
          <w:spacing w:val="18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д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а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н</w:t>
      </w:r>
      <w:r w:rsidRPr="00874B05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н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ы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е</w:t>
      </w:r>
      <w:r w:rsidRPr="00874B05">
        <w:rPr>
          <w:rFonts w:ascii="Times New Roman" w:hAnsi="Times New Roman"/>
          <w:b/>
          <w:bCs/>
          <w:spacing w:val="18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и</w:t>
      </w:r>
      <w:r w:rsidRPr="00874B05">
        <w:rPr>
          <w:rFonts w:ascii="Times New Roman" w:hAnsi="Times New Roman"/>
          <w:b/>
          <w:bCs/>
          <w:spacing w:val="20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р</w:t>
      </w:r>
      <w:r w:rsidRPr="00874B05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а</w:t>
      </w:r>
      <w:r w:rsidRPr="00874B05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>сч</w:t>
      </w:r>
      <w:r w:rsidRPr="00874B05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е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т</w:t>
      </w:r>
      <w:r w:rsidRPr="00874B05">
        <w:rPr>
          <w:rFonts w:ascii="Times New Roman" w:hAnsi="Times New Roman"/>
          <w:b/>
          <w:bCs/>
          <w:spacing w:val="17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п</w:t>
      </w:r>
      <w:r w:rsidRPr="00874B05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л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а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н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о</w:t>
      </w:r>
      <w:r w:rsidRPr="00874B05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в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ы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х</w:t>
      </w:r>
      <w:r w:rsidRPr="00874B05">
        <w:rPr>
          <w:rFonts w:ascii="Times New Roman" w:hAnsi="Times New Roman"/>
          <w:b/>
          <w:bCs/>
          <w:spacing w:val="23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>э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к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с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п</w:t>
      </w:r>
      <w:r w:rsidRPr="00874B05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лу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ат</w:t>
      </w:r>
      <w:r w:rsidRPr="00874B05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а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ц</w:t>
      </w:r>
      <w:r w:rsidRPr="00874B05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>и</w:t>
      </w:r>
      <w:r w:rsidRPr="00874B05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о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н</w:t>
      </w:r>
      <w:r w:rsidRPr="00874B05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>н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ы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х</w:t>
      </w:r>
      <w:r w:rsidRPr="00874B05">
        <w:rPr>
          <w:rFonts w:ascii="Times New Roman" w:hAnsi="Times New Roman"/>
          <w:b/>
          <w:bCs/>
          <w:spacing w:val="23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п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о</w:t>
      </w:r>
      <w:r w:rsidRPr="00874B05">
        <w:rPr>
          <w:rFonts w:ascii="Times New Roman" w:hAnsi="Times New Roman"/>
          <w:b/>
          <w:bCs/>
          <w:spacing w:val="2"/>
          <w:sz w:val="24"/>
          <w:szCs w:val="18"/>
          <w:lang w:eastAsia="en-US"/>
        </w:rPr>
        <w:t>к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а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з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а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тел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е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й</w:t>
      </w:r>
      <w:r w:rsidRPr="00874B05">
        <w:rPr>
          <w:rFonts w:ascii="Times New Roman" w:hAnsi="Times New Roman"/>
          <w:b/>
          <w:bCs/>
          <w:spacing w:val="2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ра</w:t>
      </w:r>
      <w:r w:rsidRPr="00874B05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бо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ты</w:t>
      </w:r>
      <w:r w:rsidRPr="00874B05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г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р</w:t>
      </w:r>
      <w:r w:rsidRPr="00874B05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у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з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о</w:t>
      </w:r>
      <w:r w:rsidRPr="00874B05">
        <w:rPr>
          <w:rFonts w:ascii="Times New Roman" w:hAnsi="Times New Roman"/>
          <w:b/>
          <w:bCs/>
          <w:spacing w:val="1"/>
          <w:sz w:val="24"/>
          <w:szCs w:val="18"/>
          <w:lang w:eastAsia="en-US"/>
        </w:rPr>
        <w:t>в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о</w:t>
      </w:r>
      <w:r w:rsidRPr="00874B05">
        <w:rPr>
          <w:rFonts w:ascii="Times New Roman" w:hAnsi="Times New Roman"/>
          <w:b/>
          <w:bCs/>
          <w:spacing w:val="2"/>
          <w:sz w:val="24"/>
          <w:szCs w:val="18"/>
          <w:lang w:eastAsia="en-US"/>
        </w:rPr>
        <w:t>г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о</w:t>
      </w:r>
      <w:r w:rsidRPr="00874B05">
        <w:rPr>
          <w:rFonts w:ascii="Times New Roman" w:hAnsi="Times New Roman"/>
          <w:b/>
          <w:bCs/>
          <w:spacing w:val="-1"/>
          <w:sz w:val="24"/>
          <w:szCs w:val="18"/>
          <w:lang w:eastAsia="en-US"/>
        </w:rPr>
        <w:t xml:space="preserve"> 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ф</w:t>
      </w:r>
      <w:r w:rsidRPr="00874B05">
        <w:rPr>
          <w:rFonts w:ascii="Times New Roman" w:hAnsi="Times New Roman"/>
          <w:b/>
          <w:bCs/>
          <w:spacing w:val="2"/>
          <w:sz w:val="24"/>
          <w:szCs w:val="18"/>
          <w:lang w:eastAsia="en-US"/>
        </w:rPr>
        <w:t>л</w:t>
      </w:r>
      <w:r w:rsidRPr="00874B05">
        <w:rPr>
          <w:rFonts w:ascii="Times New Roman" w:hAnsi="Times New Roman"/>
          <w:b/>
          <w:bCs/>
          <w:spacing w:val="-2"/>
          <w:sz w:val="24"/>
          <w:szCs w:val="18"/>
          <w:lang w:eastAsia="en-US"/>
        </w:rPr>
        <w:t>о</w:t>
      </w:r>
      <w:r w:rsidRPr="00874B05">
        <w:rPr>
          <w:rFonts w:ascii="Times New Roman" w:hAnsi="Times New Roman"/>
          <w:b/>
          <w:bCs/>
          <w:sz w:val="24"/>
          <w:szCs w:val="18"/>
          <w:lang w:eastAsia="en-US"/>
        </w:rPr>
        <w:t>та  (несамоходные)</w:t>
      </w:r>
    </w:p>
    <w:tbl>
      <w:tblPr>
        <w:tblStyle w:val="aa"/>
        <w:tblpPr w:leftFromText="180" w:rightFromText="180" w:vertAnchor="text" w:horzAnchor="margin" w:tblpY="43"/>
        <w:tblW w:w="10031" w:type="dxa"/>
        <w:tblLayout w:type="fixed"/>
        <w:tblLook w:val="04A0" w:firstRow="1" w:lastRow="0" w:firstColumn="1" w:lastColumn="0" w:noHBand="0" w:noVBand="1"/>
      </w:tblPr>
      <w:tblGrid>
        <w:gridCol w:w="423"/>
        <w:gridCol w:w="2237"/>
        <w:gridCol w:w="709"/>
        <w:gridCol w:w="2409"/>
        <w:gridCol w:w="2835"/>
        <w:gridCol w:w="1418"/>
      </w:tblGrid>
      <w:tr w:rsidR="0017049B" w:rsidTr="002E57ED">
        <w:trPr>
          <w:cantSplit/>
          <w:trHeight w:val="505"/>
        </w:trPr>
        <w:tc>
          <w:tcPr>
            <w:tcW w:w="423" w:type="dxa"/>
            <w:vMerge w:val="restart"/>
            <w:vAlign w:val="center"/>
          </w:tcPr>
          <w:p w:rsidR="0017049B" w:rsidRPr="002E57ED" w:rsidRDefault="0017049B" w:rsidP="0017049B">
            <w:pPr>
              <w:pStyle w:val="af0"/>
              <w:jc w:val="center"/>
              <w:rPr>
                <w:rFonts w:eastAsia="Calibri"/>
                <w:sz w:val="20"/>
              </w:rPr>
            </w:pPr>
            <w:r w:rsidRPr="002E57ED">
              <w:rPr>
                <w:rFonts w:eastAsia="Calibri"/>
                <w:sz w:val="20"/>
              </w:rPr>
              <w:t>№</w:t>
            </w:r>
          </w:p>
        </w:tc>
        <w:tc>
          <w:tcPr>
            <w:tcW w:w="2237" w:type="dxa"/>
            <w:vMerge w:val="restart"/>
            <w:vAlign w:val="center"/>
          </w:tcPr>
          <w:p w:rsidR="0017049B" w:rsidRPr="002E57ED" w:rsidRDefault="0017049B" w:rsidP="0017049B">
            <w:pPr>
              <w:pStyle w:val="af0"/>
              <w:jc w:val="center"/>
              <w:rPr>
                <w:rFonts w:eastAsia="Calibri"/>
                <w:sz w:val="20"/>
              </w:rPr>
            </w:pPr>
            <w:r w:rsidRPr="002E57ED">
              <w:rPr>
                <w:rFonts w:eastAsia="Calibri"/>
                <w:sz w:val="20"/>
              </w:rPr>
              <w:t>Наименование величины</w:t>
            </w:r>
          </w:p>
        </w:tc>
        <w:tc>
          <w:tcPr>
            <w:tcW w:w="709" w:type="dxa"/>
            <w:vMerge w:val="restart"/>
            <w:vAlign w:val="center"/>
          </w:tcPr>
          <w:p w:rsidR="0017049B" w:rsidRPr="002E57ED" w:rsidRDefault="0017049B" w:rsidP="0017049B">
            <w:pPr>
              <w:pStyle w:val="af0"/>
              <w:jc w:val="center"/>
              <w:rPr>
                <w:rFonts w:eastAsia="Calibri"/>
                <w:sz w:val="20"/>
              </w:rPr>
            </w:pPr>
            <w:r w:rsidRPr="002E57ED">
              <w:rPr>
                <w:rFonts w:eastAsia="Calibri"/>
                <w:sz w:val="20"/>
              </w:rPr>
              <w:t>Размерность</w:t>
            </w:r>
          </w:p>
        </w:tc>
        <w:tc>
          <w:tcPr>
            <w:tcW w:w="2409" w:type="dxa"/>
            <w:vMerge w:val="restart"/>
            <w:vAlign w:val="center"/>
          </w:tcPr>
          <w:p w:rsidR="0017049B" w:rsidRPr="002E57ED" w:rsidRDefault="0017049B" w:rsidP="0017049B">
            <w:pPr>
              <w:pStyle w:val="af0"/>
              <w:jc w:val="center"/>
              <w:rPr>
                <w:rFonts w:eastAsia="Calibri"/>
                <w:sz w:val="20"/>
              </w:rPr>
            </w:pPr>
            <w:r w:rsidRPr="002E57ED">
              <w:rPr>
                <w:rFonts w:eastAsia="Calibri"/>
                <w:sz w:val="20"/>
              </w:rPr>
              <w:t>обозначение и порядок определения</w:t>
            </w:r>
          </w:p>
        </w:tc>
        <w:tc>
          <w:tcPr>
            <w:tcW w:w="4253" w:type="dxa"/>
            <w:gridSpan w:val="2"/>
            <w:vAlign w:val="center"/>
          </w:tcPr>
          <w:p w:rsidR="0017049B" w:rsidRPr="002E57ED" w:rsidRDefault="0017049B" w:rsidP="0017049B">
            <w:pPr>
              <w:pStyle w:val="af0"/>
              <w:jc w:val="center"/>
              <w:rPr>
                <w:rFonts w:eastAsia="Calibri"/>
                <w:sz w:val="20"/>
              </w:rPr>
            </w:pPr>
            <w:r w:rsidRPr="002E57ED">
              <w:rPr>
                <w:rFonts w:eastAsia="Calibri"/>
                <w:sz w:val="20"/>
              </w:rPr>
              <w:t>Значение величины</w:t>
            </w:r>
          </w:p>
        </w:tc>
      </w:tr>
      <w:tr w:rsidR="0017049B" w:rsidTr="002E57ED">
        <w:trPr>
          <w:cantSplit/>
          <w:trHeight w:val="216"/>
        </w:trPr>
        <w:tc>
          <w:tcPr>
            <w:tcW w:w="423" w:type="dxa"/>
            <w:vMerge/>
            <w:vAlign w:val="center"/>
          </w:tcPr>
          <w:p w:rsidR="0017049B" w:rsidRPr="002E57ED" w:rsidRDefault="0017049B" w:rsidP="0017049B">
            <w:pPr>
              <w:pStyle w:val="af0"/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237" w:type="dxa"/>
            <w:vMerge/>
            <w:vAlign w:val="center"/>
          </w:tcPr>
          <w:p w:rsidR="0017049B" w:rsidRPr="002E57ED" w:rsidRDefault="0017049B" w:rsidP="0017049B">
            <w:pPr>
              <w:pStyle w:val="af0"/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709" w:type="dxa"/>
            <w:vMerge/>
            <w:vAlign w:val="center"/>
          </w:tcPr>
          <w:p w:rsidR="0017049B" w:rsidRPr="002E57ED" w:rsidRDefault="0017049B" w:rsidP="0017049B">
            <w:pPr>
              <w:pStyle w:val="af0"/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409" w:type="dxa"/>
            <w:vMerge/>
            <w:vAlign w:val="center"/>
          </w:tcPr>
          <w:p w:rsidR="0017049B" w:rsidRPr="002E57ED" w:rsidRDefault="0017049B" w:rsidP="0017049B">
            <w:pPr>
              <w:pStyle w:val="af0"/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2835" w:type="dxa"/>
            <w:vAlign w:val="center"/>
          </w:tcPr>
          <w:p w:rsidR="0017049B" w:rsidRPr="002E57ED" w:rsidRDefault="0017049B" w:rsidP="0017049B">
            <w:pPr>
              <w:pStyle w:val="af0"/>
              <w:jc w:val="center"/>
              <w:rPr>
                <w:rFonts w:eastAsia="Calibri"/>
                <w:sz w:val="20"/>
              </w:rPr>
            </w:pPr>
            <w:r w:rsidRPr="002E57ED">
              <w:rPr>
                <w:rFonts w:eastAsia="Calibri"/>
                <w:sz w:val="20"/>
              </w:rPr>
              <w:t>Линия 1</w:t>
            </w:r>
          </w:p>
        </w:tc>
        <w:tc>
          <w:tcPr>
            <w:tcW w:w="1418" w:type="dxa"/>
            <w:vAlign w:val="center"/>
          </w:tcPr>
          <w:p w:rsidR="0017049B" w:rsidRPr="002E57ED" w:rsidRDefault="0017049B" w:rsidP="0017049B">
            <w:pPr>
              <w:pStyle w:val="af0"/>
              <w:jc w:val="center"/>
              <w:rPr>
                <w:rFonts w:eastAsia="Calibri"/>
                <w:sz w:val="20"/>
              </w:rPr>
            </w:pPr>
            <w:r w:rsidRPr="002E57ED">
              <w:rPr>
                <w:rFonts w:eastAsia="Calibri"/>
                <w:sz w:val="20"/>
              </w:rPr>
              <w:t>по флоту</w:t>
            </w:r>
          </w:p>
        </w:tc>
      </w:tr>
      <w:tr w:rsidR="0017049B" w:rsidTr="002E57ED">
        <w:trPr>
          <w:cantSplit/>
          <w:trHeight w:val="853"/>
        </w:trPr>
        <w:tc>
          <w:tcPr>
            <w:tcW w:w="423" w:type="dxa"/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</w:t>
            </w:r>
          </w:p>
        </w:tc>
        <w:tc>
          <w:tcPr>
            <w:tcW w:w="2237" w:type="dxa"/>
            <w:vAlign w:val="center"/>
          </w:tcPr>
          <w:p w:rsidR="0017049B" w:rsidRPr="002E57ED" w:rsidRDefault="0017049B" w:rsidP="0017049B">
            <w:pPr>
              <w:spacing w:after="200" w:line="216" w:lineRule="auto"/>
              <w:jc w:val="center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2E57ED">
              <w:rPr>
                <w:rFonts w:ascii="Times New Roman" w:hAnsi="Times New Roman"/>
                <w:sz w:val="20"/>
                <w:szCs w:val="24"/>
                <w:lang w:eastAsia="en-US"/>
              </w:rPr>
              <w:t>Грузооборот</w:t>
            </w:r>
          </w:p>
        </w:tc>
        <w:tc>
          <w:tcPr>
            <w:tcW w:w="709" w:type="dxa"/>
            <w:textDirection w:val="btLr"/>
            <w:vAlign w:val="center"/>
          </w:tcPr>
          <w:p w:rsidR="0017049B" w:rsidRPr="002E57ED" w:rsidRDefault="0017049B" w:rsidP="0017049B">
            <w:pPr>
              <w:spacing w:after="200" w:line="216" w:lineRule="auto"/>
              <w:ind w:left="113" w:right="113"/>
              <w:jc w:val="center"/>
              <w:rPr>
                <w:rFonts w:ascii="Times New Roman" w:hAnsi="Times New Roman"/>
                <w:spacing w:val="-2"/>
                <w:sz w:val="20"/>
                <w:szCs w:val="24"/>
                <w:lang w:eastAsia="en-US"/>
              </w:rPr>
            </w:pPr>
            <w:r w:rsidRPr="002E57ED">
              <w:rPr>
                <w:rFonts w:ascii="Times New Roman" w:hAnsi="Times New Roman"/>
                <w:spacing w:val="-2"/>
                <w:sz w:val="20"/>
                <w:szCs w:val="24"/>
                <w:lang w:eastAsia="en-US"/>
              </w:rPr>
              <w:t>млн. ткм</w:t>
            </w:r>
          </w:p>
        </w:tc>
        <w:tc>
          <w:tcPr>
            <w:tcW w:w="2409" w:type="dxa"/>
            <w:vAlign w:val="center"/>
          </w:tcPr>
          <w:p w:rsidR="0017049B" w:rsidRPr="002E57ED" w:rsidRDefault="002E3055" w:rsidP="0017049B">
            <w:pPr>
              <w:ind w:firstLine="708"/>
              <w:jc w:val="center"/>
              <w:rPr>
                <w:rFonts w:ascii="Times New Roman" w:hAnsi="Times New Roman"/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</w:rPr>
                      <m:t>г</m:t>
                    </m:r>
                  </m:sub>
                </m:sSub>
                <m:r>
                  <w:rPr>
                    <w:rFonts w:ascii="Cambria Math" w:hAnsi="Cambria Math"/>
                    <w:sz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lang w:val="en-US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</w:rPr>
                      <m:t>пр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</w:rPr>
                      <m:t>пр</m:t>
                    </m:r>
                  </m:sub>
                </m:sSub>
                <m:r>
                  <w:rPr>
                    <w:rFonts w:ascii="Cambria Math" w:hAnsi="Cambria Math"/>
                    <w:sz w:val="20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</w:rPr>
                      <m:t>обр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</w:rPr>
                      <m:t>обр</m:t>
                    </m:r>
                  </m:sub>
                </m:sSub>
              </m:oMath>
            </m:oMathPara>
          </w:p>
        </w:tc>
        <w:tc>
          <w:tcPr>
            <w:tcW w:w="2835" w:type="dxa"/>
            <w:vAlign w:val="center"/>
          </w:tcPr>
          <w:p w:rsidR="0017049B" w:rsidRPr="002E57ED" w:rsidRDefault="00B80ED7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913,9</w:t>
            </w:r>
          </w:p>
        </w:tc>
        <w:tc>
          <w:tcPr>
            <w:tcW w:w="1418" w:type="dxa"/>
            <w:vAlign w:val="center"/>
          </w:tcPr>
          <w:p w:rsidR="0017049B" w:rsidRPr="002E57ED" w:rsidRDefault="00B80ED7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913,9</w:t>
            </w:r>
          </w:p>
        </w:tc>
      </w:tr>
      <w:tr w:rsidR="0017049B" w:rsidTr="002E57ED">
        <w:trPr>
          <w:cantSplit/>
          <w:trHeight w:val="838"/>
        </w:trPr>
        <w:tc>
          <w:tcPr>
            <w:tcW w:w="423" w:type="dxa"/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2</w:t>
            </w:r>
          </w:p>
        </w:tc>
        <w:tc>
          <w:tcPr>
            <w:tcW w:w="2237" w:type="dxa"/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размер судопотока в прямом направлении</w:t>
            </w:r>
          </w:p>
        </w:tc>
        <w:tc>
          <w:tcPr>
            <w:tcW w:w="709" w:type="dxa"/>
            <w:textDirection w:val="btLr"/>
            <w:vAlign w:val="center"/>
          </w:tcPr>
          <w:p w:rsidR="0017049B" w:rsidRPr="002E57ED" w:rsidRDefault="0017049B" w:rsidP="0017049B">
            <w:pPr>
              <w:widowControl w:val="0"/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ед.</w:t>
            </w:r>
          </w:p>
        </w:tc>
        <w:tc>
          <w:tcPr>
            <w:tcW w:w="2409" w:type="dxa"/>
            <w:vAlign w:val="center"/>
          </w:tcPr>
          <w:p w:rsidR="0017049B" w:rsidRPr="002E57ED" w:rsidRDefault="002E3055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0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0"/>
                        <w:lang w:val="en-US" w:eastAsia="en-US"/>
                      </w:rPr>
                      <m:t>m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0"/>
                        <w:lang w:eastAsia="en-US"/>
                      </w:rPr>
                      <m:t>пр</m:t>
                    </m:r>
                  </m:sub>
                </m:sSub>
              </m:oMath>
            </m:oMathPara>
          </w:p>
        </w:tc>
        <w:tc>
          <w:tcPr>
            <w:tcW w:w="2835" w:type="dxa"/>
            <w:vAlign w:val="center"/>
          </w:tcPr>
          <w:p w:rsidR="0017049B" w:rsidRPr="002E57ED" w:rsidRDefault="00B80ED7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56</w:t>
            </w:r>
          </w:p>
        </w:tc>
        <w:tc>
          <w:tcPr>
            <w:tcW w:w="1418" w:type="dxa"/>
            <w:vAlign w:val="center"/>
          </w:tcPr>
          <w:p w:rsidR="0017049B" w:rsidRPr="002E57ED" w:rsidRDefault="00B80ED7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56</w:t>
            </w:r>
          </w:p>
        </w:tc>
      </w:tr>
      <w:tr w:rsidR="0017049B" w:rsidTr="002E57ED">
        <w:trPr>
          <w:cantSplit/>
          <w:trHeight w:val="835"/>
        </w:trPr>
        <w:tc>
          <w:tcPr>
            <w:tcW w:w="423" w:type="dxa"/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val="en-US" w:eastAsia="en-US"/>
              </w:rPr>
            </w:pPr>
            <w:r w:rsidRPr="002E57ED">
              <w:rPr>
                <w:rFonts w:eastAsia="Calibri"/>
                <w:sz w:val="20"/>
                <w:lang w:val="en-US" w:eastAsia="en-US"/>
              </w:rPr>
              <w:lastRenderedPageBreak/>
              <w:t>3</w:t>
            </w:r>
          </w:p>
        </w:tc>
        <w:tc>
          <w:tcPr>
            <w:tcW w:w="2237" w:type="dxa"/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тоннаже-рейсы с грузом</w:t>
            </w:r>
          </w:p>
        </w:tc>
        <w:tc>
          <w:tcPr>
            <w:tcW w:w="709" w:type="dxa"/>
            <w:textDirection w:val="btLr"/>
            <w:vAlign w:val="center"/>
          </w:tcPr>
          <w:p w:rsidR="0017049B" w:rsidRPr="002E57ED" w:rsidRDefault="0017049B" w:rsidP="0017049B">
            <w:pPr>
              <w:widowControl w:val="0"/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тыс.</w:t>
            </w:r>
          </w:p>
          <w:p w:rsidR="0017049B" w:rsidRPr="002E57ED" w:rsidRDefault="0017049B" w:rsidP="0017049B">
            <w:pPr>
              <w:widowControl w:val="0"/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т.тнж</w:t>
            </w:r>
          </w:p>
        </w:tc>
        <w:tc>
          <w:tcPr>
            <w:tcW w:w="2409" w:type="dxa"/>
            <w:vAlign w:val="center"/>
          </w:tcPr>
          <w:p w:rsidR="0017049B" w:rsidRPr="002E57ED" w:rsidRDefault="002E3055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Calibri" w:hAnsi="Cambria Math"/>
                        <w:i/>
                        <w:sz w:val="20"/>
                        <w:lang w:eastAsia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0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0"/>
                            <w:lang w:eastAsia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0"/>
                            <w:lang w:eastAsia="en-US"/>
                          </w:rPr>
                          <m:t>рг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z w:val="20"/>
                        <w:lang w:eastAsia="en-US"/>
                      </w:rPr>
                      <m:t>=2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0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0"/>
                            <w:lang w:eastAsia="en-US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0"/>
                            <w:lang w:eastAsia="en-US"/>
                          </w:rPr>
                          <m:t>пр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0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0"/>
                            <w:lang w:eastAsia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0"/>
                            <w:lang w:eastAsia="en-US"/>
                          </w:rPr>
                          <m:t>р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2835" w:type="dxa"/>
            <w:vAlign w:val="center"/>
          </w:tcPr>
          <w:p w:rsidR="00B80ED7" w:rsidRPr="002E57ED" w:rsidRDefault="00B80ED7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(3,8*2)*2*56=</w:t>
            </w:r>
          </w:p>
          <w:p w:rsidR="0017049B" w:rsidRPr="002E57ED" w:rsidRDefault="00B80ED7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851,2</w:t>
            </w:r>
          </w:p>
        </w:tc>
        <w:tc>
          <w:tcPr>
            <w:tcW w:w="1418" w:type="dxa"/>
            <w:vAlign w:val="center"/>
          </w:tcPr>
          <w:p w:rsidR="0017049B" w:rsidRPr="002E57ED" w:rsidRDefault="00B80ED7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851,2</w:t>
            </w:r>
          </w:p>
        </w:tc>
      </w:tr>
      <w:tr w:rsidR="0017049B" w:rsidTr="002E57ED">
        <w:trPr>
          <w:cantSplit/>
          <w:trHeight w:val="847"/>
        </w:trPr>
        <w:tc>
          <w:tcPr>
            <w:tcW w:w="423" w:type="dxa"/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4</w:t>
            </w:r>
          </w:p>
        </w:tc>
        <w:tc>
          <w:tcPr>
            <w:tcW w:w="2237" w:type="dxa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Продолжительность кругового рейса</w:t>
            </w:r>
          </w:p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В том числе время хода  с грузом</w:t>
            </w:r>
          </w:p>
        </w:tc>
        <w:tc>
          <w:tcPr>
            <w:tcW w:w="709" w:type="dxa"/>
            <w:textDirection w:val="btLr"/>
            <w:vAlign w:val="center"/>
          </w:tcPr>
          <w:p w:rsidR="0017049B" w:rsidRPr="002E57ED" w:rsidRDefault="0017049B" w:rsidP="0017049B">
            <w:pPr>
              <w:widowControl w:val="0"/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сут.</w:t>
            </w:r>
          </w:p>
        </w:tc>
        <w:tc>
          <w:tcPr>
            <w:tcW w:w="2409" w:type="dxa"/>
          </w:tcPr>
          <w:p w:rsidR="0017049B" w:rsidRPr="002E57ED" w:rsidRDefault="002E3055" w:rsidP="0017049B">
            <w:pPr>
              <w:widowControl w:val="0"/>
              <w:jc w:val="center"/>
              <w:rPr>
                <w:rFonts w:eastAsia="Calibri"/>
                <w:sz w:val="20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0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0"/>
                        <w:lang w:val="en-US" w:eastAsia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0"/>
                        <w:lang w:eastAsia="en-US"/>
                      </w:rPr>
                      <m:t>кр</m:t>
                    </m:r>
                  </m:sub>
                </m:sSub>
              </m:oMath>
            </m:oMathPara>
          </w:p>
          <w:p w:rsidR="0017049B" w:rsidRPr="002E57ED" w:rsidRDefault="002E3055" w:rsidP="0017049B">
            <w:pPr>
              <w:widowControl w:val="0"/>
              <w:jc w:val="center"/>
              <w:rPr>
                <w:rFonts w:eastAsia="Calibri"/>
                <w:sz w:val="20"/>
                <w:lang w:val="en-US" w:eastAsia="en-US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Calibri" w:hAnsi="Cambria Math"/>
                        <w:i/>
                        <w:sz w:val="20"/>
                        <w:lang w:val="en-US" w:eastAsia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0"/>
                            <w:lang w:val="en-US" w:eastAsia="en-US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eastAsia="Calibri" w:hAnsi="Cambria Math"/>
                                <w:i/>
                                <w:sz w:val="20"/>
                                <w:lang w:val="en-US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/>
                                <w:sz w:val="20"/>
                                <w:lang w:val="en-US" w:eastAsia="en-US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/>
                                <w:sz w:val="20"/>
                                <w:lang w:val="en-US" w:eastAsia="en-US"/>
                              </w:rPr>
                              <m:t>х гр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eastAsia="Calibri" w:hAnsi="Cambria Math"/>
                            <w:sz w:val="20"/>
                            <w:lang w:val="en-US" w:eastAsia="en-US"/>
                          </w:rPr>
                          <m:t xml:space="preserve"> </m:t>
                        </m:r>
                      </m:sub>
                    </m:sSub>
                  </m:e>
                </m:nary>
                <m:r>
                  <w:rPr>
                    <w:rFonts w:ascii="Cambria Math" w:eastAsia="Calibri" w:hAnsi="Cambria Math"/>
                    <w:sz w:val="20"/>
                    <w:lang w:val="en-US" w:eastAsia="en-US"/>
                  </w:rPr>
                  <m:t>=</m:t>
                </m:r>
                <m:sSubSup>
                  <m:sSubSupPr>
                    <m:ctrlPr>
                      <w:rPr>
                        <w:rFonts w:ascii="Cambria Math" w:eastAsia="Calibri" w:hAnsi="Cambria Math"/>
                        <w:i/>
                        <w:sz w:val="20"/>
                        <w:lang w:val="en-US" w:eastAsia="en-US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/>
                        <w:sz w:val="20"/>
                        <w:lang w:val="en-US" w:eastAsia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0"/>
                        <w:lang w:val="en-US" w:eastAsia="en-US"/>
                      </w:rPr>
                      <m:t>хгр</m:t>
                    </m:r>
                  </m:sub>
                  <m:sup>
                    <m:r>
                      <w:rPr>
                        <w:rFonts w:ascii="Cambria Math" w:eastAsia="Calibri" w:hAnsi="Cambria Math"/>
                        <w:sz w:val="20"/>
                        <w:lang w:val="en-US" w:eastAsia="en-US"/>
                      </w:rPr>
                      <m:t>вв</m:t>
                    </m:r>
                  </m:sup>
                </m:sSubSup>
                <m:r>
                  <w:rPr>
                    <w:rFonts w:ascii="Cambria Math" w:eastAsia="Calibri" w:hAnsi="Cambria Math"/>
                    <w:sz w:val="20"/>
                    <w:lang w:val="en-US" w:eastAsia="en-US"/>
                  </w:rPr>
                  <m:t>+</m:t>
                </m:r>
                <m:sSubSup>
                  <m:sSubSupPr>
                    <m:ctrlPr>
                      <w:rPr>
                        <w:rFonts w:ascii="Cambria Math" w:eastAsia="Calibri" w:hAnsi="Cambria Math"/>
                        <w:i/>
                        <w:sz w:val="20"/>
                        <w:lang w:val="en-US" w:eastAsia="en-US"/>
                      </w:rPr>
                    </m:ctrlPr>
                  </m:sSubSupPr>
                  <m:e>
                    <m:r>
                      <w:rPr>
                        <w:rFonts w:ascii="Cambria Math" w:eastAsia="Calibri" w:hAnsi="Cambria Math"/>
                        <w:sz w:val="20"/>
                        <w:lang w:val="en-US" w:eastAsia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0"/>
                        <w:lang w:val="en-US" w:eastAsia="en-US"/>
                      </w:rPr>
                      <m:t>х гр</m:t>
                    </m:r>
                  </m:sub>
                  <m:sup>
                    <m:r>
                      <w:rPr>
                        <w:rFonts w:ascii="Cambria Math" w:eastAsia="Calibri" w:hAnsi="Cambria Math"/>
                        <w:sz w:val="20"/>
                        <w:lang w:val="en-US" w:eastAsia="en-US"/>
                      </w:rPr>
                      <m:t>вн</m:t>
                    </m:r>
                  </m:sup>
                </m:sSubSup>
              </m:oMath>
            </m:oMathPara>
          </w:p>
        </w:tc>
        <w:tc>
          <w:tcPr>
            <w:tcW w:w="2835" w:type="dxa"/>
          </w:tcPr>
          <w:p w:rsidR="0017049B" w:rsidRPr="002E57ED" w:rsidRDefault="0068170E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15,68</w:t>
            </w:r>
          </w:p>
          <w:p w:rsidR="0068170E" w:rsidRPr="002E57ED" w:rsidRDefault="0068170E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</w:p>
          <w:p w:rsidR="0068170E" w:rsidRPr="002E57ED" w:rsidRDefault="0068170E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9,53</w:t>
            </w:r>
          </w:p>
        </w:tc>
        <w:tc>
          <w:tcPr>
            <w:tcW w:w="1418" w:type="dxa"/>
          </w:tcPr>
          <w:p w:rsidR="0017049B" w:rsidRPr="002E57ED" w:rsidRDefault="0068170E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15,68</w:t>
            </w:r>
          </w:p>
          <w:p w:rsidR="0068170E" w:rsidRPr="002E57ED" w:rsidRDefault="0068170E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</w:p>
          <w:p w:rsidR="0068170E" w:rsidRPr="002E57ED" w:rsidRDefault="0068170E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9,53</w:t>
            </w:r>
          </w:p>
        </w:tc>
      </w:tr>
      <w:tr w:rsidR="0017049B" w:rsidTr="002E57ED">
        <w:trPr>
          <w:cantSplit/>
          <w:trHeight w:val="834"/>
        </w:trPr>
        <w:tc>
          <w:tcPr>
            <w:tcW w:w="423" w:type="dxa"/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val="en-US" w:eastAsia="en-US"/>
              </w:rPr>
            </w:pPr>
            <w:r w:rsidRPr="002E57ED">
              <w:rPr>
                <w:rFonts w:eastAsia="Calibri"/>
                <w:sz w:val="20"/>
                <w:lang w:val="en-US" w:eastAsia="en-US"/>
              </w:rPr>
              <w:t>5</w:t>
            </w:r>
          </w:p>
        </w:tc>
        <w:tc>
          <w:tcPr>
            <w:tcW w:w="2237" w:type="dxa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Среднесуточная потребность во флоте</w:t>
            </w:r>
          </w:p>
        </w:tc>
        <w:tc>
          <w:tcPr>
            <w:tcW w:w="709" w:type="dxa"/>
            <w:textDirection w:val="btLr"/>
            <w:vAlign w:val="center"/>
          </w:tcPr>
          <w:p w:rsidR="0017049B" w:rsidRPr="002E57ED" w:rsidRDefault="0017049B" w:rsidP="0017049B">
            <w:pPr>
              <w:widowControl w:val="0"/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 xml:space="preserve">ед. </w:t>
            </w:r>
          </w:p>
          <w:p w:rsidR="0017049B" w:rsidRPr="002E57ED" w:rsidRDefault="0017049B" w:rsidP="0017049B">
            <w:pPr>
              <w:widowControl w:val="0"/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судов</w:t>
            </w:r>
          </w:p>
        </w:tc>
        <w:tc>
          <w:tcPr>
            <w:tcW w:w="2409" w:type="dxa"/>
            <w:vAlign w:val="center"/>
          </w:tcPr>
          <w:p w:rsidR="0017049B" w:rsidRPr="002E57ED" w:rsidRDefault="002E3055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0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0"/>
                        <w:lang w:eastAsia="en-US"/>
                      </w:rPr>
                      <m:t>ф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0"/>
                        <w:lang w:eastAsia="en-US"/>
                      </w:rPr>
                      <m:t>б</m:t>
                    </m:r>
                  </m:sub>
                </m:sSub>
              </m:oMath>
            </m:oMathPara>
          </w:p>
        </w:tc>
        <w:tc>
          <w:tcPr>
            <w:tcW w:w="2835" w:type="dxa"/>
            <w:vAlign w:val="center"/>
          </w:tcPr>
          <w:p w:rsidR="0017049B" w:rsidRPr="002E57ED" w:rsidRDefault="00AB1CAD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13,85</w:t>
            </w:r>
          </w:p>
        </w:tc>
        <w:tc>
          <w:tcPr>
            <w:tcW w:w="1418" w:type="dxa"/>
            <w:vAlign w:val="center"/>
          </w:tcPr>
          <w:p w:rsidR="0017049B" w:rsidRPr="002E57ED" w:rsidRDefault="00AB1CAD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13,85</w:t>
            </w:r>
          </w:p>
        </w:tc>
      </w:tr>
      <w:tr w:rsidR="0017049B" w:rsidTr="002E57ED">
        <w:trPr>
          <w:cantSplit/>
          <w:trHeight w:val="700"/>
        </w:trPr>
        <w:tc>
          <w:tcPr>
            <w:tcW w:w="423" w:type="dxa"/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6</w:t>
            </w:r>
          </w:p>
        </w:tc>
        <w:tc>
          <w:tcPr>
            <w:tcW w:w="2237" w:type="dxa"/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Продолжительность эксплуатационного периода</w:t>
            </w:r>
          </w:p>
        </w:tc>
        <w:tc>
          <w:tcPr>
            <w:tcW w:w="709" w:type="dxa"/>
            <w:textDirection w:val="btLr"/>
            <w:vAlign w:val="center"/>
          </w:tcPr>
          <w:p w:rsidR="0017049B" w:rsidRPr="002E57ED" w:rsidRDefault="0017049B" w:rsidP="0017049B">
            <w:pPr>
              <w:widowControl w:val="0"/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сут</w:t>
            </w:r>
          </w:p>
        </w:tc>
        <w:tc>
          <w:tcPr>
            <w:tcW w:w="2409" w:type="dxa"/>
            <w:vAlign w:val="center"/>
          </w:tcPr>
          <w:p w:rsidR="0017049B" w:rsidRPr="002E57ED" w:rsidRDefault="002E3055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0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0"/>
                        <w:lang w:val="en-US" w:eastAsia="en-US"/>
                      </w:rPr>
                      <m:t>t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0"/>
                        <w:lang w:eastAsia="en-US"/>
                      </w:rPr>
                      <m:t>э</m:t>
                    </m:r>
                  </m:sub>
                </m:sSub>
              </m:oMath>
            </m:oMathPara>
          </w:p>
        </w:tc>
        <w:tc>
          <w:tcPr>
            <w:tcW w:w="2835" w:type="dxa"/>
            <w:vAlign w:val="center"/>
          </w:tcPr>
          <w:p w:rsidR="0017049B" w:rsidRPr="002E57ED" w:rsidRDefault="00AB1CAD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220</w:t>
            </w:r>
          </w:p>
        </w:tc>
        <w:tc>
          <w:tcPr>
            <w:tcW w:w="1418" w:type="dxa"/>
            <w:vAlign w:val="center"/>
          </w:tcPr>
          <w:p w:rsidR="0017049B" w:rsidRPr="002E57ED" w:rsidRDefault="00AB1CAD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220</w:t>
            </w:r>
          </w:p>
        </w:tc>
      </w:tr>
      <w:tr w:rsidR="0017049B" w:rsidTr="002E57ED">
        <w:trPr>
          <w:cantSplit/>
          <w:trHeight w:val="1134"/>
        </w:trPr>
        <w:tc>
          <w:tcPr>
            <w:tcW w:w="423" w:type="dxa"/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val="en-US" w:eastAsia="en-US"/>
              </w:rPr>
            </w:pPr>
            <w:r w:rsidRPr="002E57ED">
              <w:rPr>
                <w:rFonts w:eastAsia="Calibri"/>
                <w:sz w:val="20"/>
                <w:lang w:val="en-US" w:eastAsia="en-US"/>
              </w:rPr>
              <w:t>7</w:t>
            </w:r>
          </w:p>
        </w:tc>
        <w:tc>
          <w:tcPr>
            <w:tcW w:w="2237" w:type="dxa"/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Тоннаже-километры с грузом</w:t>
            </w:r>
          </w:p>
        </w:tc>
        <w:tc>
          <w:tcPr>
            <w:tcW w:w="709" w:type="dxa"/>
            <w:textDirection w:val="btLr"/>
            <w:vAlign w:val="center"/>
          </w:tcPr>
          <w:p w:rsidR="0017049B" w:rsidRPr="002E57ED" w:rsidRDefault="0017049B" w:rsidP="0017049B">
            <w:pPr>
              <w:widowControl w:val="0"/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млн. тнж-км</w:t>
            </w:r>
          </w:p>
        </w:tc>
        <w:tc>
          <w:tcPr>
            <w:tcW w:w="2409" w:type="dxa"/>
            <w:vAlign w:val="center"/>
          </w:tcPr>
          <w:p w:rsidR="0017049B" w:rsidRPr="002E57ED" w:rsidRDefault="002E3055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m:oMath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Calibri" w:hAnsi="Cambria Math"/>
                      <w:i/>
                      <w:sz w:val="20"/>
                      <w:lang w:eastAsia="en-US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Calibri" w:hAnsi="Cambria Math"/>
                      <w:sz w:val="20"/>
                      <w:lang w:val="en-US" w:eastAsia="en-US"/>
                    </w:rPr>
                    <m:t>Q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0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0"/>
                          <w:lang w:val="en-US" w:eastAsia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0"/>
                          <w:lang w:eastAsia="en-US"/>
                        </w:rPr>
                        <m:t>г</m:t>
                      </m:r>
                    </m:sub>
                  </m:sSub>
                  <m:r>
                    <w:rPr>
                      <w:rFonts w:ascii="Cambria Math" w:eastAsia="Calibri" w:hAnsi="Cambria Math"/>
                      <w:sz w:val="20"/>
                      <w:lang w:eastAsia="en-US"/>
                    </w:rPr>
                    <m:t>=</m:t>
                  </m:r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z w:val="20"/>
                          <w:lang w:val="en-US"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z w:val="20"/>
                          <w:lang w:val="en-US" w:eastAsia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0"/>
                          <w:lang w:eastAsia="en-US"/>
                        </w:rPr>
                        <m:t>пр</m:t>
                      </m:r>
                    </m:sub>
                  </m:sSub>
                  <m:sSup>
                    <m:sSupPr>
                      <m:ctrlPr>
                        <w:rPr>
                          <w:rFonts w:ascii="Cambria Math" w:eastAsia="Calibri" w:hAnsi="Cambria Math"/>
                          <w:i/>
                          <w:sz w:val="20"/>
                          <w:lang w:val="en-US" w:eastAsia="en-US"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/>
                          <w:sz w:val="20"/>
                          <w:lang w:val="en-US" w:eastAsia="en-US"/>
                        </w:rPr>
                        <m:t>Q</m:t>
                      </m:r>
                    </m:e>
                    <m:sup>
                      <m:r>
                        <w:rPr>
                          <w:rFonts w:ascii="Cambria Math" w:eastAsia="Calibri" w:hAnsi="Cambria Math"/>
                          <w:sz w:val="20"/>
                          <w:lang w:eastAsia="en-US"/>
                        </w:rPr>
                        <m:t>р</m:t>
                      </m:r>
                    </m:sup>
                  </m:sSup>
                  <m:r>
                    <w:rPr>
                      <w:rFonts w:ascii="Cambria Math" w:eastAsia="Calibri" w:hAnsi="Cambria Math"/>
                      <w:sz w:val="20"/>
                      <w:lang w:eastAsia="en-US"/>
                    </w:rPr>
                    <m:t>(</m:t>
                  </m:r>
                  <m:sSubSup>
                    <m:sSubSupPr>
                      <m:ctrlPr>
                        <w:rPr>
                          <w:rFonts w:ascii="Cambria Math" w:eastAsia="Calibri" w:hAnsi="Cambria Math"/>
                          <w:i/>
                          <w:sz w:val="20"/>
                          <w:lang w:val="en-US" w:eastAsia="en-US"/>
                        </w:rPr>
                      </m:ctrlPr>
                    </m:sSubSupPr>
                    <m:e>
                      <m:r>
                        <w:rPr>
                          <w:rFonts w:ascii="Cambria Math" w:eastAsia="Calibri" w:hAnsi="Cambria Math"/>
                          <w:sz w:val="20"/>
                          <w:lang w:val="en-US" w:eastAsia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0"/>
                          <w:lang w:eastAsia="en-US"/>
                        </w:rPr>
                        <m:t>г</m:t>
                      </m:r>
                    </m:sub>
                    <m:sup>
                      <m:r>
                        <w:rPr>
                          <w:rFonts w:ascii="Cambria Math" w:eastAsia="Calibri" w:hAnsi="Cambria Math"/>
                          <w:sz w:val="20"/>
                          <w:lang w:eastAsia="en-US"/>
                        </w:rPr>
                        <m:t>вв</m:t>
                      </m:r>
                    </m:sup>
                  </m:sSubSup>
                  <m:r>
                    <w:rPr>
                      <w:rFonts w:ascii="Cambria Math" w:eastAsia="Calibri" w:hAnsi="Cambria Math"/>
                      <w:sz w:val="20"/>
                      <w:lang w:eastAsia="en-US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eastAsia="Calibri" w:hAnsi="Cambria Math"/>
                          <w:i/>
                          <w:sz w:val="20"/>
                          <w:lang w:val="en-US" w:eastAsia="en-US"/>
                        </w:rPr>
                      </m:ctrlPr>
                    </m:sSubSupPr>
                    <m:e>
                      <m:r>
                        <w:rPr>
                          <w:rFonts w:ascii="Cambria Math" w:eastAsia="Calibri" w:hAnsi="Cambria Math"/>
                          <w:sz w:val="20"/>
                          <w:lang w:val="en-US" w:eastAsia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z w:val="20"/>
                          <w:lang w:eastAsia="en-US"/>
                        </w:rPr>
                        <m:t>г</m:t>
                      </m:r>
                    </m:sub>
                    <m:sup>
                      <m:r>
                        <w:rPr>
                          <w:rFonts w:ascii="Cambria Math" w:eastAsia="Calibri" w:hAnsi="Cambria Math"/>
                          <w:sz w:val="20"/>
                          <w:lang w:eastAsia="en-US"/>
                        </w:rPr>
                        <m:t>вн</m:t>
                      </m:r>
                    </m:sup>
                  </m:sSubSup>
                </m:e>
              </m:nary>
            </m:oMath>
            <w:r w:rsidR="0017049B" w:rsidRPr="002E57ED">
              <w:rPr>
                <w:rFonts w:eastAsia="Calibri"/>
                <w:sz w:val="20"/>
                <w:lang w:eastAsia="en-US"/>
              </w:rPr>
              <w:t>)</w:t>
            </w:r>
          </w:p>
        </w:tc>
        <w:tc>
          <w:tcPr>
            <w:tcW w:w="2835" w:type="dxa"/>
            <w:vAlign w:val="center"/>
          </w:tcPr>
          <w:p w:rsidR="00AB1CAD" w:rsidRPr="002E57ED" w:rsidRDefault="00AB1CAD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(3,8*2)*56*2,47=</w:t>
            </w:r>
          </w:p>
          <w:p w:rsidR="0017049B" w:rsidRPr="002E57ED" w:rsidRDefault="00AB1CAD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1051,23</w:t>
            </w:r>
          </w:p>
        </w:tc>
        <w:tc>
          <w:tcPr>
            <w:tcW w:w="1418" w:type="dxa"/>
            <w:vAlign w:val="center"/>
          </w:tcPr>
          <w:p w:rsidR="0017049B" w:rsidRPr="002E57ED" w:rsidRDefault="00AB1CAD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1051,23</w:t>
            </w:r>
          </w:p>
        </w:tc>
      </w:tr>
      <w:tr w:rsidR="0017049B" w:rsidTr="002E57ED">
        <w:trPr>
          <w:cantSplit/>
          <w:trHeight w:val="1134"/>
        </w:trPr>
        <w:tc>
          <w:tcPr>
            <w:tcW w:w="423" w:type="dxa"/>
            <w:tcBorders>
              <w:bottom w:val="single" w:sz="4" w:space="0" w:color="auto"/>
            </w:tcBorders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8</w:t>
            </w:r>
          </w:p>
        </w:tc>
        <w:tc>
          <w:tcPr>
            <w:tcW w:w="2237" w:type="dxa"/>
            <w:vAlign w:val="center"/>
          </w:tcPr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Тоннаже сутки в эксплуатации</w:t>
            </w:r>
          </w:p>
          <w:p w:rsidR="0017049B" w:rsidRPr="002E57ED" w:rsidRDefault="0017049B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В том числе в ходу с грузои</w:t>
            </w:r>
          </w:p>
        </w:tc>
        <w:tc>
          <w:tcPr>
            <w:tcW w:w="709" w:type="dxa"/>
            <w:textDirection w:val="btLr"/>
            <w:vAlign w:val="center"/>
          </w:tcPr>
          <w:p w:rsidR="0017049B" w:rsidRPr="002E57ED" w:rsidRDefault="0017049B" w:rsidP="0017049B">
            <w:pPr>
              <w:widowControl w:val="0"/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тыс.</w:t>
            </w:r>
          </w:p>
          <w:p w:rsidR="0017049B" w:rsidRPr="002E57ED" w:rsidRDefault="0017049B" w:rsidP="0017049B">
            <w:pPr>
              <w:widowControl w:val="0"/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тнж-сут</w:t>
            </w:r>
          </w:p>
        </w:tc>
        <w:tc>
          <w:tcPr>
            <w:tcW w:w="2409" w:type="dxa"/>
          </w:tcPr>
          <w:p w:rsidR="0017049B" w:rsidRPr="002E57ED" w:rsidRDefault="002E3055" w:rsidP="0017049B">
            <w:pPr>
              <w:widowControl w:val="0"/>
              <w:rPr>
                <w:rFonts w:eastAsia="Calibri"/>
                <w:sz w:val="20"/>
                <w:lang w:eastAsia="en-US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Calibri" w:hAnsi="Cambria Math"/>
                        <w:i/>
                        <w:sz w:val="20"/>
                        <w:lang w:eastAsia="en-US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="Calibri" w:hAnsi="Cambria Math"/>
                        <w:sz w:val="20"/>
                        <w:lang w:val="en-US" w:eastAsia="en-US"/>
                      </w:rPr>
                      <m:t>Q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0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0"/>
                            <w:lang w:val="en-US" w:eastAsia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0"/>
                            <w:lang w:eastAsia="en-US"/>
                          </w:rPr>
                          <m:t>э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z w:val="20"/>
                        <w:lang w:val="en-US" w:eastAsia="en-US"/>
                      </w:rPr>
                      <m:t>=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0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0"/>
                            <w:lang w:val="en-US" w:eastAsia="en-US"/>
                          </w:rPr>
                          <m:t>ф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0"/>
                            <w:lang w:val="en-US" w:eastAsia="en-US"/>
                          </w:rPr>
                          <m:t>гт(б)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0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0"/>
                            <w:lang w:val="en-US" w:eastAsia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0"/>
                            <w:lang w:val="en-US" w:eastAsia="en-US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0"/>
                            <w:lang w:val="en-US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0"/>
                            <w:lang w:val="en-US" w:eastAsia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0"/>
                            <w:lang w:val="en-US" w:eastAsia="en-US"/>
                          </w:rPr>
                          <m:t>э</m:t>
                        </m:r>
                      </m:sub>
                    </m:sSub>
                  </m:e>
                </m:nary>
              </m:oMath>
            </m:oMathPara>
          </w:p>
          <w:p w:rsidR="0017049B" w:rsidRPr="002E57ED" w:rsidRDefault="002E3055" w:rsidP="0017049B">
            <w:pPr>
              <w:widowControl w:val="0"/>
              <w:rPr>
                <w:rFonts w:eastAsia="Calibri"/>
                <w:sz w:val="20"/>
                <w:lang w:eastAsia="en-US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p</m:t>
                        </m:r>
                      </m:sub>
                    </m:sSub>
                  </m:e>
                </m:nary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4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хг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г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хг</m:t>
                    </m:r>
                  </m:sub>
                </m:sSub>
              </m:oMath>
            </m:oMathPara>
          </w:p>
        </w:tc>
        <w:tc>
          <w:tcPr>
            <w:tcW w:w="2835" w:type="dxa"/>
          </w:tcPr>
          <w:p w:rsidR="00AB1CAD" w:rsidRPr="002E57ED" w:rsidRDefault="00AB1CAD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13,85*7,6*</w:t>
            </w:r>
          </w:p>
          <w:p w:rsidR="0017049B" w:rsidRPr="002E57ED" w:rsidRDefault="00AB1CAD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220</w:t>
            </w:r>
            <w:r w:rsidR="00874B05" w:rsidRPr="002E57ED">
              <w:rPr>
                <w:rFonts w:eastAsia="Calibri"/>
                <w:sz w:val="20"/>
                <w:lang w:eastAsia="en-US"/>
              </w:rPr>
              <w:t>=23157,2</w:t>
            </w:r>
          </w:p>
          <w:p w:rsidR="00874B05" w:rsidRPr="002E57ED" w:rsidRDefault="00874B05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</w:p>
          <w:p w:rsidR="00874B05" w:rsidRPr="002E57ED" w:rsidRDefault="00874B05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56*7,6*9,53=4055,97</w:t>
            </w:r>
          </w:p>
        </w:tc>
        <w:tc>
          <w:tcPr>
            <w:tcW w:w="1418" w:type="dxa"/>
          </w:tcPr>
          <w:p w:rsidR="0017049B" w:rsidRPr="002E57ED" w:rsidRDefault="00874B05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23157,2</w:t>
            </w:r>
          </w:p>
          <w:p w:rsidR="00874B05" w:rsidRPr="002E57ED" w:rsidRDefault="00874B05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</w:p>
          <w:p w:rsidR="00874B05" w:rsidRPr="002E57ED" w:rsidRDefault="00874B05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</w:p>
          <w:p w:rsidR="00874B05" w:rsidRPr="002E57ED" w:rsidRDefault="00874B05" w:rsidP="0017049B">
            <w:pPr>
              <w:widowControl w:val="0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4055,97</w:t>
            </w:r>
          </w:p>
        </w:tc>
      </w:tr>
      <w:tr w:rsidR="0017049B" w:rsidTr="002E57ED">
        <w:tblPrEx>
          <w:tblLook w:val="0000" w:firstRow="0" w:lastRow="0" w:firstColumn="0" w:lastColumn="0" w:noHBand="0" w:noVBand="0"/>
        </w:tblPrEx>
        <w:trPr>
          <w:cantSplit/>
          <w:trHeight w:val="775"/>
        </w:trPr>
        <w:tc>
          <w:tcPr>
            <w:tcW w:w="423" w:type="dxa"/>
          </w:tcPr>
          <w:p w:rsidR="0017049B" w:rsidRPr="002E57ED" w:rsidRDefault="0017049B" w:rsidP="0017049B">
            <w:pPr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9</w:t>
            </w:r>
          </w:p>
        </w:tc>
        <w:tc>
          <w:tcPr>
            <w:tcW w:w="2237" w:type="dxa"/>
          </w:tcPr>
          <w:p w:rsidR="0017049B" w:rsidRPr="002E57ED" w:rsidRDefault="0017049B" w:rsidP="0017049B">
            <w:pPr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Нагрузка по пробегу</w:t>
            </w:r>
          </w:p>
        </w:tc>
        <w:tc>
          <w:tcPr>
            <w:tcW w:w="709" w:type="dxa"/>
            <w:textDirection w:val="btLr"/>
          </w:tcPr>
          <w:p w:rsidR="0017049B" w:rsidRPr="002E57ED" w:rsidRDefault="0017049B" w:rsidP="0017049B">
            <w:pPr>
              <w:ind w:left="113" w:right="113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т/т.тнж</w:t>
            </w:r>
          </w:p>
        </w:tc>
        <w:tc>
          <w:tcPr>
            <w:tcW w:w="2409" w:type="dxa"/>
          </w:tcPr>
          <w:p w:rsidR="00874B05" w:rsidRPr="002E57ED" w:rsidRDefault="002E3055" w:rsidP="0017049B">
            <w:pPr>
              <w:rPr>
                <w:rFonts w:eastAsia="Calibri"/>
                <w:sz w:val="20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пр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4"/>
                  </w:rPr>
                  <m:t>=</m:t>
                </m:r>
              </m:oMath>
            </m:oMathPara>
          </w:p>
          <w:p w:rsidR="0017049B" w:rsidRPr="002E57ED" w:rsidRDefault="002E3055" w:rsidP="0017049B">
            <w:pPr>
              <w:rPr>
                <w:rFonts w:eastAsia="Calibri"/>
                <w:sz w:val="20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А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г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4"/>
                  </w:rPr>
                  <m:t xml:space="preserve">/Σ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p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г</m:t>
                    </m:r>
                  </m:sub>
                </m:sSub>
              </m:oMath>
            </m:oMathPara>
          </w:p>
        </w:tc>
        <w:tc>
          <w:tcPr>
            <w:tcW w:w="2835" w:type="dxa"/>
            <w:vAlign w:val="center"/>
          </w:tcPr>
          <w:p w:rsidR="0017049B" w:rsidRPr="002E57ED" w:rsidRDefault="00874B05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0,87</w:t>
            </w:r>
          </w:p>
        </w:tc>
        <w:tc>
          <w:tcPr>
            <w:tcW w:w="1418" w:type="dxa"/>
            <w:vAlign w:val="center"/>
          </w:tcPr>
          <w:p w:rsidR="0017049B" w:rsidRPr="002E57ED" w:rsidRDefault="00874B05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0,87</w:t>
            </w:r>
          </w:p>
        </w:tc>
      </w:tr>
      <w:tr w:rsidR="0017049B" w:rsidTr="002E57ED">
        <w:tblPrEx>
          <w:tblLook w:val="0000" w:firstRow="0" w:lastRow="0" w:firstColumn="0" w:lastColumn="0" w:noHBand="0" w:noVBand="0"/>
        </w:tblPrEx>
        <w:trPr>
          <w:cantSplit/>
          <w:trHeight w:val="1134"/>
        </w:trPr>
        <w:tc>
          <w:tcPr>
            <w:tcW w:w="423" w:type="dxa"/>
            <w:vAlign w:val="center"/>
          </w:tcPr>
          <w:p w:rsidR="0017049B" w:rsidRPr="002E57ED" w:rsidRDefault="0017049B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10</w:t>
            </w:r>
          </w:p>
        </w:tc>
        <w:tc>
          <w:tcPr>
            <w:tcW w:w="2237" w:type="dxa"/>
          </w:tcPr>
          <w:p w:rsidR="0017049B" w:rsidRPr="002E57ED" w:rsidRDefault="0017049B" w:rsidP="0017049B">
            <w:pPr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Техническая скорость хода с грузом</w:t>
            </w:r>
          </w:p>
        </w:tc>
        <w:tc>
          <w:tcPr>
            <w:tcW w:w="709" w:type="dxa"/>
            <w:textDirection w:val="btLr"/>
          </w:tcPr>
          <w:p w:rsidR="0017049B" w:rsidRPr="002E57ED" w:rsidRDefault="0017049B" w:rsidP="0017049B">
            <w:pPr>
              <w:ind w:left="113" w:right="113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км/сут</w:t>
            </w:r>
          </w:p>
        </w:tc>
        <w:tc>
          <w:tcPr>
            <w:tcW w:w="2409" w:type="dxa"/>
          </w:tcPr>
          <w:p w:rsidR="00874B05" w:rsidRPr="002E57ED" w:rsidRDefault="002E3055" w:rsidP="0017049B">
            <w:pPr>
              <w:rPr>
                <w:rFonts w:eastAsia="Calibri"/>
                <w:sz w:val="20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хг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4"/>
                  </w:rPr>
                  <m:t>=</m:t>
                </m:r>
              </m:oMath>
            </m:oMathPara>
          </w:p>
          <w:p w:rsidR="0017049B" w:rsidRPr="002E57ED" w:rsidRDefault="002E3055" w:rsidP="0017049B">
            <w:pPr>
              <w:rPr>
                <w:rFonts w:eastAsia="Calibri"/>
                <w:sz w:val="20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 xml:space="preserve">Σ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г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Σ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хг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35" w:type="dxa"/>
            <w:vAlign w:val="center"/>
          </w:tcPr>
          <w:p w:rsidR="0017049B" w:rsidRPr="002E57ED" w:rsidRDefault="00874B05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0,26</w:t>
            </w:r>
          </w:p>
        </w:tc>
        <w:tc>
          <w:tcPr>
            <w:tcW w:w="1418" w:type="dxa"/>
            <w:vAlign w:val="center"/>
          </w:tcPr>
          <w:p w:rsidR="0017049B" w:rsidRPr="002E57ED" w:rsidRDefault="00874B05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0,26</w:t>
            </w:r>
          </w:p>
        </w:tc>
      </w:tr>
      <w:tr w:rsidR="0017049B" w:rsidTr="002E57ED">
        <w:tblPrEx>
          <w:tblLook w:val="0000" w:firstRow="0" w:lastRow="0" w:firstColumn="0" w:lastColumn="0" w:noHBand="0" w:noVBand="0"/>
        </w:tblPrEx>
        <w:trPr>
          <w:cantSplit/>
          <w:trHeight w:val="1134"/>
        </w:trPr>
        <w:tc>
          <w:tcPr>
            <w:tcW w:w="423" w:type="dxa"/>
            <w:vAlign w:val="center"/>
          </w:tcPr>
          <w:p w:rsidR="0017049B" w:rsidRPr="002E57ED" w:rsidRDefault="0017049B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11</w:t>
            </w:r>
          </w:p>
        </w:tc>
        <w:tc>
          <w:tcPr>
            <w:tcW w:w="2237" w:type="dxa"/>
          </w:tcPr>
          <w:p w:rsidR="0017049B" w:rsidRPr="002E57ED" w:rsidRDefault="0017049B" w:rsidP="0017049B">
            <w:pPr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Коэффициент использования времени на ход с грузом</w:t>
            </w:r>
          </w:p>
        </w:tc>
        <w:tc>
          <w:tcPr>
            <w:tcW w:w="709" w:type="dxa"/>
            <w:textDirection w:val="btLr"/>
          </w:tcPr>
          <w:p w:rsidR="0017049B" w:rsidRPr="002E57ED" w:rsidRDefault="0017049B" w:rsidP="0017049B">
            <w:pPr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-</w:t>
            </w:r>
          </w:p>
        </w:tc>
        <w:tc>
          <w:tcPr>
            <w:tcW w:w="2409" w:type="dxa"/>
          </w:tcPr>
          <w:p w:rsidR="00874B05" w:rsidRPr="002E57ED" w:rsidRDefault="002E3055" w:rsidP="0017049B">
            <w:pPr>
              <w:rPr>
                <w:rFonts w:eastAsia="Calibri"/>
                <w:sz w:val="20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хг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4"/>
                  </w:rPr>
                  <m:t>=</m:t>
                </m:r>
              </m:oMath>
            </m:oMathPara>
          </w:p>
          <w:p w:rsidR="0017049B" w:rsidRPr="002E57ED" w:rsidRDefault="002E3055" w:rsidP="0017049B">
            <w:pPr>
              <w:rPr>
                <w:rFonts w:eastAsia="Calibri"/>
                <w:sz w:val="20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Σ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хг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0"/>
                        <w:szCs w:val="24"/>
                      </w:rPr>
                      <m:t>Σ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p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0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4"/>
                          </w:rPr>
                          <m:t>э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35" w:type="dxa"/>
            <w:vAlign w:val="center"/>
          </w:tcPr>
          <w:p w:rsidR="0017049B" w:rsidRPr="002E57ED" w:rsidRDefault="00874B05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0,16</w:t>
            </w:r>
          </w:p>
        </w:tc>
        <w:tc>
          <w:tcPr>
            <w:tcW w:w="1418" w:type="dxa"/>
            <w:vAlign w:val="center"/>
          </w:tcPr>
          <w:p w:rsidR="0017049B" w:rsidRPr="002E57ED" w:rsidRDefault="00874B05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0,16</w:t>
            </w:r>
          </w:p>
        </w:tc>
      </w:tr>
      <w:tr w:rsidR="0017049B" w:rsidTr="002E57ED">
        <w:tblPrEx>
          <w:tblLook w:val="0000" w:firstRow="0" w:lastRow="0" w:firstColumn="0" w:lastColumn="0" w:noHBand="0" w:noVBand="0"/>
        </w:tblPrEx>
        <w:trPr>
          <w:cantSplit/>
          <w:trHeight w:val="1134"/>
        </w:trPr>
        <w:tc>
          <w:tcPr>
            <w:tcW w:w="423" w:type="dxa"/>
            <w:vAlign w:val="center"/>
          </w:tcPr>
          <w:p w:rsidR="0017049B" w:rsidRPr="002E57ED" w:rsidRDefault="0017049B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12</w:t>
            </w:r>
          </w:p>
        </w:tc>
        <w:tc>
          <w:tcPr>
            <w:tcW w:w="2237" w:type="dxa"/>
          </w:tcPr>
          <w:p w:rsidR="0017049B" w:rsidRPr="002E57ED" w:rsidRDefault="0017049B" w:rsidP="0017049B">
            <w:pPr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Продолжительность Среднего оборота</w:t>
            </w:r>
          </w:p>
        </w:tc>
        <w:tc>
          <w:tcPr>
            <w:tcW w:w="709" w:type="dxa"/>
            <w:textDirection w:val="btLr"/>
          </w:tcPr>
          <w:p w:rsidR="0017049B" w:rsidRPr="002E57ED" w:rsidRDefault="0017049B" w:rsidP="0017049B">
            <w:pPr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сут.</w:t>
            </w:r>
          </w:p>
        </w:tc>
        <w:tc>
          <w:tcPr>
            <w:tcW w:w="2409" w:type="dxa"/>
          </w:tcPr>
          <w:p w:rsidR="0017049B" w:rsidRPr="002E57ED" w:rsidRDefault="002E3055" w:rsidP="0017049B">
            <w:pPr>
              <w:rPr>
                <w:rFonts w:eastAsia="Calibri"/>
                <w:sz w:val="20"/>
                <w:lang w:eastAsia="en-US"/>
              </w:rPr>
            </w:pPr>
            <m:oMathPara>
              <m:oMath>
                <m:bar>
                  <m:barPr>
                    <m:pos m:val="top"/>
                    <m:ctrlPr>
                      <w:rPr>
                        <w:rFonts w:ascii="Cambria Math" w:eastAsia="Calibri" w:hAnsi="Cambria Math"/>
                        <w:i/>
                        <w:sz w:val="20"/>
                        <w:lang w:eastAsia="en-US"/>
                      </w:rPr>
                    </m:ctrlPr>
                  </m:barPr>
                  <m:e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0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0"/>
                            <w:lang w:eastAsia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0"/>
                            <w:lang w:eastAsia="en-US"/>
                          </w:rPr>
                          <m:t>o</m:t>
                        </m:r>
                      </m:sub>
                    </m:sSub>
                  </m:e>
                </m:bar>
                <m:r>
                  <w:rPr>
                    <w:rFonts w:ascii="Cambria Math" w:eastAsia="Calibri" w:hAnsi="Cambria Math"/>
                    <w:sz w:val="20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z w:val="20"/>
                        <w:lang w:eastAsia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eastAsia="Calibri" w:hAnsi="Cambria Math"/>
                            <w:i/>
                            <w:sz w:val="20"/>
                            <w:lang w:eastAsia="en-US"/>
                          </w:rPr>
                        </m:ctrlPr>
                      </m:naryPr>
                      <m:sub/>
                      <m:sup/>
                      <m:e>
                        <m:r>
                          <w:rPr>
                            <w:rFonts w:ascii="Cambria Math" w:eastAsia="Calibri" w:hAnsi="Cambria Math"/>
                            <w:sz w:val="20"/>
                            <w:lang w:val="en-US" w:eastAsia="en-US"/>
                          </w:rPr>
                          <m:t>Q</m:t>
                        </m:r>
                        <m:sSub>
                          <m:sSubPr>
                            <m:ctrlPr>
                              <w:rPr>
                                <w:rFonts w:ascii="Cambria Math" w:eastAsia="Calibri" w:hAnsi="Cambria Math"/>
                                <w:i/>
                                <w:sz w:val="20"/>
                                <w:lang w:val="en-US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Calibri" w:hAnsi="Cambria Math"/>
                                <w:sz w:val="20"/>
                                <w:lang w:val="en-US" w:eastAsia="en-US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eastAsia="Calibri" w:hAnsi="Cambria Math"/>
                                <w:sz w:val="20"/>
                                <w:lang w:val="en-US" w:eastAsia="en-US"/>
                              </w:rPr>
                              <m:t>э</m:t>
                            </m:r>
                          </m:sub>
                        </m:sSub>
                      </m:e>
                    </m:nary>
                  </m:num>
                  <m:den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z w:val="20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z w:val="20"/>
                            <w:lang w:eastAsia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z w:val="20"/>
                            <w:lang w:eastAsia="en-US"/>
                          </w:rPr>
                          <m:t>рг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35" w:type="dxa"/>
            <w:vAlign w:val="center"/>
          </w:tcPr>
          <w:p w:rsidR="0017049B" w:rsidRPr="002E57ED" w:rsidRDefault="00874B05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27,2</w:t>
            </w:r>
          </w:p>
        </w:tc>
        <w:tc>
          <w:tcPr>
            <w:tcW w:w="1418" w:type="dxa"/>
            <w:vAlign w:val="center"/>
          </w:tcPr>
          <w:p w:rsidR="0017049B" w:rsidRPr="002E57ED" w:rsidRDefault="00874B05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27,2</w:t>
            </w:r>
          </w:p>
        </w:tc>
      </w:tr>
      <w:tr w:rsidR="0017049B" w:rsidTr="002E57ED">
        <w:tblPrEx>
          <w:tblLook w:val="0000" w:firstRow="0" w:lastRow="0" w:firstColumn="0" w:lastColumn="0" w:noHBand="0" w:noVBand="0"/>
        </w:tblPrEx>
        <w:trPr>
          <w:cantSplit/>
          <w:trHeight w:val="1134"/>
        </w:trPr>
        <w:tc>
          <w:tcPr>
            <w:tcW w:w="423" w:type="dxa"/>
            <w:vAlign w:val="center"/>
          </w:tcPr>
          <w:p w:rsidR="0017049B" w:rsidRPr="002E57ED" w:rsidRDefault="0017049B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13</w:t>
            </w:r>
          </w:p>
        </w:tc>
        <w:tc>
          <w:tcPr>
            <w:tcW w:w="2237" w:type="dxa"/>
          </w:tcPr>
          <w:p w:rsidR="0017049B" w:rsidRPr="002E57ED" w:rsidRDefault="0017049B" w:rsidP="0017049B">
            <w:pPr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Средний пробег с грузом за оборот</w:t>
            </w:r>
          </w:p>
        </w:tc>
        <w:tc>
          <w:tcPr>
            <w:tcW w:w="709" w:type="dxa"/>
            <w:textDirection w:val="btLr"/>
          </w:tcPr>
          <w:p w:rsidR="0017049B" w:rsidRPr="002E57ED" w:rsidRDefault="0017049B" w:rsidP="0017049B">
            <w:pPr>
              <w:ind w:left="113" w:right="113"/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км</w:t>
            </w:r>
          </w:p>
        </w:tc>
        <w:tc>
          <w:tcPr>
            <w:tcW w:w="2409" w:type="dxa"/>
            <w:vAlign w:val="center"/>
          </w:tcPr>
          <w:p w:rsidR="0017049B" w:rsidRPr="002E57ED" w:rsidRDefault="0017049B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ascii="Times New Roman" w:hAnsi="Times New Roman"/>
                <w:position w:val="-32"/>
                <w:sz w:val="20"/>
                <w:szCs w:val="24"/>
              </w:rPr>
              <w:object w:dxaOrig="1200" w:dyaOrig="600">
                <v:shape id="_x0000_i1150" type="#_x0000_t75" style="width:44.85pt;height:22.45pt" o:ole="" fillcolor="window">
                  <v:imagedata r:id="rId240" o:title=""/>
                </v:shape>
                <o:OLEObject Type="Embed" ProgID="Equation.3" ShapeID="_x0000_i1150" DrawAspect="Content" ObjectID="_1574520085" r:id="rId248"/>
              </w:object>
            </w:r>
          </w:p>
        </w:tc>
        <w:tc>
          <w:tcPr>
            <w:tcW w:w="2835" w:type="dxa"/>
            <w:vAlign w:val="center"/>
          </w:tcPr>
          <w:p w:rsidR="0017049B" w:rsidRPr="002E57ED" w:rsidRDefault="00874B05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1230</w:t>
            </w:r>
          </w:p>
        </w:tc>
        <w:tc>
          <w:tcPr>
            <w:tcW w:w="1418" w:type="dxa"/>
            <w:vAlign w:val="center"/>
          </w:tcPr>
          <w:p w:rsidR="0017049B" w:rsidRPr="002E57ED" w:rsidRDefault="00874B05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1230</w:t>
            </w:r>
          </w:p>
        </w:tc>
      </w:tr>
      <w:tr w:rsidR="0017049B" w:rsidTr="002E57ED">
        <w:tblPrEx>
          <w:tblLook w:val="0000" w:firstRow="0" w:lastRow="0" w:firstColumn="0" w:lastColumn="0" w:noHBand="0" w:noVBand="0"/>
        </w:tblPrEx>
        <w:trPr>
          <w:cantSplit/>
          <w:trHeight w:val="1134"/>
        </w:trPr>
        <w:tc>
          <w:tcPr>
            <w:tcW w:w="423" w:type="dxa"/>
            <w:vAlign w:val="center"/>
          </w:tcPr>
          <w:p w:rsidR="0017049B" w:rsidRPr="002E57ED" w:rsidRDefault="0017049B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14</w:t>
            </w:r>
          </w:p>
        </w:tc>
        <w:tc>
          <w:tcPr>
            <w:tcW w:w="2237" w:type="dxa"/>
          </w:tcPr>
          <w:p w:rsidR="0017049B" w:rsidRPr="002E57ED" w:rsidRDefault="0017049B" w:rsidP="0017049B">
            <w:pPr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Валовая производительность</w:t>
            </w:r>
          </w:p>
        </w:tc>
        <w:tc>
          <w:tcPr>
            <w:tcW w:w="709" w:type="dxa"/>
            <w:textDirection w:val="btLr"/>
          </w:tcPr>
          <w:p w:rsidR="0017049B" w:rsidRPr="002E57ED" w:rsidRDefault="0017049B" w:rsidP="0017049B">
            <w:pPr>
              <w:ind w:left="113" w:right="113"/>
              <w:rPr>
                <w:rFonts w:eastAsia="Calibri"/>
                <w:sz w:val="20"/>
                <w:szCs w:val="16"/>
                <w:lang w:eastAsia="en-US"/>
              </w:rPr>
            </w:pPr>
            <w:r w:rsidRPr="002E57ED">
              <w:rPr>
                <w:rFonts w:eastAsia="Calibri"/>
                <w:sz w:val="20"/>
                <w:szCs w:val="16"/>
                <w:lang w:eastAsia="en-US"/>
              </w:rPr>
              <w:t>ткм/тнж-сут</w:t>
            </w:r>
          </w:p>
        </w:tc>
        <w:tc>
          <w:tcPr>
            <w:tcW w:w="2409" w:type="dxa"/>
          </w:tcPr>
          <w:p w:rsidR="002E57ED" w:rsidRDefault="002E57ED" w:rsidP="0017049B">
            <w:pPr>
              <w:ind w:left="-108"/>
              <w:jc w:val="center"/>
              <w:rPr>
                <w:rFonts w:ascii="Times New Roman" w:hAnsi="Times New Roman"/>
                <w:position w:val="-28"/>
                <w:sz w:val="32"/>
                <w:szCs w:val="24"/>
                <w:lang w:val="en-US"/>
              </w:rPr>
            </w:pPr>
            <w:r w:rsidRPr="002E57ED">
              <w:rPr>
                <w:rFonts w:ascii="Times New Roman" w:hAnsi="Times New Roman"/>
                <w:position w:val="-28"/>
                <w:sz w:val="32"/>
                <w:szCs w:val="24"/>
              </w:rPr>
              <w:object w:dxaOrig="1245" w:dyaOrig="660">
                <v:shape id="_x0000_i1151" type="#_x0000_t75" style="width:49.55pt;height:25.95pt" o:ole="" fillcolor="window">
                  <v:imagedata r:id="rId242" o:title=""/>
                </v:shape>
                <o:OLEObject Type="Embed" ProgID="Equation.3" ShapeID="_x0000_i1151" DrawAspect="Content" ObjectID="_1574520086" r:id="rId249"/>
              </w:object>
            </w:r>
          </w:p>
          <w:p w:rsidR="0017049B" w:rsidRPr="002E57ED" w:rsidRDefault="002E57ED" w:rsidP="0017049B">
            <w:pPr>
              <w:ind w:left="-108"/>
              <w:jc w:val="center"/>
              <w:rPr>
                <w:rFonts w:ascii="Times New Roman" w:hAnsi="Times New Roman"/>
                <w:sz w:val="32"/>
                <w:szCs w:val="24"/>
              </w:rPr>
            </w:pPr>
            <w:r w:rsidRPr="002E57ED">
              <w:rPr>
                <w:rFonts w:ascii="Times New Roman" w:hAnsi="Times New Roman"/>
                <w:position w:val="-14"/>
                <w:sz w:val="32"/>
                <w:szCs w:val="24"/>
              </w:rPr>
              <w:object w:dxaOrig="1635" w:dyaOrig="420">
                <v:shape id="_x0000_i1152" type="#_x0000_t75" style="width:61.4pt;height:15.35pt" o:ole="" fillcolor="window">
                  <v:imagedata r:id="rId244" o:title=""/>
                </v:shape>
                <o:OLEObject Type="Embed" ProgID="Equation.3" ShapeID="_x0000_i1152" DrawAspect="Content" ObjectID="_1574520087" r:id="rId250"/>
              </w:object>
            </w:r>
          </w:p>
          <w:p w:rsidR="0017049B" w:rsidRPr="002E57ED" w:rsidRDefault="002E57ED" w:rsidP="002E57ED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ascii="Times New Roman" w:hAnsi="Times New Roman"/>
                <w:position w:val="-32"/>
                <w:sz w:val="32"/>
                <w:szCs w:val="24"/>
              </w:rPr>
              <w:object w:dxaOrig="1395" w:dyaOrig="825">
                <v:shape id="_x0000_i1153" type="#_x0000_t75" style="width:56.65pt;height:34.25pt" o:ole="" fillcolor="window">
                  <v:imagedata r:id="rId246" o:title=""/>
                </v:shape>
                <o:OLEObject Type="Embed" ProgID="Equation.3" ShapeID="_x0000_i1153" DrawAspect="Content" ObjectID="_1574520088" r:id="rId251"/>
              </w:object>
            </w:r>
          </w:p>
        </w:tc>
        <w:tc>
          <w:tcPr>
            <w:tcW w:w="2835" w:type="dxa"/>
            <w:vAlign w:val="center"/>
          </w:tcPr>
          <w:p w:rsidR="0017049B" w:rsidRPr="002E57ED" w:rsidRDefault="00874B05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39,47</w:t>
            </w:r>
          </w:p>
        </w:tc>
        <w:tc>
          <w:tcPr>
            <w:tcW w:w="1418" w:type="dxa"/>
            <w:vAlign w:val="center"/>
          </w:tcPr>
          <w:p w:rsidR="0017049B" w:rsidRPr="002E57ED" w:rsidRDefault="00874B05" w:rsidP="0017049B">
            <w:pPr>
              <w:jc w:val="center"/>
              <w:rPr>
                <w:rFonts w:eastAsia="Calibri"/>
                <w:sz w:val="20"/>
                <w:lang w:eastAsia="en-US"/>
              </w:rPr>
            </w:pPr>
            <w:r w:rsidRPr="002E57ED">
              <w:rPr>
                <w:rFonts w:eastAsia="Calibri"/>
                <w:sz w:val="20"/>
                <w:lang w:eastAsia="en-US"/>
              </w:rPr>
              <w:t>39,47</w:t>
            </w:r>
          </w:p>
        </w:tc>
      </w:tr>
    </w:tbl>
    <w:p w:rsidR="0017049B" w:rsidRDefault="0017049B">
      <w:pPr>
        <w:rPr>
          <w:rFonts w:eastAsia="Calibri"/>
          <w:lang w:eastAsia="en-US"/>
        </w:rPr>
      </w:pPr>
    </w:p>
    <w:p w:rsidR="00782B40" w:rsidRDefault="00782B40" w:rsidP="00782B40">
      <w:pPr>
        <w:widowControl w:val="0"/>
        <w:spacing w:after="0" w:line="240" w:lineRule="auto"/>
        <w:rPr>
          <w:rFonts w:eastAsia="Calibri"/>
          <w:lang w:eastAsia="en-US"/>
        </w:rPr>
      </w:pPr>
    </w:p>
    <w:p w:rsidR="005B0886" w:rsidRDefault="005B0886" w:rsidP="00782B40">
      <w:pPr>
        <w:widowControl w:val="0"/>
        <w:spacing w:after="0" w:line="240" w:lineRule="auto"/>
        <w:rPr>
          <w:rFonts w:eastAsia="Calibri"/>
          <w:lang w:eastAsia="en-US"/>
        </w:rPr>
      </w:pPr>
    </w:p>
    <w:p w:rsidR="002E57ED" w:rsidRDefault="002E57ED" w:rsidP="00874B05">
      <w:pPr>
        <w:widowControl w:val="0"/>
        <w:spacing w:after="0" w:line="240" w:lineRule="auto"/>
        <w:jc w:val="right"/>
        <w:rPr>
          <w:rFonts w:ascii="Times New Roman" w:eastAsia="Calibri" w:hAnsi="Times New Roman"/>
          <w:sz w:val="28"/>
          <w:lang w:val="en-US" w:eastAsia="en-US"/>
        </w:rPr>
      </w:pPr>
    </w:p>
    <w:p w:rsidR="002E57ED" w:rsidRDefault="002E57ED">
      <w:pPr>
        <w:rPr>
          <w:rFonts w:ascii="Times New Roman" w:eastAsia="Calibri" w:hAnsi="Times New Roman"/>
          <w:sz w:val="28"/>
          <w:lang w:val="en-US" w:eastAsia="en-US"/>
        </w:rPr>
      </w:pPr>
      <w:r>
        <w:rPr>
          <w:rFonts w:ascii="Times New Roman" w:eastAsia="Calibri" w:hAnsi="Times New Roman"/>
          <w:sz w:val="28"/>
          <w:lang w:val="en-US" w:eastAsia="en-US"/>
        </w:rPr>
        <w:br w:type="page"/>
      </w:r>
    </w:p>
    <w:p w:rsidR="00874B05" w:rsidRPr="00874B05" w:rsidRDefault="00874B05" w:rsidP="00874B05">
      <w:pPr>
        <w:widowControl w:val="0"/>
        <w:spacing w:after="0" w:line="240" w:lineRule="auto"/>
        <w:jc w:val="right"/>
        <w:rPr>
          <w:rFonts w:ascii="Times New Roman" w:eastAsia="Calibri" w:hAnsi="Times New Roman"/>
          <w:sz w:val="28"/>
          <w:lang w:eastAsia="en-US"/>
        </w:rPr>
      </w:pPr>
      <w:r w:rsidRPr="00874B05">
        <w:rPr>
          <w:rFonts w:ascii="Times New Roman" w:eastAsia="Calibri" w:hAnsi="Times New Roman"/>
          <w:sz w:val="28"/>
          <w:lang w:eastAsia="en-US"/>
        </w:rPr>
        <w:lastRenderedPageBreak/>
        <w:t>Таблица 10</w:t>
      </w:r>
    </w:p>
    <w:p w:rsidR="005B0886" w:rsidRDefault="00874B05" w:rsidP="00874B05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874B05">
        <w:rPr>
          <w:rFonts w:ascii="Times New Roman" w:eastAsia="Calibri" w:hAnsi="Times New Roman"/>
          <w:b/>
          <w:sz w:val="28"/>
          <w:szCs w:val="28"/>
          <w:lang w:eastAsia="en-US"/>
        </w:rPr>
        <w:t>Исходные данные и расчет плановых эксплуатационных показателей работы тяги</w:t>
      </w:r>
    </w:p>
    <w:p w:rsidR="00874B05" w:rsidRDefault="00874B05" w:rsidP="00874B05">
      <w:pPr>
        <w:widowControl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E54AB2" w:rsidRDefault="00E54AB2" w:rsidP="00E54AB2">
      <w:pPr>
        <w:widowControl w:val="0"/>
        <w:tabs>
          <w:tab w:val="left" w:pos="823"/>
          <w:tab w:val="center" w:pos="3316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353"/>
        <w:gridCol w:w="1656"/>
        <w:gridCol w:w="2433"/>
        <w:gridCol w:w="1426"/>
        <w:gridCol w:w="1060"/>
      </w:tblGrid>
      <w:tr w:rsidR="00066EB8" w:rsidRPr="00E54AB2" w:rsidTr="00474B24">
        <w:trPr>
          <w:cantSplit/>
          <w:trHeight w:val="659"/>
          <w:jc w:val="center"/>
        </w:trPr>
        <w:tc>
          <w:tcPr>
            <w:tcW w:w="336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229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</w:t>
            </w:r>
          </w:p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величины</w:t>
            </w:r>
          </w:p>
        </w:tc>
        <w:tc>
          <w:tcPr>
            <w:tcW w:w="865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Размерность</w:t>
            </w:r>
          </w:p>
        </w:tc>
        <w:tc>
          <w:tcPr>
            <w:tcW w:w="1271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Обозначение и порядок</w:t>
            </w:r>
          </w:p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определения</w:t>
            </w:r>
          </w:p>
        </w:tc>
        <w:tc>
          <w:tcPr>
            <w:tcW w:w="1299" w:type="pct"/>
            <w:gridSpan w:val="2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Значение величины</w:t>
            </w:r>
          </w:p>
        </w:tc>
      </w:tr>
      <w:tr w:rsidR="00066EB8" w:rsidRPr="00E54AB2" w:rsidTr="00474B24">
        <w:trPr>
          <w:trHeight w:val="521"/>
          <w:jc w:val="center"/>
        </w:trPr>
        <w:tc>
          <w:tcPr>
            <w:tcW w:w="33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2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Грузооборот</w:t>
            </w:r>
          </w:p>
        </w:tc>
        <w:tc>
          <w:tcPr>
            <w:tcW w:w="86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млн</w:t>
            </w:r>
            <w:proofErr w:type="gramEnd"/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ткм</w:t>
            </w: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noProof/>
                <w:position w:val="-10"/>
                <w:sz w:val="24"/>
                <w:szCs w:val="24"/>
                <w:lang w:eastAsia="en-US"/>
              </w:rPr>
              <w:object w:dxaOrig="1665" w:dyaOrig="315">
                <v:shape id="_x0000_i1154" type="#_x0000_t75" style="width:83.8pt;height:15.35pt" o:ole="" fillcolor="window">
                  <v:imagedata r:id="rId252" o:title=""/>
                </v:shape>
                <o:OLEObject Type="Embed" ProgID="Equation.3" ShapeID="_x0000_i1154" DrawAspect="Content" ObjectID="_1574520089" r:id="rId253"/>
              </w:object>
            </w:r>
          </w:p>
        </w:tc>
        <w:tc>
          <w:tcPr>
            <w:tcW w:w="1299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913,9</w:t>
            </w:r>
          </w:p>
        </w:tc>
      </w:tr>
      <w:tr w:rsidR="00066EB8" w:rsidRPr="00E54AB2" w:rsidTr="00474B24">
        <w:trPr>
          <w:trHeight w:val="851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Размер судопотока в прямом направлении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position w:val="-14"/>
                <w:sz w:val="24"/>
                <w:szCs w:val="24"/>
                <w:lang w:eastAsia="en-US"/>
              </w:rPr>
              <w:object w:dxaOrig="420" w:dyaOrig="285">
                <v:shape id="_x0000_i1155" type="#_x0000_t75" style="width:21.25pt;height:14.15pt" o:ole="" fillcolor="window">
                  <v:imagedata r:id="rId254" o:title=""/>
                </v:shape>
                <o:OLEObject Type="Embed" ProgID="Equation.3" ShapeID="_x0000_i1155" DrawAspect="Content" ObjectID="_1574520090" r:id="rId255"/>
              </w:objec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56</w:t>
            </w:r>
          </w:p>
        </w:tc>
      </w:tr>
      <w:tr w:rsidR="00066EB8" w:rsidRPr="00E54AB2" w:rsidTr="00474B24">
        <w:trPr>
          <w:trHeight w:val="711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Силорейсы с гружеными составами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тыс. л.с.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position w:val="-14"/>
                <w:sz w:val="24"/>
                <w:szCs w:val="24"/>
                <w:lang w:eastAsia="en-US"/>
              </w:rPr>
              <w:object w:dxaOrig="1605" w:dyaOrig="360">
                <v:shape id="_x0000_i1156" type="#_x0000_t75" style="width:80.25pt;height:17.7pt" o:ole="" fillcolor="window">
                  <v:imagedata r:id="rId256" o:title=""/>
                </v:shape>
                <o:OLEObject Type="Embed" ProgID="Equation.3" ShapeID="_x0000_i1156" DrawAspect="Content" ObjectID="_1574520091" r:id="rId257"/>
              </w:objec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2E3055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Times New Roman"/>
                        <w:i/>
                        <w:sz w:val="24"/>
                        <w:szCs w:val="24"/>
                        <w:lang w:eastAsia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Times New Roman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 w:eastAsia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eastAsia="en-US"/>
                          </w:rPr>
                          <m:t>рг</m:t>
                        </m:r>
                      </m:sub>
                    </m:sSub>
                  </m:e>
                </m:nary>
                <m:r>
                  <w:rPr>
                    <w:rFonts w:ascii="Cambria Math" w:hAnsi="Times New Roman"/>
                    <w:sz w:val="24"/>
                    <w:szCs w:val="24"/>
                    <w:lang w:eastAsia="en-US"/>
                  </w:rPr>
                  <m:t>=2</m:t>
                </m:r>
                <m:r>
                  <w:rPr>
                    <w:rFonts w:ascii="Cambria Math" w:hAnsi="Cambria Math"/>
                    <w:sz w:val="24"/>
                    <w:szCs w:val="24"/>
                    <w:lang w:eastAsia="en-US"/>
                  </w:rPr>
                  <m:t>∙</m:t>
                </m:r>
                <m:r>
                  <w:rPr>
                    <w:rFonts w:ascii="Cambria Math" w:hAnsi="Times New Roman"/>
                    <w:sz w:val="24"/>
                    <w:szCs w:val="24"/>
                    <w:lang w:eastAsia="en-US"/>
                  </w:rPr>
                  <m:t>56</m:t>
                </m:r>
                <m:r>
                  <w:rPr>
                    <w:rFonts w:ascii="Cambria Math" w:hAnsi="Cambria Math"/>
                    <w:sz w:val="24"/>
                    <w:szCs w:val="24"/>
                    <w:lang w:eastAsia="en-US"/>
                  </w:rPr>
                  <m:t>*</m:t>
                </m:r>
                <m:r>
                  <w:rPr>
                    <w:rFonts w:ascii="Cambria Math" w:hAnsi="Times New Roman"/>
                    <w:sz w:val="24"/>
                    <w:szCs w:val="24"/>
                    <w:lang w:eastAsia="en-US"/>
                  </w:rPr>
                  <m:t>1,34=150,08</m:t>
                </m:r>
              </m:oMath>
            </m:oMathPara>
          </w:p>
        </w:tc>
      </w:tr>
      <w:tr w:rsidR="00CD431D" w:rsidRPr="00E54AB2" w:rsidTr="00474B24">
        <w:trPr>
          <w:trHeight w:val="426"/>
          <w:jc w:val="center"/>
        </w:trPr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Продолжительность кругового рейса, в том числе время хода с гружеными составами</w:t>
            </w:r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2E57E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сут</w:t>
            </w:r>
          </w:p>
        </w:tc>
        <w:tc>
          <w:tcPr>
            <w:tcW w:w="1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AB2" w:rsidRPr="00534656" w:rsidRDefault="00E54AB2" w:rsidP="002E57ED">
            <w:pPr>
              <w:spacing w:line="240" w:lineRule="auto"/>
              <w:jc w:val="center"/>
              <w:rPr>
                <w:rFonts w:ascii="Times New Roman" w:hAnsi="Times New Roman"/>
                <w:position w:val="-14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i/>
                <w:position w:val="-14"/>
                <w:sz w:val="24"/>
                <w:szCs w:val="24"/>
                <w:lang w:val="en-US" w:eastAsia="en-US"/>
              </w:rPr>
              <w:t>t</w:t>
            </w:r>
            <w:r w:rsidRPr="00534656">
              <w:rPr>
                <w:rFonts w:ascii="Times New Roman" w:hAnsi="Times New Roman"/>
                <w:position w:val="-14"/>
                <w:sz w:val="24"/>
                <w:szCs w:val="24"/>
                <w:vertAlign w:val="subscript"/>
                <w:lang w:eastAsia="en-US"/>
              </w:rPr>
              <w:t>кр</w:t>
            </w:r>
          </w:p>
          <w:p w:rsidR="00E54AB2" w:rsidRPr="00534656" w:rsidRDefault="00E54AB2" w:rsidP="00E54AB2">
            <w:pPr>
              <w:spacing w:line="240" w:lineRule="auto"/>
              <w:rPr>
                <w:rFonts w:ascii="Times New Roman" w:hAnsi="Times New Roman"/>
                <w:position w:val="-14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position w:val="-14"/>
                <w:sz w:val="24"/>
                <w:szCs w:val="24"/>
                <w:lang w:eastAsia="en-US"/>
              </w:rPr>
              <w:object w:dxaOrig="1845" w:dyaOrig="420">
                <v:shape id="_x0000_i1157" type="#_x0000_t75" style="width:92.05pt;height:21.25pt" o:ole="" fillcolor="window">
                  <v:imagedata r:id="rId258" o:title=""/>
                </v:shape>
                <o:OLEObject Type="Embed" ProgID="Equation.3" ShapeID="_x0000_i1157" DrawAspect="Content" ObjectID="_1574520092" r:id="rId259"/>
              </w:objec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i/>
                <w:position w:val="-14"/>
                <w:sz w:val="24"/>
                <w:szCs w:val="24"/>
                <w:lang w:val="en-US" w:eastAsia="en-US"/>
              </w:rPr>
              <w:t>t</w:t>
            </w:r>
            <w:r w:rsidRPr="00534656">
              <w:rPr>
                <w:rFonts w:ascii="Times New Roman" w:hAnsi="Times New Roman"/>
                <w:position w:val="-14"/>
                <w:sz w:val="24"/>
                <w:szCs w:val="24"/>
                <w:vertAlign w:val="subscript"/>
                <w:lang w:eastAsia="en-US"/>
              </w:rPr>
              <w:t>кр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53"/>
            </w:r>
            <w:r w:rsidRPr="00534656">
              <w:rPr>
                <w:rFonts w:ascii="Times New Roman" w:hAnsi="Times New Roman"/>
                <w:position w:val="-14"/>
                <w:sz w:val="24"/>
                <w:szCs w:val="24"/>
                <w:lang w:eastAsia="en-US"/>
              </w:rPr>
              <w:object w:dxaOrig="375" w:dyaOrig="405">
                <v:shape id="_x0000_i1158" type="#_x0000_t75" style="width:18.9pt;height:20.05pt" o:ole="" fillcolor="window">
                  <v:imagedata r:id="rId260" o:title=""/>
                </v:shape>
                <o:OLEObject Type="Embed" ProgID="Equation.3" ShapeID="_x0000_i1158" DrawAspect="Content" ObjectID="_1574520093" r:id="rId261"/>
              </w:object>
            </w:r>
          </w:p>
        </w:tc>
      </w:tr>
      <w:tr w:rsidR="00CD431D" w:rsidRPr="00E54AB2" w:rsidTr="00474B24">
        <w:trPr>
          <w:trHeight w:val="747"/>
          <w:jc w:val="center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after="0" w:line="240" w:lineRule="auto"/>
              <w:rPr>
                <w:rFonts w:ascii="Times New Roman" w:hAnsi="Times New Roman"/>
                <w:position w:val="-14"/>
                <w:sz w:val="24"/>
                <w:szCs w:val="24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15,98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9,53</w:t>
            </w:r>
          </w:p>
        </w:tc>
      </w:tr>
      <w:tr w:rsidR="00474B24" w:rsidRPr="00E54AB2" w:rsidTr="00474B24">
        <w:trPr>
          <w:trHeight w:val="773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Среднесуточная потребность во флоте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ед. судов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position w:val="-10"/>
                <w:sz w:val="24"/>
                <w:szCs w:val="24"/>
                <w:lang w:eastAsia="en-US"/>
              </w:rPr>
              <w:object w:dxaOrig="300" w:dyaOrig="345">
                <v:shape id="_x0000_i1159" type="#_x0000_t75" style="width:15.35pt;height:16.5pt" o:ole="" fillcolor="window">
                  <v:imagedata r:id="rId262" o:title=""/>
                </v:shape>
                <o:OLEObject Type="Embed" ProgID="Equation.3" ShapeID="_x0000_i1159" DrawAspect="Content" ObjectID="_1574520094" r:id="rId263"/>
              </w:objec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6,9</w:t>
            </w:r>
          </w:p>
        </w:tc>
      </w:tr>
      <w:tr w:rsidR="00066EB8" w:rsidRPr="00E54AB2" w:rsidTr="00474B24">
        <w:trPr>
          <w:trHeight w:val="857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Продолжительность эксплуатационного периода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сут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position w:val="-10"/>
                <w:sz w:val="24"/>
                <w:szCs w:val="24"/>
                <w:lang w:val="en-US" w:eastAsia="en-US"/>
              </w:rPr>
              <w:object w:dxaOrig="225" w:dyaOrig="315">
                <v:shape id="_x0000_i1160" type="#_x0000_t75" style="width:11.8pt;height:15.35pt" o:ole="" fillcolor="window">
                  <v:imagedata r:id="rId264" o:title=""/>
                </v:shape>
                <o:OLEObject Type="Embed" ProgID="Equation.3" ShapeID="_x0000_i1160" DrawAspect="Content" ObjectID="_1574520095" r:id="rId265"/>
              </w:object>
            </w: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(задание)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220</w:t>
            </w:r>
          </w:p>
        </w:tc>
      </w:tr>
      <w:tr w:rsidR="00066EB8" w:rsidRPr="00E54AB2" w:rsidTr="00474B24">
        <w:trPr>
          <w:trHeight w:val="1127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Сило-километры хода с гружеными составами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тыс.</w:t>
            </w:r>
          </w:p>
          <w:p w:rsidR="00E54AB2" w:rsidRPr="00534656" w:rsidRDefault="00E54AB2" w:rsidP="00E54AB2">
            <w:pPr>
              <w:spacing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сило-км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position w:val="-14"/>
                <w:sz w:val="24"/>
                <w:szCs w:val="24"/>
                <w:lang w:eastAsia="en-US"/>
              </w:rPr>
              <w:object w:dxaOrig="2415" w:dyaOrig="375">
                <v:shape id="_x0000_i1161" type="#_x0000_t75" style="width:85pt;height:18.9pt" o:ole="" fillcolor="window">
                  <v:imagedata r:id="rId266" o:title=""/>
                </v:shape>
                <o:OLEObject Type="Embed" ProgID="Equation.3" ShapeID="_x0000_i1161" DrawAspect="Content" ObjectID="_1574520096" r:id="rId267"/>
              </w:objec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56*1,34*2,47=</w:t>
            </w:r>
          </w:p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=132,24</w:t>
            </w:r>
          </w:p>
        </w:tc>
      </w:tr>
      <w:tr w:rsidR="00CD431D" w:rsidRPr="00E54AB2" w:rsidTr="00474B24">
        <w:trPr>
          <w:trHeight w:val="170"/>
          <w:jc w:val="center"/>
        </w:trPr>
        <w:tc>
          <w:tcPr>
            <w:tcW w:w="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Сило-сутки всего в эксплуатации,</w:t>
            </w:r>
          </w:p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в том числе в ходу с гружеными составами</w:t>
            </w:r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тыс.</w:t>
            </w:r>
          </w:p>
          <w:p w:rsidR="00E54AB2" w:rsidRPr="00534656" w:rsidRDefault="00E54AB2" w:rsidP="00E54AB2">
            <w:pPr>
              <w:spacing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силосут</w:t>
            </w:r>
          </w:p>
        </w:tc>
        <w:tc>
          <w:tcPr>
            <w:tcW w:w="1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AB2" w:rsidRPr="00534656" w:rsidRDefault="00474B24" w:rsidP="00E54AB2">
            <w:pPr>
              <w:spacing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position w:val="-14"/>
                <w:sz w:val="24"/>
                <w:szCs w:val="24"/>
                <w:lang w:eastAsia="en-US"/>
              </w:rPr>
              <w:object w:dxaOrig="1665" w:dyaOrig="405">
                <v:shape id="_x0000_i1162" type="#_x0000_t75" style="width:56.65pt;height:14.15pt" o:ole="" fillcolor="window">
                  <v:imagedata r:id="rId268" o:title=""/>
                </v:shape>
                <o:OLEObject Type="Embed" ProgID="Equation.3" ShapeID="_x0000_i1162" DrawAspect="Content" ObjectID="_1574520097" r:id="rId269"/>
              </w:object>
            </w:r>
          </w:p>
          <w:p w:rsidR="00E54AB2" w:rsidRPr="00534656" w:rsidRDefault="00474B24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position w:val="-14"/>
                <w:sz w:val="24"/>
                <w:szCs w:val="24"/>
                <w:lang w:eastAsia="en-US"/>
              </w:rPr>
              <w:object w:dxaOrig="2220" w:dyaOrig="360">
                <v:shape id="_x0000_i1163" type="#_x0000_t75" style="width:70.8pt;height:11.8pt" o:ole="" fillcolor="window">
                  <v:imagedata r:id="rId270" o:title=""/>
                </v:shape>
                <o:OLEObject Type="Embed" ProgID="Equation.3" ShapeID="_x0000_i1163" DrawAspect="Content" ObjectID="_1574520098" r:id="rId271"/>
              </w:object>
            </w:r>
          </w:p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2E3055" w:rsidP="00E54AB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Times New Roman"/>
                        <w:i/>
                        <w:sz w:val="24"/>
                        <w:szCs w:val="24"/>
                        <w:lang w:eastAsia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Times New Roman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 w:eastAsia="en-US"/>
                          </w:rPr>
                          <m:t>Nt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eastAsia="en-US"/>
                          </w:rPr>
                          <m:t>э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2E3055" w:rsidP="00E54AB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Times New Roman"/>
                        <w:i/>
                        <w:sz w:val="24"/>
                        <w:szCs w:val="24"/>
                        <w:lang w:eastAsia="en-US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Times New Roman"/>
                            <w:i/>
                            <w:sz w:val="24"/>
                            <w:szCs w:val="24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 w:eastAsia="en-US"/>
                          </w:rPr>
                          <m:t>Nt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eastAsia="en-US"/>
                          </w:rPr>
                          <m:t>хг</m:t>
                        </m:r>
                      </m:sub>
                    </m:sSub>
                  </m:e>
                </m:nary>
              </m:oMath>
            </m:oMathPara>
          </w:p>
        </w:tc>
      </w:tr>
      <w:tr w:rsidR="00CD431D" w:rsidRPr="00E54AB2" w:rsidTr="00474B24">
        <w:trPr>
          <w:trHeight w:val="1240"/>
          <w:jc w:val="center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B24" w:rsidRPr="00534656" w:rsidRDefault="00474B24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6,9*1,34*220=</w:t>
            </w:r>
          </w:p>
          <w:p w:rsidR="00E54AB2" w:rsidRPr="00534656" w:rsidRDefault="00474B24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2034,12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474B24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56*1,34*9,53=715,3</w:t>
            </w:r>
          </w:p>
        </w:tc>
      </w:tr>
      <w:tr w:rsidR="00066EB8" w:rsidRPr="00E54AB2" w:rsidTr="00474B24">
        <w:trPr>
          <w:trHeight w:val="565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474B24" w:rsidP="00E54AB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техническая скорость хода с гружеными составами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474B24" w:rsidP="00E54AB2">
            <w:pPr>
              <w:spacing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км</w:t>
            </w:r>
            <w:proofErr w:type="gramEnd"/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/сут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B24" w:rsidRPr="00534656" w:rsidRDefault="002E3055" w:rsidP="00474B24">
            <w:pPr>
              <w:rPr>
                <w:rFonts w:eastAsia="Calibri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хг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  <w:p w:rsidR="00E54AB2" w:rsidRPr="00534656" w:rsidRDefault="002E3055" w:rsidP="00474B2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Σ N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г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ΣN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хг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AB2" w:rsidRPr="00534656" w:rsidRDefault="00066EB8" w:rsidP="00474B2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val="en-US" w:eastAsia="en-US"/>
              </w:rPr>
              <w:t>0.18</w:t>
            </w:r>
          </w:p>
        </w:tc>
      </w:tr>
      <w:tr w:rsidR="00066EB8" w:rsidRPr="00E54AB2" w:rsidTr="00474B24">
        <w:trPr>
          <w:trHeight w:val="1398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474B24" w:rsidP="00E54AB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Коэффициент использования времени на ход с гружеными составами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474B24" w:rsidP="00E54AB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position w:val="-34"/>
                <w:sz w:val="24"/>
                <w:szCs w:val="24"/>
                <w:lang w:eastAsia="en-US"/>
              </w:rPr>
              <w:object w:dxaOrig="1520" w:dyaOrig="780">
                <v:shape id="_x0000_i1164" type="#_x0000_t75" style="width:75.55pt;height:38.95pt" o:ole="" fillcolor="window">
                  <v:imagedata r:id="rId272" o:title=""/>
                </v:shape>
                <o:OLEObject Type="Embed" ProgID="Equation.3" ShapeID="_x0000_i1164" DrawAspect="Content" ObjectID="_1574520099" r:id="rId273"/>
              </w:objec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AB2" w:rsidRPr="00534656" w:rsidRDefault="00474B24" w:rsidP="00474B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0,35</w:t>
            </w:r>
          </w:p>
        </w:tc>
      </w:tr>
      <w:tr w:rsidR="00066EB8" w:rsidRPr="00E54AB2" w:rsidTr="00066EB8">
        <w:trPr>
          <w:trHeight w:val="937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474B24" w:rsidP="00E54AB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Продолжительность среднего оборота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сут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AB2" w:rsidRPr="00534656" w:rsidRDefault="00E54AB2" w:rsidP="00066EB8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34656">
              <w:rPr>
                <w:rFonts w:ascii="Times New Roman" w:hAnsi="Times New Roman"/>
                <w:position w:val="-32"/>
                <w:sz w:val="24"/>
                <w:szCs w:val="24"/>
                <w:lang w:eastAsia="en-US"/>
              </w:rPr>
              <w:object w:dxaOrig="1125" w:dyaOrig="600">
                <v:shape id="_x0000_i1165" type="#_x0000_t75" style="width:56.65pt;height:29.5pt" o:ole="" fillcolor="window">
                  <v:imagedata r:id="rId274" o:title=""/>
                </v:shape>
                <o:OLEObject Type="Embed" ProgID="Equation.3" ShapeID="_x0000_i1165" DrawAspect="Content" ObjectID="_1574520100" r:id="rId275"/>
              </w:objec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AB2" w:rsidRPr="00534656" w:rsidRDefault="00474B24" w:rsidP="00474B24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13,6</w:t>
            </w:r>
          </w:p>
        </w:tc>
      </w:tr>
      <w:tr w:rsidR="00066EB8" w:rsidRPr="00E54AB2" w:rsidTr="00066EB8">
        <w:trPr>
          <w:trHeight w:val="615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474B24" w:rsidP="00E54AB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Средний пробег с грузом за оборот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км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position w:val="-32"/>
                <w:sz w:val="24"/>
                <w:szCs w:val="24"/>
                <w:lang w:eastAsia="en-US"/>
              </w:rPr>
              <w:object w:dxaOrig="1245" w:dyaOrig="600">
                <v:shape id="_x0000_i1166" type="#_x0000_t75" style="width:62.55pt;height:29.5pt" o:ole="" fillcolor="window">
                  <v:imagedata r:id="rId276" o:title=""/>
                </v:shape>
                <o:OLEObject Type="Embed" ProgID="Equation.3" ShapeID="_x0000_i1166" DrawAspect="Content" ObjectID="_1574520101" r:id="rId277"/>
              </w:objec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AB2" w:rsidRPr="00534656" w:rsidRDefault="00066EB8" w:rsidP="00474B24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val="en-US" w:eastAsia="en-US"/>
              </w:rPr>
              <w:t>881.1</w:t>
            </w:r>
          </w:p>
        </w:tc>
      </w:tr>
      <w:tr w:rsidR="00066EB8" w:rsidRPr="00E54AB2" w:rsidTr="00474B24">
        <w:trPr>
          <w:trHeight w:val="1695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54AB2" w:rsidRPr="00534656" w:rsidRDefault="00474B24" w:rsidP="00E54AB2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066EB8" w:rsidRPr="00534656" w:rsidRDefault="00E54AB2" w:rsidP="00066EB8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Валовая производительность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ind w:left="-170" w:right="-17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ткм /</w:t>
            </w:r>
          </w:p>
          <w:p w:rsidR="00E54AB2" w:rsidRPr="00534656" w:rsidRDefault="00E54AB2" w:rsidP="00E54AB2">
            <w:pPr>
              <w:ind w:left="-170" w:right="-17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>силосут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54AB2" w:rsidRPr="00534656" w:rsidRDefault="00E54AB2" w:rsidP="00E54AB2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position w:val="-28"/>
                <w:sz w:val="24"/>
                <w:szCs w:val="24"/>
                <w:lang w:eastAsia="en-US"/>
              </w:rPr>
              <w:object w:dxaOrig="1305" w:dyaOrig="660">
                <v:shape id="_x0000_i1167" type="#_x0000_t75" style="width:66.1pt;height:22.45pt" o:ole="" fillcolor="window">
                  <v:imagedata r:id="rId278" o:title=""/>
                </v:shape>
                <o:OLEObject Type="Embed" ProgID="Equation.3" ShapeID="_x0000_i1167" DrawAspect="Content" ObjectID="_1574520102" r:id="rId279"/>
              </w:object>
            </w:r>
            <w:r w:rsidRPr="0053465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534656">
              <w:rPr>
                <w:rFonts w:ascii="Times New Roman" w:hAnsi="Times New Roman"/>
                <w:position w:val="-14"/>
                <w:sz w:val="24"/>
                <w:szCs w:val="24"/>
                <w:lang w:eastAsia="en-US"/>
              </w:rPr>
              <w:object w:dxaOrig="1620" w:dyaOrig="420">
                <v:shape id="_x0000_i1168" type="#_x0000_t75" style="width:81.45pt;height:16.5pt" o:ole="" fillcolor="window">
                  <v:imagedata r:id="rId280" o:title=""/>
                </v:shape>
                <o:OLEObject Type="Embed" ProgID="Equation.3" ShapeID="_x0000_i1168" DrawAspect="Content" ObjectID="_1574520103" r:id="rId281"/>
              </w:object>
            </w:r>
          </w:p>
          <w:p w:rsidR="00E54AB2" w:rsidRPr="00534656" w:rsidRDefault="00066EB8" w:rsidP="00E54AB2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34656">
              <w:rPr>
                <w:rFonts w:ascii="Times New Roman" w:hAnsi="Times New Roman"/>
                <w:position w:val="-34"/>
                <w:sz w:val="24"/>
                <w:szCs w:val="24"/>
                <w:lang w:eastAsia="en-US"/>
              </w:rPr>
              <w:object w:dxaOrig="1455" w:dyaOrig="840">
                <v:shape id="_x0000_i1169" type="#_x0000_t75" style="width:82.6pt;height:27.15pt" o:ole="" fillcolor="window">
                  <v:imagedata r:id="rId282" o:title=""/>
                </v:shape>
                <o:OLEObject Type="Embed" ProgID="Equation.3" ShapeID="_x0000_i1169" DrawAspect="Content" ObjectID="_1574520104" r:id="rId283"/>
              </w:objec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AB2" w:rsidRPr="00534656" w:rsidRDefault="00066EB8" w:rsidP="00474B24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 w:rsidRPr="00534656">
              <w:rPr>
                <w:rFonts w:ascii="Times New Roman" w:hAnsi="Times New Roman"/>
                <w:sz w:val="24"/>
                <w:szCs w:val="24"/>
                <w:lang w:val="en-US" w:eastAsia="en-US"/>
              </w:rPr>
              <w:t>449.3</w:t>
            </w:r>
          </w:p>
        </w:tc>
      </w:tr>
    </w:tbl>
    <w:p w:rsidR="006465FD" w:rsidRDefault="006465FD" w:rsidP="00066EB8">
      <w:pPr>
        <w:widowControl w:val="0"/>
        <w:tabs>
          <w:tab w:val="left" w:pos="823"/>
          <w:tab w:val="center" w:pos="3316"/>
        </w:tabs>
        <w:spacing w:after="0" w:line="240" w:lineRule="auto"/>
        <w:rPr>
          <w:rFonts w:ascii="Times New Roman" w:eastAsia="Calibri" w:hAnsi="Times New Roman"/>
          <w:b/>
          <w:sz w:val="28"/>
          <w:szCs w:val="28"/>
          <w:lang w:val="en-US" w:eastAsia="en-US"/>
        </w:rPr>
      </w:pPr>
    </w:p>
    <w:p w:rsidR="006465FD" w:rsidRDefault="006465FD">
      <w:pPr>
        <w:rPr>
          <w:rFonts w:ascii="Times New Roman" w:eastAsia="Calibri" w:hAnsi="Times New Roman"/>
          <w:b/>
          <w:sz w:val="28"/>
          <w:szCs w:val="28"/>
          <w:lang w:val="en-US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en-US" w:eastAsia="en-US"/>
        </w:rPr>
        <w:br w:type="page"/>
      </w:r>
    </w:p>
    <w:p w:rsidR="00874B05" w:rsidRDefault="006465FD" w:rsidP="006465FD">
      <w:pPr>
        <w:jc w:val="center"/>
        <w:rPr>
          <w:rFonts w:ascii="Times New Roman" w:eastAsia="Calibri" w:hAnsi="Times New Roman"/>
          <w:b/>
          <w:sz w:val="32"/>
          <w:szCs w:val="28"/>
          <w:lang w:eastAsia="en-US"/>
        </w:rPr>
      </w:pPr>
      <w:r w:rsidRPr="006465FD">
        <w:rPr>
          <w:rFonts w:ascii="Times New Roman" w:eastAsia="Calibri" w:hAnsi="Times New Roman"/>
          <w:b/>
          <w:sz w:val="32"/>
          <w:szCs w:val="28"/>
          <w:lang w:eastAsia="en-US"/>
        </w:rPr>
        <w:lastRenderedPageBreak/>
        <w:t>11.  Расчёт экономических показателей  перевозок и работы и флота</w:t>
      </w:r>
    </w:p>
    <w:p w:rsidR="006465FD" w:rsidRPr="006465FD" w:rsidRDefault="006465FD" w:rsidP="006465FD">
      <w:pPr>
        <w:pStyle w:val="af0"/>
        <w:spacing w:line="276" w:lineRule="auto"/>
        <w:jc w:val="both"/>
        <w:rPr>
          <w:rFonts w:ascii="Times New Roman" w:hAnsi="Times New Roman"/>
          <w:sz w:val="28"/>
        </w:rPr>
      </w:pPr>
      <w:r w:rsidRPr="006465FD">
        <w:rPr>
          <w:rFonts w:eastAsia="Calibri"/>
          <w:b/>
          <w:lang w:eastAsia="en-US"/>
        </w:rPr>
        <w:tab/>
      </w:r>
      <w:r w:rsidRPr="006465FD">
        <w:rPr>
          <w:rFonts w:ascii="Times New Roman" w:hAnsi="Times New Roman"/>
          <w:sz w:val="28"/>
        </w:rPr>
        <w:t>В</w:t>
      </w:r>
      <w:r w:rsidRPr="006465FD">
        <w:rPr>
          <w:rFonts w:ascii="Times New Roman" w:hAnsi="Times New Roman"/>
          <w:spacing w:val="35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соста</w:t>
      </w:r>
      <w:r w:rsidRPr="006465FD">
        <w:rPr>
          <w:rFonts w:ascii="Times New Roman" w:hAnsi="Times New Roman"/>
          <w:spacing w:val="-2"/>
          <w:sz w:val="28"/>
        </w:rPr>
        <w:t>в</w:t>
      </w:r>
      <w:r w:rsidRPr="006465FD">
        <w:rPr>
          <w:rFonts w:ascii="Times New Roman" w:hAnsi="Times New Roman"/>
          <w:sz w:val="28"/>
        </w:rPr>
        <w:t>е</w:t>
      </w:r>
      <w:r w:rsidRPr="006465FD">
        <w:rPr>
          <w:rFonts w:ascii="Times New Roman" w:hAnsi="Times New Roman"/>
          <w:spacing w:val="36"/>
          <w:sz w:val="28"/>
        </w:rPr>
        <w:t xml:space="preserve"> </w:t>
      </w:r>
      <w:r w:rsidRPr="006465FD">
        <w:rPr>
          <w:rFonts w:ascii="Times New Roman" w:hAnsi="Times New Roman"/>
          <w:spacing w:val="-2"/>
          <w:sz w:val="28"/>
        </w:rPr>
        <w:t>э</w:t>
      </w:r>
      <w:r w:rsidRPr="006465FD">
        <w:rPr>
          <w:rFonts w:ascii="Times New Roman" w:hAnsi="Times New Roman"/>
          <w:sz w:val="28"/>
        </w:rPr>
        <w:t>коно</w:t>
      </w:r>
      <w:r w:rsidRPr="006465FD">
        <w:rPr>
          <w:rFonts w:ascii="Times New Roman" w:hAnsi="Times New Roman"/>
          <w:spacing w:val="-2"/>
          <w:sz w:val="28"/>
        </w:rPr>
        <w:t>м</w:t>
      </w:r>
      <w:r w:rsidRPr="006465FD">
        <w:rPr>
          <w:rFonts w:ascii="Times New Roman" w:hAnsi="Times New Roman"/>
          <w:sz w:val="28"/>
        </w:rPr>
        <w:t>и</w:t>
      </w:r>
      <w:r w:rsidRPr="006465FD">
        <w:rPr>
          <w:rFonts w:ascii="Times New Roman" w:hAnsi="Times New Roman"/>
          <w:spacing w:val="-2"/>
          <w:sz w:val="28"/>
        </w:rPr>
        <w:t>ч</w:t>
      </w:r>
      <w:r w:rsidRPr="006465FD">
        <w:rPr>
          <w:rFonts w:ascii="Times New Roman" w:hAnsi="Times New Roman"/>
          <w:sz w:val="28"/>
        </w:rPr>
        <w:t>е</w:t>
      </w:r>
      <w:r w:rsidRPr="006465FD">
        <w:rPr>
          <w:rFonts w:ascii="Times New Roman" w:hAnsi="Times New Roman"/>
          <w:spacing w:val="-2"/>
          <w:sz w:val="28"/>
        </w:rPr>
        <w:t>ск</w:t>
      </w:r>
      <w:r w:rsidRPr="006465FD">
        <w:rPr>
          <w:rFonts w:ascii="Times New Roman" w:hAnsi="Times New Roman"/>
          <w:sz w:val="28"/>
        </w:rPr>
        <w:t>их</w:t>
      </w:r>
      <w:r w:rsidRPr="006465FD">
        <w:rPr>
          <w:rFonts w:ascii="Times New Roman" w:hAnsi="Times New Roman"/>
          <w:spacing w:val="35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показате</w:t>
      </w:r>
      <w:r w:rsidRPr="006465FD">
        <w:rPr>
          <w:rFonts w:ascii="Times New Roman" w:hAnsi="Times New Roman"/>
          <w:spacing w:val="-3"/>
          <w:sz w:val="28"/>
        </w:rPr>
        <w:t>л</w:t>
      </w:r>
      <w:r w:rsidRPr="006465FD">
        <w:rPr>
          <w:rFonts w:ascii="Times New Roman" w:hAnsi="Times New Roman"/>
          <w:sz w:val="28"/>
        </w:rPr>
        <w:t>ей</w:t>
      </w:r>
      <w:r w:rsidRPr="006465FD">
        <w:rPr>
          <w:rFonts w:ascii="Times New Roman" w:hAnsi="Times New Roman"/>
          <w:spacing w:val="35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ра</w:t>
      </w:r>
      <w:r w:rsidRPr="006465FD">
        <w:rPr>
          <w:rFonts w:ascii="Times New Roman" w:hAnsi="Times New Roman"/>
          <w:spacing w:val="-2"/>
          <w:sz w:val="28"/>
        </w:rPr>
        <w:t>с</w:t>
      </w:r>
      <w:r w:rsidRPr="006465FD">
        <w:rPr>
          <w:rFonts w:ascii="Times New Roman" w:hAnsi="Times New Roman"/>
          <w:sz w:val="28"/>
        </w:rPr>
        <w:t>сч</w:t>
      </w:r>
      <w:r w:rsidRPr="006465FD">
        <w:rPr>
          <w:rFonts w:ascii="Times New Roman" w:hAnsi="Times New Roman"/>
          <w:spacing w:val="-1"/>
          <w:sz w:val="28"/>
        </w:rPr>
        <w:t>и</w:t>
      </w:r>
      <w:r w:rsidRPr="006465FD">
        <w:rPr>
          <w:rFonts w:ascii="Times New Roman" w:hAnsi="Times New Roman"/>
          <w:sz w:val="28"/>
        </w:rPr>
        <w:t>ты</w:t>
      </w:r>
      <w:r w:rsidRPr="006465FD">
        <w:rPr>
          <w:rFonts w:ascii="Times New Roman" w:hAnsi="Times New Roman"/>
          <w:spacing w:val="-2"/>
          <w:sz w:val="28"/>
        </w:rPr>
        <w:t>в</w:t>
      </w:r>
      <w:r w:rsidRPr="006465FD">
        <w:rPr>
          <w:rFonts w:ascii="Times New Roman" w:hAnsi="Times New Roman"/>
          <w:sz w:val="28"/>
        </w:rPr>
        <w:t>аются</w:t>
      </w:r>
      <w:r w:rsidRPr="006465FD">
        <w:rPr>
          <w:rFonts w:ascii="Times New Roman" w:hAnsi="Times New Roman"/>
          <w:spacing w:val="38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с</w:t>
      </w:r>
      <w:r w:rsidRPr="006465FD">
        <w:rPr>
          <w:rFonts w:ascii="Times New Roman" w:hAnsi="Times New Roman"/>
          <w:spacing w:val="-3"/>
          <w:sz w:val="28"/>
        </w:rPr>
        <w:t>л</w:t>
      </w:r>
      <w:r w:rsidRPr="006465FD">
        <w:rPr>
          <w:rFonts w:ascii="Times New Roman" w:hAnsi="Times New Roman"/>
          <w:sz w:val="28"/>
        </w:rPr>
        <w:t>ед</w:t>
      </w:r>
      <w:r w:rsidRPr="006465FD">
        <w:rPr>
          <w:rFonts w:ascii="Times New Roman" w:hAnsi="Times New Roman"/>
          <w:spacing w:val="-2"/>
          <w:sz w:val="28"/>
        </w:rPr>
        <w:t>у</w:t>
      </w:r>
      <w:r w:rsidRPr="006465FD">
        <w:rPr>
          <w:rFonts w:ascii="Times New Roman" w:hAnsi="Times New Roman"/>
          <w:sz w:val="28"/>
        </w:rPr>
        <w:t>ющие:</w:t>
      </w:r>
      <w:r w:rsidRPr="006465FD">
        <w:rPr>
          <w:rFonts w:ascii="Times New Roman" w:hAnsi="Times New Roman"/>
          <w:spacing w:val="27"/>
          <w:sz w:val="28"/>
        </w:rPr>
        <w:t xml:space="preserve"> </w:t>
      </w:r>
      <w:r w:rsidRPr="006465FD">
        <w:rPr>
          <w:rFonts w:ascii="Times New Roman" w:hAnsi="Times New Roman"/>
          <w:spacing w:val="-3"/>
          <w:sz w:val="28"/>
        </w:rPr>
        <w:t>э</w:t>
      </w:r>
      <w:r w:rsidRPr="006465FD">
        <w:rPr>
          <w:rFonts w:ascii="Times New Roman" w:hAnsi="Times New Roman"/>
          <w:sz w:val="28"/>
        </w:rPr>
        <w:t>кспл</w:t>
      </w:r>
      <w:r w:rsidRPr="006465FD">
        <w:rPr>
          <w:rFonts w:ascii="Times New Roman" w:hAnsi="Times New Roman"/>
          <w:spacing w:val="-3"/>
          <w:sz w:val="28"/>
        </w:rPr>
        <w:t>у</w:t>
      </w:r>
      <w:r w:rsidRPr="006465FD">
        <w:rPr>
          <w:rFonts w:ascii="Times New Roman" w:hAnsi="Times New Roman"/>
          <w:sz w:val="28"/>
        </w:rPr>
        <w:t>атац</w:t>
      </w:r>
      <w:r w:rsidRPr="006465FD">
        <w:rPr>
          <w:rFonts w:ascii="Times New Roman" w:hAnsi="Times New Roman"/>
          <w:spacing w:val="-1"/>
          <w:sz w:val="28"/>
        </w:rPr>
        <w:t>и</w:t>
      </w:r>
      <w:r w:rsidRPr="006465FD">
        <w:rPr>
          <w:rFonts w:ascii="Times New Roman" w:hAnsi="Times New Roman"/>
          <w:sz w:val="28"/>
        </w:rPr>
        <w:t>он</w:t>
      </w:r>
      <w:r w:rsidRPr="006465FD">
        <w:rPr>
          <w:rFonts w:ascii="Times New Roman" w:hAnsi="Times New Roman"/>
          <w:spacing w:val="-4"/>
          <w:sz w:val="28"/>
        </w:rPr>
        <w:t>н</w:t>
      </w:r>
      <w:r w:rsidRPr="006465FD">
        <w:rPr>
          <w:rFonts w:ascii="Times New Roman" w:hAnsi="Times New Roman"/>
          <w:sz w:val="28"/>
        </w:rPr>
        <w:t>ые</w:t>
      </w:r>
      <w:r w:rsidRPr="006465FD">
        <w:rPr>
          <w:rFonts w:ascii="Times New Roman" w:hAnsi="Times New Roman"/>
          <w:spacing w:val="27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р</w:t>
      </w:r>
      <w:r w:rsidRPr="006465FD">
        <w:rPr>
          <w:rFonts w:ascii="Times New Roman" w:hAnsi="Times New Roman"/>
          <w:spacing w:val="-2"/>
          <w:sz w:val="28"/>
        </w:rPr>
        <w:t>а</w:t>
      </w:r>
      <w:r w:rsidRPr="006465FD">
        <w:rPr>
          <w:rFonts w:ascii="Times New Roman" w:hAnsi="Times New Roman"/>
          <w:sz w:val="28"/>
        </w:rPr>
        <w:t>схо</w:t>
      </w:r>
      <w:r w:rsidRPr="006465FD">
        <w:rPr>
          <w:rFonts w:ascii="Times New Roman" w:hAnsi="Times New Roman"/>
          <w:spacing w:val="-2"/>
          <w:sz w:val="28"/>
        </w:rPr>
        <w:t>д</w:t>
      </w:r>
      <w:r w:rsidRPr="006465FD">
        <w:rPr>
          <w:rFonts w:ascii="Times New Roman" w:hAnsi="Times New Roman"/>
          <w:sz w:val="28"/>
        </w:rPr>
        <w:t>ы</w:t>
      </w:r>
      <w:r w:rsidRPr="006465FD">
        <w:rPr>
          <w:rFonts w:ascii="Times New Roman" w:hAnsi="Times New Roman"/>
          <w:spacing w:val="26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по</w:t>
      </w:r>
      <w:r w:rsidRPr="006465FD">
        <w:rPr>
          <w:rFonts w:ascii="Times New Roman" w:hAnsi="Times New Roman"/>
          <w:spacing w:val="23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флот</w:t>
      </w:r>
      <w:r w:rsidRPr="006465FD">
        <w:rPr>
          <w:rFonts w:ascii="Times New Roman" w:hAnsi="Times New Roman"/>
          <w:spacing w:val="-3"/>
          <w:sz w:val="28"/>
        </w:rPr>
        <w:t>у</w:t>
      </w:r>
      <w:r w:rsidRPr="006465FD">
        <w:rPr>
          <w:rFonts w:ascii="Times New Roman" w:hAnsi="Times New Roman"/>
          <w:sz w:val="28"/>
        </w:rPr>
        <w:t>,</w:t>
      </w:r>
      <w:r w:rsidRPr="006465FD">
        <w:rPr>
          <w:rFonts w:ascii="Times New Roman" w:hAnsi="Times New Roman"/>
          <w:spacing w:val="26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д</w:t>
      </w:r>
      <w:r w:rsidRPr="006465FD">
        <w:rPr>
          <w:rFonts w:ascii="Times New Roman" w:hAnsi="Times New Roman"/>
          <w:spacing w:val="-2"/>
          <w:sz w:val="28"/>
        </w:rPr>
        <w:t>о</w:t>
      </w:r>
      <w:r w:rsidRPr="006465FD">
        <w:rPr>
          <w:rFonts w:ascii="Times New Roman" w:hAnsi="Times New Roman"/>
          <w:sz w:val="28"/>
        </w:rPr>
        <w:t>ходы</w:t>
      </w:r>
      <w:r w:rsidRPr="006465FD">
        <w:rPr>
          <w:rFonts w:ascii="Times New Roman" w:hAnsi="Times New Roman"/>
          <w:spacing w:val="27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от</w:t>
      </w:r>
      <w:r w:rsidRPr="006465FD">
        <w:rPr>
          <w:rFonts w:ascii="Times New Roman" w:hAnsi="Times New Roman"/>
          <w:spacing w:val="23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пере</w:t>
      </w:r>
      <w:r w:rsidRPr="006465FD">
        <w:rPr>
          <w:rFonts w:ascii="Times New Roman" w:hAnsi="Times New Roman"/>
          <w:spacing w:val="2"/>
          <w:sz w:val="28"/>
        </w:rPr>
        <w:t>в</w:t>
      </w:r>
      <w:r w:rsidRPr="006465FD">
        <w:rPr>
          <w:rFonts w:ascii="Times New Roman" w:hAnsi="Times New Roman"/>
          <w:sz w:val="28"/>
        </w:rPr>
        <w:t>о</w:t>
      </w:r>
      <w:r w:rsidRPr="006465FD">
        <w:rPr>
          <w:rFonts w:ascii="Times New Roman" w:hAnsi="Times New Roman"/>
          <w:spacing w:val="-1"/>
          <w:sz w:val="28"/>
        </w:rPr>
        <w:t>з</w:t>
      </w:r>
      <w:r w:rsidRPr="006465FD">
        <w:rPr>
          <w:rFonts w:ascii="Times New Roman" w:hAnsi="Times New Roman"/>
          <w:sz w:val="28"/>
        </w:rPr>
        <w:t>ок,</w:t>
      </w:r>
      <w:r w:rsidRPr="006465FD">
        <w:rPr>
          <w:rFonts w:ascii="Times New Roman" w:hAnsi="Times New Roman"/>
          <w:spacing w:val="4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пр</w:t>
      </w:r>
      <w:r w:rsidRPr="006465FD">
        <w:rPr>
          <w:rFonts w:ascii="Times New Roman" w:hAnsi="Times New Roman"/>
          <w:spacing w:val="-2"/>
          <w:sz w:val="28"/>
        </w:rPr>
        <w:t>и</w:t>
      </w:r>
      <w:r w:rsidRPr="006465FD">
        <w:rPr>
          <w:rFonts w:ascii="Times New Roman" w:hAnsi="Times New Roman"/>
          <w:sz w:val="28"/>
        </w:rPr>
        <w:t>б</w:t>
      </w:r>
      <w:r w:rsidRPr="006465FD">
        <w:rPr>
          <w:rFonts w:ascii="Times New Roman" w:hAnsi="Times New Roman"/>
          <w:spacing w:val="-2"/>
          <w:sz w:val="28"/>
        </w:rPr>
        <w:t>ы</w:t>
      </w:r>
      <w:r w:rsidRPr="006465FD">
        <w:rPr>
          <w:rFonts w:ascii="Times New Roman" w:hAnsi="Times New Roman"/>
          <w:sz w:val="28"/>
        </w:rPr>
        <w:t>ль,</w:t>
      </w:r>
      <w:r w:rsidRPr="006465FD">
        <w:rPr>
          <w:rFonts w:ascii="Times New Roman" w:hAnsi="Times New Roman"/>
          <w:spacing w:val="6"/>
          <w:sz w:val="28"/>
        </w:rPr>
        <w:t xml:space="preserve"> </w:t>
      </w:r>
      <w:r w:rsidRPr="006465FD">
        <w:rPr>
          <w:rFonts w:ascii="Times New Roman" w:hAnsi="Times New Roman"/>
          <w:spacing w:val="-2"/>
          <w:sz w:val="28"/>
        </w:rPr>
        <w:t>с</w:t>
      </w:r>
      <w:r w:rsidRPr="006465FD">
        <w:rPr>
          <w:rFonts w:ascii="Times New Roman" w:hAnsi="Times New Roman"/>
          <w:sz w:val="28"/>
        </w:rPr>
        <w:t>еб</w:t>
      </w:r>
      <w:r w:rsidRPr="006465FD">
        <w:rPr>
          <w:rFonts w:ascii="Times New Roman" w:hAnsi="Times New Roman"/>
          <w:spacing w:val="-2"/>
          <w:sz w:val="28"/>
        </w:rPr>
        <w:t>е</w:t>
      </w:r>
      <w:r w:rsidRPr="006465FD">
        <w:rPr>
          <w:rFonts w:ascii="Times New Roman" w:hAnsi="Times New Roman"/>
          <w:sz w:val="28"/>
        </w:rPr>
        <w:t>стои</w:t>
      </w:r>
      <w:r w:rsidRPr="006465FD">
        <w:rPr>
          <w:rFonts w:ascii="Times New Roman" w:hAnsi="Times New Roman"/>
          <w:spacing w:val="-2"/>
          <w:sz w:val="28"/>
        </w:rPr>
        <w:t>м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z w:val="28"/>
        </w:rPr>
        <w:t>сть</w:t>
      </w:r>
      <w:r w:rsidRPr="006465FD">
        <w:rPr>
          <w:rFonts w:ascii="Times New Roman" w:hAnsi="Times New Roman"/>
          <w:spacing w:val="5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пере</w:t>
      </w:r>
      <w:r w:rsidRPr="006465FD">
        <w:rPr>
          <w:rFonts w:ascii="Times New Roman" w:hAnsi="Times New Roman"/>
          <w:spacing w:val="-1"/>
          <w:sz w:val="28"/>
        </w:rPr>
        <w:t>в</w:t>
      </w:r>
      <w:r w:rsidRPr="006465FD">
        <w:rPr>
          <w:rFonts w:ascii="Times New Roman" w:hAnsi="Times New Roman"/>
          <w:sz w:val="28"/>
        </w:rPr>
        <w:t>о</w:t>
      </w:r>
      <w:r w:rsidRPr="006465FD">
        <w:rPr>
          <w:rFonts w:ascii="Times New Roman" w:hAnsi="Times New Roman"/>
          <w:spacing w:val="-1"/>
          <w:sz w:val="28"/>
        </w:rPr>
        <w:t>з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z w:val="28"/>
        </w:rPr>
        <w:t>к,</w:t>
      </w:r>
      <w:r w:rsidRPr="006465FD">
        <w:rPr>
          <w:rFonts w:ascii="Times New Roman" w:hAnsi="Times New Roman"/>
          <w:spacing w:val="4"/>
          <w:sz w:val="28"/>
        </w:rPr>
        <w:t xml:space="preserve"> </w:t>
      </w:r>
      <w:r w:rsidRPr="006465FD">
        <w:rPr>
          <w:rFonts w:ascii="Times New Roman" w:hAnsi="Times New Roman"/>
          <w:spacing w:val="-3"/>
          <w:sz w:val="28"/>
        </w:rPr>
        <w:t>у</w:t>
      </w:r>
      <w:r w:rsidRPr="006465FD">
        <w:rPr>
          <w:rFonts w:ascii="Times New Roman" w:hAnsi="Times New Roman"/>
          <w:sz w:val="28"/>
        </w:rPr>
        <w:t>ровень</w:t>
      </w:r>
      <w:r w:rsidRPr="006465FD">
        <w:rPr>
          <w:rFonts w:ascii="Times New Roman" w:hAnsi="Times New Roman"/>
          <w:spacing w:val="4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р</w:t>
      </w:r>
      <w:r w:rsidRPr="006465FD">
        <w:rPr>
          <w:rFonts w:ascii="Times New Roman" w:hAnsi="Times New Roman"/>
          <w:spacing w:val="-2"/>
          <w:sz w:val="28"/>
        </w:rPr>
        <w:t>е</w:t>
      </w:r>
      <w:r w:rsidRPr="006465FD">
        <w:rPr>
          <w:rFonts w:ascii="Times New Roman" w:hAnsi="Times New Roman"/>
          <w:sz w:val="28"/>
        </w:rPr>
        <w:t>н</w:t>
      </w:r>
      <w:r w:rsidRPr="006465FD">
        <w:rPr>
          <w:rFonts w:ascii="Times New Roman" w:hAnsi="Times New Roman"/>
          <w:spacing w:val="-2"/>
          <w:sz w:val="28"/>
        </w:rPr>
        <w:t>т</w:t>
      </w:r>
      <w:r w:rsidRPr="006465FD">
        <w:rPr>
          <w:rFonts w:ascii="Times New Roman" w:hAnsi="Times New Roman"/>
          <w:sz w:val="28"/>
        </w:rPr>
        <w:t>абельн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z w:val="28"/>
        </w:rPr>
        <w:t>сти</w:t>
      </w:r>
      <w:r w:rsidRPr="006465FD">
        <w:rPr>
          <w:rFonts w:ascii="Times New Roman" w:hAnsi="Times New Roman"/>
          <w:spacing w:val="5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по расхо</w:t>
      </w:r>
      <w:r w:rsidRPr="006465FD">
        <w:rPr>
          <w:rFonts w:ascii="Times New Roman" w:hAnsi="Times New Roman"/>
          <w:spacing w:val="-2"/>
          <w:sz w:val="28"/>
        </w:rPr>
        <w:t>д</w:t>
      </w:r>
      <w:r w:rsidRPr="006465FD">
        <w:rPr>
          <w:rFonts w:ascii="Times New Roman" w:hAnsi="Times New Roman"/>
          <w:sz w:val="28"/>
        </w:rPr>
        <w:t>ам, про</w:t>
      </w:r>
      <w:r w:rsidRPr="006465FD">
        <w:rPr>
          <w:rFonts w:ascii="Times New Roman" w:hAnsi="Times New Roman"/>
          <w:spacing w:val="-2"/>
          <w:sz w:val="28"/>
        </w:rPr>
        <w:t>и</w:t>
      </w:r>
      <w:r w:rsidRPr="006465FD">
        <w:rPr>
          <w:rFonts w:ascii="Times New Roman" w:hAnsi="Times New Roman"/>
          <w:spacing w:val="-1"/>
          <w:sz w:val="28"/>
        </w:rPr>
        <w:t>з</w:t>
      </w:r>
      <w:r w:rsidRPr="006465FD">
        <w:rPr>
          <w:rFonts w:ascii="Times New Roman" w:hAnsi="Times New Roman"/>
          <w:spacing w:val="-2"/>
          <w:sz w:val="28"/>
        </w:rPr>
        <w:t>в</w:t>
      </w:r>
      <w:r w:rsidRPr="006465FD">
        <w:rPr>
          <w:rFonts w:ascii="Times New Roman" w:hAnsi="Times New Roman"/>
          <w:sz w:val="28"/>
        </w:rPr>
        <w:t>одит</w:t>
      </w:r>
      <w:r w:rsidRPr="006465FD">
        <w:rPr>
          <w:rFonts w:ascii="Times New Roman" w:hAnsi="Times New Roman"/>
          <w:spacing w:val="-3"/>
          <w:sz w:val="28"/>
        </w:rPr>
        <w:t>е</w:t>
      </w:r>
      <w:r w:rsidRPr="006465FD">
        <w:rPr>
          <w:rFonts w:ascii="Times New Roman" w:hAnsi="Times New Roman"/>
          <w:sz w:val="28"/>
        </w:rPr>
        <w:t>л</w:t>
      </w:r>
      <w:r w:rsidRPr="006465FD">
        <w:rPr>
          <w:rFonts w:ascii="Times New Roman" w:hAnsi="Times New Roman"/>
          <w:spacing w:val="-2"/>
          <w:sz w:val="28"/>
        </w:rPr>
        <w:t>ь</w:t>
      </w:r>
      <w:r w:rsidRPr="006465FD">
        <w:rPr>
          <w:rFonts w:ascii="Times New Roman" w:hAnsi="Times New Roman"/>
          <w:sz w:val="28"/>
        </w:rPr>
        <w:t xml:space="preserve">ность </w:t>
      </w:r>
      <w:r w:rsidRPr="006465FD">
        <w:rPr>
          <w:rFonts w:ascii="Times New Roman" w:hAnsi="Times New Roman"/>
          <w:spacing w:val="-2"/>
          <w:sz w:val="28"/>
        </w:rPr>
        <w:t>т</w:t>
      </w:r>
      <w:r w:rsidRPr="006465FD">
        <w:rPr>
          <w:rFonts w:ascii="Times New Roman" w:hAnsi="Times New Roman"/>
          <w:sz w:val="28"/>
        </w:rPr>
        <w:t>р</w:t>
      </w:r>
      <w:r w:rsidRPr="006465FD">
        <w:rPr>
          <w:rFonts w:ascii="Times New Roman" w:hAnsi="Times New Roman"/>
          <w:spacing w:val="-3"/>
          <w:sz w:val="28"/>
        </w:rPr>
        <w:t>у</w:t>
      </w:r>
      <w:r w:rsidRPr="006465FD">
        <w:rPr>
          <w:rFonts w:ascii="Times New Roman" w:hAnsi="Times New Roman"/>
          <w:sz w:val="28"/>
        </w:rPr>
        <w:t>да.</w:t>
      </w:r>
    </w:p>
    <w:p w:rsidR="006465FD" w:rsidRPr="006465FD" w:rsidRDefault="006465FD" w:rsidP="006465FD">
      <w:pPr>
        <w:pStyle w:val="af0"/>
        <w:spacing w:line="276" w:lineRule="auto"/>
        <w:ind w:firstLine="708"/>
        <w:jc w:val="both"/>
        <w:rPr>
          <w:rFonts w:ascii="Times New Roman" w:hAnsi="Times New Roman"/>
          <w:sz w:val="28"/>
        </w:rPr>
      </w:pPr>
      <w:r w:rsidRPr="006465FD">
        <w:rPr>
          <w:rFonts w:ascii="Times New Roman" w:hAnsi="Times New Roman"/>
          <w:sz w:val="28"/>
        </w:rPr>
        <w:t>Расче</w:t>
      </w:r>
      <w:r w:rsidRPr="006465FD">
        <w:rPr>
          <w:rFonts w:ascii="Times New Roman" w:hAnsi="Times New Roman"/>
          <w:spacing w:val="-1"/>
          <w:sz w:val="28"/>
        </w:rPr>
        <w:t>т</w:t>
      </w:r>
      <w:r w:rsidRPr="006465FD">
        <w:rPr>
          <w:rFonts w:ascii="Times New Roman" w:hAnsi="Times New Roman"/>
          <w:sz w:val="28"/>
        </w:rPr>
        <w:t>ы</w:t>
      </w:r>
      <w:r w:rsidRPr="006465FD">
        <w:rPr>
          <w:rFonts w:ascii="Times New Roman" w:hAnsi="Times New Roman"/>
          <w:spacing w:val="15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про</w:t>
      </w:r>
      <w:r w:rsidRPr="006465FD">
        <w:rPr>
          <w:rFonts w:ascii="Times New Roman" w:hAnsi="Times New Roman"/>
          <w:spacing w:val="-2"/>
          <w:sz w:val="28"/>
        </w:rPr>
        <w:t>в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z w:val="28"/>
        </w:rPr>
        <w:t>дя</w:t>
      </w:r>
      <w:r w:rsidRPr="006465FD">
        <w:rPr>
          <w:rFonts w:ascii="Times New Roman" w:hAnsi="Times New Roman"/>
          <w:spacing w:val="-1"/>
          <w:sz w:val="28"/>
        </w:rPr>
        <w:t>т</w:t>
      </w:r>
      <w:r w:rsidRPr="006465FD">
        <w:rPr>
          <w:rFonts w:ascii="Times New Roman" w:hAnsi="Times New Roman"/>
          <w:sz w:val="28"/>
        </w:rPr>
        <w:t>ся</w:t>
      </w:r>
      <w:r w:rsidRPr="006465FD">
        <w:rPr>
          <w:rFonts w:ascii="Times New Roman" w:hAnsi="Times New Roman"/>
          <w:spacing w:val="13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по</w:t>
      </w:r>
      <w:r w:rsidRPr="006465FD">
        <w:rPr>
          <w:rFonts w:ascii="Times New Roman" w:hAnsi="Times New Roman"/>
          <w:spacing w:val="13"/>
          <w:sz w:val="28"/>
        </w:rPr>
        <w:t xml:space="preserve"> </w:t>
      </w:r>
      <w:r w:rsidRPr="006465FD">
        <w:rPr>
          <w:rFonts w:ascii="Times New Roman" w:hAnsi="Times New Roman"/>
          <w:spacing w:val="-2"/>
          <w:sz w:val="28"/>
        </w:rPr>
        <w:t>к</w:t>
      </w:r>
      <w:r w:rsidRPr="006465FD">
        <w:rPr>
          <w:rFonts w:ascii="Times New Roman" w:hAnsi="Times New Roman"/>
          <w:sz w:val="28"/>
        </w:rPr>
        <w:t>а</w:t>
      </w:r>
      <w:r w:rsidRPr="006465FD">
        <w:rPr>
          <w:rFonts w:ascii="Times New Roman" w:hAnsi="Times New Roman"/>
          <w:spacing w:val="1"/>
          <w:sz w:val="28"/>
        </w:rPr>
        <w:t>ж</w:t>
      </w:r>
      <w:r w:rsidRPr="006465FD">
        <w:rPr>
          <w:rFonts w:ascii="Times New Roman" w:hAnsi="Times New Roman"/>
          <w:sz w:val="28"/>
        </w:rPr>
        <w:t>дой</w:t>
      </w:r>
      <w:r w:rsidRPr="006465FD">
        <w:rPr>
          <w:rFonts w:ascii="Times New Roman" w:hAnsi="Times New Roman"/>
          <w:spacing w:val="11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гр</w:t>
      </w:r>
      <w:r w:rsidRPr="006465FD">
        <w:rPr>
          <w:rFonts w:ascii="Times New Roman" w:hAnsi="Times New Roman"/>
          <w:spacing w:val="-3"/>
          <w:sz w:val="28"/>
        </w:rPr>
        <w:t>у</w:t>
      </w:r>
      <w:r w:rsidRPr="006465FD">
        <w:rPr>
          <w:rFonts w:ascii="Times New Roman" w:hAnsi="Times New Roman"/>
          <w:spacing w:val="-1"/>
          <w:sz w:val="28"/>
        </w:rPr>
        <w:t>з</w:t>
      </w:r>
      <w:r w:rsidRPr="006465FD">
        <w:rPr>
          <w:rFonts w:ascii="Times New Roman" w:hAnsi="Times New Roman"/>
          <w:sz w:val="28"/>
        </w:rPr>
        <w:t>о</w:t>
      </w:r>
      <w:r w:rsidRPr="006465FD">
        <w:rPr>
          <w:rFonts w:ascii="Times New Roman" w:hAnsi="Times New Roman"/>
          <w:spacing w:val="-2"/>
          <w:sz w:val="28"/>
        </w:rPr>
        <w:t>в</w:t>
      </w:r>
      <w:r w:rsidRPr="006465FD">
        <w:rPr>
          <w:rFonts w:ascii="Times New Roman" w:hAnsi="Times New Roman"/>
          <w:sz w:val="28"/>
        </w:rPr>
        <w:t>ой</w:t>
      </w:r>
      <w:r w:rsidRPr="006465FD">
        <w:rPr>
          <w:rFonts w:ascii="Times New Roman" w:hAnsi="Times New Roman"/>
          <w:spacing w:val="13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ли</w:t>
      </w:r>
      <w:r w:rsidRPr="006465FD">
        <w:rPr>
          <w:rFonts w:ascii="Times New Roman" w:hAnsi="Times New Roman"/>
          <w:spacing w:val="-1"/>
          <w:sz w:val="28"/>
        </w:rPr>
        <w:t>н</w:t>
      </w:r>
      <w:r w:rsidRPr="006465FD">
        <w:rPr>
          <w:rFonts w:ascii="Times New Roman" w:hAnsi="Times New Roman"/>
          <w:sz w:val="28"/>
        </w:rPr>
        <w:t>и</w:t>
      </w:r>
      <w:r w:rsidRPr="006465FD">
        <w:rPr>
          <w:rFonts w:ascii="Times New Roman" w:hAnsi="Times New Roman"/>
          <w:spacing w:val="-2"/>
          <w:sz w:val="28"/>
        </w:rPr>
        <w:t>и</w:t>
      </w:r>
      <w:r w:rsidRPr="006465FD">
        <w:rPr>
          <w:rFonts w:ascii="Times New Roman" w:hAnsi="Times New Roman"/>
          <w:sz w:val="28"/>
        </w:rPr>
        <w:t>,</w:t>
      </w:r>
      <w:r w:rsidRPr="006465FD">
        <w:rPr>
          <w:rFonts w:ascii="Times New Roman" w:hAnsi="Times New Roman"/>
          <w:spacing w:val="14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по</w:t>
      </w:r>
      <w:r w:rsidRPr="006465FD">
        <w:rPr>
          <w:rFonts w:ascii="Times New Roman" w:hAnsi="Times New Roman"/>
          <w:spacing w:val="13"/>
          <w:sz w:val="28"/>
        </w:rPr>
        <w:t xml:space="preserve"> </w:t>
      </w:r>
      <w:r w:rsidRPr="006465FD">
        <w:rPr>
          <w:rFonts w:ascii="Times New Roman" w:hAnsi="Times New Roman"/>
          <w:spacing w:val="-2"/>
          <w:sz w:val="28"/>
        </w:rPr>
        <w:t>в</w:t>
      </w:r>
      <w:r w:rsidRPr="006465FD">
        <w:rPr>
          <w:rFonts w:ascii="Times New Roman" w:hAnsi="Times New Roman"/>
          <w:sz w:val="28"/>
        </w:rPr>
        <w:t>иду</w:t>
      </w:r>
      <w:r w:rsidRPr="006465FD">
        <w:rPr>
          <w:rFonts w:ascii="Times New Roman" w:hAnsi="Times New Roman"/>
          <w:spacing w:val="11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флота, в</w:t>
      </w:r>
      <w:r w:rsidRPr="006465FD">
        <w:rPr>
          <w:rFonts w:ascii="Times New Roman" w:hAnsi="Times New Roman"/>
          <w:spacing w:val="-1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 xml:space="preserve">целом </w:t>
      </w:r>
      <w:r w:rsidRPr="006465FD">
        <w:rPr>
          <w:rFonts w:ascii="Times New Roman" w:hAnsi="Times New Roman"/>
          <w:spacing w:val="-2"/>
          <w:sz w:val="28"/>
        </w:rPr>
        <w:t>п</w:t>
      </w:r>
      <w:r w:rsidRPr="006465FD">
        <w:rPr>
          <w:rFonts w:ascii="Times New Roman" w:hAnsi="Times New Roman"/>
          <w:sz w:val="28"/>
        </w:rPr>
        <w:t xml:space="preserve">о </w:t>
      </w:r>
      <w:r w:rsidRPr="006465FD">
        <w:rPr>
          <w:rFonts w:ascii="Times New Roman" w:hAnsi="Times New Roman"/>
          <w:spacing w:val="-2"/>
          <w:sz w:val="28"/>
        </w:rPr>
        <w:t>в</w:t>
      </w:r>
      <w:r w:rsidRPr="006465FD">
        <w:rPr>
          <w:rFonts w:ascii="Times New Roman" w:hAnsi="Times New Roman"/>
          <w:sz w:val="28"/>
        </w:rPr>
        <w:t xml:space="preserve">сем </w:t>
      </w:r>
      <w:r w:rsidRPr="006465FD">
        <w:rPr>
          <w:rFonts w:ascii="Times New Roman" w:hAnsi="Times New Roman"/>
          <w:spacing w:val="-2"/>
          <w:sz w:val="28"/>
        </w:rPr>
        <w:t>пе</w:t>
      </w:r>
      <w:r w:rsidRPr="006465FD">
        <w:rPr>
          <w:rFonts w:ascii="Times New Roman" w:hAnsi="Times New Roman"/>
          <w:sz w:val="28"/>
        </w:rPr>
        <w:t>рево</w:t>
      </w:r>
      <w:r w:rsidRPr="006465FD">
        <w:rPr>
          <w:rFonts w:ascii="Times New Roman" w:hAnsi="Times New Roman"/>
          <w:spacing w:val="-2"/>
          <w:sz w:val="28"/>
        </w:rPr>
        <w:t>зк</w:t>
      </w:r>
      <w:r w:rsidRPr="006465FD">
        <w:rPr>
          <w:rFonts w:ascii="Times New Roman" w:hAnsi="Times New Roman"/>
          <w:sz w:val="28"/>
        </w:rPr>
        <w:t>ам.</w:t>
      </w:r>
    </w:p>
    <w:p w:rsidR="006465FD" w:rsidRPr="006465FD" w:rsidRDefault="006465FD" w:rsidP="006465FD">
      <w:pPr>
        <w:pStyle w:val="af0"/>
        <w:spacing w:line="276" w:lineRule="auto"/>
        <w:ind w:firstLine="708"/>
        <w:jc w:val="both"/>
        <w:rPr>
          <w:rFonts w:ascii="Times New Roman" w:hAnsi="Times New Roman"/>
          <w:sz w:val="28"/>
        </w:rPr>
      </w:pPr>
      <w:r w:rsidRPr="006465FD">
        <w:rPr>
          <w:rFonts w:ascii="Times New Roman" w:hAnsi="Times New Roman"/>
          <w:spacing w:val="-2"/>
          <w:sz w:val="28"/>
        </w:rPr>
        <w:t>П</w:t>
      </w:r>
      <w:r w:rsidRPr="006465FD">
        <w:rPr>
          <w:rFonts w:ascii="Times New Roman" w:hAnsi="Times New Roman"/>
          <w:sz w:val="28"/>
        </w:rPr>
        <w:t>ор</w:t>
      </w:r>
      <w:r w:rsidRPr="006465FD">
        <w:rPr>
          <w:rFonts w:ascii="Times New Roman" w:hAnsi="Times New Roman"/>
          <w:spacing w:val="-1"/>
          <w:sz w:val="28"/>
        </w:rPr>
        <w:t>я</w:t>
      </w:r>
      <w:r w:rsidRPr="006465FD">
        <w:rPr>
          <w:rFonts w:ascii="Times New Roman" w:hAnsi="Times New Roman"/>
          <w:sz w:val="28"/>
        </w:rPr>
        <w:t>док</w:t>
      </w:r>
      <w:r w:rsidRPr="006465FD">
        <w:rPr>
          <w:rFonts w:ascii="Times New Roman" w:hAnsi="Times New Roman"/>
          <w:spacing w:val="32"/>
          <w:sz w:val="28"/>
        </w:rPr>
        <w:t xml:space="preserve"> </w:t>
      </w:r>
      <w:r w:rsidRPr="006465FD">
        <w:rPr>
          <w:rFonts w:ascii="Times New Roman" w:hAnsi="Times New Roman"/>
          <w:spacing w:val="-3"/>
          <w:sz w:val="28"/>
        </w:rPr>
        <w:t>р</w:t>
      </w:r>
      <w:r w:rsidRPr="006465FD">
        <w:rPr>
          <w:rFonts w:ascii="Times New Roman" w:hAnsi="Times New Roman"/>
          <w:sz w:val="28"/>
        </w:rPr>
        <w:t>ас</w:t>
      </w:r>
      <w:r w:rsidRPr="006465FD">
        <w:rPr>
          <w:rFonts w:ascii="Times New Roman" w:hAnsi="Times New Roman"/>
          <w:spacing w:val="-1"/>
          <w:sz w:val="28"/>
        </w:rPr>
        <w:t>ч</w:t>
      </w:r>
      <w:r w:rsidRPr="006465FD">
        <w:rPr>
          <w:rFonts w:ascii="Times New Roman" w:hAnsi="Times New Roman"/>
          <w:sz w:val="28"/>
        </w:rPr>
        <w:t>ета</w:t>
      </w:r>
      <w:r w:rsidRPr="006465FD">
        <w:rPr>
          <w:rFonts w:ascii="Times New Roman" w:hAnsi="Times New Roman"/>
          <w:spacing w:val="28"/>
          <w:sz w:val="28"/>
        </w:rPr>
        <w:t xml:space="preserve"> </w:t>
      </w:r>
      <w:r w:rsidRPr="006465FD">
        <w:rPr>
          <w:rFonts w:ascii="Times New Roman" w:hAnsi="Times New Roman"/>
          <w:spacing w:val="-2"/>
          <w:sz w:val="28"/>
        </w:rPr>
        <w:t>э</w:t>
      </w:r>
      <w:r w:rsidRPr="006465FD">
        <w:rPr>
          <w:rFonts w:ascii="Times New Roman" w:hAnsi="Times New Roman"/>
          <w:sz w:val="28"/>
        </w:rPr>
        <w:t>кспл</w:t>
      </w:r>
      <w:r w:rsidRPr="006465FD">
        <w:rPr>
          <w:rFonts w:ascii="Times New Roman" w:hAnsi="Times New Roman"/>
          <w:spacing w:val="-3"/>
          <w:sz w:val="28"/>
        </w:rPr>
        <w:t>у</w:t>
      </w:r>
      <w:r w:rsidRPr="006465FD">
        <w:rPr>
          <w:rFonts w:ascii="Times New Roman" w:hAnsi="Times New Roman"/>
          <w:spacing w:val="-2"/>
          <w:sz w:val="28"/>
        </w:rPr>
        <w:t>а</w:t>
      </w:r>
      <w:r w:rsidRPr="006465FD">
        <w:rPr>
          <w:rFonts w:ascii="Times New Roman" w:hAnsi="Times New Roman"/>
          <w:sz w:val="28"/>
        </w:rPr>
        <w:t>тац</w:t>
      </w:r>
      <w:r w:rsidRPr="006465FD">
        <w:rPr>
          <w:rFonts w:ascii="Times New Roman" w:hAnsi="Times New Roman"/>
          <w:spacing w:val="-2"/>
          <w:sz w:val="28"/>
        </w:rPr>
        <w:t>и</w:t>
      </w:r>
      <w:r w:rsidRPr="006465FD">
        <w:rPr>
          <w:rFonts w:ascii="Times New Roman" w:hAnsi="Times New Roman"/>
          <w:sz w:val="28"/>
        </w:rPr>
        <w:t>он</w:t>
      </w:r>
      <w:r w:rsidRPr="006465FD">
        <w:rPr>
          <w:rFonts w:ascii="Times New Roman" w:hAnsi="Times New Roman"/>
          <w:spacing w:val="-2"/>
          <w:sz w:val="28"/>
        </w:rPr>
        <w:t>н</w:t>
      </w:r>
      <w:r w:rsidRPr="006465FD">
        <w:rPr>
          <w:rFonts w:ascii="Times New Roman" w:hAnsi="Times New Roman"/>
          <w:sz w:val="28"/>
        </w:rPr>
        <w:t>ых</w:t>
      </w:r>
      <w:r w:rsidRPr="006465FD">
        <w:rPr>
          <w:rFonts w:ascii="Times New Roman" w:hAnsi="Times New Roman"/>
          <w:spacing w:val="31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р</w:t>
      </w:r>
      <w:r w:rsidRPr="006465FD">
        <w:rPr>
          <w:rFonts w:ascii="Times New Roman" w:hAnsi="Times New Roman"/>
          <w:spacing w:val="-2"/>
          <w:sz w:val="28"/>
        </w:rPr>
        <w:t>а</w:t>
      </w:r>
      <w:r w:rsidRPr="006465FD">
        <w:rPr>
          <w:rFonts w:ascii="Times New Roman" w:hAnsi="Times New Roman"/>
          <w:sz w:val="28"/>
        </w:rPr>
        <w:t>схо</w:t>
      </w:r>
      <w:r w:rsidRPr="006465FD">
        <w:rPr>
          <w:rFonts w:ascii="Times New Roman" w:hAnsi="Times New Roman"/>
          <w:spacing w:val="-2"/>
          <w:sz w:val="28"/>
        </w:rPr>
        <w:t>д</w:t>
      </w:r>
      <w:r w:rsidRPr="006465FD">
        <w:rPr>
          <w:rFonts w:ascii="Times New Roman" w:hAnsi="Times New Roman"/>
          <w:sz w:val="28"/>
        </w:rPr>
        <w:t>ов</w:t>
      </w:r>
      <w:r w:rsidRPr="006465FD">
        <w:rPr>
          <w:rFonts w:ascii="Times New Roman" w:hAnsi="Times New Roman"/>
          <w:spacing w:val="30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и</w:t>
      </w:r>
      <w:r w:rsidRPr="006465FD">
        <w:rPr>
          <w:rFonts w:ascii="Times New Roman" w:hAnsi="Times New Roman"/>
          <w:spacing w:val="30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с</w:t>
      </w:r>
      <w:r w:rsidRPr="006465FD">
        <w:rPr>
          <w:rFonts w:ascii="Times New Roman" w:hAnsi="Times New Roman"/>
          <w:spacing w:val="-2"/>
          <w:sz w:val="28"/>
        </w:rPr>
        <w:t>е</w:t>
      </w:r>
      <w:r w:rsidRPr="006465FD">
        <w:rPr>
          <w:rFonts w:ascii="Times New Roman" w:hAnsi="Times New Roman"/>
          <w:sz w:val="28"/>
        </w:rPr>
        <w:t>бестои</w:t>
      </w:r>
      <w:r w:rsidRPr="006465FD">
        <w:rPr>
          <w:rFonts w:ascii="Times New Roman" w:hAnsi="Times New Roman"/>
          <w:spacing w:val="-2"/>
          <w:sz w:val="28"/>
        </w:rPr>
        <w:t>м</w:t>
      </w:r>
      <w:r w:rsidRPr="006465FD">
        <w:rPr>
          <w:rFonts w:ascii="Times New Roman" w:hAnsi="Times New Roman"/>
          <w:sz w:val="28"/>
        </w:rPr>
        <w:t>ос</w:t>
      </w:r>
      <w:r w:rsidRPr="006465FD">
        <w:rPr>
          <w:rFonts w:ascii="Times New Roman" w:hAnsi="Times New Roman"/>
          <w:spacing w:val="-3"/>
          <w:sz w:val="28"/>
        </w:rPr>
        <w:t>т</w:t>
      </w:r>
      <w:r w:rsidRPr="006465FD">
        <w:rPr>
          <w:rFonts w:ascii="Times New Roman" w:hAnsi="Times New Roman"/>
          <w:sz w:val="28"/>
        </w:rPr>
        <w:t>и</w:t>
      </w:r>
    </w:p>
    <w:p w:rsidR="006465FD" w:rsidRPr="006465FD" w:rsidRDefault="006465FD" w:rsidP="006465FD">
      <w:pPr>
        <w:pStyle w:val="af0"/>
        <w:spacing w:line="276" w:lineRule="auto"/>
        <w:jc w:val="both"/>
        <w:rPr>
          <w:rFonts w:ascii="Times New Roman" w:hAnsi="Times New Roman"/>
          <w:sz w:val="28"/>
        </w:rPr>
      </w:pPr>
      <w:r w:rsidRPr="006465FD">
        <w:rPr>
          <w:rFonts w:ascii="Times New Roman" w:hAnsi="Times New Roman"/>
          <w:sz w:val="28"/>
        </w:rPr>
        <w:t>пере</w:t>
      </w:r>
      <w:r w:rsidRPr="006465FD">
        <w:rPr>
          <w:rFonts w:ascii="Times New Roman" w:hAnsi="Times New Roman"/>
          <w:spacing w:val="-1"/>
          <w:sz w:val="28"/>
        </w:rPr>
        <w:t>в</w:t>
      </w:r>
      <w:r w:rsidRPr="006465FD">
        <w:rPr>
          <w:rFonts w:ascii="Times New Roman" w:hAnsi="Times New Roman"/>
          <w:sz w:val="28"/>
        </w:rPr>
        <w:t>о</w:t>
      </w:r>
      <w:r w:rsidRPr="006465FD">
        <w:rPr>
          <w:rFonts w:ascii="Times New Roman" w:hAnsi="Times New Roman"/>
          <w:spacing w:val="-1"/>
          <w:sz w:val="28"/>
        </w:rPr>
        <w:t>з</w:t>
      </w:r>
      <w:r w:rsidRPr="006465FD">
        <w:rPr>
          <w:rFonts w:ascii="Times New Roman" w:hAnsi="Times New Roman"/>
          <w:sz w:val="28"/>
        </w:rPr>
        <w:t>ок п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z w:val="28"/>
        </w:rPr>
        <w:t>казан в</w:t>
      </w:r>
      <w:r w:rsidRPr="006465FD">
        <w:rPr>
          <w:rFonts w:ascii="Times New Roman" w:hAnsi="Times New Roman"/>
          <w:spacing w:val="-2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ра</w:t>
      </w:r>
      <w:r w:rsidRPr="006465FD">
        <w:rPr>
          <w:rFonts w:ascii="Times New Roman" w:hAnsi="Times New Roman"/>
          <w:spacing w:val="-3"/>
          <w:sz w:val="28"/>
        </w:rPr>
        <w:t>з</w:t>
      </w:r>
      <w:r w:rsidRPr="006465FD">
        <w:rPr>
          <w:rFonts w:ascii="Times New Roman" w:hAnsi="Times New Roman"/>
          <w:sz w:val="28"/>
        </w:rPr>
        <w:t>д</w:t>
      </w:r>
      <w:r w:rsidRPr="006465FD">
        <w:rPr>
          <w:rFonts w:ascii="Times New Roman" w:hAnsi="Times New Roman"/>
          <w:spacing w:val="-2"/>
          <w:sz w:val="28"/>
        </w:rPr>
        <w:t>е</w:t>
      </w:r>
      <w:r w:rsidRPr="006465FD">
        <w:rPr>
          <w:rFonts w:ascii="Times New Roman" w:hAnsi="Times New Roman"/>
          <w:spacing w:val="1"/>
          <w:sz w:val="28"/>
        </w:rPr>
        <w:t>л</w:t>
      </w:r>
      <w:r w:rsidRPr="006465FD">
        <w:rPr>
          <w:rFonts w:ascii="Times New Roman" w:hAnsi="Times New Roman"/>
          <w:sz w:val="28"/>
        </w:rPr>
        <w:t>е 8.</w:t>
      </w:r>
    </w:p>
    <w:p w:rsidR="006465FD" w:rsidRDefault="006465FD" w:rsidP="006465FD">
      <w:pPr>
        <w:pStyle w:val="af0"/>
        <w:spacing w:line="276" w:lineRule="auto"/>
        <w:ind w:firstLine="708"/>
        <w:jc w:val="both"/>
        <w:rPr>
          <w:rFonts w:ascii="Times New Roman" w:hAnsi="Times New Roman"/>
          <w:sz w:val="28"/>
        </w:rPr>
      </w:pPr>
      <w:r w:rsidRPr="006465FD">
        <w:rPr>
          <w:rFonts w:ascii="Times New Roman" w:hAnsi="Times New Roman"/>
          <w:spacing w:val="-2"/>
          <w:sz w:val="28"/>
        </w:rPr>
        <w:t>Д</w:t>
      </w:r>
      <w:r w:rsidRPr="006465FD">
        <w:rPr>
          <w:rFonts w:ascii="Times New Roman" w:hAnsi="Times New Roman"/>
          <w:spacing w:val="-3"/>
          <w:sz w:val="28"/>
        </w:rPr>
        <w:t>охо</w:t>
      </w:r>
      <w:r w:rsidRPr="006465FD">
        <w:rPr>
          <w:rFonts w:ascii="Times New Roman" w:hAnsi="Times New Roman"/>
          <w:spacing w:val="-2"/>
          <w:sz w:val="28"/>
        </w:rPr>
        <w:t>д</w:t>
      </w:r>
      <w:r w:rsidRPr="006465FD">
        <w:rPr>
          <w:rFonts w:ascii="Times New Roman" w:hAnsi="Times New Roman"/>
          <w:sz w:val="28"/>
        </w:rPr>
        <w:t xml:space="preserve">ы 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z w:val="28"/>
        </w:rPr>
        <w:t>т</w:t>
      </w:r>
      <w:r w:rsidRPr="006465FD">
        <w:rPr>
          <w:rFonts w:ascii="Times New Roman" w:hAnsi="Times New Roman"/>
          <w:spacing w:val="-1"/>
          <w:sz w:val="28"/>
        </w:rPr>
        <w:t xml:space="preserve"> </w:t>
      </w:r>
      <w:r w:rsidRPr="006465FD">
        <w:rPr>
          <w:rFonts w:ascii="Times New Roman" w:hAnsi="Times New Roman"/>
          <w:spacing w:val="-3"/>
          <w:sz w:val="28"/>
        </w:rPr>
        <w:t>п</w:t>
      </w:r>
      <w:r w:rsidRPr="006465FD">
        <w:rPr>
          <w:rFonts w:ascii="Times New Roman" w:hAnsi="Times New Roman"/>
          <w:spacing w:val="-2"/>
          <w:sz w:val="28"/>
        </w:rPr>
        <w:t>е</w:t>
      </w:r>
      <w:r w:rsidRPr="006465FD">
        <w:rPr>
          <w:rFonts w:ascii="Times New Roman" w:hAnsi="Times New Roman"/>
          <w:spacing w:val="-3"/>
          <w:sz w:val="28"/>
        </w:rPr>
        <w:t>р</w:t>
      </w:r>
      <w:r w:rsidRPr="006465FD">
        <w:rPr>
          <w:rFonts w:ascii="Times New Roman" w:hAnsi="Times New Roman"/>
          <w:spacing w:val="-2"/>
          <w:sz w:val="28"/>
        </w:rPr>
        <w:t>е</w:t>
      </w:r>
      <w:r w:rsidRPr="006465FD">
        <w:rPr>
          <w:rFonts w:ascii="Times New Roman" w:hAnsi="Times New Roman"/>
          <w:spacing w:val="-4"/>
          <w:sz w:val="28"/>
        </w:rPr>
        <w:t>в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pacing w:val="-4"/>
          <w:sz w:val="28"/>
        </w:rPr>
        <w:t>з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z w:val="28"/>
        </w:rPr>
        <w:t>к</w:t>
      </w:r>
      <w:r w:rsidRPr="006465FD">
        <w:rPr>
          <w:rFonts w:ascii="Times New Roman" w:hAnsi="Times New Roman"/>
          <w:spacing w:val="1"/>
          <w:sz w:val="28"/>
        </w:rPr>
        <w:t xml:space="preserve"> </w:t>
      </w:r>
      <w:r w:rsidRPr="006465FD">
        <w:rPr>
          <w:rFonts w:ascii="Times New Roman" w:hAnsi="Times New Roman"/>
          <w:i/>
          <w:spacing w:val="-2"/>
          <w:sz w:val="28"/>
        </w:rPr>
        <w:t>ΣД</w:t>
      </w:r>
      <w:r w:rsidRPr="006465FD">
        <w:rPr>
          <w:rFonts w:ascii="Times New Roman" w:hAnsi="Times New Roman"/>
          <w:sz w:val="28"/>
        </w:rPr>
        <w:t>,</w:t>
      </w:r>
      <w:r w:rsidRPr="006465FD">
        <w:rPr>
          <w:rFonts w:ascii="Times New Roman" w:hAnsi="Times New Roman"/>
          <w:spacing w:val="-3"/>
          <w:sz w:val="28"/>
        </w:rPr>
        <w:t xml:space="preserve"> р.</w:t>
      </w:r>
      <w:r w:rsidRPr="006465FD">
        <w:rPr>
          <w:rFonts w:ascii="Times New Roman" w:hAnsi="Times New Roman"/>
          <w:sz w:val="28"/>
        </w:rPr>
        <w:t xml:space="preserve">, </w:t>
      </w:r>
      <w:r w:rsidRPr="006465FD">
        <w:rPr>
          <w:rFonts w:ascii="Times New Roman" w:hAnsi="Times New Roman"/>
          <w:spacing w:val="-3"/>
          <w:sz w:val="28"/>
        </w:rPr>
        <w:t>пр</w:t>
      </w:r>
      <w:r w:rsidRPr="006465FD">
        <w:rPr>
          <w:rFonts w:ascii="Times New Roman" w:hAnsi="Times New Roman"/>
          <w:spacing w:val="-2"/>
          <w:sz w:val="28"/>
        </w:rPr>
        <w:t>едс</w:t>
      </w:r>
      <w:r w:rsidRPr="006465FD">
        <w:rPr>
          <w:rFonts w:ascii="Times New Roman" w:hAnsi="Times New Roman"/>
          <w:spacing w:val="-3"/>
          <w:sz w:val="28"/>
        </w:rPr>
        <w:t>т</w:t>
      </w:r>
      <w:r w:rsidRPr="006465FD">
        <w:rPr>
          <w:rFonts w:ascii="Times New Roman" w:hAnsi="Times New Roman"/>
          <w:spacing w:val="-2"/>
          <w:sz w:val="28"/>
        </w:rPr>
        <w:t>а</w:t>
      </w:r>
      <w:r w:rsidRPr="006465FD">
        <w:rPr>
          <w:rFonts w:ascii="Times New Roman" w:hAnsi="Times New Roman"/>
          <w:spacing w:val="-4"/>
          <w:sz w:val="28"/>
        </w:rPr>
        <w:t>в</w:t>
      </w:r>
      <w:r w:rsidRPr="006465FD">
        <w:rPr>
          <w:rFonts w:ascii="Times New Roman" w:hAnsi="Times New Roman"/>
          <w:spacing w:val="-3"/>
          <w:sz w:val="28"/>
        </w:rPr>
        <w:t>л</w:t>
      </w:r>
      <w:r w:rsidRPr="006465FD">
        <w:rPr>
          <w:rFonts w:ascii="Times New Roman" w:hAnsi="Times New Roman"/>
          <w:spacing w:val="-4"/>
          <w:sz w:val="28"/>
        </w:rPr>
        <w:t>я</w:t>
      </w:r>
      <w:r w:rsidRPr="006465FD">
        <w:rPr>
          <w:rFonts w:ascii="Times New Roman" w:hAnsi="Times New Roman"/>
          <w:spacing w:val="-2"/>
          <w:sz w:val="28"/>
        </w:rPr>
        <w:t>ю</w:t>
      </w:r>
      <w:r w:rsidRPr="006465FD">
        <w:rPr>
          <w:rFonts w:ascii="Times New Roman" w:hAnsi="Times New Roman"/>
          <w:sz w:val="28"/>
        </w:rPr>
        <w:t>т</w:t>
      </w:r>
      <w:r w:rsidRPr="006465FD">
        <w:rPr>
          <w:rFonts w:ascii="Times New Roman" w:hAnsi="Times New Roman"/>
          <w:spacing w:val="-1"/>
          <w:sz w:val="28"/>
        </w:rPr>
        <w:t xml:space="preserve"> </w:t>
      </w:r>
      <w:r w:rsidRPr="006465FD">
        <w:rPr>
          <w:rFonts w:ascii="Times New Roman" w:hAnsi="Times New Roman"/>
          <w:spacing w:val="-2"/>
          <w:sz w:val="28"/>
        </w:rPr>
        <w:t>с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pacing w:val="-2"/>
          <w:sz w:val="28"/>
        </w:rPr>
        <w:t>б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z w:val="28"/>
        </w:rPr>
        <w:t>й</w:t>
      </w:r>
      <w:r w:rsidRPr="006465FD">
        <w:rPr>
          <w:rFonts w:ascii="Times New Roman" w:hAnsi="Times New Roman"/>
          <w:spacing w:val="-1"/>
          <w:sz w:val="28"/>
        </w:rPr>
        <w:t xml:space="preserve"> </w:t>
      </w:r>
      <w:r w:rsidRPr="006465FD">
        <w:rPr>
          <w:rFonts w:ascii="Times New Roman" w:hAnsi="Times New Roman"/>
          <w:spacing w:val="-3"/>
          <w:sz w:val="28"/>
        </w:rPr>
        <w:t>п</w:t>
      </w:r>
      <w:r w:rsidRPr="006465FD">
        <w:rPr>
          <w:rFonts w:ascii="Times New Roman" w:hAnsi="Times New Roman"/>
          <w:sz w:val="28"/>
        </w:rPr>
        <w:t>р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pacing w:val="-4"/>
          <w:sz w:val="28"/>
        </w:rPr>
        <w:t>в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pacing w:val="-4"/>
          <w:sz w:val="28"/>
        </w:rPr>
        <w:t>з</w:t>
      </w:r>
      <w:r w:rsidRPr="006465FD">
        <w:rPr>
          <w:rFonts w:ascii="Times New Roman" w:hAnsi="Times New Roman"/>
          <w:sz w:val="28"/>
        </w:rPr>
        <w:t>н</w:t>
      </w:r>
      <w:r w:rsidRPr="006465FD">
        <w:rPr>
          <w:rFonts w:ascii="Times New Roman" w:hAnsi="Times New Roman"/>
          <w:spacing w:val="-6"/>
          <w:sz w:val="28"/>
        </w:rPr>
        <w:t>у</w:t>
      </w:r>
      <w:r w:rsidRPr="006465FD">
        <w:rPr>
          <w:rFonts w:ascii="Times New Roman" w:hAnsi="Times New Roman"/>
          <w:sz w:val="28"/>
        </w:rPr>
        <w:t xml:space="preserve">ю </w:t>
      </w:r>
      <w:r w:rsidRPr="006465FD">
        <w:rPr>
          <w:rFonts w:ascii="Times New Roman" w:hAnsi="Times New Roman"/>
          <w:spacing w:val="-3"/>
          <w:sz w:val="28"/>
        </w:rPr>
        <w:t>п</w:t>
      </w:r>
      <w:r w:rsidRPr="006465FD">
        <w:rPr>
          <w:rFonts w:ascii="Times New Roman" w:hAnsi="Times New Roman"/>
          <w:spacing w:val="-2"/>
          <w:sz w:val="28"/>
        </w:rPr>
        <w:t>л</w:t>
      </w:r>
      <w:r w:rsidRPr="006465FD">
        <w:rPr>
          <w:rFonts w:ascii="Times New Roman" w:hAnsi="Times New Roman"/>
          <w:sz w:val="28"/>
        </w:rPr>
        <w:t>а</w:t>
      </w:r>
      <w:r w:rsidRPr="006465FD">
        <w:rPr>
          <w:rFonts w:ascii="Times New Roman" w:hAnsi="Times New Roman"/>
          <w:spacing w:val="-3"/>
          <w:sz w:val="28"/>
        </w:rPr>
        <w:t>т</w:t>
      </w:r>
      <w:r w:rsidRPr="006465FD">
        <w:rPr>
          <w:rFonts w:ascii="Times New Roman" w:hAnsi="Times New Roman"/>
          <w:spacing w:val="-5"/>
          <w:sz w:val="28"/>
        </w:rPr>
        <w:t>у</w:t>
      </w:r>
      <w:r w:rsidRPr="006465FD">
        <w:rPr>
          <w:rFonts w:ascii="Times New Roman" w:hAnsi="Times New Roman"/>
          <w:sz w:val="28"/>
        </w:rPr>
        <w:t>,</w:t>
      </w:r>
      <w:r w:rsidRPr="006465FD">
        <w:rPr>
          <w:rFonts w:ascii="Times New Roman" w:hAnsi="Times New Roman"/>
          <w:spacing w:val="-5"/>
          <w:sz w:val="28"/>
        </w:rPr>
        <w:t xml:space="preserve"> </w:t>
      </w:r>
      <w:r w:rsidRPr="006465FD">
        <w:rPr>
          <w:rFonts w:ascii="Times New Roman" w:hAnsi="Times New Roman"/>
          <w:spacing w:val="-2"/>
          <w:sz w:val="28"/>
        </w:rPr>
        <w:t>к</w:t>
      </w:r>
      <w:r w:rsidRPr="006465FD">
        <w:rPr>
          <w:rFonts w:ascii="Times New Roman" w:hAnsi="Times New Roman"/>
          <w:spacing w:val="-3"/>
          <w:sz w:val="28"/>
        </w:rPr>
        <w:t>отор</w:t>
      </w:r>
      <w:r w:rsidRPr="006465FD">
        <w:rPr>
          <w:rFonts w:ascii="Times New Roman" w:hAnsi="Times New Roman"/>
          <w:sz w:val="28"/>
        </w:rPr>
        <w:t>ая</w:t>
      </w:r>
      <w:r w:rsidRPr="006465FD">
        <w:rPr>
          <w:rFonts w:ascii="Times New Roman" w:hAnsi="Times New Roman"/>
          <w:spacing w:val="-5"/>
          <w:sz w:val="28"/>
        </w:rPr>
        <w:t xml:space="preserve"> </w:t>
      </w:r>
      <w:r w:rsidRPr="006465FD">
        <w:rPr>
          <w:rFonts w:ascii="Times New Roman" w:hAnsi="Times New Roman"/>
          <w:spacing w:val="-2"/>
          <w:sz w:val="28"/>
        </w:rPr>
        <w:t>д</w:t>
      </w:r>
      <w:r w:rsidRPr="006465FD">
        <w:rPr>
          <w:rFonts w:ascii="Times New Roman" w:hAnsi="Times New Roman"/>
          <w:spacing w:val="-3"/>
          <w:sz w:val="28"/>
        </w:rPr>
        <w:t>л</w:t>
      </w:r>
      <w:r w:rsidRPr="006465FD">
        <w:rPr>
          <w:rFonts w:ascii="Times New Roman" w:hAnsi="Times New Roman"/>
          <w:sz w:val="28"/>
        </w:rPr>
        <w:t>я</w:t>
      </w:r>
      <w:r w:rsidRPr="006465FD">
        <w:rPr>
          <w:rFonts w:ascii="Times New Roman" w:hAnsi="Times New Roman"/>
          <w:spacing w:val="-6"/>
          <w:sz w:val="28"/>
        </w:rPr>
        <w:t xml:space="preserve"> </w:t>
      </w:r>
      <w:r w:rsidRPr="006465FD">
        <w:rPr>
          <w:rFonts w:ascii="Times New Roman" w:hAnsi="Times New Roman"/>
          <w:spacing w:val="-2"/>
          <w:sz w:val="28"/>
        </w:rPr>
        <w:t>к</w:t>
      </w:r>
      <w:r w:rsidRPr="006465FD">
        <w:rPr>
          <w:rFonts w:ascii="Times New Roman" w:hAnsi="Times New Roman"/>
          <w:spacing w:val="-3"/>
          <w:sz w:val="28"/>
        </w:rPr>
        <w:t>ольц</w:t>
      </w:r>
      <w:r w:rsidRPr="006465FD">
        <w:rPr>
          <w:rFonts w:ascii="Times New Roman" w:hAnsi="Times New Roman"/>
          <w:spacing w:val="-2"/>
          <w:sz w:val="28"/>
        </w:rPr>
        <w:t>е</w:t>
      </w:r>
      <w:r w:rsidRPr="006465FD">
        <w:rPr>
          <w:rFonts w:ascii="Times New Roman" w:hAnsi="Times New Roman"/>
          <w:spacing w:val="-4"/>
          <w:sz w:val="28"/>
        </w:rPr>
        <w:t>в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z w:val="28"/>
        </w:rPr>
        <w:t>й</w:t>
      </w:r>
      <w:r w:rsidRPr="006465FD">
        <w:rPr>
          <w:rFonts w:ascii="Times New Roman" w:hAnsi="Times New Roman"/>
          <w:spacing w:val="-3"/>
          <w:sz w:val="28"/>
        </w:rPr>
        <w:t xml:space="preserve"> лини</w:t>
      </w:r>
      <w:r w:rsidRPr="006465FD">
        <w:rPr>
          <w:rFonts w:ascii="Times New Roman" w:hAnsi="Times New Roman"/>
          <w:sz w:val="28"/>
        </w:rPr>
        <w:t>и</w:t>
      </w:r>
      <w:r w:rsidRPr="006465FD">
        <w:rPr>
          <w:rFonts w:ascii="Times New Roman" w:hAnsi="Times New Roman"/>
          <w:spacing w:val="-5"/>
          <w:sz w:val="28"/>
        </w:rPr>
        <w:t xml:space="preserve"> </w:t>
      </w:r>
      <w:r w:rsidRPr="006465FD">
        <w:rPr>
          <w:rFonts w:ascii="Times New Roman" w:hAnsi="Times New Roman"/>
          <w:sz w:val="28"/>
        </w:rPr>
        <w:t>в</w:t>
      </w:r>
      <w:r w:rsidRPr="006465FD">
        <w:rPr>
          <w:rFonts w:ascii="Times New Roman" w:hAnsi="Times New Roman"/>
          <w:spacing w:val="-4"/>
          <w:sz w:val="28"/>
        </w:rPr>
        <w:t xml:space="preserve"> </w:t>
      </w:r>
      <w:r w:rsidRPr="006465FD">
        <w:rPr>
          <w:rFonts w:ascii="Times New Roman" w:hAnsi="Times New Roman"/>
          <w:spacing w:val="-3"/>
          <w:sz w:val="28"/>
        </w:rPr>
        <w:t>о</w:t>
      </w:r>
      <w:r w:rsidRPr="006465FD">
        <w:rPr>
          <w:rFonts w:ascii="Times New Roman" w:hAnsi="Times New Roman"/>
          <w:spacing w:val="-2"/>
          <w:sz w:val="28"/>
        </w:rPr>
        <w:t>бще</w:t>
      </w:r>
      <w:r w:rsidRPr="006465FD">
        <w:rPr>
          <w:rFonts w:ascii="Times New Roman" w:hAnsi="Times New Roman"/>
          <w:sz w:val="28"/>
        </w:rPr>
        <w:t>м</w:t>
      </w:r>
      <w:r w:rsidRPr="006465FD">
        <w:rPr>
          <w:rFonts w:ascii="Times New Roman" w:hAnsi="Times New Roman"/>
          <w:spacing w:val="-6"/>
          <w:sz w:val="28"/>
        </w:rPr>
        <w:t xml:space="preserve"> </w:t>
      </w:r>
      <w:r w:rsidRPr="006465FD">
        <w:rPr>
          <w:rFonts w:ascii="Times New Roman" w:hAnsi="Times New Roman"/>
          <w:spacing w:val="-4"/>
          <w:sz w:val="28"/>
        </w:rPr>
        <w:t>в</w:t>
      </w:r>
      <w:r w:rsidRPr="006465FD">
        <w:rPr>
          <w:rFonts w:ascii="Times New Roman" w:hAnsi="Times New Roman"/>
          <w:spacing w:val="-3"/>
          <w:sz w:val="28"/>
        </w:rPr>
        <w:t>и</w:t>
      </w:r>
      <w:r w:rsidRPr="006465FD">
        <w:rPr>
          <w:rFonts w:ascii="Times New Roman" w:hAnsi="Times New Roman"/>
          <w:spacing w:val="-2"/>
          <w:sz w:val="28"/>
        </w:rPr>
        <w:t>д</w:t>
      </w:r>
      <w:r w:rsidRPr="006465FD">
        <w:rPr>
          <w:rFonts w:ascii="Times New Roman" w:hAnsi="Times New Roman"/>
          <w:sz w:val="28"/>
        </w:rPr>
        <w:t>е</w:t>
      </w:r>
      <w:r w:rsidRPr="006465FD">
        <w:rPr>
          <w:rFonts w:ascii="Times New Roman" w:hAnsi="Times New Roman"/>
          <w:spacing w:val="-4"/>
          <w:sz w:val="28"/>
        </w:rPr>
        <w:t xml:space="preserve"> </w:t>
      </w:r>
      <w:r w:rsidRPr="006465FD">
        <w:rPr>
          <w:rFonts w:ascii="Times New Roman" w:hAnsi="Times New Roman"/>
          <w:spacing w:val="-3"/>
          <w:sz w:val="28"/>
        </w:rPr>
        <w:t>опр</w:t>
      </w:r>
      <w:r w:rsidRPr="006465FD">
        <w:rPr>
          <w:rFonts w:ascii="Times New Roman" w:hAnsi="Times New Roman"/>
          <w:sz w:val="28"/>
        </w:rPr>
        <w:t>е</w:t>
      </w:r>
      <w:r w:rsidRPr="006465FD">
        <w:rPr>
          <w:rFonts w:ascii="Times New Roman" w:hAnsi="Times New Roman"/>
          <w:spacing w:val="-2"/>
          <w:sz w:val="28"/>
        </w:rPr>
        <w:t>де</w:t>
      </w:r>
      <w:r w:rsidRPr="006465FD">
        <w:rPr>
          <w:rFonts w:ascii="Times New Roman" w:hAnsi="Times New Roman"/>
          <w:spacing w:val="-3"/>
          <w:sz w:val="28"/>
        </w:rPr>
        <w:t>л</w:t>
      </w:r>
      <w:r w:rsidRPr="006465FD">
        <w:rPr>
          <w:rFonts w:ascii="Times New Roman" w:hAnsi="Times New Roman"/>
          <w:spacing w:val="-4"/>
          <w:sz w:val="28"/>
        </w:rPr>
        <w:t>я</w:t>
      </w:r>
      <w:r w:rsidRPr="006465FD">
        <w:rPr>
          <w:rFonts w:ascii="Times New Roman" w:hAnsi="Times New Roman"/>
          <w:spacing w:val="-2"/>
          <w:sz w:val="28"/>
        </w:rPr>
        <w:t>е</w:t>
      </w:r>
      <w:r w:rsidRPr="006465FD">
        <w:rPr>
          <w:rFonts w:ascii="Times New Roman" w:hAnsi="Times New Roman"/>
          <w:spacing w:val="-3"/>
          <w:sz w:val="28"/>
        </w:rPr>
        <w:t>т</w:t>
      </w:r>
      <w:r w:rsidRPr="006465FD">
        <w:rPr>
          <w:rFonts w:ascii="Times New Roman" w:hAnsi="Times New Roman"/>
          <w:spacing w:val="-2"/>
          <w:sz w:val="28"/>
        </w:rPr>
        <w:t>с</w:t>
      </w:r>
      <w:r w:rsidRPr="006465FD">
        <w:rPr>
          <w:rFonts w:ascii="Times New Roman" w:hAnsi="Times New Roman"/>
          <w:sz w:val="28"/>
        </w:rPr>
        <w:t>я</w:t>
      </w:r>
      <w:r w:rsidRPr="006465FD">
        <w:rPr>
          <w:rFonts w:ascii="Times New Roman" w:hAnsi="Times New Roman"/>
          <w:spacing w:val="-6"/>
          <w:sz w:val="28"/>
        </w:rPr>
        <w:t xml:space="preserve"> </w:t>
      </w:r>
      <w:r w:rsidRPr="006465FD">
        <w:rPr>
          <w:rFonts w:ascii="Times New Roman" w:hAnsi="Times New Roman"/>
          <w:spacing w:val="-2"/>
          <w:sz w:val="28"/>
        </w:rPr>
        <w:t>как</w:t>
      </w:r>
      <w:r w:rsidRPr="006465FD">
        <w:rPr>
          <w:rFonts w:ascii="Times New Roman" w:hAnsi="Times New Roman"/>
          <w:sz w:val="28"/>
        </w:rPr>
        <w:t>:</w:t>
      </w:r>
    </w:p>
    <w:p w:rsidR="006465FD" w:rsidRPr="006465FD" w:rsidRDefault="006465FD" w:rsidP="006465FD">
      <w:pPr>
        <w:pStyle w:val="af0"/>
        <w:spacing w:line="276" w:lineRule="auto"/>
        <w:ind w:firstLine="708"/>
        <w:jc w:val="both"/>
        <w:rPr>
          <w:rFonts w:ascii="Times New Roman" w:hAnsi="Times New Roman"/>
          <w:sz w:val="28"/>
        </w:rPr>
      </w:pPr>
    </w:p>
    <w:p w:rsidR="006465FD" w:rsidRPr="00CD431D" w:rsidRDefault="002E3055" w:rsidP="00CD431D">
      <w:pPr>
        <w:pStyle w:val="af0"/>
        <w:jc w:val="right"/>
        <w:rPr>
          <w:rFonts w:ascii="Times New Roman" w:eastAsia="Calibri" w:hAnsi="Times New Roman"/>
          <w:sz w:val="28"/>
          <w:lang w:eastAsia="en-US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/>
                <w:sz w:val="28"/>
                <w:lang w:eastAsia="en-US"/>
              </w:rPr>
            </m:ctrlPr>
          </m:naryPr>
          <m:sub/>
          <m:sup/>
          <m:e>
            <m:r>
              <m:rPr>
                <m:sty m:val="p"/>
              </m:rPr>
              <w:rPr>
                <w:rFonts w:ascii="Cambria Math" w:eastAsia="Calibri" w:hAnsi="Cambria Math"/>
                <w:sz w:val="28"/>
                <w:lang w:eastAsia="en-US"/>
              </w:rPr>
              <m:t>Д</m:t>
            </m:r>
          </m:e>
        </m:nary>
        <m:r>
          <m:rPr>
            <m:sty m:val="p"/>
          </m:rPr>
          <w:rPr>
            <w:rFonts w:ascii="Cambria Math" w:eastAsia="Calibri" w:hAnsi="Cambria Math"/>
            <w:sz w:val="28"/>
            <w:lang w:eastAsia="en-US"/>
          </w:rPr>
          <m:t>=</m:t>
        </m:r>
        <m:sSup>
          <m:sSupPr>
            <m:ctrlPr>
              <w:rPr>
                <w:rFonts w:ascii="Cambria Math" w:eastAsia="Calibri" w:hAnsi="Cambria Math"/>
                <w:sz w:val="28"/>
                <w:lang w:eastAsia="en-US"/>
              </w:rPr>
            </m:ctrlPr>
          </m:sSupPr>
          <m:e>
            <m:r>
              <m:rPr>
                <m:sty m:val="bi"/>
              </m:rPr>
              <w:rPr>
                <w:rFonts w:ascii="Cambria Math" w:eastAsia="Calibri" w:hAnsi="Cambria Math"/>
                <w:sz w:val="28"/>
                <w:lang w:eastAsia="en-US"/>
              </w:rPr>
              <m:t>d</m:t>
            </m:r>
          </m:e>
          <m:sup>
            <m:r>
              <m:rPr>
                <m:sty m:val="p"/>
              </m:rPr>
              <w:rPr>
                <w:rFonts w:ascii="Cambria Math" w:eastAsia="Calibri" w:hAnsi="Cambria Math"/>
                <w:sz w:val="28"/>
                <w:lang w:eastAsia="en-US"/>
              </w:rPr>
              <m:t>пр</m:t>
            </m:r>
          </m:sup>
        </m:sSup>
        <m:sSubSup>
          <m:sSubSupPr>
            <m:ctrlPr>
              <w:rPr>
                <w:rFonts w:ascii="Cambria Math" w:eastAsia="Calibri" w:hAnsi="Cambria Math"/>
                <w:sz w:val="28"/>
                <w:lang w:eastAsia="en-US"/>
              </w:rPr>
            </m:ctrlPr>
          </m:sSubSupPr>
          <m:e>
            <m:r>
              <m:rPr>
                <m:sty m:val="p"/>
              </m:rPr>
              <w:rPr>
                <w:rFonts w:ascii="Cambria Math" w:eastAsia="Calibri" w:hAnsi="Cambria Math"/>
                <w:sz w:val="28"/>
                <w:lang w:eastAsia="en-US"/>
              </w:rPr>
              <m:t>А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8"/>
                <w:lang w:eastAsia="en-US"/>
              </w:rPr>
              <m:t>г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z w:val="28"/>
                <w:lang w:eastAsia="en-US"/>
              </w:rPr>
              <m:t>пр</m:t>
            </m:r>
          </m:sup>
        </m:sSubSup>
        <m:r>
          <m:rPr>
            <m:sty m:val="p"/>
          </m:rPr>
          <w:rPr>
            <w:rFonts w:ascii="Cambria Math" w:eastAsia="Calibri" w:hAnsi="Cambria Math"/>
            <w:sz w:val="28"/>
            <w:lang w:eastAsia="en-US"/>
          </w:rPr>
          <m:t>+</m:t>
        </m:r>
        <m:sSup>
          <m:sSupPr>
            <m:ctrlPr>
              <w:rPr>
                <w:rFonts w:ascii="Cambria Math" w:eastAsia="Calibri" w:hAnsi="Cambria Math"/>
                <w:sz w:val="28"/>
                <w:lang w:eastAsia="en-US"/>
              </w:rPr>
            </m:ctrlPr>
          </m:sSupPr>
          <m:e>
            <m:r>
              <m:rPr>
                <m:sty m:val="bi"/>
              </m:rPr>
              <w:rPr>
                <w:rFonts w:ascii="Cambria Math" w:eastAsia="Calibri" w:hAnsi="Cambria Math"/>
                <w:sz w:val="28"/>
                <w:lang w:eastAsia="en-US"/>
              </w:rPr>
              <m:t>d</m:t>
            </m:r>
          </m:e>
          <m:sup>
            <m:r>
              <m:rPr>
                <m:sty m:val="p"/>
              </m:rPr>
              <w:rPr>
                <w:rFonts w:ascii="Cambria Math" w:eastAsia="Calibri" w:hAnsi="Cambria Math"/>
                <w:sz w:val="28"/>
                <w:lang w:eastAsia="en-US"/>
              </w:rPr>
              <m:t>обр</m:t>
            </m:r>
          </m:sup>
        </m:sSup>
        <m:sSubSup>
          <m:sSubSupPr>
            <m:ctrlPr>
              <w:rPr>
                <w:rFonts w:ascii="Cambria Math" w:eastAsia="Calibri" w:hAnsi="Cambria Math"/>
                <w:sz w:val="28"/>
                <w:lang w:eastAsia="en-US"/>
              </w:rPr>
            </m:ctrlPr>
          </m:sSubSupPr>
          <m:e>
            <m:r>
              <m:rPr>
                <m:sty m:val="bi"/>
              </m:rPr>
              <w:rPr>
                <w:rFonts w:ascii="Cambria Math" w:eastAsia="Calibri" w:hAnsi="Cambria Math"/>
                <w:sz w:val="28"/>
                <w:lang w:eastAsia="en-US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="Calibri" w:hAnsi="Cambria Math"/>
                <w:sz w:val="28"/>
                <w:lang w:eastAsia="en-US"/>
              </w:rPr>
              <m:t>г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z w:val="28"/>
                <w:lang w:eastAsia="en-US"/>
              </w:rPr>
              <m:t>обр</m:t>
            </m:r>
          </m:sup>
        </m:sSubSup>
      </m:oMath>
      <w:r w:rsidR="00CD431D" w:rsidRPr="00CD431D">
        <w:rPr>
          <w:rFonts w:ascii="Times New Roman" w:eastAsia="Calibri" w:hAnsi="Times New Roman"/>
          <w:sz w:val="28"/>
          <w:lang w:eastAsia="en-US"/>
        </w:rPr>
        <w:tab/>
      </w:r>
      <w:r w:rsidR="00CD431D" w:rsidRPr="00CD431D">
        <w:rPr>
          <w:rFonts w:ascii="Times New Roman" w:eastAsia="Calibri" w:hAnsi="Times New Roman"/>
          <w:sz w:val="28"/>
          <w:lang w:eastAsia="en-US"/>
        </w:rPr>
        <w:tab/>
      </w:r>
      <w:r w:rsidR="00CD431D" w:rsidRPr="00CD431D">
        <w:rPr>
          <w:rFonts w:ascii="Times New Roman" w:eastAsia="Calibri" w:hAnsi="Times New Roman"/>
          <w:sz w:val="28"/>
          <w:lang w:eastAsia="en-US"/>
        </w:rPr>
        <w:tab/>
      </w:r>
      <w:r w:rsidR="00CD431D" w:rsidRPr="00CD431D">
        <w:rPr>
          <w:rFonts w:ascii="Times New Roman" w:eastAsia="Calibri" w:hAnsi="Times New Roman"/>
          <w:sz w:val="28"/>
          <w:lang w:eastAsia="en-US"/>
        </w:rPr>
        <w:tab/>
      </w:r>
      <w:r w:rsidR="00CD431D" w:rsidRPr="00CD431D">
        <w:rPr>
          <w:rFonts w:ascii="Times New Roman" w:eastAsia="Calibri" w:hAnsi="Times New Roman"/>
          <w:sz w:val="28"/>
          <w:lang w:eastAsia="en-US"/>
        </w:rPr>
        <w:tab/>
        <w:t>(26)</w:t>
      </w:r>
    </w:p>
    <w:p w:rsidR="006465FD" w:rsidRPr="008E7268" w:rsidRDefault="006465FD" w:rsidP="006465FD">
      <w:pPr>
        <w:pStyle w:val="af0"/>
        <w:ind w:firstLine="708"/>
        <w:rPr>
          <w:rFonts w:ascii="Times New Roman" w:eastAsia="Calibri" w:hAnsi="Times New Roman"/>
          <w:sz w:val="28"/>
          <w:lang w:eastAsia="en-US"/>
        </w:rPr>
      </w:pPr>
      <w:r w:rsidRPr="00CD431D">
        <w:rPr>
          <w:rFonts w:ascii="Times New Roman" w:eastAsia="Calibri" w:hAnsi="Times New Roman"/>
          <w:sz w:val="28"/>
          <w:lang w:eastAsia="en-US"/>
        </w:rPr>
        <w:t>или</w:t>
      </w:r>
      <w:r w:rsidRPr="00CD431D">
        <w:rPr>
          <w:rFonts w:ascii="Times New Roman" w:eastAsia="Calibri" w:hAnsi="Times New Roman"/>
          <w:sz w:val="28"/>
          <w:lang w:eastAsia="en-US"/>
        </w:rPr>
        <w:tab/>
      </w:r>
      <w:r w:rsidRPr="00CD431D">
        <w:rPr>
          <w:rFonts w:ascii="Times New Roman" w:eastAsia="Calibri" w:hAnsi="Times New Roman"/>
          <w:sz w:val="28"/>
          <w:lang w:eastAsia="en-US"/>
        </w:rPr>
        <w:tab/>
      </w:r>
      <w:r w:rsidRPr="00CD431D">
        <w:rPr>
          <w:rFonts w:ascii="Times New Roman" w:eastAsia="Calibri" w:hAnsi="Times New Roman"/>
          <w:sz w:val="28"/>
          <w:lang w:eastAsia="en-US"/>
        </w:rPr>
        <w:tab/>
      </w:r>
      <w:r w:rsidRPr="00CD431D">
        <w:rPr>
          <w:rFonts w:ascii="Times New Roman" w:eastAsia="Calibri" w:hAnsi="Times New Roman"/>
          <w:sz w:val="28"/>
          <w:lang w:eastAsia="en-US"/>
        </w:rPr>
        <w:tab/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naryPr>
          <m:sub/>
          <m:sup/>
          <m:e>
            <m:r>
              <w:rPr>
                <w:rFonts w:ascii="Cambria Math" w:eastAsia="Calibri" w:hAnsi="Cambria Math"/>
                <w:sz w:val="28"/>
                <w:lang w:eastAsia="en-US"/>
              </w:rPr>
              <m:t>Д</m:t>
            </m:r>
          </m:e>
        </m:nary>
        <m:r>
          <w:rPr>
            <w:rFonts w:ascii="Cambria Math" w:eastAsia="Calibri" w:hAnsi="Cambria Math"/>
            <w:sz w:val="28"/>
            <w:lang w:eastAsia="en-US"/>
          </w:rPr>
          <m:t>=</m:t>
        </m:r>
        <m:sSup>
          <m:sSupPr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z w:val="28"/>
                <w:lang w:val="en-US" w:eastAsia="en-US"/>
              </w:rPr>
              <m:t>d</m:t>
            </m:r>
          </m:e>
          <m:sup>
            <m:r>
              <w:rPr>
                <w:rFonts w:ascii="Cambria Math" w:eastAsia="Calibri" w:hAnsi="Cambria Math"/>
                <w:sz w:val="28"/>
                <w:lang w:eastAsia="en-US"/>
              </w:rPr>
              <m:t>пр</m:t>
            </m:r>
          </m:sup>
        </m:sSup>
        <m:sSup>
          <m:sSupPr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z w:val="28"/>
                <w:lang w:eastAsia="en-US"/>
              </w:rPr>
              <m:t>G</m:t>
            </m:r>
          </m:e>
          <m:sup>
            <m:r>
              <w:rPr>
                <w:rFonts w:ascii="Cambria Math" w:eastAsia="Calibri" w:hAnsi="Cambria Math"/>
                <w:sz w:val="28"/>
                <w:lang w:eastAsia="en-US"/>
              </w:rPr>
              <m:t>пр</m:t>
            </m:r>
          </m:sup>
        </m:sSup>
        <m:sSubSup>
          <m:sSubSupPr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sSubSupPr>
          <m:e>
            <m:r>
              <w:rPr>
                <w:rFonts w:ascii="Cambria Math" w:eastAsia="Calibri" w:hAnsi="Cambria Math"/>
                <w:sz w:val="28"/>
                <w:lang w:eastAsia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lang w:eastAsia="en-US"/>
              </w:rPr>
              <m:t>г</m:t>
            </m:r>
          </m:sub>
          <m:sup>
            <m:r>
              <w:rPr>
                <w:rFonts w:ascii="Cambria Math" w:eastAsia="Calibri" w:hAnsi="Cambria Math"/>
                <w:sz w:val="28"/>
                <w:lang w:eastAsia="en-US"/>
              </w:rPr>
              <m:t>пр</m:t>
            </m:r>
          </m:sup>
        </m:sSubSup>
        <m:r>
          <w:rPr>
            <w:rFonts w:ascii="Cambria Math" w:eastAsia="Calibri" w:hAnsi="Cambria Math"/>
            <w:sz w:val="28"/>
            <w:lang w:eastAsia="en-US"/>
          </w:rPr>
          <m:t>+</m:t>
        </m:r>
        <m:sSup>
          <m:sSupPr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z w:val="28"/>
                <w:lang w:eastAsia="en-US"/>
              </w:rPr>
              <m:t>d</m:t>
            </m:r>
          </m:e>
          <m:sup>
            <m:r>
              <w:rPr>
                <w:rFonts w:ascii="Cambria Math" w:eastAsia="Calibri" w:hAnsi="Cambria Math"/>
                <w:sz w:val="28"/>
                <w:lang w:eastAsia="en-US"/>
              </w:rPr>
              <m:t>обр</m:t>
            </m:r>
          </m:sup>
        </m:sSup>
        <m:sSup>
          <m:sSupPr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z w:val="28"/>
                <w:lang w:eastAsia="en-US"/>
              </w:rPr>
              <m:t>G</m:t>
            </m:r>
          </m:e>
          <m:sup>
            <m:r>
              <w:rPr>
                <w:rFonts w:ascii="Cambria Math" w:eastAsia="Calibri" w:hAnsi="Cambria Math"/>
                <w:sz w:val="28"/>
                <w:lang w:eastAsia="en-US"/>
              </w:rPr>
              <m:t>обр</m:t>
            </m:r>
          </m:sup>
        </m:sSup>
        <m:sSubSup>
          <m:sSubSupPr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sSubSupPr>
          <m:e>
            <m:r>
              <w:rPr>
                <w:rFonts w:ascii="Cambria Math" w:eastAsia="Calibri" w:hAnsi="Cambria Math"/>
                <w:sz w:val="28"/>
                <w:lang w:eastAsia="en-US"/>
              </w:rPr>
              <m:t>l</m:t>
            </m:r>
          </m:e>
          <m:sub>
            <m:r>
              <w:rPr>
                <w:rFonts w:ascii="Cambria Math" w:eastAsia="Calibri" w:hAnsi="Cambria Math"/>
                <w:sz w:val="28"/>
                <w:lang w:eastAsia="en-US"/>
              </w:rPr>
              <m:t>г</m:t>
            </m:r>
          </m:sub>
          <m:sup>
            <m:r>
              <w:rPr>
                <w:rFonts w:ascii="Cambria Math" w:eastAsia="Calibri" w:hAnsi="Cambria Math"/>
                <w:sz w:val="28"/>
                <w:lang w:eastAsia="en-US"/>
              </w:rPr>
              <m:t>обр</m:t>
            </m:r>
          </m:sup>
        </m:sSubSup>
      </m:oMath>
    </w:p>
    <w:p w:rsidR="00CD431D" w:rsidRPr="008E7268" w:rsidRDefault="00CD431D" w:rsidP="006465FD">
      <w:pPr>
        <w:pStyle w:val="af0"/>
        <w:ind w:firstLine="708"/>
        <w:rPr>
          <w:rFonts w:ascii="Times New Roman" w:eastAsia="Calibri" w:hAnsi="Times New Roman"/>
          <w:sz w:val="28"/>
          <w:lang w:eastAsia="en-US"/>
        </w:rPr>
      </w:pPr>
    </w:p>
    <w:p w:rsidR="00CD431D" w:rsidRPr="008E7268" w:rsidRDefault="00CD431D" w:rsidP="00CD431D">
      <w:pPr>
        <w:pStyle w:val="af0"/>
        <w:ind w:firstLine="708"/>
        <w:rPr>
          <w:rFonts w:ascii="Times New Roman" w:eastAsia="Calibri" w:hAnsi="Times New Roman"/>
          <w:sz w:val="28"/>
          <w:lang w:eastAsia="en-US"/>
        </w:rPr>
      </w:pPr>
      <w:r w:rsidRPr="00CD431D">
        <w:rPr>
          <w:rFonts w:ascii="Times New Roman" w:eastAsia="Calibri" w:hAnsi="Times New Roman"/>
          <w:sz w:val="28"/>
          <w:lang w:eastAsia="en-US"/>
        </w:rPr>
        <w:t xml:space="preserve">где   </w:t>
      </w:r>
      <w:r>
        <w:rPr>
          <w:rFonts w:ascii="Times New Roman" w:eastAsia="Calibri" w:hAnsi="Times New Roman"/>
          <w:sz w:val="28"/>
          <w:lang w:val="en-US" w:eastAsia="en-US"/>
        </w:rPr>
        <w:t>d</w:t>
      </w:r>
      <w:r w:rsidRPr="00CD431D">
        <w:rPr>
          <w:rFonts w:ascii="Times New Roman" w:eastAsia="Calibri" w:hAnsi="Times New Roman"/>
          <w:sz w:val="28"/>
          <w:lang w:eastAsia="en-US"/>
        </w:rPr>
        <w:t xml:space="preserve"> пр ,</w:t>
      </w:r>
      <w:r>
        <w:rPr>
          <w:rFonts w:ascii="Times New Roman" w:eastAsia="Calibri" w:hAnsi="Times New Roman"/>
          <w:sz w:val="28"/>
          <w:lang w:val="en-US" w:eastAsia="en-US"/>
        </w:rPr>
        <w:t>d</w:t>
      </w:r>
      <w:r w:rsidRPr="00CD431D">
        <w:rPr>
          <w:rFonts w:ascii="Times New Roman" w:eastAsia="Calibri" w:hAnsi="Times New Roman"/>
          <w:sz w:val="28"/>
          <w:lang w:eastAsia="en-US"/>
        </w:rPr>
        <w:t xml:space="preserve"> обр–</w:t>
      </w:r>
      <w:r w:rsidRPr="00CD431D">
        <w:rPr>
          <w:rFonts w:ascii="Times New Roman" w:eastAsia="Calibri" w:hAnsi="Times New Roman"/>
          <w:sz w:val="28"/>
          <w:lang w:eastAsia="en-US"/>
        </w:rPr>
        <w:tab/>
        <w:t xml:space="preserve">средние доходные ставки за перевозку груза соответственно отправленного в прямом и обратном </w:t>
      </w:r>
      <w:r>
        <w:rPr>
          <w:rFonts w:ascii="Times New Roman" w:eastAsia="Calibri" w:hAnsi="Times New Roman"/>
          <w:sz w:val="28"/>
          <w:lang w:eastAsia="en-US"/>
        </w:rPr>
        <w:t>направлении, р./1000 ткм (прило</w:t>
      </w:r>
      <w:r w:rsidRPr="00CD431D">
        <w:rPr>
          <w:rFonts w:ascii="Times New Roman" w:eastAsia="Calibri" w:hAnsi="Times New Roman"/>
          <w:sz w:val="28"/>
          <w:lang w:eastAsia="en-US"/>
        </w:rPr>
        <w:t>жение 5);</w:t>
      </w:r>
    </w:p>
    <w:tbl>
      <w:tblPr>
        <w:tblStyle w:val="TableNormal"/>
        <w:tblpPr w:leftFromText="180" w:rightFromText="180" w:vertAnchor="text" w:horzAnchor="page" w:tblpX="2173" w:tblpY="85"/>
        <w:tblW w:w="0" w:type="auto"/>
        <w:tblLayout w:type="fixed"/>
        <w:tblLook w:val="01E0" w:firstRow="1" w:lastRow="1" w:firstColumn="1" w:lastColumn="1" w:noHBand="0" w:noVBand="0"/>
      </w:tblPr>
      <w:tblGrid>
        <w:gridCol w:w="1851"/>
        <w:gridCol w:w="517"/>
        <w:gridCol w:w="6700"/>
      </w:tblGrid>
      <w:tr w:rsidR="00CD431D" w:rsidTr="00CD431D">
        <w:trPr>
          <w:trHeight w:hRule="exact" w:val="774"/>
        </w:trPr>
        <w:tc>
          <w:tcPr>
            <w:tcW w:w="1851" w:type="dxa"/>
            <w:hideMark/>
          </w:tcPr>
          <w:p w:rsidR="00CD431D" w:rsidRPr="00CD431D" w:rsidRDefault="00CD431D" w:rsidP="00CD431D">
            <w:pPr>
              <w:pStyle w:val="TableParagraph"/>
              <w:tabs>
                <w:tab w:val="left" w:pos="873"/>
              </w:tabs>
              <w:spacing w:before="61" w:line="124" w:lineRule="exact"/>
              <w:ind w:left="428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431D">
              <w:rPr>
                <w:rFonts w:ascii="Times New Roman" w:eastAsia="Times New Roman" w:hAnsi="Times New Roman"/>
                <w:spacing w:val="2"/>
                <w:sz w:val="28"/>
                <w:szCs w:val="28"/>
              </w:rPr>
              <w:t>п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</w:rPr>
              <w:tab/>
            </w:r>
            <w:r w:rsidRPr="00CD431D">
              <w:rPr>
                <w:rFonts w:ascii="Times New Roman" w:eastAsia="Times New Roman" w:hAnsi="Times New Roman"/>
                <w:spacing w:val="7"/>
                <w:sz w:val="28"/>
                <w:szCs w:val="28"/>
              </w:rPr>
              <w:t>о</w:t>
            </w:r>
            <w:r w:rsidRPr="00CD431D">
              <w:rPr>
                <w:rFonts w:ascii="Times New Roman" w:eastAsia="Times New Roman" w:hAnsi="Times New Roman"/>
                <w:spacing w:val="6"/>
                <w:sz w:val="28"/>
                <w:szCs w:val="28"/>
              </w:rPr>
              <w:t>б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</w:p>
          <w:p w:rsidR="00CD431D" w:rsidRPr="00CD431D" w:rsidRDefault="00CD431D" w:rsidP="00CD431D">
            <w:pPr>
              <w:pStyle w:val="TableParagraph"/>
              <w:spacing w:line="227" w:lineRule="exact"/>
              <w:ind w:left="275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431D">
              <w:rPr>
                <w:rFonts w:ascii="Times New Roman" w:eastAsia="Times New Roman" w:hAnsi="Times New Roman"/>
                <w:i/>
                <w:spacing w:val="-15"/>
                <w:sz w:val="28"/>
                <w:szCs w:val="28"/>
              </w:rPr>
              <w:t>А</w:t>
            </w:r>
            <w:r w:rsidRPr="00CD431D">
              <w:rPr>
                <w:rFonts w:ascii="Times New Roman" w:eastAsia="Times New Roman" w:hAnsi="Times New Roman"/>
                <w:position w:val="-5"/>
                <w:sz w:val="28"/>
                <w:szCs w:val="28"/>
              </w:rPr>
              <w:t xml:space="preserve">г    </w:t>
            </w:r>
            <w:r w:rsidRPr="00CD431D">
              <w:rPr>
                <w:rFonts w:ascii="Times New Roman" w:eastAsia="Times New Roman" w:hAnsi="Times New Roman"/>
                <w:i/>
                <w:sz w:val="28"/>
                <w:szCs w:val="28"/>
              </w:rPr>
              <w:t>,</w:t>
            </w:r>
            <w:r w:rsidRPr="00CD431D">
              <w:rPr>
                <w:rFonts w:ascii="Times New Roman" w:eastAsia="Times New Roman" w:hAnsi="Times New Roman"/>
                <w:i/>
                <w:spacing w:val="-36"/>
                <w:sz w:val="28"/>
                <w:szCs w:val="28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i/>
                <w:spacing w:val="-16"/>
                <w:sz w:val="28"/>
                <w:szCs w:val="28"/>
              </w:rPr>
              <w:t>А</w:t>
            </w:r>
            <w:r w:rsidRPr="00CD431D">
              <w:rPr>
                <w:rFonts w:ascii="Times New Roman" w:eastAsia="Times New Roman" w:hAnsi="Times New Roman"/>
                <w:position w:val="-5"/>
                <w:sz w:val="28"/>
                <w:szCs w:val="28"/>
              </w:rPr>
              <w:t>г</w:t>
            </w:r>
          </w:p>
        </w:tc>
        <w:tc>
          <w:tcPr>
            <w:tcW w:w="517" w:type="dxa"/>
            <w:hideMark/>
          </w:tcPr>
          <w:p w:rsidR="00CD431D" w:rsidRPr="00CD431D" w:rsidRDefault="00CD431D" w:rsidP="00CD431D">
            <w:pPr>
              <w:pStyle w:val="TableParagraph"/>
              <w:spacing w:before="32"/>
              <w:ind w:left="98" w:right="10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431D">
              <w:rPr>
                <w:rFonts w:ascii="Times New Roman" w:eastAsia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700" w:type="dxa"/>
            <w:hideMark/>
          </w:tcPr>
          <w:p w:rsidR="00CD431D" w:rsidRPr="00CD431D" w:rsidRDefault="00CD431D" w:rsidP="00CD431D">
            <w:pPr>
              <w:pStyle w:val="TableParagraph"/>
              <w:spacing w:before="32"/>
              <w:ind w:left="122" w:right="233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</w:t>
            </w:r>
            <w:r w:rsidRPr="00CD431D">
              <w:rPr>
                <w:rFonts w:ascii="Times New Roman" w:eastAsia="Times New Roman" w:hAnsi="Times New Roman"/>
                <w:spacing w:val="-3"/>
                <w:sz w:val="28"/>
                <w:szCs w:val="28"/>
                <w:lang w:val="ru-RU"/>
              </w:rPr>
              <w:t>у</w:t>
            </w:r>
            <w:r w:rsidRPr="00CD431D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/>
              </w:rPr>
              <w:t>з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ооборот</w:t>
            </w:r>
            <w:r w:rsidRPr="00CD431D">
              <w:rPr>
                <w:rFonts w:ascii="Times New Roman" w:eastAsia="Times New Roman" w:hAnsi="Times New Roman"/>
                <w:spacing w:val="7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</w:t>
            </w:r>
            <w:r w:rsidRPr="00CD431D">
              <w:rPr>
                <w:rFonts w:ascii="Times New Roman" w:eastAsia="Times New Roman" w:hAnsi="Times New Roman"/>
                <w:spacing w:val="6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</w:t>
            </w:r>
            <w:r w:rsidRPr="00CD431D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я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мом</w:t>
            </w:r>
            <w:r w:rsidRPr="00CD431D">
              <w:rPr>
                <w:rFonts w:ascii="Times New Roman" w:eastAsia="Times New Roman" w:hAnsi="Times New Roman"/>
                <w:spacing w:val="6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</w:t>
            </w:r>
            <w:r w:rsidRPr="00CD431D">
              <w:rPr>
                <w:rFonts w:ascii="Times New Roman" w:eastAsia="Times New Roman" w:hAnsi="Times New Roman"/>
                <w:spacing w:val="6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</w:t>
            </w:r>
            <w:r w:rsidRPr="00CD431D">
              <w:rPr>
                <w:rFonts w:ascii="Times New Roman" w:eastAsia="Times New Roman" w:hAnsi="Times New Roman"/>
                <w:spacing w:val="8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обрат</w:t>
            </w:r>
            <w:r w:rsidRPr="00CD431D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н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ом</w:t>
            </w:r>
            <w:r w:rsidRPr="00CD431D">
              <w:rPr>
                <w:rFonts w:ascii="Times New Roman" w:eastAsia="Times New Roman" w:hAnsi="Times New Roman"/>
                <w:spacing w:val="6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на</w:t>
            </w:r>
            <w:r w:rsidRPr="00CD431D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/>
              </w:rPr>
              <w:t>п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</w:t>
            </w:r>
            <w:r w:rsidRPr="00CD431D">
              <w:rPr>
                <w:rFonts w:ascii="Times New Roman" w:eastAsia="Times New Roman" w:hAnsi="Times New Roman"/>
                <w:spacing w:val="3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/>
              </w:rPr>
              <w:t>в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лени</w:t>
            </w:r>
            <w:r w:rsidRPr="00CD431D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и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 ткм;</w:t>
            </w:r>
          </w:p>
        </w:tc>
      </w:tr>
      <w:tr w:rsidR="00CD431D" w:rsidTr="00CD431D">
        <w:trPr>
          <w:trHeight w:hRule="exact" w:val="711"/>
        </w:trPr>
        <w:tc>
          <w:tcPr>
            <w:tcW w:w="1851" w:type="dxa"/>
            <w:hideMark/>
          </w:tcPr>
          <w:p w:rsidR="00CD431D" w:rsidRPr="00CD431D" w:rsidRDefault="00CD431D" w:rsidP="00CD431D">
            <w:pPr>
              <w:pStyle w:val="TableParagraph"/>
              <w:spacing w:before="20"/>
              <w:ind w:left="23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431D">
              <w:rPr>
                <w:rFonts w:ascii="Times New Roman" w:eastAsia="Times New Roman" w:hAnsi="Times New Roman"/>
                <w:i/>
                <w:spacing w:val="9"/>
                <w:w w:val="105"/>
                <w:position w:val="-10"/>
                <w:sz w:val="28"/>
                <w:szCs w:val="28"/>
              </w:rPr>
              <w:t>G</w:t>
            </w:r>
            <w:r w:rsidRPr="00CD431D">
              <w:rPr>
                <w:rFonts w:ascii="Times New Roman" w:eastAsia="Times New Roman" w:hAnsi="Times New Roman"/>
                <w:spacing w:val="-3"/>
                <w:w w:val="105"/>
                <w:sz w:val="28"/>
                <w:szCs w:val="28"/>
              </w:rPr>
              <w:t>п</w:t>
            </w:r>
            <w:r w:rsidRPr="00CD431D">
              <w:rPr>
                <w:rFonts w:ascii="Times New Roman" w:eastAsia="Times New Roman" w:hAnsi="Times New Roman"/>
                <w:w w:val="105"/>
                <w:sz w:val="28"/>
                <w:szCs w:val="28"/>
              </w:rPr>
              <w:t>р</w:t>
            </w:r>
            <w:r w:rsidRPr="00CD431D">
              <w:rPr>
                <w:rFonts w:ascii="Times New Roman" w:eastAsia="Times New Roman" w:hAnsi="Times New Roman"/>
                <w:spacing w:val="-10"/>
                <w:w w:val="105"/>
                <w:sz w:val="28"/>
                <w:szCs w:val="28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i/>
                <w:spacing w:val="-6"/>
                <w:w w:val="105"/>
                <w:position w:val="-10"/>
                <w:sz w:val="28"/>
                <w:szCs w:val="28"/>
              </w:rPr>
              <w:t>,</w:t>
            </w:r>
            <w:r w:rsidRPr="00CD431D">
              <w:rPr>
                <w:rFonts w:ascii="Times New Roman" w:eastAsia="Times New Roman" w:hAnsi="Times New Roman"/>
                <w:i/>
                <w:spacing w:val="9"/>
                <w:w w:val="105"/>
                <w:position w:val="-10"/>
                <w:sz w:val="28"/>
                <w:szCs w:val="28"/>
              </w:rPr>
              <w:t>G</w:t>
            </w:r>
            <w:r w:rsidRPr="00CD431D">
              <w:rPr>
                <w:rFonts w:ascii="Times New Roman" w:eastAsia="Times New Roman" w:hAnsi="Times New Roman"/>
                <w:spacing w:val="3"/>
                <w:w w:val="105"/>
                <w:sz w:val="28"/>
                <w:szCs w:val="28"/>
              </w:rPr>
              <w:t>о</w:t>
            </w:r>
            <w:r w:rsidRPr="00CD431D">
              <w:rPr>
                <w:rFonts w:ascii="Times New Roman" w:eastAsia="Times New Roman" w:hAnsi="Times New Roman"/>
                <w:spacing w:val="2"/>
                <w:w w:val="105"/>
                <w:sz w:val="28"/>
                <w:szCs w:val="28"/>
              </w:rPr>
              <w:t>б</w:t>
            </w:r>
            <w:r w:rsidRPr="00CD431D">
              <w:rPr>
                <w:rFonts w:ascii="Times New Roman" w:eastAsia="Times New Roman" w:hAnsi="Times New Roman"/>
                <w:w w:val="105"/>
                <w:sz w:val="28"/>
                <w:szCs w:val="28"/>
              </w:rPr>
              <w:t>р</w:t>
            </w:r>
          </w:p>
        </w:tc>
        <w:tc>
          <w:tcPr>
            <w:tcW w:w="517" w:type="dxa"/>
            <w:hideMark/>
          </w:tcPr>
          <w:p w:rsidR="00CD431D" w:rsidRPr="00CD431D" w:rsidRDefault="00CD431D" w:rsidP="00CD431D">
            <w:pPr>
              <w:pStyle w:val="TableParagraph"/>
              <w:spacing w:line="241" w:lineRule="exact"/>
              <w:ind w:left="98" w:right="10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431D">
              <w:rPr>
                <w:rFonts w:ascii="Times New Roman" w:eastAsia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700" w:type="dxa"/>
            <w:hideMark/>
          </w:tcPr>
          <w:p w:rsidR="00CD431D" w:rsidRPr="00CD431D" w:rsidRDefault="00CD431D" w:rsidP="00CD431D">
            <w:pPr>
              <w:pStyle w:val="TableParagraph"/>
              <w:spacing w:line="241" w:lineRule="exact"/>
              <w:ind w:left="122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</w:t>
            </w:r>
            <w:r w:rsidRPr="00CD431D">
              <w:rPr>
                <w:rFonts w:ascii="Times New Roman" w:eastAsia="Times New Roman" w:hAnsi="Times New Roman"/>
                <w:spacing w:val="1"/>
                <w:sz w:val="28"/>
                <w:szCs w:val="28"/>
                <w:lang w:val="ru-RU"/>
              </w:rPr>
              <w:t>ъ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ем</w:t>
            </w:r>
            <w:r w:rsidRPr="00CD431D">
              <w:rPr>
                <w:rFonts w:ascii="Times New Roman" w:eastAsia="Times New Roman" w:hAnsi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</w:t>
            </w:r>
            <w:r w:rsidRPr="00CD431D">
              <w:rPr>
                <w:rFonts w:ascii="Times New Roman" w:eastAsia="Times New Roman" w:hAnsi="Times New Roman"/>
                <w:spacing w:val="-3"/>
                <w:sz w:val="28"/>
                <w:szCs w:val="28"/>
                <w:lang w:val="ru-RU"/>
              </w:rPr>
              <w:t>е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рево</w:t>
            </w:r>
            <w:r w:rsidRPr="00CD431D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з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ок</w:t>
            </w:r>
            <w:r w:rsidRPr="00CD431D">
              <w:rPr>
                <w:rFonts w:ascii="Times New Roman" w:eastAsia="Times New Roman" w:hAnsi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г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</w:t>
            </w:r>
            <w:r w:rsidRPr="00CD431D">
              <w:rPr>
                <w:rFonts w:ascii="Times New Roman" w:eastAsia="Times New Roman" w:hAnsi="Times New Roman"/>
                <w:spacing w:val="-3"/>
                <w:sz w:val="28"/>
                <w:szCs w:val="28"/>
                <w:lang w:val="ru-RU"/>
              </w:rPr>
              <w:t>у</w:t>
            </w:r>
            <w:r w:rsidRPr="00CD431D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/>
              </w:rPr>
              <w:t>з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</w:t>
            </w:r>
            <w:r w:rsidRPr="00CD431D">
              <w:rPr>
                <w:rFonts w:ascii="Times New Roman" w:eastAsia="Times New Roman" w:hAnsi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</w:t>
            </w:r>
            <w:r w:rsidRPr="00CD431D">
              <w:rPr>
                <w:rFonts w:ascii="Times New Roman" w:eastAsia="Times New Roman" w:hAnsi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</w:t>
            </w:r>
            <w:r w:rsidRPr="00CD431D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я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мом</w:t>
            </w:r>
            <w:r w:rsidRPr="00CD431D">
              <w:rPr>
                <w:rFonts w:ascii="Times New Roman" w:eastAsia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</w:t>
            </w:r>
            <w:r w:rsidRPr="00CD431D">
              <w:rPr>
                <w:rFonts w:ascii="Times New Roman" w:eastAsia="Times New Roman" w:hAnsi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обр</w:t>
            </w:r>
            <w:r w:rsidRPr="00CD431D">
              <w:rPr>
                <w:rFonts w:ascii="Times New Roman" w:eastAsia="Times New Roman" w:hAnsi="Times New Roman"/>
                <w:spacing w:val="3"/>
                <w:sz w:val="28"/>
                <w:szCs w:val="28"/>
                <w:lang w:val="ru-RU"/>
              </w:rPr>
              <w:t>а</w:t>
            </w:r>
            <w:r w:rsidRPr="00CD431D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/>
              </w:rPr>
              <w:t>т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ном </w:t>
            </w:r>
            <w:r w:rsidRPr="00CD431D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/>
              </w:rPr>
              <w:t>н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апра</w:t>
            </w:r>
            <w:r w:rsidRPr="00CD431D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в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лени</w:t>
            </w:r>
            <w:r w:rsidRPr="00CD431D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и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, т;</w:t>
            </w:r>
          </w:p>
        </w:tc>
      </w:tr>
      <w:tr w:rsidR="00CD431D" w:rsidTr="00CD431D">
        <w:trPr>
          <w:trHeight w:hRule="exact" w:val="770"/>
        </w:trPr>
        <w:tc>
          <w:tcPr>
            <w:tcW w:w="1851" w:type="dxa"/>
            <w:hideMark/>
          </w:tcPr>
          <w:p w:rsidR="00CD431D" w:rsidRPr="00CD431D" w:rsidRDefault="00CD431D" w:rsidP="00CD431D">
            <w:pPr>
              <w:pStyle w:val="TableParagraph"/>
              <w:spacing w:before="17" w:line="124" w:lineRule="exact"/>
              <w:ind w:left="521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431D">
              <w:rPr>
                <w:rFonts w:ascii="Times New Roman" w:eastAsia="Times New Roman" w:hAnsi="Times New Roman"/>
                <w:spacing w:val="1"/>
                <w:sz w:val="28"/>
                <w:szCs w:val="28"/>
              </w:rPr>
              <w:t>п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</w:rPr>
              <w:t xml:space="preserve">р   </w:t>
            </w:r>
            <w:r w:rsidRPr="00CD431D">
              <w:rPr>
                <w:rFonts w:ascii="Times New Roman" w:eastAsia="Times New Roman" w:hAnsi="Times New Roman"/>
                <w:spacing w:val="30"/>
                <w:sz w:val="28"/>
                <w:szCs w:val="28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pacing w:val="5"/>
                <w:sz w:val="28"/>
                <w:szCs w:val="28"/>
              </w:rPr>
              <w:t>о</w:t>
            </w:r>
            <w:r w:rsidRPr="00CD431D">
              <w:rPr>
                <w:rFonts w:ascii="Times New Roman" w:eastAsia="Times New Roman" w:hAnsi="Times New Roman"/>
                <w:spacing w:val="4"/>
                <w:sz w:val="28"/>
                <w:szCs w:val="28"/>
              </w:rPr>
              <w:t>б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</w:rPr>
              <w:t>р</w:t>
            </w:r>
          </w:p>
          <w:p w:rsidR="00CD431D" w:rsidRPr="00CD431D" w:rsidRDefault="00CD431D" w:rsidP="00CD431D">
            <w:pPr>
              <w:pStyle w:val="TableParagraph"/>
              <w:spacing w:line="227" w:lineRule="exact"/>
              <w:ind w:left="42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431D">
              <w:rPr>
                <w:rFonts w:ascii="Times New Roman" w:eastAsia="Times New Roman" w:hAnsi="Times New Roman"/>
                <w:i/>
                <w:spacing w:val="2"/>
                <w:sz w:val="28"/>
                <w:szCs w:val="28"/>
              </w:rPr>
              <w:t>l</w:t>
            </w:r>
            <w:r w:rsidRPr="00CD431D">
              <w:rPr>
                <w:rFonts w:ascii="Times New Roman" w:eastAsia="Times New Roman" w:hAnsi="Times New Roman"/>
                <w:position w:val="-5"/>
                <w:sz w:val="28"/>
                <w:szCs w:val="28"/>
              </w:rPr>
              <w:t xml:space="preserve">г   </w:t>
            </w:r>
            <w:r w:rsidRPr="00CD431D">
              <w:rPr>
                <w:rFonts w:ascii="Times New Roman" w:eastAsia="Times New Roman" w:hAnsi="Times New Roman"/>
                <w:spacing w:val="3"/>
                <w:position w:val="-5"/>
                <w:sz w:val="28"/>
                <w:szCs w:val="28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i/>
                <w:spacing w:val="-3"/>
                <w:sz w:val="28"/>
                <w:szCs w:val="28"/>
              </w:rPr>
              <w:t>,</w:t>
            </w:r>
            <w:r w:rsidRPr="00CD431D">
              <w:rPr>
                <w:rFonts w:ascii="Times New Roman" w:eastAsia="Times New Roman" w:hAnsi="Times New Roman"/>
                <w:i/>
                <w:spacing w:val="2"/>
                <w:sz w:val="28"/>
                <w:szCs w:val="28"/>
              </w:rPr>
              <w:t>l</w:t>
            </w:r>
            <w:r w:rsidRPr="00CD431D">
              <w:rPr>
                <w:rFonts w:ascii="Times New Roman" w:eastAsia="Times New Roman" w:hAnsi="Times New Roman"/>
                <w:position w:val="-5"/>
                <w:sz w:val="28"/>
                <w:szCs w:val="28"/>
              </w:rPr>
              <w:t>г</w:t>
            </w:r>
          </w:p>
        </w:tc>
        <w:tc>
          <w:tcPr>
            <w:tcW w:w="517" w:type="dxa"/>
            <w:hideMark/>
          </w:tcPr>
          <w:p w:rsidR="00CD431D" w:rsidRPr="00CD431D" w:rsidRDefault="00CD431D" w:rsidP="00CD431D">
            <w:pPr>
              <w:pStyle w:val="TableParagraph"/>
              <w:spacing w:line="241" w:lineRule="exact"/>
              <w:ind w:left="98" w:right="10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D431D">
              <w:rPr>
                <w:rFonts w:ascii="Times New Roman" w:eastAsia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700" w:type="dxa"/>
            <w:hideMark/>
          </w:tcPr>
          <w:p w:rsidR="00CD431D" w:rsidRPr="008E7268" w:rsidRDefault="00CD431D" w:rsidP="00CD431D">
            <w:pPr>
              <w:pStyle w:val="TableParagraph"/>
              <w:spacing w:line="241" w:lineRule="exact"/>
              <w:ind w:left="122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дальн</w:t>
            </w:r>
            <w:r w:rsidRPr="00CD431D">
              <w:rPr>
                <w:rFonts w:ascii="Times New Roman" w:eastAsia="Times New Roman" w:hAnsi="Times New Roman"/>
                <w:spacing w:val="-3"/>
                <w:sz w:val="28"/>
                <w:szCs w:val="28"/>
                <w:lang w:val="ru-RU"/>
              </w:rPr>
              <w:t>о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сть</w:t>
            </w:r>
            <w:r w:rsidRPr="00CD431D">
              <w:rPr>
                <w:rFonts w:ascii="Times New Roman" w:eastAsia="Times New Roman" w:hAnsi="Times New Roman"/>
                <w:spacing w:val="19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пере</w:t>
            </w:r>
            <w:r w:rsidRPr="00CD431D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/>
              </w:rPr>
              <w:t>в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</w:t>
            </w:r>
            <w:r w:rsidRPr="00CD431D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/>
              </w:rPr>
              <w:t>з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ки</w:t>
            </w:r>
            <w:r w:rsidRPr="00CD431D">
              <w:rPr>
                <w:rFonts w:ascii="Times New Roman" w:eastAsia="Times New Roman" w:hAnsi="Times New Roman"/>
                <w:spacing w:val="18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гр</w:t>
            </w:r>
            <w:r w:rsidRPr="00CD431D">
              <w:rPr>
                <w:rFonts w:ascii="Times New Roman" w:eastAsia="Times New Roman" w:hAnsi="Times New Roman"/>
                <w:spacing w:val="-3"/>
                <w:sz w:val="28"/>
                <w:szCs w:val="28"/>
                <w:lang w:val="ru-RU"/>
              </w:rPr>
              <w:t>у</w:t>
            </w:r>
            <w:r w:rsidRPr="00CD431D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/>
              </w:rPr>
              <w:t>з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ов</w:t>
            </w:r>
            <w:r w:rsidRPr="00CD431D">
              <w:rPr>
                <w:rFonts w:ascii="Times New Roman" w:eastAsia="Times New Roman" w:hAnsi="Times New Roman"/>
                <w:spacing w:val="18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в</w:t>
            </w:r>
            <w:r w:rsidRPr="00CD431D">
              <w:rPr>
                <w:rFonts w:ascii="Times New Roman" w:eastAsia="Times New Roman" w:hAnsi="Times New Roman"/>
                <w:spacing w:val="18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пр</w:t>
            </w:r>
            <w:r w:rsidRPr="00CD431D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>я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мом</w:t>
            </w:r>
            <w:r w:rsidRPr="00CD431D">
              <w:rPr>
                <w:rFonts w:ascii="Times New Roman" w:eastAsia="Times New Roman" w:hAnsi="Times New Roman"/>
                <w:spacing w:val="20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</w:t>
            </w:r>
            <w:r w:rsidRPr="00CD431D">
              <w:rPr>
                <w:rFonts w:ascii="Times New Roman" w:eastAsia="Times New Roman" w:hAnsi="Times New Roman"/>
                <w:spacing w:val="18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pacing w:val="3"/>
                <w:sz w:val="28"/>
                <w:szCs w:val="28"/>
                <w:lang w:val="ru-RU"/>
              </w:rPr>
              <w:t>о</w:t>
            </w:r>
            <w:r>
              <w:rPr>
                <w:rFonts w:ascii="Times New Roman" w:eastAsia="Times New Roman" w:hAnsi="Times New Roman"/>
                <w:spacing w:val="2"/>
                <w:sz w:val="28"/>
                <w:szCs w:val="28"/>
                <w:lang w:val="ru-RU"/>
              </w:rPr>
              <w:t>б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ратном</w:t>
            </w:r>
            <w:r w:rsidRPr="00CD431D">
              <w:rPr>
                <w:rFonts w:ascii="Times New Roman" w:eastAsia="Times New Roman" w:hAnsi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на</w:t>
            </w:r>
            <w:r w:rsidRPr="00CD431D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/>
              </w:rPr>
              <w:t>п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рав</w:t>
            </w:r>
            <w:r w:rsidRPr="00CD431D">
              <w:rPr>
                <w:rFonts w:ascii="Times New Roman" w:eastAsia="Times New Roman" w:hAnsi="Times New Roman"/>
                <w:spacing w:val="-3"/>
                <w:sz w:val="28"/>
                <w:szCs w:val="28"/>
                <w:lang w:val="ru-RU"/>
              </w:rPr>
              <w:t>л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ен</w:t>
            </w:r>
            <w:r w:rsidRPr="00CD431D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/>
              </w:rPr>
              <w:t>и</w:t>
            </w:r>
            <w:r w:rsidRPr="00CD431D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и, км.</w:t>
            </w:r>
          </w:p>
          <w:p w:rsidR="00CD431D" w:rsidRPr="008E7268" w:rsidRDefault="00CD431D" w:rsidP="00CD431D">
            <w:pPr>
              <w:pStyle w:val="TableParagraph"/>
              <w:spacing w:line="241" w:lineRule="exact"/>
              <w:ind w:left="122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  <w:p w:rsidR="00CD431D" w:rsidRPr="008E7268" w:rsidRDefault="00CD431D" w:rsidP="00CD431D">
            <w:pPr>
              <w:pStyle w:val="TableParagraph"/>
              <w:spacing w:line="241" w:lineRule="exact"/>
              <w:ind w:left="122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CD431D" w:rsidRPr="00CD431D" w:rsidRDefault="00CD431D" w:rsidP="00CD431D">
      <w:pPr>
        <w:rPr>
          <w:rFonts w:eastAsia="Calibri"/>
          <w:lang w:eastAsia="en-US"/>
        </w:rPr>
      </w:pPr>
    </w:p>
    <w:p w:rsidR="00CD431D" w:rsidRPr="008E7268" w:rsidRDefault="00CD431D" w:rsidP="00CD431D">
      <w:pPr>
        <w:pStyle w:val="af0"/>
        <w:spacing w:line="276" w:lineRule="auto"/>
        <w:rPr>
          <w:rFonts w:ascii="Times New Roman" w:hAnsi="Times New Roman"/>
          <w:sz w:val="28"/>
        </w:rPr>
      </w:pPr>
      <w:r>
        <w:rPr>
          <w:rFonts w:eastAsia="Calibri"/>
          <w:lang w:eastAsia="en-US"/>
        </w:rPr>
        <w:tab/>
      </w:r>
      <w:r w:rsidRPr="00CD431D">
        <w:rPr>
          <w:rFonts w:ascii="Times New Roman" w:hAnsi="Times New Roman"/>
          <w:spacing w:val="-2"/>
          <w:sz w:val="28"/>
        </w:rPr>
        <w:t>П</w:t>
      </w:r>
      <w:r w:rsidRPr="00CD431D">
        <w:rPr>
          <w:rFonts w:ascii="Times New Roman" w:hAnsi="Times New Roman"/>
          <w:sz w:val="28"/>
        </w:rPr>
        <w:t>рибыль</w:t>
      </w:r>
      <w:r w:rsidRPr="00CD431D">
        <w:rPr>
          <w:rFonts w:ascii="Times New Roman" w:hAnsi="Times New Roman"/>
          <w:spacing w:val="26"/>
          <w:sz w:val="28"/>
        </w:rPr>
        <w:t xml:space="preserve"> </w:t>
      </w:r>
      <w:r w:rsidRPr="00CD431D">
        <w:rPr>
          <w:rFonts w:ascii="Times New Roman" w:hAnsi="Times New Roman"/>
          <w:sz w:val="28"/>
        </w:rPr>
        <w:t>опр</w:t>
      </w:r>
      <w:r w:rsidRPr="00CD431D">
        <w:rPr>
          <w:rFonts w:ascii="Times New Roman" w:hAnsi="Times New Roman"/>
          <w:spacing w:val="-3"/>
          <w:sz w:val="28"/>
        </w:rPr>
        <w:t>е</w:t>
      </w:r>
      <w:r w:rsidRPr="00CD431D">
        <w:rPr>
          <w:rFonts w:ascii="Times New Roman" w:hAnsi="Times New Roman"/>
          <w:sz w:val="28"/>
        </w:rPr>
        <w:t>деляе</w:t>
      </w:r>
      <w:r w:rsidRPr="00CD431D">
        <w:rPr>
          <w:rFonts w:ascii="Times New Roman" w:hAnsi="Times New Roman"/>
          <w:spacing w:val="-4"/>
          <w:sz w:val="28"/>
        </w:rPr>
        <w:t>т</w:t>
      </w:r>
      <w:r w:rsidRPr="00CD431D">
        <w:rPr>
          <w:rFonts w:ascii="Times New Roman" w:hAnsi="Times New Roman"/>
          <w:sz w:val="28"/>
        </w:rPr>
        <w:t>ся</w:t>
      </w:r>
      <w:r w:rsidRPr="00CD431D">
        <w:rPr>
          <w:rFonts w:ascii="Times New Roman" w:hAnsi="Times New Roman"/>
          <w:spacing w:val="26"/>
          <w:sz w:val="28"/>
        </w:rPr>
        <w:t xml:space="preserve"> </w:t>
      </w:r>
      <w:r w:rsidRPr="00CD431D">
        <w:rPr>
          <w:rFonts w:ascii="Times New Roman" w:hAnsi="Times New Roman"/>
          <w:sz w:val="28"/>
        </w:rPr>
        <w:t>раз</w:t>
      </w:r>
      <w:r w:rsidRPr="00CD431D">
        <w:rPr>
          <w:rFonts w:ascii="Times New Roman" w:hAnsi="Times New Roman"/>
          <w:spacing w:val="-1"/>
          <w:sz w:val="28"/>
        </w:rPr>
        <w:t>н</w:t>
      </w:r>
      <w:r w:rsidRPr="00CD431D">
        <w:rPr>
          <w:rFonts w:ascii="Times New Roman" w:hAnsi="Times New Roman"/>
          <w:sz w:val="28"/>
        </w:rPr>
        <w:t>остью</w:t>
      </w:r>
      <w:r w:rsidRPr="00CD431D">
        <w:rPr>
          <w:rFonts w:ascii="Times New Roman" w:hAnsi="Times New Roman"/>
          <w:spacing w:val="27"/>
          <w:sz w:val="28"/>
        </w:rPr>
        <w:t xml:space="preserve"> </w:t>
      </w:r>
      <w:r w:rsidRPr="00CD431D">
        <w:rPr>
          <w:rFonts w:ascii="Times New Roman" w:hAnsi="Times New Roman"/>
          <w:sz w:val="28"/>
        </w:rPr>
        <w:t>до</w:t>
      </w:r>
      <w:r w:rsidRPr="00CD431D">
        <w:rPr>
          <w:rFonts w:ascii="Times New Roman" w:hAnsi="Times New Roman"/>
          <w:spacing w:val="-2"/>
          <w:sz w:val="28"/>
        </w:rPr>
        <w:t>х</w:t>
      </w:r>
      <w:r w:rsidRPr="00CD431D">
        <w:rPr>
          <w:rFonts w:ascii="Times New Roman" w:hAnsi="Times New Roman"/>
          <w:sz w:val="28"/>
        </w:rPr>
        <w:t>одов</w:t>
      </w:r>
      <w:r w:rsidRPr="00CD431D">
        <w:rPr>
          <w:rFonts w:ascii="Times New Roman" w:hAnsi="Times New Roman"/>
          <w:spacing w:val="25"/>
          <w:sz w:val="28"/>
        </w:rPr>
        <w:t xml:space="preserve"> </w:t>
      </w:r>
      <w:r w:rsidRPr="00CD431D">
        <w:rPr>
          <w:rFonts w:ascii="Times New Roman" w:hAnsi="Times New Roman"/>
          <w:sz w:val="28"/>
        </w:rPr>
        <w:t>от</w:t>
      </w:r>
      <w:r w:rsidRPr="00CD431D">
        <w:rPr>
          <w:rFonts w:ascii="Times New Roman" w:hAnsi="Times New Roman"/>
          <w:spacing w:val="25"/>
          <w:sz w:val="28"/>
        </w:rPr>
        <w:t xml:space="preserve"> </w:t>
      </w:r>
      <w:r w:rsidRPr="00CD431D">
        <w:rPr>
          <w:rFonts w:ascii="Times New Roman" w:hAnsi="Times New Roman"/>
          <w:sz w:val="28"/>
        </w:rPr>
        <w:t>пе</w:t>
      </w:r>
      <w:r w:rsidRPr="00CD431D">
        <w:rPr>
          <w:rFonts w:ascii="Times New Roman" w:hAnsi="Times New Roman"/>
          <w:spacing w:val="-3"/>
          <w:sz w:val="28"/>
        </w:rPr>
        <w:t>р</w:t>
      </w:r>
      <w:r w:rsidRPr="00CD431D">
        <w:rPr>
          <w:rFonts w:ascii="Times New Roman" w:hAnsi="Times New Roman"/>
          <w:sz w:val="28"/>
        </w:rPr>
        <w:t>ево</w:t>
      </w:r>
      <w:r w:rsidRPr="00CD431D">
        <w:rPr>
          <w:rFonts w:ascii="Times New Roman" w:hAnsi="Times New Roman"/>
          <w:spacing w:val="-2"/>
          <w:sz w:val="28"/>
        </w:rPr>
        <w:t>з</w:t>
      </w:r>
      <w:r w:rsidRPr="00CD431D">
        <w:rPr>
          <w:rFonts w:ascii="Times New Roman" w:hAnsi="Times New Roman"/>
          <w:sz w:val="28"/>
        </w:rPr>
        <w:t>ок</w:t>
      </w:r>
      <w:r w:rsidRPr="00CD431D">
        <w:rPr>
          <w:rFonts w:ascii="Times New Roman" w:hAnsi="Times New Roman"/>
          <w:spacing w:val="26"/>
          <w:sz w:val="28"/>
        </w:rPr>
        <w:t xml:space="preserve"> </w:t>
      </w:r>
      <w:r w:rsidRPr="00CD431D">
        <w:rPr>
          <w:rFonts w:ascii="Times New Roman" w:hAnsi="Times New Roman"/>
          <w:sz w:val="28"/>
        </w:rPr>
        <w:t>и</w:t>
      </w:r>
      <w:r w:rsidRPr="00CD431D">
        <w:rPr>
          <w:rFonts w:ascii="Times New Roman" w:hAnsi="Times New Roman"/>
          <w:spacing w:val="25"/>
          <w:sz w:val="28"/>
        </w:rPr>
        <w:t xml:space="preserve"> </w:t>
      </w:r>
      <w:r w:rsidRPr="00CD431D">
        <w:rPr>
          <w:rFonts w:ascii="Times New Roman" w:hAnsi="Times New Roman"/>
          <w:spacing w:val="-2"/>
          <w:sz w:val="28"/>
        </w:rPr>
        <w:t>э</w:t>
      </w:r>
      <w:r w:rsidRPr="00CD431D">
        <w:rPr>
          <w:rFonts w:ascii="Times New Roman" w:hAnsi="Times New Roman"/>
          <w:spacing w:val="4"/>
          <w:sz w:val="28"/>
        </w:rPr>
        <w:t>к</w:t>
      </w:r>
      <w:r w:rsidRPr="00CD431D">
        <w:rPr>
          <w:rFonts w:ascii="Times New Roman" w:hAnsi="Times New Roman"/>
          <w:sz w:val="28"/>
        </w:rPr>
        <w:t>спл</w:t>
      </w:r>
      <w:r w:rsidRPr="00CD431D">
        <w:rPr>
          <w:rFonts w:ascii="Times New Roman" w:hAnsi="Times New Roman"/>
          <w:spacing w:val="-3"/>
          <w:sz w:val="28"/>
        </w:rPr>
        <w:t>у</w:t>
      </w:r>
      <w:r w:rsidRPr="00CD431D">
        <w:rPr>
          <w:rFonts w:ascii="Times New Roman" w:hAnsi="Times New Roman"/>
          <w:sz w:val="28"/>
        </w:rPr>
        <w:t>атац</w:t>
      </w:r>
      <w:r w:rsidRPr="00CD431D">
        <w:rPr>
          <w:rFonts w:ascii="Times New Roman" w:hAnsi="Times New Roman"/>
          <w:spacing w:val="-1"/>
          <w:sz w:val="28"/>
        </w:rPr>
        <w:t>и</w:t>
      </w:r>
      <w:r w:rsidRPr="00CD431D">
        <w:rPr>
          <w:rFonts w:ascii="Times New Roman" w:hAnsi="Times New Roman"/>
          <w:sz w:val="28"/>
        </w:rPr>
        <w:t>он</w:t>
      </w:r>
      <w:r w:rsidRPr="00CD431D">
        <w:rPr>
          <w:rFonts w:ascii="Times New Roman" w:hAnsi="Times New Roman"/>
          <w:spacing w:val="-2"/>
          <w:sz w:val="28"/>
        </w:rPr>
        <w:t>н</w:t>
      </w:r>
      <w:r w:rsidRPr="00CD431D">
        <w:rPr>
          <w:rFonts w:ascii="Times New Roman" w:hAnsi="Times New Roman"/>
          <w:sz w:val="28"/>
        </w:rPr>
        <w:t>ых рас</w:t>
      </w:r>
      <w:r w:rsidRPr="00CD431D">
        <w:rPr>
          <w:rFonts w:ascii="Times New Roman" w:hAnsi="Times New Roman"/>
          <w:spacing w:val="-2"/>
          <w:sz w:val="28"/>
        </w:rPr>
        <w:t>х</w:t>
      </w:r>
      <w:r w:rsidRPr="00CD431D">
        <w:rPr>
          <w:rFonts w:ascii="Times New Roman" w:hAnsi="Times New Roman"/>
          <w:sz w:val="28"/>
        </w:rPr>
        <w:t>одов</w:t>
      </w:r>
      <w:r w:rsidRPr="00CD431D">
        <w:rPr>
          <w:rFonts w:ascii="Times New Roman" w:hAnsi="Times New Roman"/>
          <w:spacing w:val="-3"/>
          <w:sz w:val="28"/>
        </w:rPr>
        <w:t xml:space="preserve"> </w:t>
      </w:r>
      <w:r w:rsidRPr="00CD431D">
        <w:rPr>
          <w:rFonts w:ascii="Times New Roman" w:hAnsi="Times New Roman"/>
          <w:sz w:val="28"/>
        </w:rPr>
        <w:t>по флот</w:t>
      </w:r>
      <w:r w:rsidRPr="00CD431D">
        <w:rPr>
          <w:rFonts w:ascii="Times New Roman" w:hAnsi="Times New Roman"/>
          <w:spacing w:val="-3"/>
          <w:sz w:val="28"/>
        </w:rPr>
        <w:t>у</w:t>
      </w:r>
      <w:r w:rsidRPr="00CD431D">
        <w:rPr>
          <w:rFonts w:ascii="Times New Roman" w:hAnsi="Times New Roman"/>
          <w:sz w:val="28"/>
        </w:rPr>
        <w:t xml:space="preserve">, </w:t>
      </w:r>
      <w:r w:rsidRPr="00CD431D">
        <w:rPr>
          <w:rFonts w:ascii="Times New Roman" w:hAnsi="Times New Roman"/>
          <w:spacing w:val="1"/>
          <w:sz w:val="28"/>
        </w:rPr>
        <w:t>р</w:t>
      </w:r>
      <w:r w:rsidRPr="00CD431D">
        <w:rPr>
          <w:rFonts w:ascii="Times New Roman" w:hAnsi="Times New Roman"/>
          <w:sz w:val="28"/>
        </w:rPr>
        <w:t>.:</w:t>
      </w:r>
    </w:p>
    <w:p w:rsidR="00CD431D" w:rsidRPr="00CD431D" w:rsidRDefault="00CD431D" w:rsidP="00CD431D">
      <w:pPr>
        <w:pStyle w:val="af0"/>
        <w:spacing w:line="276" w:lineRule="auto"/>
        <w:jc w:val="right"/>
        <w:rPr>
          <w:rFonts w:ascii="Times New Roman" w:hAnsi="Times New Roman"/>
          <w:sz w:val="28"/>
        </w:rPr>
      </w:pPr>
      <m:oMath>
        <m:r>
          <w:rPr>
            <w:rFonts w:ascii="Cambria Math" w:hAnsi="Cambria Math"/>
            <w:sz w:val="28"/>
          </w:rPr>
          <m:t>П=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</w:rPr>
              <m:t>Д</m:t>
            </m:r>
          </m:e>
        </m:nary>
        <m:r>
          <w:rPr>
            <w:rFonts w:ascii="Cambria Math" w:hAnsi="Cambria Math"/>
            <w:sz w:val="28"/>
          </w:rPr>
          <m:t>-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</w:rPr>
            </m:ctrlPr>
          </m:naryPr>
          <m:sub/>
          <m:sup/>
          <m:e>
            <m:r>
              <w:rPr>
                <w:rFonts w:ascii="Cambria Math" w:hAnsi="Cambria Math"/>
                <w:sz w:val="28"/>
              </w:rPr>
              <m:t>Э</m:t>
            </m:r>
          </m:e>
        </m:nary>
      </m:oMath>
      <w:r w:rsidRPr="00CD431D">
        <w:rPr>
          <w:rFonts w:ascii="Times New Roman" w:hAnsi="Times New Roman"/>
          <w:sz w:val="28"/>
        </w:rPr>
        <w:t xml:space="preserve"> </w:t>
      </w:r>
      <w:r w:rsidRPr="00CD431D">
        <w:rPr>
          <w:rFonts w:ascii="Times New Roman" w:hAnsi="Times New Roman"/>
          <w:sz w:val="28"/>
        </w:rPr>
        <w:tab/>
      </w:r>
      <w:r w:rsidRPr="00CD431D">
        <w:rPr>
          <w:rFonts w:ascii="Times New Roman" w:hAnsi="Times New Roman"/>
          <w:sz w:val="28"/>
        </w:rPr>
        <w:tab/>
      </w:r>
      <w:r w:rsidRPr="00CD431D">
        <w:rPr>
          <w:rFonts w:ascii="Times New Roman" w:hAnsi="Times New Roman"/>
          <w:sz w:val="28"/>
        </w:rPr>
        <w:tab/>
      </w:r>
      <w:r w:rsidRPr="00CD431D">
        <w:rPr>
          <w:rFonts w:ascii="Times New Roman" w:hAnsi="Times New Roman"/>
          <w:sz w:val="28"/>
        </w:rPr>
        <w:tab/>
      </w:r>
      <w:r w:rsidRPr="00CD431D">
        <w:rPr>
          <w:rFonts w:ascii="Times New Roman" w:hAnsi="Times New Roman"/>
          <w:sz w:val="28"/>
        </w:rPr>
        <w:tab/>
      </w:r>
      <w:r w:rsidRPr="00CD431D">
        <w:rPr>
          <w:rFonts w:ascii="Times New Roman" w:hAnsi="Times New Roman"/>
          <w:sz w:val="28"/>
        </w:rPr>
        <w:tab/>
      </w:r>
      <w:r w:rsidRPr="00CD431D">
        <w:rPr>
          <w:rFonts w:ascii="Times New Roman" w:hAnsi="Times New Roman"/>
          <w:sz w:val="28"/>
        </w:rPr>
        <w:tab/>
      </w:r>
      <w:r w:rsidRPr="00CD431D">
        <w:rPr>
          <w:rFonts w:ascii="Times New Roman" w:hAnsi="Times New Roman"/>
          <w:sz w:val="28"/>
        </w:rPr>
        <w:tab/>
        <w:t>(27)</w:t>
      </w:r>
    </w:p>
    <w:p w:rsidR="00CD431D" w:rsidRDefault="00CD431D" w:rsidP="00CD431D">
      <w:pPr>
        <w:pStyle w:val="af0"/>
        <w:spacing w:line="276" w:lineRule="auto"/>
        <w:jc w:val="both"/>
        <w:rPr>
          <w:rFonts w:ascii="Times New Roman" w:hAnsi="Times New Roman"/>
          <w:sz w:val="28"/>
        </w:rPr>
      </w:pPr>
      <w:r w:rsidRPr="00CD431D">
        <w:rPr>
          <w:rFonts w:ascii="Times New Roman" w:hAnsi="Times New Roman"/>
          <w:sz w:val="28"/>
        </w:rPr>
        <w:tab/>
        <w:t>Уровень рентабельности (по расходам) выражается в процентах и определяется по формуле, %:</w:t>
      </w:r>
    </w:p>
    <w:p w:rsidR="00472887" w:rsidRDefault="00472887" w:rsidP="00CD431D">
      <w:pPr>
        <w:pStyle w:val="af0"/>
        <w:spacing w:line="276" w:lineRule="auto"/>
        <w:jc w:val="both"/>
        <w:rPr>
          <w:rFonts w:ascii="Times New Roman" w:hAnsi="Times New Roman"/>
          <w:sz w:val="28"/>
        </w:rPr>
      </w:pPr>
    </w:p>
    <w:p w:rsidR="00CD431D" w:rsidRPr="00CD431D" w:rsidRDefault="00CD431D" w:rsidP="00CD431D">
      <w:pPr>
        <w:pStyle w:val="af0"/>
        <w:spacing w:line="276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position w:val="-32"/>
          <w:sz w:val="24"/>
          <w:szCs w:val="24"/>
        </w:rPr>
        <w:object w:dxaOrig="1185" w:dyaOrig="645">
          <v:shape id="_x0000_i1170" type="#_x0000_t75" style="width:76.7pt;height:42.5pt" o:ole="" fillcolor="window">
            <v:imagedata r:id="rId284" o:title=""/>
          </v:shape>
          <o:OLEObject Type="Embed" ProgID="Equation.3" ShapeID="_x0000_i1170" DrawAspect="Content" ObjectID="_1574520105" r:id="rId285"/>
        </w:object>
      </w:r>
      <w:r w:rsidR="00472887">
        <w:rPr>
          <w:rFonts w:ascii="Times New Roman" w:hAnsi="Times New Roman"/>
          <w:noProof/>
          <w:position w:val="-32"/>
          <w:sz w:val="24"/>
          <w:szCs w:val="24"/>
        </w:rPr>
        <w:tab/>
      </w:r>
      <w:r w:rsidR="00472887">
        <w:rPr>
          <w:rFonts w:ascii="Times New Roman" w:hAnsi="Times New Roman"/>
          <w:noProof/>
          <w:position w:val="-32"/>
          <w:sz w:val="24"/>
          <w:szCs w:val="24"/>
        </w:rPr>
        <w:tab/>
      </w:r>
      <w:r w:rsidR="00472887">
        <w:rPr>
          <w:rFonts w:ascii="Times New Roman" w:hAnsi="Times New Roman"/>
          <w:noProof/>
          <w:position w:val="-32"/>
          <w:sz w:val="24"/>
          <w:szCs w:val="24"/>
        </w:rPr>
        <w:tab/>
      </w:r>
      <w:r w:rsidR="00472887">
        <w:rPr>
          <w:rFonts w:ascii="Times New Roman" w:hAnsi="Times New Roman"/>
          <w:noProof/>
          <w:position w:val="-32"/>
          <w:sz w:val="24"/>
          <w:szCs w:val="24"/>
        </w:rPr>
        <w:tab/>
      </w:r>
      <w:r w:rsidR="00472887">
        <w:rPr>
          <w:rFonts w:ascii="Times New Roman" w:hAnsi="Times New Roman"/>
          <w:noProof/>
          <w:position w:val="-32"/>
          <w:sz w:val="24"/>
          <w:szCs w:val="24"/>
        </w:rPr>
        <w:tab/>
      </w:r>
      <w:r w:rsidR="00472887">
        <w:rPr>
          <w:rFonts w:ascii="Times New Roman" w:hAnsi="Times New Roman"/>
          <w:noProof/>
          <w:position w:val="-32"/>
          <w:sz w:val="24"/>
          <w:szCs w:val="24"/>
        </w:rPr>
        <w:tab/>
      </w:r>
      <w:r w:rsidR="00472887">
        <w:rPr>
          <w:rFonts w:ascii="Times New Roman" w:hAnsi="Times New Roman"/>
          <w:noProof/>
          <w:position w:val="-32"/>
          <w:sz w:val="24"/>
          <w:szCs w:val="24"/>
        </w:rPr>
        <w:tab/>
        <w:t>(28)</w:t>
      </w:r>
    </w:p>
    <w:p w:rsidR="00CD431D" w:rsidRPr="00CD431D" w:rsidRDefault="00CD431D" w:rsidP="00CD431D">
      <w:pPr>
        <w:pStyle w:val="af0"/>
        <w:jc w:val="both"/>
        <w:rPr>
          <w:rFonts w:ascii="Times New Roman" w:hAnsi="Times New Roman"/>
          <w:sz w:val="28"/>
        </w:rPr>
      </w:pPr>
    </w:p>
    <w:p w:rsidR="00CD431D" w:rsidRDefault="00CD431D" w:rsidP="00CD431D">
      <w:pPr>
        <w:rPr>
          <w:rFonts w:eastAsia="Calibri"/>
          <w:lang w:eastAsia="en-US"/>
        </w:rPr>
      </w:pPr>
    </w:p>
    <w:p w:rsidR="00CD431D" w:rsidRDefault="00472887" w:rsidP="00472887">
      <w:pPr>
        <w:rPr>
          <w:rFonts w:ascii="Times New Roman" w:eastAsia="Calibri" w:hAnsi="Times New Roman"/>
          <w:sz w:val="28"/>
          <w:lang w:eastAsia="en-US"/>
        </w:rPr>
      </w:pPr>
      <w:r>
        <w:rPr>
          <w:rFonts w:eastAsia="Calibri"/>
          <w:lang w:eastAsia="en-US"/>
        </w:rPr>
        <w:lastRenderedPageBreak/>
        <w:tab/>
      </w:r>
      <w:r w:rsidRPr="00472887">
        <w:rPr>
          <w:rFonts w:ascii="Times New Roman" w:eastAsia="Calibri" w:hAnsi="Times New Roman"/>
          <w:sz w:val="28"/>
          <w:lang w:eastAsia="en-US"/>
        </w:rPr>
        <w:t>Производительность труда плавсостава оценивается грузооборотом, приходящимся на одного человека в сутки эксплуатации, ткм/чел.-сут.:</w:t>
      </w:r>
    </w:p>
    <w:p w:rsidR="00472887" w:rsidRPr="008E7268" w:rsidRDefault="002E3055" w:rsidP="00472887">
      <w:pPr>
        <w:jc w:val="right"/>
        <w:rPr>
          <w:rFonts w:ascii="Times New Roman" w:eastAsia="Calibri" w:hAnsi="Times New Roman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lang w:eastAsia="en-US"/>
              </w:rPr>
              <m:t>П</m:t>
            </m:r>
          </m:e>
          <m:sub>
            <m:r>
              <w:rPr>
                <w:rFonts w:ascii="Cambria Math" w:eastAsia="Calibri" w:hAnsi="Cambria Math"/>
                <w:sz w:val="28"/>
                <w:lang w:eastAsia="en-US"/>
              </w:rPr>
              <m:t>тр</m:t>
            </m:r>
          </m:sub>
        </m:sSub>
        <m:r>
          <w:rPr>
            <w:rFonts w:ascii="Cambria Math" w:eastAsia="Calibri" w:hAnsi="Cambria Math"/>
            <w:sz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lang w:eastAsia="en-US"/>
                  </w:rPr>
                  <m:t>г</m:t>
                </m:r>
              </m:sub>
            </m:sSub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Calibri" w:hAnsi="Cambria Math"/>
                    <w:i/>
                    <w:sz w:val="28"/>
                    <w:lang w:eastAsia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28"/>
                        <w:lang w:val="en-US" w:eastAsia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28"/>
                        <w:lang w:eastAsia="en-US"/>
                      </w:rPr>
                      <m:t>эк</m:t>
                    </m:r>
                  </m:sub>
                </m:sSub>
              </m:e>
            </m:nary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lang w:eastAsia="en-US"/>
                  </w:rPr>
                  <m:t>t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lang w:eastAsia="en-US"/>
                  </w:rPr>
                  <m:t>э</m:t>
                </m:r>
              </m:sub>
            </m:sSub>
          </m:den>
        </m:f>
        <m:r>
          <w:rPr>
            <w:rFonts w:ascii="Cambria Math" w:eastAsia="Calibri" w:hAnsi="Cambria Math"/>
            <w:sz w:val="28"/>
            <w:lang w:eastAsia="en-US"/>
          </w:rPr>
          <m:t>*100</m:t>
        </m:r>
      </m:oMath>
      <w:r w:rsidR="00472887" w:rsidRPr="00472887">
        <w:rPr>
          <w:rFonts w:ascii="Times New Roman" w:eastAsia="Calibri" w:hAnsi="Times New Roman"/>
          <w:lang w:eastAsia="en-US"/>
        </w:rPr>
        <w:tab/>
      </w:r>
      <w:r w:rsidR="00472887" w:rsidRPr="00472887">
        <w:rPr>
          <w:rFonts w:ascii="Times New Roman" w:eastAsia="Calibri" w:hAnsi="Times New Roman"/>
          <w:lang w:eastAsia="en-US"/>
        </w:rPr>
        <w:tab/>
      </w:r>
      <w:r w:rsidR="00472887" w:rsidRPr="00472887">
        <w:rPr>
          <w:rFonts w:ascii="Times New Roman" w:eastAsia="Calibri" w:hAnsi="Times New Roman"/>
          <w:lang w:eastAsia="en-US"/>
        </w:rPr>
        <w:tab/>
      </w:r>
      <w:r w:rsidR="00472887" w:rsidRPr="00472887">
        <w:rPr>
          <w:rFonts w:ascii="Times New Roman" w:eastAsia="Calibri" w:hAnsi="Times New Roman"/>
          <w:lang w:eastAsia="en-US"/>
        </w:rPr>
        <w:tab/>
      </w:r>
      <w:r w:rsidR="00472887" w:rsidRPr="00472887">
        <w:rPr>
          <w:rFonts w:ascii="Times New Roman" w:eastAsia="Calibri" w:hAnsi="Times New Roman"/>
          <w:lang w:eastAsia="en-US"/>
        </w:rPr>
        <w:tab/>
      </w:r>
      <w:r w:rsidR="00472887" w:rsidRPr="00472887">
        <w:rPr>
          <w:rFonts w:ascii="Times New Roman" w:eastAsia="Calibri" w:hAnsi="Times New Roman"/>
          <w:lang w:eastAsia="en-US"/>
        </w:rPr>
        <w:tab/>
        <w:t>(29)</w:t>
      </w:r>
    </w:p>
    <w:p w:rsidR="00472887" w:rsidRPr="00472887" w:rsidRDefault="00472887" w:rsidP="00472887">
      <w:pPr>
        <w:tabs>
          <w:tab w:val="left" w:pos="602"/>
          <w:tab w:val="right" w:pos="10146"/>
        </w:tabs>
        <w:rPr>
          <w:rFonts w:ascii="Times New Roman" w:eastAsia="Calibri" w:hAnsi="Times New Roman"/>
          <w:sz w:val="28"/>
          <w:lang w:eastAsia="en-US"/>
        </w:rPr>
      </w:pPr>
      <w:r w:rsidRPr="008E7268">
        <w:rPr>
          <w:rFonts w:ascii="Times New Roman" w:eastAsia="Calibri" w:hAnsi="Times New Roman"/>
          <w:lang w:eastAsia="en-US"/>
        </w:rPr>
        <w:tab/>
      </w:r>
      <w:r w:rsidRPr="00472887">
        <w:rPr>
          <w:rFonts w:ascii="Times New Roman" w:eastAsia="Calibri" w:hAnsi="Times New Roman"/>
          <w:sz w:val="28"/>
          <w:lang w:eastAsia="en-US"/>
        </w:rPr>
        <w:t>где</w:t>
      </w:r>
      <w:r>
        <w:rPr>
          <w:rFonts w:ascii="Times New Roman" w:eastAsia="Calibri" w:hAnsi="Times New Roman"/>
          <w:lang w:eastAsia="en-US"/>
        </w:rPr>
        <w:t xml:space="preserve">   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lang w:val="en-US" w:eastAsia="en-US"/>
                  </w:rPr>
                  <m:t>n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lang w:eastAsia="en-US"/>
                  </w:rPr>
                  <m:t>эк</m:t>
                </m:r>
              </m:sub>
            </m:sSub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lang w:eastAsia="en-US"/>
                  </w:rPr>
                  <m:t>t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lang w:eastAsia="en-US"/>
                  </w:rPr>
                  <m:t>э</m:t>
                </m:r>
              </m:sub>
            </m:sSub>
          </m:e>
        </m:nary>
      </m:oMath>
      <w:r>
        <w:rPr>
          <w:rFonts w:ascii="Times New Roman" w:eastAsia="Calibri" w:hAnsi="Times New Roman"/>
          <w:sz w:val="28"/>
          <w:lang w:eastAsia="en-US"/>
        </w:rPr>
        <w:t xml:space="preserve"> – затраты труда на перевозках, чел.-сут; для грузовой линии определяется как:</w:t>
      </w:r>
    </w:p>
    <w:p w:rsidR="00472887" w:rsidRDefault="002E3055" w:rsidP="00472887">
      <w:pPr>
        <w:jc w:val="right"/>
        <w:rPr>
          <w:rFonts w:ascii="Times New Roman" w:eastAsia="Calibri" w:hAnsi="Times New Roman"/>
          <w:sz w:val="28"/>
          <w:lang w:eastAsia="en-US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lang w:val="en-US" w:eastAsia="en-US"/>
                  </w:rPr>
                  <m:t>n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lang w:eastAsia="en-US"/>
                  </w:rPr>
                  <m:t>эк</m:t>
                </m:r>
              </m:sub>
            </m:sSub>
            <m:sSub>
              <m:sSubPr>
                <m:ctrlPr>
                  <w:rPr>
                    <w:rFonts w:ascii="Cambria Math" w:eastAsia="Calibri" w:hAnsi="Cambria Math"/>
                    <w:i/>
                    <w:sz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28"/>
                    <w:lang w:eastAsia="en-US"/>
                  </w:rPr>
                  <m:t>t</m:t>
                </m:r>
              </m:e>
              <m:sub>
                <m:r>
                  <w:rPr>
                    <w:rFonts w:ascii="Cambria Math" w:eastAsia="Calibri" w:hAnsi="Cambria Math"/>
                    <w:sz w:val="28"/>
                    <w:lang w:eastAsia="en-US"/>
                  </w:rPr>
                  <m:t>э</m:t>
                </m:r>
              </m:sub>
            </m:sSub>
          </m:e>
        </m:nary>
        <m:r>
          <w:rPr>
            <w:rFonts w:ascii="Cambria Math" w:eastAsia="Calibri" w:hAnsi="Cambria Math"/>
            <w:sz w:val="28"/>
            <w:lang w:eastAsia="en-US"/>
          </w:rPr>
          <m:t>=Ф</m:t>
        </m:r>
        <m:sSub>
          <m:sSubPr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lang w:eastAsia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lang w:eastAsia="en-US"/>
              </w:rPr>
              <m:t>эк</m:t>
            </m:r>
          </m:sub>
        </m:sSub>
        <m:sSub>
          <m:sSubPr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lang w:val="en-US" w:eastAsia="en-US"/>
              </w:rPr>
              <m:t>t</m:t>
            </m:r>
          </m:e>
          <m:sub>
            <m:r>
              <w:rPr>
                <w:rFonts w:ascii="Cambria Math" w:eastAsia="Calibri" w:hAnsi="Cambria Math"/>
                <w:sz w:val="28"/>
                <w:lang w:eastAsia="en-US"/>
              </w:rPr>
              <m:t>э</m:t>
            </m:r>
          </m:sub>
        </m:sSub>
      </m:oMath>
      <w:r w:rsidR="00472887">
        <w:rPr>
          <w:rFonts w:ascii="Times New Roman" w:eastAsia="Calibri" w:hAnsi="Times New Roman"/>
          <w:sz w:val="28"/>
          <w:lang w:eastAsia="en-US"/>
        </w:rPr>
        <w:t>,</w:t>
      </w:r>
      <w:r w:rsidR="00472887">
        <w:rPr>
          <w:rFonts w:ascii="Times New Roman" w:eastAsia="Calibri" w:hAnsi="Times New Roman"/>
          <w:sz w:val="28"/>
          <w:lang w:eastAsia="en-US"/>
        </w:rPr>
        <w:tab/>
      </w:r>
      <w:r w:rsidR="00472887">
        <w:rPr>
          <w:rFonts w:ascii="Times New Roman" w:eastAsia="Calibri" w:hAnsi="Times New Roman"/>
          <w:sz w:val="28"/>
          <w:lang w:eastAsia="en-US"/>
        </w:rPr>
        <w:tab/>
      </w:r>
      <w:r w:rsidR="00472887">
        <w:rPr>
          <w:rFonts w:ascii="Times New Roman" w:eastAsia="Calibri" w:hAnsi="Times New Roman"/>
          <w:sz w:val="28"/>
          <w:lang w:eastAsia="en-US"/>
        </w:rPr>
        <w:tab/>
      </w:r>
      <w:r w:rsidR="00472887">
        <w:rPr>
          <w:rFonts w:ascii="Times New Roman" w:eastAsia="Calibri" w:hAnsi="Times New Roman"/>
          <w:sz w:val="28"/>
          <w:lang w:eastAsia="en-US"/>
        </w:rPr>
        <w:tab/>
      </w:r>
      <w:r w:rsidR="00472887">
        <w:rPr>
          <w:rFonts w:ascii="Times New Roman" w:eastAsia="Calibri" w:hAnsi="Times New Roman"/>
          <w:sz w:val="28"/>
          <w:lang w:eastAsia="en-US"/>
        </w:rPr>
        <w:tab/>
      </w:r>
      <w:r w:rsidR="00472887">
        <w:rPr>
          <w:rFonts w:ascii="Times New Roman" w:eastAsia="Calibri" w:hAnsi="Times New Roman"/>
          <w:sz w:val="28"/>
          <w:lang w:eastAsia="en-US"/>
        </w:rPr>
        <w:tab/>
      </w:r>
      <w:r w:rsidR="00472887">
        <w:rPr>
          <w:rFonts w:ascii="Times New Roman" w:eastAsia="Calibri" w:hAnsi="Times New Roman"/>
          <w:sz w:val="28"/>
          <w:lang w:eastAsia="en-US"/>
        </w:rPr>
        <w:tab/>
        <w:t>(30)</w:t>
      </w:r>
    </w:p>
    <w:p w:rsidR="00472887" w:rsidRDefault="00472887" w:rsidP="00472887">
      <w:pPr>
        <w:tabs>
          <w:tab w:val="left" w:pos="1494"/>
          <w:tab w:val="right" w:pos="10146"/>
        </w:tabs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eastAsia="Calibri" w:hAnsi="Times New Roman"/>
          <w:sz w:val="28"/>
          <w:lang w:eastAsia="en-US"/>
        </w:rPr>
        <w:t xml:space="preserve">     где </w:t>
      </w:r>
      <w:r>
        <w:rPr>
          <w:rFonts w:ascii="Times New Roman" w:eastAsia="Calibri" w:hAnsi="Times New Roman"/>
          <w:sz w:val="28"/>
          <w:lang w:eastAsia="en-US"/>
        </w:rPr>
        <w:tab/>
      </w:r>
      <m:oMath>
        <m:sSub>
          <m:sSubPr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28"/>
                <w:lang w:eastAsia="en-US"/>
              </w:rPr>
              <m:t>n</m:t>
            </m:r>
          </m:e>
          <m:sub>
            <m:r>
              <w:rPr>
                <w:rFonts w:ascii="Cambria Math" w:eastAsia="Calibri" w:hAnsi="Cambria Math"/>
                <w:sz w:val="28"/>
                <w:lang w:eastAsia="en-US"/>
              </w:rPr>
              <m:t>эк</m:t>
            </m:r>
          </m:sub>
        </m:sSub>
        <m:r>
          <w:rPr>
            <w:rFonts w:ascii="Cambria Math" w:eastAsia="Calibri" w:hAnsi="Cambria Math"/>
            <w:sz w:val="28"/>
            <w:lang w:eastAsia="en-US"/>
          </w:rPr>
          <m:t>-численный состав экипажа, чел.</m:t>
        </m:r>
      </m:oMath>
      <w:r>
        <w:rPr>
          <w:rFonts w:ascii="Times New Roman" w:eastAsia="Calibri" w:hAnsi="Times New Roman"/>
          <w:sz w:val="28"/>
          <w:lang w:eastAsia="en-US"/>
        </w:rPr>
        <w:tab/>
      </w:r>
    </w:p>
    <w:p w:rsidR="00472887" w:rsidRPr="00472887" w:rsidRDefault="00472887" w:rsidP="00472887">
      <w:pPr>
        <w:tabs>
          <w:tab w:val="left" w:pos="1494"/>
          <w:tab w:val="right" w:pos="10146"/>
        </w:tabs>
        <w:rPr>
          <w:rFonts w:ascii="Times New Roman" w:eastAsia="Calibri" w:hAnsi="Times New Roman"/>
          <w:b/>
          <w:sz w:val="28"/>
          <w:lang w:eastAsia="en-US"/>
        </w:rPr>
      </w:pPr>
      <w:r w:rsidRPr="00472887">
        <w:rPr>
          <w:rFonts w:ascii="Times New Roman" w:eastAsia="Calibri" w:hAnsi="Times New Roman"/>
          <w:b/>
          <w:sz w:val="28"/>
          <w:lang w:eastAsia="en-US"/>
        </w:rPr>
        <w:t>1-ая линия</w:t>
      </w:r>
    </w:p>
    <w:p w:rsidR="00472887" w:rsidRDefault="00472887" w:rsidP="00472887">
      <w:pPr>
        <w:rPr>
          <w:rFonts w:ascii="Times New Roman" w:eastAsia="Calibri" w:hAnsi="Times New Roman"/>
          <w:lang w:eastAsia="en-US"/>
        </w:rPr>
      </w:pPr>
    </w:p>
    <w:p w:rsidR="002E3055" w:rsidRPr="002E3055" w:rsidRDefault="002E3055" w:rsidP="002E3055">
      <w:pPr>
        <w:jc w:val="center"/>
        <w:rPr>
          <w:rFonts w:ascii="Times New Roman" w:eastAsia="Calibri" w:hAnsi="Times New Roman"/>
          <w:sz w:val="28"/>
          <w:lang w:eastAsia="en-US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naryPr>
          <m:sub/>
          <m:sup/>
          <m:e>
            <m:r>
              <w:rPr>
                <w:rFonts w:ascii="Cambria Math" w:eastAsia="Calibri" w:hAnsi="Cambria Math"/>
                <w:sz w:val="28"/>
                <w:lang w:eastAsia="en-US"/>
              </w:rPr>
              <m:t>Д</m:t>
            </m:r>
          </m:e>
        </m:nary>
        <m:r>
          <w:rPr>
            <w:rFonts w:ascii="Cambria Math" w:eastAsia="Calibri" w:hAnsi="Cambria Math"/>
            <w:sz w:val="28"/>
            <w:lang w:eastAsia="en-US"/>
          </w:rPr>
          <m:t>=</m:t>
        </m:r>
      </m:oMath>
      <w:r>
        <w:rPr>
          <w:rFonts w:ascii="Times New Roman" w:eastAsia="Calibri" w:hAnsi="Times New Roman"/>
          <w:sz w:val="28"/>
          <w:lang w:eastAsia="en-US"/>
        </w:rPr>
        <w:t>(333+276)*913,9=556565,1 р.</w:t>
      </w:r>
    </w:p>
    <w:p w:rsidR="008E4D30" w:rsidRDefault="008E4D30" w:rsidP="002E3055">
      <w:pPr>
        <w:jc w:val="center"/>
        <w:rPr>
          <w:rFonts w:ascii="Times New Roman" w:eastAsia="Calibri" w:hAnsi="Times New Roman"/>
          <w:sz w:val="28"/>
        </w:rPr>
      </w:pPr>
      <m:oMath>
        <m:r>
          <w:rPr>
            <w:rFonts w:ascii="Cambria Math" w:hAnsi="Cambria Math"/>
            <w:sz w:val="28"/>
          </w:rPr>
          <m:t>П=</m:t>
        </m:r>
      </m:oMath>
      <w:r w:rsidR="002E3055">
        <w:rPr>
          <w:rFonts w:ascii="Times New Roman" w:eastAsia="Calibri" w:hAnsi="Times New Roman"/>
          <w:sz w:val="28"/>
        </w:rPr>
        <w:t>556565,1-207121,53=</w:t>
      </w:r>
      <w:r w:rsidR="0058438F">
        <w:rPr>
          <w:rFonts w:ascii="Times New Roman" w:eastAsia="Calibri" w:hAnsi="Times New Roman"/>
          <w:sz w:val="28"/>
        </w:rPr>
        <w:t>349443,57р.</w:t>
      </w:r>
    </w:p>
    <w:p w:rsidR="0058438F" w:rsidRPr="0058438F" w:rsidRDefault="0058438F" w:rsidP="0058438F">
      <w:pPr>
        <w:jc w:val="center"/>
        <w:rPr>
          <w:rFonts w:ascii="Times New Roman" w:eastAsia="Calibri" w:hAnsi="Times New Roman"/>
          <w:sz w:val="28"/>
        </w:rPr>
      </w:pPr>
      <m:oMathPara>
        <m:oMath>
          <m:r>
            <w:rPr>
              <w:rFonts w:ascii="Cambria Math" w:eastAsia="Calibri" w:hAnsi="Cambria Math"/>
              <w:sz w:val="28"/>
            </w:rPr>
            <m:t>а=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</w:rPr>
                <m:t>349443,57</m:t>
              </m:r>
            </m:num>
            <m:den>
              <m:r>
                <w:rPr>
                  <w:rFonts w:ascii="Cambria Math" w:eastAsia="Calibri" w:hAnsi="Cambria Math"/>
                  <w:sz w:val="28"/>
                </w:rPr>
                <m:t>207121,53</m:t>
              </m:r>
            </m:den>
          </m:f>
          <m:r>
            <w:rPr>
              <w:rFonts w:ascii="Cambria Math" w:eastAsia="Calibri" w:hAnsi="Cambria Math"/>
              <w:sz w:val="28"/>
            </w:rPr>
            <m:t>=168,7 %</m:t>
          </m:r>
        </m:oMath>
      </m:oMathPara>
    </w:p>
    <w:p w:rsidR="0058438F" w:rsidRPr="00924AB9" w:rsidRDefault="0058438F" w:rsidP="002E3055">
      <w:pPr>
        <w:jc w:val="center"/>
        <w:rPr>
          <w:rFonts w:ascii="Times New Roman" w:eastAsia="Calibri" w:hAnsi="Times New Roman"/>
          <w:sz w:val="28"/>
          <w:lang w:eastAsia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="Calibri" w:hAnsi="Cambria Math"/>
                  <w:i/>
                  <w:sz w:val="28"/>
                  <w:lang w:eastAsia="en-US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lang w:val="en-US" w:eastAsia="en-US"/>
                    </w:rPr>
                    <m:t>n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lang w:eastAsia="en-US"/>
                    </w:rPr>
                    <m:t>эк</m:t>
                  </m:r>
                </m:sub>
              </m:sSub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lang w:eastAsia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lang w:eastAsia="en-US"/>
                    </w:rPr>
                    <m:t>э</m:t>
                  </m:r>
                </m:sub>
              </m:sSub>
            </m:e>
          </m:nary>
          <m:r>
            <w:rPr>
              <w:rFonts w:ascii="Cambria Math" w:eastAsia="Calibri" w:hAnsi="Cambria Math"/>
              <w:sz w:val="28"/>
              <w:lang w:eastAsia="en-US"/>
            </w:rPr>
            <m:t>=</m:t>
          </m:r>
          <m:r>
            <w:rPr>
              <w:rFonts w:ascii="Cambria Math" w:eastAsia="Calibri" w:hAnsi="Cambria Math"/>
              <w:sz w:val="28"/>
              <w:lang w:eastAsia="en-US"/>
            </w:rPr>
            <m:t>13*4,4*220=12584</m:t>
          </m:r>
          <m:r>
            <w:rPr>
              <w:rFonts w:ascii="Cambria Math" w:eastAsia="Calibri" w:hAnsi="Cambria Math"/>
              <w:sz w:val="28"/>
              <w:lang w:eastAsia="en-US"/>
            </w:rPr>
            <m:t xml:space="preserve"> чел.-сут</m:t>
          </m:r>
        </m:oMath>
      </m:oMathPara>
    </w:p>
    <w:p w:rsidR="00924AB9" w:rsidRDefault="00924AB9" w:rsidP="002E3055">
      <w:pPr>
        <w:jc w:val="center"/>
        <w:rPr>
          <w:rFonts w:ascii="Times New Roman" w:eastAsia="Calibri" w:hAnsi="Times New Roman"/>
          <w:sz w:val="28"/>
          <w:lang w:eastAsia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lang w:eastAsia="en-US"/>
                </w:rPr>
                <m:t>П</m:t>
              </m:r>
            </m:e>
            <m:sub>
              <m:r>
                <w:rPr>
                  <w:rFonts w:ascii="Cambria Math" w:eastAsia="Calibri" w:hAnsi="Cambria Math"/>
                  <w:sz w:val="28"/>
                  <w:lang w:eastAsia="en-US"/>
                </w:rPr>
                <m:t>тр</m:t>
              </m:r>
            </m:sub>
          </m:sSub>
          <m:r>
            <w:rPr>
              <w:rFonts w:ascii="Cambria Math" w:eastAsia="Calibri" w:hAnsi="Cambria Math"/>
              <w:sz w:val="28"/>
              <w:lang w:eastAsia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lang w:eastAsia="en-US"/>
                </w:rPr>
                <m:t>913900</m:t>
              </m:r>
            </m:num>
            <m:den>
              <m:r>
                <w:rPr>
                  <w:rFonts w:ascii="Cambria Math" w:eastAsia="Calibri" w:hAnsi="Cambria Math"/>
                  <w:sz w:val="28"/>
                  <w:lang w:eastAsia="en-US"/>
                </w:rPr>
                <m:t>12584</m:t>
              </m:r>
            </m:den>
          </m:f>
          <m:r>
            <w:rPr>
              <w:rFonts w:ascii="Cambria Math" w:eastAsia="Calibri" w:hAnsi="Cambria Math"/>
              <w:sz w:val="28"/>
              <w:lang w:eastAsia="en-US"/>
            </w:rPr>
            <m:t>*100</m:t>
          </m:r>
          <m:r>
            <w:rPr>
              <w:rFonts w:ascii="Cambria Math" w:eastAsia="Calibri" w:hAnsi="Cambria Math"/>
              <w:sz w:val="28"/>
              <w:lang w:eastAsia="en-US"/>
            </w:rPr>
            <m:t xml:space="preserve">=7262,4 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lang w:eastAsia="en-US"/>
                </w:rPr>
                <m:t>ткм</m:t>
              </m:r>
            </m:num>
            <m:den>
              <m:r>
                <w:rPr>
                  <w:rFonts w:ascii="Cambria Math" w:eastAsia="Calibri" w:hAnsi="Cambria Math"/>
                  <w:sz w:val="28"/>
                  <w:lang w:eastAsia="en-US"/>
                </w:rPr>
                <m:t>чел-сут</m:t>
              </m:r>
            </m:den>
          </m:f>
        </m:oMath>
      </m:oMathPara>
    </w:p>
    <w:p w:rsidR="00924AB9" w:rsidRDefault="00924AB9" w:rsidP="002E3055">
      <w:pPr>
        <w:jc w:val="center"/>
        <w:rPr>
          <w:rFonts w:ascii="Times New Roman" w:eastAsia="Calibri" w:hAnsi="Times New Roman"/>
          <w:lang w:eastAsia="en-US"/>
        </w:rPr>
      </w:pPr>
    </w:p>
    <w:p w:rsidR="00924AB9" w:rsidRPr="00924AB9" w:rsidRDefault="00924AB9" w:rsidP="00924AB9">
      <w:pPr>
        <w:tabs>
          <w:tab w:val="left" w:pos="1494"/>
          <w:tab w:val="right" w:pos="10146"/>
        </w:tabs>
        <w:rPr>
          <w:rFonts w:ascii="Times New Roman" w:eastAsia="Calibri" w:hAnsi="Times New Roman"/>
          <w:b/>
          <w:sz w:val="28"/>
          <w:lang w:eastAsia="en-US"/>
        </w:rPr>
      </w:pPr>
      <w:r>
        <w:rPr>
          <w:rFonts w:ascii="Times New Roman" w:eastAsia="Calibri" w:hAnsi="Times New Roman"/>
          <w:b/>
          <w:sz w:val="28"/>
          <w:lang w:eastAsia="en-US"/>
        </w:rPr>
        <w:t>2</w:t>
      </w:r>
      <w:r w:rsidRPr="00472887">
        <w:rPr>
          <w:rFonts w:ascii="Times New Roman" w:eastAsia="Calibri" w:hAnsi="Times New Roman"/>
          <w:b/>
          <w:sz w:val="28"/>
          <w:lang w:eastAsia="en-US"/>
        </w:rPr>
        <w:t>-ая лини</w:t>
      </w:r>
      <w:r>
        <w:rPr>
          <w:rFonts w:ascii="Times New Roman" w:eastAsia="Calibri" w:hAnsi="Times New Roman"/>
          <w:b/>
          <w:sz w:val="28"/>
          <w:lang w:eastAsia="en-US"/>
        </w:rPr>
        <w:t>я</w:t>
      </w:r>
    </w:p>
    <w:p w:rsidR="00924AB9" w:rsidRPr="002E3055" w:rsidRDefault="00924AB9" w:rsidP="00924AB9">
      <w:pPr>
        <w:jc w:val="center"/>
        <w:rPr>
          <w:rFonts w:ascii="Times New Roman" w:eastAsia="Calibri" w:hAnsi="Times New Roman"/>
          <w:sz w:val="28"/>
          <w:lang w:eastAsia="en-US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naryPr>
          <m:sub/>
          <m:sup/>
          <m:e>
            <m:r>
              <w:rPr>
                <w:rFonts w:ascii="Cambria Math" w:eastAsia="Calibri" w:hAnsi="Cambria Math"/>
                <w:sz w:val="28"/>
                <w:lang w:eastAsia="en-US"/>
              </w:rPr>
              <m:t>Д</m:t>
            </m:r>
          </m:e>
        </m:nary>
        <m:r>
          <w:rPr>
            <w:rFonts w:ascii="Cambria Math" w:eastAsia="Calibri" w:hAnsi="Cambria Math"/>
            <w:sz w:val="28"/>
            <w:lang w:eastAsia="en-US"/>
          </w:rPr>
          <m:t>=</m:t>
        </m:r>
      </m:oMath>
      <w:r>
        <w:rPr>
          <w:rFonts w:ascii="Times New Roman" w:eastAsia="Calibri" w:hAnsi="Times New Roman"/>
          <w:sz w:val="28"/>
          <w:lang w:eastAsia="en-US"/>
        </w:rPr>
        <w:t>(</w:t>
      </w:r>
      <w:r w:rsidR="00586966">
        <w:rPr>
          <w:rFonts w:ascii="Times New Roman" w:eastAsia="Calibri" w:hAnsi="Times New Roman"/>
          <w:sz w:val="28"/>
          <w:lang w:eastAsia="en-US"/>
        </w:rPr>
        <w:t>367</w:t>
      </w:r>
      <w:r>
        <w:rPr>
          <w:rFonts w:ascii="Times New Roman" w:eastAsia="Calibri" w:hAnsi="Times New Roman"/>
          <w:sz w:val="28"/>
          <w:lang w:eastAsia="en-US"/>
        </w:rPr>
        <w:t>+276)*</w:t>
      </w:r>
      <w:r w:rsidR="00586966">
        <w:rPr>
          <w:rFonts w:ascii="Times New Roman" w:eastAsia="Calibri" w:hAnsi="Times New Roman"/>
          <w:sz w:val="28"/>
          <w:lang w:eastAsia="en-US"/>
        </w:rPr>
        <w:t>226,6</w:t>
      </w:r>
      <w:r>
        <w:rPr>
          <w:rFonts w:ascii="Times New Roman" w:eastAsia="Calibri" w:hAnsi="Times New Roman"/>
          <w:sz w:val="28"/>
          <w:lang w:eastAsia="en-US"/>
        </w:rPr>
        <w:t>=</w:t>
      </w:r>
      <w:r w:rsidR="00586966">
        <w:rPr>
          <w:rFonts w:ascii="Times New Roman" w:eastAsia="Calibri" w:hAnsi="Times New Roman"/>
          <w:sz w:val="28"/>
          <w:lang w:eastAsia="en-US"/>
        </w:rPr>
        <w:t>145703,8</w:t>
      </w:r>
      <w:r>
        <w:rPr>
          <w:rFonts w:ascii="Times New Roman" w:eastAsia="Calibri" w:hAnsi="Times New Roman"/>
          <w:sz w:val="28"/>
          <w:lang w:eastAsia="en-US"/>
        </w:rPr>
        <w:t xml:space="preserve"> р.</w:t>
      </w:r>
    </w:p>
    <w:p w:rsidR="00924AB9" w:rsidRDefault="00924AB9" w:rsidP="00924AB9">
      <w:pPr>
        <w:jc w:val="center"/>
        <w:rPr>
          <w:rFonts w:ascii="Times New Roman" w:eastAsia="Calibri" w:hAnsi="Times New Roman"/>
          <w:sz w:val="28"/>
        </w:rPr>
      </w:pPr>
      <m:oMath>
        <m:r>
          <w:rPr>
            <w:rFonts w:ascii="Cambria Math" w:hAnsi="Cambria Math"/>
            <w:sz w:val="28"/>
          </w:rPr>
          <m:t>П=</m:t>
        </m:r>
      </m:oMath>
      <w:r w:rsidR="00586966">
        <w:rPr>
          <w:rFonts w:ascii="Times New Roman" w:eastAsia="Calibri" w:hAnsi="Times New Roman"/>
          <w:sz w:val="28"/>
        </w:rPr>
        <w:t>145703,8</w:t>
      </w:r>
      <w:r>
        <w:rPr>
          <w:rFonts w:ascii="Times New Roman" w:eastAsia="Calibri" w:hAnsi="Times New Roman"/>
          <w:sz w:val="28"/>
        </w:rPr>
        <w:t>-</w:t>
      </w:r>
      <w:r w:rsidR="00586966">
        <w:rPr>
          <w:rFonts w:ascii="Times New Roman" w:eastAsia="Calibri" w:hAnsi="Times New Roman"/>
          <w:sz w:val="28"/>
        </w:rPr>
        <w:t>687722,878</w:t>
      </w:r>
      <w:r>
        <w:rPr>
          <w:rFonts w:ascii="Times New Roman" w:eastAsia="Calibri" w:hAnsi="Times New Roman"/>
          <w:sz w:val="28"/>
        </w:rPr>
        <w:t>=</w:t>
      </w:r>
      <w:r w:rsidR="00586966">
        <w:rPr>
          <w:rFonts w:ascii="Times New Roman" w:eastAsia="Calibri" w:hAnsi="Times New Roman"/>
          <w:sz w:val="28"/>
        </w:rPr>
        <w:t xml:space="preserve"> -542019,1</w:t>
      </w:r>
      <w:r>
        <w:rPr>
          <w:rFonts w:ascii="Times New Roman" w:eastAsia="Calibri" w:hAnsi="Times New Roman"/>
          <w:sz w:val="28"/>
        </w:rPr>
        <w:t>р.</w:t>
      </w:r>
    </w:p>
    <w:p w:rsidR="00924AB9" w:rsidRPr="0058438F" w:rsidRDefault="00924AB9" w:rsidP="00924AB9">
      <w:pPr>
        <w:jc w:val="center"/>
        <w:rPr>
          <w:rFonts w:ascii="Times New Roman" w:eastAsia="Calibri" w:hAnsi="Times New Roman"/>
          <w:sz w:val="28"/>
        </w:rPr>
      </w:pPr>
      <m:oMathPara>
        <m:oMath>
          <m:r>
            <w:rPr>
              <w:rFonts w:ascii="Cambria Math" w:eastAsia="Calibri" w:hAnsi="Cambria Math"/>
              <w:sz w:val="28"/>
            </w:rPr>
            <m:t>а=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</w:rPr>
                <m:t>= -542019,1</m:t>
              </m:r>
            </m:num>
            <m:den>
              <m:r>
                <w:rPr>
                  <w:rFonts w:ascii="Cambria Math" w:eastAsia="Calibri" w:hAnsi="Cambria Math"/>
                  <w:sz w:val="28"/>
                </w:rPr>
                <m:t>687722,878</m:t>
              </m:r>
            </m:den>
          </m:f>
          <m:r>
            <w:rPr>
              <w:rFonts w:ascii="Cambria Math" w:eastAsia="Calibri" w:hAnsi="Cambria Math"/>
              <w:sz w:val="28"/>
            </w:rPr>
            <m:t>=</m:t>
          </m:r>
          <m:r>
            <w:rPr>
              <w:rFonts w:ascii="Cambria Math" w:eastAsia="Calibri" w:hAnsi="Cambria Math"/>
              <w:sz w:val="28"/>
            </w:rPr>
            <m:t>-78,81</m:t>
          </m:r>
          <m:r>
            <w:rPr>
              <w:rFonts w:ascii="Cambria Math" w:eastAsia="Calibri" w:hAnsi="Cambria Math"/>
              <w:sz w:val="28"/>
            </w:rPr>
            <m:t xml:space="preserve"> %</m:t>
          </m:r>
        </m:oMath>
      </m:oMathPara>
    </w:p>
    <w:p w:rsidR="00924AB9" w:rsidRPr="00924AB9" w:rsidRDefault="00924AB9" w:rsidP="00924AB9">
      <w:pPr>
        <w:jc w:val="center"/>
        <w:rPr>
          <w:rFonts w:ascii="Times New Roman" w:eastAsia="Calibri" w:hAnsi="Times New Roman"/>
          <w:sz w:val="28"/>
          <w:lang w:eastAsia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="Calibri" w:hAnsi="Cambria Math"/>
                  <w:i/>
                  <w:sz w:val="28"/>
                  <w:lang w:eastAsia="en-US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lang w:val="en-US" w:eastAsia="en-US"/>
                    </w:rPr>
                    <m:t>n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lang w:eastAsia="en-US"/>
                    </w:rPr>
                    <m:t>эк</m:t>
                  </m:r>
                </m:sub>
              </m:sSub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lang w:eastAsia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lang w:eastAsia="en-US"/>
                    </w:rPr>
                    <m:t>э</m:t>
                  </m:r>
                </m:sub>
              </m:sSub>
            </m:e>
          </m:nary>
          <m:r>
            <w:rPr>
              <w:rFonts w:ascii="Cambria Math" w:eastAsia="Calibri" w:hAnsi="Cambria Math"/>
              <w:sz w:val="28"/>
              <w:lang w:eastAsia="en-US"/>
            </w:rPr>
            <m:t>=</m:t>
          </m:r>
          <m:r>
            <w:rPr>
              <w:rFonts w:ascii="Cambria Math" w:eastAsia="Calibri" w:hAnsi="Cambria Math"/>
              <w:sz w:val="28"/>
              <w:lang w:eastAsia="en-US"/>
            </w:rPr>
            <m:t>15</m:t>
          </m:r>
          <m:r>
            <w:rPr>
              <w:rFonts w:ascii="Cambria Math" w:eastAsia="Calibri" w:hAnsi="Cambria Math"/>
              <w:sz w:val="28"/>
              <w:lang w:eastAsia="en-US"/>
            </w:rPr>
            <m:t>*</m:t>
          </m:r>
          <m:r>
            <w:rPr>
              <w:rFonts w:ascii="Cambria Math" w:eastAsia="Calibri" w:hAnsi="Cambria Math"/>
              <w:sz w:val="28"/>
              <w:lang w:eastAsia="en-US"/>
            </w:rPr>
            <m:t>1,3</m:t>
          </m:r>
          <m:r>
            <w:rPr>
              <w:rFonts w:ascii="Cambria Math" w:eastAsia="Calibri" w:hAnsi="Cambria Math"/>
              <w:sz w:val="28"/>
              <w:lang w:eastAsia="en-US"/>
            </w:rPr>
            <m:t>*220=</m:t>
          </m:r>
          <m:r>
            <w:rPr>
              <w:rFonts w:ascii="Cambria Math" w:eastAsia="Calibri" w:hAnsi="Cambria Math"/>
              <w:sz w:val="28"/>
              <w:lang w:eastAsia="en-US"/>
            </w:rPr>
            <m:t>4290</m:t>
          </m:r>
          <m:r>
            <w:rPr>
              <w:rFonts w:ascii="Cambria Math" w:eastAsia="Calibri" w:hAnsi="Cambria Math"/>
              <w:sz w:val="28"/>
              <w:lang w:eastAsia="en-US"/>
            </w:rPr>
            <m:t xml:space="preserve"> чел.-сут</m:t>
          </m:r>
        </m:oMath>
      </m:oMathPara>
    </w:p>
    <w:p w:rsidR="00924AB9" w:rsidRDefault="00924AB9" w:rsidP="00924AB9">
      <w:pPr>
        <w:jc w:val="center"/>
        <w:rPr>
          <w:rFonts w:ascii="Times New Roman" w:eastAsia="Calibri" w:hAnsi="Times New Roman"/>
          <w:sz w:val="28"/>
          <w:lang w:eastAsia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lang w:eastAsia="en-US"/>
                </w:rPr>
                <m:t>П</m:t>
              </m:r>
            </m:e>
            <m:sub>
              <m:r>
                <w:rPr>
                  <w:rFonts w:ascii="Cambria Math" w:eastAsia="Calibri" w:hAnsi="Cambria Math"/>
                  <w:sz w:val="28"/>
                  <w:lang w:eastAsia="en-US"/>
                </w:rPr>
                <m:t>тр</m:t>
              </m:r>
            </m:sub>
          </m:sSub>
          <m:r>
            <w:rPr>
              <w:rFonts w:ascii="Cambria Math" w:eastAsia="Calibri" w:hAnsi="Cambria Math"/>
              <w:sz w:val="28"/>
              <w:lang w:eastAsia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lang w:eastAsia="en-US"/>
                </w:rPr>
                <m:t>226600</m:t>
              </m:r>
            </m:num>
            <m:den>
              <m:r>
                <w:rPr>
                  <w:rFonts w:ascii="Cambria Math" w:eastAsia="Calibri" w:hAnsi="Cambria Math"/>
                  <w:sz w:val="28"/>
                  <w:lang w:eastAsia="en-US"/>
                </w:rPr>
                <m:t>4890</m:t>
              </m:r>
            </m:den>
          </m:f>
          <m:r>
            <w:rPr>
              <w:rFonts w:ascii="Cambria Math" w:eastAsia="Calibri" w:hAnsi="Cambria Math"/>
              <w:sz w:val="28"/>
              <w:lang w:eastAsia="en-US"/>
            </w:rPr>
            <m:t>*100=</m:t>
          </m:r>
          <m:r>
            <w:rPr>
              <w:rFonts w:ascii="Cambria Math" w:eastAsia="Calibri" w:hAnsi="Cambria Math"/>
              <w:sz w:val="28"/>
              <w:lang w:eastAsia="en-US"/>
            </w:rPr>
            <m:t>4633,9</m:t>
          </m:r>
          <m:r>
            <w:rPr>
              <w:rFonts w:ascii="Cambria Math" w:eastAsia="Calibri" w:hAnsi="Cambria Math"/>
              <w:sz w:val="28"/>
              <w:lang w:eastAsia="en-US"/>
            </w:rPr>
            <m:t xml:space="preserve"> 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lang w:eastAsia="en-US"/>
                </w:rPr>
                <m:t>ткм</m:t>
              </m:r>
            </m:num>
            <m:den>
              <m:r>
                <w:rPr>
                  <w:rFonts w:ascii="Cambria Math" w:eastAsia="Calibri" w:hAnsi="Cambria Math"/>
                  <w:sz w:val="28"/>
                  <w:lang w:eastAsia="en-US"/>
                </w:rPr>
                <m:t>чел-сут</m:t>
              </m:r>
            </m:den>
          </m:f>
        </m:oMath>
      </m:oMathPara>
    </w:p>
    <w:p w:rsidR="00924AB9" w:rsidRDefault="00924AB9" w:rsidP="002E3055">
      <w:pPr>
        <w:jc w:val="center"/>
        <w:rPr>
          <w:rFonts w:ascii="Times New Roman" w:eastAsia="Calibri" w:hAnsi="Times New Roman"/>
          <w:lang w:eastAsia="en-US"/>
        </w:rPr>
      </w:pPr>
    </w:p>
    <w:p w:rsidR="00586966" w:rsidRPr="00924AB9" w:rsidRDefault="00586966" w:rsidP="00586966">
      <w:pPr>
        <w:tabs>
          <w:tab w:val="left" w:pos="1494"/>
          <w:tab w:val="right" w:pos="10146"/>
        </w:tabs>
        <w:rPr>
          <w:rFonts w:ascii="Times New Roman" w:eastAsia="Calibri" w:hAnsi="Times New Roman"/>
          <w:b/>
          <w:sz w:val="28"/>
          <w:lang w:eastAsia="en-US"/>
        </w:rPr>
      </w:pPr>
      <w:r>
        <w:rPr>
          <w:rFonts w:ascii="Times New Roman" w:eastAsia="Calibri" w:hAnsi="Times New Roman"/>
          <w:b/>
          <w:sz w:val="28"/>
          <w:lang w:eastAsia="en-US"/>
        </w:rPr>
        <w:t>3</w:t>
      </w:r>
      <w:r w:rsidRPr="00472887">
        <w:rPr>
          <w:rFonts w:ascii="Times New Roman" w:eastAsia="Calibri" w:hAnsi="Times New Roman"/>
          <w:b/>
          <w:sz w:val="28"/>
          <w:lang w:eastAsia="en-US"/>
        </w:rPr>
        <w:t>-ая лини</w:t>
      </w:r>
      <w:r>
        <w:rPr>
          <w:rFonts w:ascii="Times New Roman" w:eastAsia="Calibri" w:hAnsi="Times New Roman"/>
          <w:b/>
          <w:sz w:val="28"/>
          <w:lang w:eastAsia="en-US"/>
        </w:rPr>
        <w:t>я</w:t>
      </w:r>
    </w:p>
    <w:p w:rsidR="00586966" w:rsidRPr="002E3055" w:rsidRDefault="00586966" w:rsidP="00586966">
      <w:pPr>
        <w:jc w:val="center"/>
        <w:rPr>
          <w:rFonts w:ascii="Times New Roman" w:eastAsia="Calibri" w:hAnsi="Times New Roman"/>
          <w:sz w:val="28"/>
          <w:lang w:eastAsia="en-US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Calibri" w:hAnsi="Cambria Math"/>
                <w:i/>
                <w:sz w:val="28"/>
                <w:lang w:eastAsia="en-US"/>
              </w:rPr>
            </m:ctrlPr>
          </m:naryPr>
          <m:sub/>
          <m:sup/>
          <m:e>
            <m:r>
              <w:rPr>
                <w:rFonts w:ascii="Cambria Math" w:eastAsia="Calibri" w:hAnsi="Cambria Math"/>
                <w:sz w:val="28"/>
                <w:lang w:eastAsia="en-US"/>
              </w:rPr>
              <m:t>Д</m:t>
            </m:r>
          </m:e>
        </m:nary>
        <m:r>
          <w:rPr>
            <w:rFonts w:ascii="Cambria Math" w:eastAsia="Calibri" w:hAnsi="Cambria Math"/>
            <w:sz w:val="28"/>
            <w:lang w:eastAsia="en-US"/>
          </w:rPr>
          <m:t>=</m:t>
        </m:r>
      </m:oMath>
      <w:r>
        <w:rPr>
          <w:rFonts w:ascii="Times New Roman" w:eastAsia="Calibri" w:hAnsi="Times New Roman"/>
          <w:sz w:val="28"/>
          <w:lang w:eastAsia="en-US"/>
        </w:rPr>
        <w:t>367*</w:t>
      </w:r>
      <w:r>
        <w:rPr>
          <w:rFonts w:ascii="Times New Roman" w:eastAsia="Calibri" w:hAnsi="Times New Roman"/>
          <w:sz w:val="28"/>
          <w:lang w:eastAsia="en-US"/>
        </w:rPr>
        <w:t>130,1</w:t>
      </w:r>
      <w:r>
        <w:rPr>
          <w:rFonts w:ascii="Times New Roman" w:eastAsia="Calibri" w:hAnsi="Times New Roman"/>
          <w:sz w:val="28"/>
          <w:lang w:eastAsia="en-US"/>
        </w:rPr>
        <w:t>=</w:t>
      </w:r>
      <w:r>
        <w:rPr>
          <w:rFonts w:ascii="Times New Roman" w:eastAsia="Calibri" w:hAnsi="Times New Roman"/>
          <w:sz w:val="28"/>
          <w:lang w:eastAsia="en-US"/>
        </w:rPr>
        <w:t>47 746,7</w:t>
      </w:r>
      <w:r>
        <w:rPr>
          <w:rFonts w:ascii="Times New Roman" w:eastAsia="Calibri" w:hAnsi="Times New Roman"/>
          <w:sz w:val="28"/>
          <w:lang w:eastAsia="en-US"/>
        </w:rPr>
        <w:t>р.</w:t>
      </w:r>
    </w:p>
    <w:p w:rsidR="00586966" w:rsidRDefault="00586966" w:rsidP="00586966">
      <w:pPr>
        <w:jc w:val="center"/>
        <w:rPr>
          <w:rFonts w:ascii="Times New Roman" w:eastAsia="Calibri" w:hAnsi="Times New Roman"/>
          <w:sz w:val="28"/>
        </w:rPr>
      </w:pPr>
      <m:oMath>
        <m:r>
          <w:rPr>
            <w:rFonts w:ascii="Cambria Math" w:hAnsi="Cambria Math"/>
            <w:sz w:val="28"/>
          </w:rPr>
          <m:t>П=</m:t>
        </m:r>
      </m:oMath>
      <w:r w:rsidR="00240AF9">
        <w:rPr>
          <w:rFonts w:ascii="Times New Roman" w:eastAsia="Calibri" w:hAnsi="Times New Roman"/>
          <w:sz w:val="28"/>
        </w:rPr>
        <w:t>47746,7</w:t>
      </w:r>
      <w:r>
        <w:rPr>
          <w:rFonts w:ascii="Times New Roman" w:eastAsia="Calibri" w:hAnsi="Times New Roman"/>
          <w:sz w:val="28"/>
        </w:rPr>
        <w:t>-</w:t>
      </w:r>
      <w:r w:rsidR="00240AF9">
        <w:rPr>
          <w:rFonts w:ascii="Times New Roman" w:eastAsia="Calibri" w:hAnsi="Times New Roman"/>
          <w:sz w:val="28"/>
        </w:rPr>
        <w:t>60872,31</w:t>
      </w:r>
      <w:r>
        <w:rPr>
          <w:rFonts w:ascii="Times New Roman" w:eastAsia="Calibri" w:hAnsi="Times New Roman"/>
          <w:sz w:val="28"/>
        </w:rPr>
        <w:t xml:space="preserve">= </w:t>
      </w:r>
      <w:r w:rsidR="00240AF9">
        <w:rPr>
          <w:rFonts w:ascii="Times New Roman" w:eastAsia="Calibri" w:hAnsi="Times New Roman"/>
          <w:sz w:val="28"/>
        </w:rPr>
        <w:t>-13125,6</w:t>
      </w:r>
      <w:r>
        <w:rPr>
          <w:rFonts w:ascii="Times New Roman" w:eastAsia="Calibri" w:hAnsi="Times New Roman"/>
          <w:sz w:val="28"/>
        </w:rPr>
        <w:t>р.</w:t>
      </w:r>
    </w:p>
    <w:p w:rsidR="00586966" w:rsidRPr="0058438F" w:rsidRDefault="00586966" w:rsidP="00586966">
      <w:pPr>
        <w:jc w:val="center"/>
        <w:rPr>
          <w:rFonts w:ascii="Times New Roman" w:eastAsia="Calibri" w:hAnsi="Times New Roman"/>
          <w:sz w:val="28"/>
        </w:rPr>
      </w:pPr>
      <m:oMathPara>
        <m:oMath>
          <m:r>
            <w:rPr>
              <w:rFonts w:ascii="Cambria Math" w:eastAsia="Calibri" w:hAnsi="Cambria Math"/>
              <w:sz w:val="28"/>
            </w:rPr>
            <m:t>а=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="Calibri" w:hAnsi="Cambria Math"/>
                  <w:sz w:val="28"/>
                </w:rPr>
                <m:t>-13125,6</m:t>
              </m:r>
            </m:num>
            <m:den>
              <m:r>
                <w:rPr>
                  <w:rFonts w:ascii="Cambria Math" w:eastAsia="Calibri" w:hAnsi="Cambria Math"/>
                  <w:sz w:val="28"/>
                </w:rPr>
                <m:t>60872,31</m:t>
              </m:r>
            </m:den>
          </m:f>
          <m:r>
            <w:rPr>
              <w:rFonts w:ascii="Cambria Math" w:eastAsia="Calibri" w:hAnsi="Cambria Math"/>
              <w:sz w:val="28"/>
            </w:rPr>
            <m:t>=-</m:t>
          </m:r>
          <m:r>
            <w:rPr>
              <w:rFonts w:ascii="Cambria Math" w:eastAsia="Calibri" w:hAnsi="Cambria Math"/>
              <w:sz w:val="28"/>
            </w:rPr>
            <m:t>21,56</m:t>
          </m:r>
          <m:r>
            <w:rPr>
              <w:rFonts w:ascii="Cambria Math" w:eastAsia="Calibri" w:hAnsi="Cambria Math"/>
              <w:sz w:val="28"/>
            </w:rPr>
            <m:t xml:space="preserve"> %</m:t>
          </m:r>
        </m:oMath>
      </m:oMathPara>
    </w:p>
    <w:p w:rsidR="00586966" w:rsidRPr="00924AB9" w:rsidRDefault="00586966" w:rsidP="00586966">
      <w:pPr>
        <w:jc w:val="center"/>
        <w:rPr>
          <w:rFonts w:ascii="Times New Roman" w:eastAsia="Calibri" w:hAnsi="Times New Roman"/>
          <w:sz w:val="28"/>
          <w:lang w:eastAsia="en-US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="Calibri" w:hAnsi="Cambria Math"/>
                  <w:i/>
                  <w:sz w:val="28"/>
                  <w:lang w:eastAsia="en-US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lang w:val="en-US" w:eastAsia="en-US"/>
                    </w:rPr>
                    <m:t>n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lang w:eastAsia="en-US"/>
                    </w:rPr>
                    <m:t>эк</m:t>
                  </m:r>
                </m:sub>
              </m:sSub>
              <m:sSub>
                <m:sSubPr>
                  <m:ctrlPr>
                    <w:rPr>
                      <w:rFonts w:ascii="Cambria Math" w:eastAsia="Calibri" w:hAnsi="Cambria Math"/>
                      <w:i/>
                      <w:sz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sz w:val="28"/>
                      <w:lang w:eastAsia="en-US"/>
                    </w:rPr>
                    <m:t>t</m:t>
                  </m:r>
                </m:e>
                <m:sub>
                  <m:r>
                    <w:rPr>
                      <w:rFonts w:ascii="Cambria Math" w:eastAsia="Calibri" w:hAnsi="Cambria Math"/>
                      <w:sz w:val="28"/>
                      <w:lang w:eastAsia="en-US"/>
                    </w:rPr>
                    <m:t>э</m:t>
                  </m:r>
                </m:sub>
              </m:sSub>
            </m:e>
          </m:nary>
          <m:r>
            <w:rPr>
              <w:rFonts w:ascii="Cambria Math" w:eastAsia="Calibri" w:hAnsi="Cambria Math"/>
              <w:sz w:val="28"/>
              <w:lang w:eastAsia="en-US"/>
            </w:rPr>
            <m:t>=15*1,</m:t>
          </m:r>
          <m:r>
            <w:rPr>
              <w:rFonts w:ascii="Cambria Math" w:eastAsia="Calibri" w:hAnsi="Cambria Math"/>
              <w:sz w:val="28"/>
              <w:lang w:eastAsia="en-US"/>
            </w:rPr>
            <m:t>1</m:t>
          </m:r>
          <m:r>
            <w:rPr>
              <w:rFonts w:ascii="Cambria Math" w:eastAsia="Calibri" w:hAnsi="Cambria Math"/>
              <w:sz w:val="28"/>
              <w:lang w:eastAsia="en-US"/>
            </w:rPr>
            <m:t>*220=</m:t>
          </m:r>
          <m:r>
            <w:rPr>
              <w:rFonts w:ascii="Cambria Math" w:eastAsia="Calibri" w:hAnsi="Cambria Math"/>
              <w:sz w:val="28"/>
              <w:lang w:eastAsia="en-US"/>
            </w:rPr>
            <m:t>3630</m:t>
          </m:r>
          <m:r>
            <w:rPr>
              <w:rFonts w:ascii="Cambria Math" w:eastAsia="Calibri" w:hAnsi="Cambria Math"/>
              <w:sz w:val="28"/>
              <w:lang w:eastAsia="en-US"/>
            </w:rPr>
            <m:t xml:space="preserve"> чел.-сут</m:t>
          </m:r>
        </m:oMath>
      </m:oMathPara>
    </w:p>
    <w:p w:rsidR="00586966" w:rsidRDefault="00586966" w:rsidP="00586966">
      <w:pPr>
        <w:jc w:val="center"/>
        <w:rPr>
          <w:rFonts w:ascii="Times New Roman" w:eastAsia="Calibri" w:hAnsi="Times New Roman"/>
          <w:sz w:val="28"/>
          <w:lang w:eastAsia="en-US"/>
        </w:rPr>
      </w:pPr>
      <m:oMathPara>
        <m:oMath>
          <m:sSub>
            <m:sSubPr>
              <m:ctrlPr>
                <w:rPr>
                  <w:rFonts w:ascii="Cambria Math" w:eastAsia="Calibri" w:hAnsi="Cambria Math"/>
                  <w:i/>
                  <w:sz w:val="28"/>
                  <w:lang w:eastAsia="en-US"/>
                </w:rPr>
              </m:ctrlPr>
            </m:sSubPr>
            <m:e>
              <m:r>
                <w:rPr>
                  <w:rFonts w:ascii="Cambria Math" w:eastAsia="Calibri" w:hAnsi="Cambria Math"/>
                  <w:sz w:val="28"/>
                  <w:lang w:eastAsia="en-US"/>
                </w:rPr>
                <m:t>П</m:t>
              </m:r>
            </m:e>
            <m:sub>
              <m:r>
                <w:rPr>
                  <w:rFonts w:ascii="Cambria Math" w:eastAsia="Calibri" w:hAnsi="Cambria Math"/>
                  <w:sz w:val="28"/>
                  <w:lang w:eastAsia="en-US"/>
                </w:rPr>
                <m:t>тр</m:t>
              </m:r>
            </m:sub>
          </m:sSub>
          <m:r>
            <w:rPr>
              <w:rFonts w:ascii="Cambria Math" w:eastAsia="Calibri" w:hAnsi="Cambria Math"/>
              <w:sz w:val="28"/>
              <w:lang w:eastAsia="en-US"/>
            </w:rPr>
            <m:t>=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lang w:eastAsia="en-US"/>
                </w:rPr>
                <m:t>130100</m:t>
              </m:r>
            </m:num>
            <m:den>
              <m:r>
                <w:rPr>
                  <w:rFonts w:ascii="Cambria Math" w:eastAsia="Calibri" w:hAnsi="Cambria Math"/>
                  <w:sz w:val="28"/>
                  <w:lang w:eastAsia="en-US"/>
                </w:rPr>
                <m:t>3630</m:t>
              </m:r>
            </m:den>
          </m:f>
          <m:r>
            <w:rPr>
              <w:rFonts w:ascii="Cambria Math" w:eastAsia="Calibri" w:hAnsi="Cambria Math"/>
              <w:sz w:val="28"/>
              <w:lang w:eastAsia="en-US"/>
            </w:rPr>
            <m:t>*100=</m:t>
          </m:r>
          <m:r>
            <w:rPr>
              <w:rFonts w:ascii="Cambria Math" w:eastAsia="Calibri" w:hAnsi="Cambria Math"/>
              <w:sz w:val="28"/>
              <w:lang w:eastAsia="en-US"/>
            </w:rPr>
            <m:t>3584,02</m:t>
          </m:r>
          <m:r>
            <w:rPr>
              <w:rFonts w:ascii="Cambria Math" w:eastAsia="Calibri" w:hAnsi="Cambria Math"/>
              <w:sz w:val="28"/>
              <w:lang w:eastAsia="en-US"/>
            </w:rPr>
            <m:t xml:space="preserve"> </m:t>
          </m:r>
          <m:f>
            <m:fPr>
              <m:ctrlPr>
                <w:rPr>
                  <w:rFonts w:ascii="Cambria Math" w:eastAsia="Calibri" w:hAnsi="Cambria Math"/>
                  <w:i/>
                  <w:sz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z w:val="28"/>
                  <w:lang w:eastAsia="en-US"/>
                </w:rPr>
                <m:t>ткм</m:t>
              </m:r>
            </m:num>
            <m:den>
              <m:r>
                <w:rPr>
                  <w:rFonts w:ascii="Cambria Math" w:eastAsia="Calibri" w:hAnsi="Cambria Math"/>
                  <w:sz w:val="28"/>
                  <w:lang w:eastAsia="en-US"/>
                </w:rPr>
                <m:t>чел-сут</m:t>
              </m:r>
            </m:den>
          </m:f>
        </m:oMath>
      </m:oMathPara>
    </w:p>
    <w:p w:rsidR="00586966" w:rsidRDefault="00586966" w:rsidP="002E3055">
      <w:pPr>
        <w:jc w:val="center"/>
        <w:rPr>
          <w:rFonts w:ascii="Times New Roman" w:eastAsia="Calibri" w:hAnsi="Times New Roman"/>
          <w:lang w:eastAsia="en-US"/>
        </w:rPr>
      </w:pPr>
    </w:p>
    <w:p w:rsidR="00240AF9" w:rsidRDefault="00240AF9">
      <w:pPr>
        <w:rPr>
          <w:rFonts w:ascii="Times New Roman" w:eastAsia="Calibri" w:hAnsi="Times New Roman"/>
          <w:b/>
          <w:sz w:val="28"/>
          <w:lang w:eastAsia="en-US"/>
        </w:rPr>
      </w:pPr>
      <w:r>
        <w:rPr>
          <w:rFonts w:ascii="Times New Roman" w:eastAsia="Calibri" w:hAnsi="Times New Roman"/>
          <w:b/>
          <w:sz w:val="28"/>
          <w:lang w:eastAsia="en-US"/>
        </w:rPr>
        <w:br w:type="page"/>
      </w:r>
    </w:p>
    <w:p w:rsidR="00240AF9" w:rsidRDefault="00240AF9" w:rsidP="00240AF9">
      <w:pPr>
        <w:jc w:val="center"/>
        <w:rPr>
          <w:rFonts w:ascii="Times New Roman" w:eastAsia="Calibri" w:hAnsi="Times New Roman"/>
          <w:b/>
          <w:sz w:val="32"/>
          <w:lang w:eastAsia="en-US"/>
        </w:rPr>
      </w:pPr>
      <w:r w:rsidRPr="00005326">
        <w:rPr>
          <w:rFonts w:ascii="Times New Roman" w:eastAsia="Calibri" w:hAnsi="Times New Roman"/>
          <w:b/>
          <w:sz w:val="28"/>
          <w:lang w:eastAsia="en-US"/>
        </w:rPr>
        <w:lastRenderedPageBreak/>
        <w:t>12.</w:t>
      </w:r>
      <w:r>
        <w:rPr>
          <w:rFonts w:ascii="Times New Roman" w:eastAsia="Calibri" w:hAnsi="Times New Roman"/>
          <w:b/>
          <w:sz w:val="28"/>
          <w:lang w:eastAsia="en-US"/>
        </w:rPr>
        <w:t xml:space="preserve"> </w:t>
      </w:r>
      <w:r w:rsidRPr="00005326">
        <w:rPr>
          <w:rFonts w:ascii="Times New Roman" w:eastAsia="Calibri" w:hAnsi="Times New Roman"/>
          <w:b/>
          <w:sz w:val="32"/>
          <w:lang w:eastAsia="en-US"/>
        </w:rPr>
        <w:t>Планирование и оценка производственно-экономической деятельности судов</w:t>
      </w:r>
    </w:p>
    <w:p w:rsidR="00240AF9" w:rsidRPr="00005326" w:rsidRDefault="00240AF9" w:rsidP="00240AF9">
      <w:pPr>
        <w:pStyle w:val="af0"/>
        <w:spacing w:line="276" w:lineRule="auto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eastAsia="Calibri"/>
          <w:lang w:eastAsia="en-US"/>
        </w:rPr>
        <w:tab/>
      </w:r>
      <w:r w:rsidRPr="00005326">
        <w:rPr>
          <w:rFonts w:ascii="Times New Roman" w:eastAsia="Calibri" w:hAnsi="Times New Roman"/>
          <w:sz w:val="28"/>
          <w:lang w:eastAsia="en-US"/>
        </w:rPr>
        <w:t>Судоходная компания разрабатывает систему показателей (индикаторов) для планирования и контроля результатов производственно-экономической деятельности каждого конкретного судна.</w:t>
      </w:r>
    </w:p>
    <w:p w:rsidR="00240AF9" w:rsidRPr="00005326" w:rsidRDefault="00240AF9" w:rsidP="00240AF9">
      <w:pPr>
        <w:pStyle w:val="af0"/>
        <w:spacing w:line="276" w:lineRule="auto"/>
        <w:jc w:val="both"/>
        <w:rPr>
          <w:rFonts w:ascii="Times New Roman" w:hAnsi="Times New Roman"/>
          <w:sz w:val="28"/>
        </w:rPr>
      </w:pPr>
      <w:r w:rsidRPr="00005326">
        <w:rPr>
          <w:rFonts w:ascii="Times New Roman" w:hAnsi="Times New Roman"/>
          <w:sz w:val="28"/>
        </w:rPr>
        <w:t>Часть</w:t>
      </w:r>
      <w:r w:rsidRPr="00005326">
        <w:rPr>
          <w:rFonts w:ascii="Times New Roman" w:hAnsi="Times New Roman"/>
          <w:spacing w:val="11"/>
          <w:sz w:val="28"/>
        </w:rPr>
        <w:t xml:space="preserve"> </w:t>
      </w:r>
      <w:r w:rsidRPr="00005326">
        <w:rPr>
          <w:rFonts w:ascii="Times New Roman" w:hAnsi="Times New Roman"/>
          <w:spacing w:val="-3"/>
          <w:sz w:val="28"/>
        </w:rPr>
        <w:t>п</w:t>
      </w:r>
      <w:r w:rsidRPr="00005326">
        <w:rPr>
          <w:rFonts w:ascii="Times New Roman" w:hAnsi="Times New Roman"/>
          <w:sz w:val="28"/>
        </w:rPr>
        <w:t>оказа</w:t>
      </w:r>
      <w:r w:rsidRPr="00005326">
        <w:rPr>
          <w:rFonts w:ascii="Times New Roman" w:hAnsi="Times New Roman"/>
          <w:spacing w:val="-3"/>
          <w:sz w:val="28"/>
        </w:rPr>
        <w:t>т</w:t>
      </w:r>
      <w:r w:rsidRPr="00005326">
        <w:rPr>
          <w:rFonts w:ascii="Times New Roman" w:hAnsi="Times New Roman"/>
          <w:sz w:val="28"/>
        </w:rPr>
        <w:t>елей</w:t>
      </w:r>
      <w:r w:rsidRPr="00005326">
        <w:rPr>
          <w:rFonts w:ascii="Times New Roman" w:hAnsi="Times New Roman"/>
          <w:spacing w:val="9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>сл</w:t>
      </w:r>
      <w:r w:rsidRPr="00005326">
        <w:rPr>
          <w:rFonts w:ascii="Times New Roman" w:hAnsi="Times New Roman"/>
          <w:spacing w:val="-2"/>
          <w:sz w:val="28"/>
        </w:rPr>
        <w:t>у</w:t>
      </w:r>
      <w:r w:rsidRPr="00005326">
        <w:rPr>
          <w:rFonts w:ascii="Times New Roman" w:hAnsi="Times New Roman"/>
          <w:sz w:val="28"/>
        </w:rPr>
        <w:t>ж</w:t>
      </w:r>
      <w:r w:rsidRPr="00005326">
        <w:rPr>
          <w:rFonts w:ascii="Times New Roman" w:hAnsi="Times New Roman"/>
          <w:spacing w:val="-3"/>
          <w:sz w:val="28"/>
        </w:rPr>
        <w:t>и</w:t>
      </w:r>
      <w:r w:rsidRPr="00005326">
        <w:rPr>
          <w:rFonts w:ascii="Times New Roman" w:hAnsi="Times New Roman"/>
          <w:sz w:val="28"/>
        </w:rPr>
        <w:t>т</w:t>
      </w:r>
      <w:r w:rsidRPr="00005326">
        <w:rPr>
          <w:rFonts w:ascii="Times New Roman" w:hAnsi="Times New Roman"/>
          <w:spacing w:val="11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>для</w:t>
      </w:r>
      <w:r w:rsidRPr="00005326">
        <w:rPr>
          <w:rFonts w:ascii="Times New Roman" w:hAnsi="Times New Roman"/>
          <w:spacing w:val="11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>оце</w:t>
      </w:r>
      <w:r w:rsidRPr="00005326">
        <w:rPr>
          <w:rFonts w:ascii="Times New Roman" w:hAnsi="Times New Roman"/>
          <w:spacing w:val="-4"/>
          <w:sz w:val="28"/>
        </w:rPr>
        <w:t>н</w:t>
      </w:r>
      <w:r w:rsidRPr="00005326">
        <w:rPr>
          <w:rFonts w:ascii="Times New Roman" w:hAnsi="Times New Roman"/>
          <w:sz w:val="28"/>
        </w:rPr>
        <w:t>ки</w:t>
      </w:r>
      <w:r w:rsidRPr="00005326">
        <w:rPr>
          <w:rFonts w:ascii="Times New Roman" w:hAnsi="Times New Roman"/>
          <w:spacing w:val="14"/>
          <w:sz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</w:rPr>
        <w:t>эф</w:t>
      </w:r>
      <w:r w:rsidRPr="00005326">
        <w:rPr>
          <w:rFonts w:ascii="Times New Roman" w:hAnsi="Times New Roman"/>
          <w:sz w:val="28"/>
        </w:rPr>
        <w:t>фект</w:t>
      </w:r>
      <w:r w:rsidRPr="00005326">
        <w:rPr>
          <w:rFonts w:ascii="Times New Roman" w:hAnsi="Times New Roman"/>
          <w:spacing w:val="-2"/>
          <w:sz w:val="28"/>
        </w:rPr>
        <w:t>ив</w:t>
      </w:r>
      <w:r w:rsidRPr="00005326">
        <w:rPr>
          <w:rFonts w:ascii="Times New Roman" w:hAnsi="Times New Roman"/>
          <w:sz w:val="28"/>
        </w:rPr>
        <w:t>н</w:t>
      </w:r>
      <w:r w:rsidRPr="00005326">
        <w:rPr>
          <w:rFonts w:ascii="Times New Roman" w:hAnsi="Times New Roman"/>
          <w:spacing w:val="-3"/>
          <w:sz w:val="28"/>
        </w:rPr>
        <w:t>о</w:t>
      </w:r>
      <w:r w:rsidRPr="00005326">
        <w:rPr>
          <w:rFonts w:ascii="Times New Roman" w:hAnsi="Times New Roman"/>
          <w:sz w:val="28"/>
        </w:rPr>
        <w:t>сти</w:t>
      </w:r>
      <w:r w:rsidRPr="00005326">
        <w:rPr>
          <w:rFonts w:ascii="Times New Roman" w:hAnsi="Times New Roman"/>
          <w:spacing w:val="11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>пере</w:t>
      </w:r>
      <w:r w:rsidRPr="00005326">
        <w:rPr>
          <w:rFonts w:ascii="Times New Roman" w:hAnsi="Times New Roman"/>
          <w:spacing w:val="-1"/>
          <w:sz w:val="28"/>
        </w:rPr>
        <w:t>в</w:t>
      </w:r>
      <w:r w:rsidRPr="00005326">
        <w:rPr>
          <w:rFonts w:ascii="Times New Roman" w:hAnsi="Times New Roman"/>
          <w:sz w:val="28"/>
        </w:rPr>
        <w:t>о</w:t>
      </w:r>
      <w:r w:rsidRPr="00005326">
        <w:rPr>
          <w:rFonts w:ascii="Times New Roman" w:hAnsi="Times New Roman"/>
          <w:spacing w:val="-1"/>
          <w:sz w:val="28"/>
        </w:rPr>
        <w:t>з</w:t>
      </w:r>
      <w:r w:rsidRPr="00005326">
        <w:rPr>
          <w:rFonts w:ascii="Times New Roman" w:hAnsi="Times New Roman"/>
          <w:sz w:val="28"/>
        </w:rPr>
        <w:t>ок</w:t>
      </w:r>
      <w:r w:rsidRPr="00005326">
        <w:rPr>
          <w:rFonts w:ascii="Times New Roman" w:hAnsi="Times New Roman"/>
          <w:spacing w:val="10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 xml:space="preserve">на </w:t>
      </w:r>
      <w:r w:rsidRPr="00005326">
        <w:rPr>
          <w:rFonts w:ascii="Times New Roman" w:hAnsi="Times New Roman"/>
          <w:spacing w:val="-3"/>
          <w:sz w:val="28"/>
        </w:rPr>
        <w:t>у</w:t>
      </w:r>
      <w:r w:rsidRPr="00005326">
        <w:rPr>
          <w:rFonts w:ascii="Times New Roman" w:hAnsi="Times New Roman"/>
          <w:sz w:val="28"/>
        </w:rPr>
        <w:t>ро</w:t>
      </w:r>
      <w:r w:rsidRPr="00005326">
        <w:rPr>
          <w:rFonts w:ascii="Times New Roman" w:hAnsi="Times New Roman"/>
          <w:spacing w:val="-2"/>
          <w:sz w:val="28"/>
        </w:rPr>
        <w:t>в</w:t>
      </w:r>
      <w:r w:rsidRPr="00005326">
        <w:rPr>
          <w:rFonts w:ascii="Times New Roman" w:hAnsi="Times New Roman"/>
          <w:sz w:val="28"/>
        </w:rPr>
        <w:t>не</w:t>
      </w:r>
      <w:r w:rsidRPr="00005326">
        <w:rPr>
          <w:rFonts w:ascii="Times New Roman" w:hAnsi="Times New Roman"/>
          <w:spacing w:val="9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>ме</w:t>
      </w:r>
      <w:r w:rsidRPr="00005326">
        <w:rPr>
          <w:rFonts w:ascii="Times New Roman" w:hAnsi="Times New Roman"/>
          <w:spacing w:val="-1"/>
          <w:sz w:val="28"/>
        </w:rPr>
        <w:t>н</w:t>
      </w:r>
      <w:r w:rsidRPr="00005326">
        <w:rPr>
          <w:rFonts w:ascii="Times New Roman" w:hAnsi="Times New Roman"/>
          <w:sz w:val="28"/>
        </w:rPr>
        <w:t>ед</w:t>
      </w:r>
      <w:r w:rsidRPr="00005326">
        <w:rPr>
          <w:rFonts w:ascii="Times New Roman" w:hAnsi="Times New Roman"/>
          <w:spacing w:val="1"/>
          <w:sz w:val="28"/>
        </w:rPr>
        <w:t>ж</w:t>
      </w:r>
      <w:r w:rsidRPr="00005326">
        <w:rPr>
          <w:rFonts w:ascii="Times New Roman" w:hAnsi="Times New Roman"/>
          <w:sz w:val="28"/>
        </w:rPr>
        <w:t>ме</w:t>
      </w:r>
      <w:r w:rsidRPr="00005326">
        <w:rPr>
          <w:rFonts w:ascii="Times New Roman" w:hAnsi="Times New Roman"/>
          <w:spacing w:val="-1"/>
          <w:sz w:val="28"/>
        </w:rPr>
        <w:t>н</w:t>
      </w:r>
      <w:r w:rsidRPr="00005326">
        <w:rPr>
          <w:rFonts w:ascii="Times New Roman" w:hAnsi="Times New Roman"/>
          <w:sz w:val="28"/>
        </w:rPr>
        <w:t>т</w:t>
      </w:r>
      <w:r w:rsidRPr="00005326">
        <w:rPr>
          <w:rFonts w:ascii="Times New Roman" w:hAnsi="Times New Roman"/>
          <w:spacing w:val="-3"/>
          <w:sz w:val="28"/>
        </w:rPr>
        <w:t>а</w:t>
      </w:r>
      <w:r w:rsidRPr="00005326">
        <w:rPr>
          <w:rFonts w:ascii="Times New Roman" w:hAnsi="Times New Roman"/>
          <w:sz w:val="28"/>
        </w:rPr>
        <w:t>,</w:t>
      </w:r>
      <w:r w:rsidRPr="00005326">
        <w:rPr>
          <w:rFonts w:ascii="Times New Roman" w:hAnsi="Times New Roman"/>
          <w:spacing w:val="9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>ос</w:t>
      </w:r>
      <w:r w:rsidRPr="00005326">
        <w:rPr>
          <w:rFonts w:ascii="Times New Roman" w:hAnsi="Times New Roman"/>
          <w:spacing w:val="-2"/>
          <w:sz w:val="28"/>
        </w:rPr>
        <w:t>у</w:t>
      </w:r>
      <w:r w:rsidRPr="00005326">
        <w:rPr>
          <w:rFonts w:ascii="Times New Roman" w:hAnsi="Times New Roman"/>
          <w:sz w:val="28"/>
        </w:rPr>
        <w:t>щест</w:t>
      </w:r>
      <w:r w:rsidRPr="00005326">
        <w:rPr>
          <w:rFonts w:ascii="Times New Roman" w:hAnsi="Times New Roman"/>
          <w:spacing w:val="-2"/>
          <w:sz w:val="28"/>
        </w:rPr>
        <w:t>в</w:t>
      </w:r>
      <w:r w:rsidRPr="00005326">
        <w:rPr>
          <w:rFonts w:ascii="Times New Roman" w:hAnsi="Times New Roman"/>
          <w:sz w:val="28"/>
        </w:rPr>
        <w:t>ля</w:t>
      </w:r>
      <w:r w:rsidRPr="00005326">
        <w:rPr>
          <w:rFonts w:ascii="Times New Roman" w:hAnsi="Times New Roman"/>
          <w:spacing w:val="-3"/>
          <w:sz w:val="28"/>
        </w:rPr>
        <w:t>ю</w:t>
      </w:r>
      <w:r w:rsidRPr="00005326">
        <w:rPr>
          <w:rFonts w:ascii="Times New Roman" w:hAnsi="Times New Roman"/>
          <w:sz w:val="28"/>
        </w:rPr>
        <w:t>ще</w:t>
      </w:r>
      <w:r w:rsidRPr="00005326">
        <w:rPr>
          <w:rFonts w:ascii="Times New Roman" w:hAnsi="Times New Roman"/>
          <w:spacing w:val="-2"/>
          <w:sz w:val="28"/>
        </w:rPr>
        <w:t>г</w:t>
      </w:r>
      <w:r w:rsidRPr="00005326">
        <w:rPr>
          <w:rFonts w:ascii="Times New Roman" w:hAnsi="Times New Roman"/>
          <w:sz w:val="28"/>
        </w:rPr>
        <w:t>о</w:t>
      </w:r>
      <w:r w:rsidRPr="00005326">
        <w:rPr>
          <w:rFonts w:ascii="Times New Roman" w:hAnsi="Times New Roman"/>
          <w:spacing w:val="10"/>
          <w:sz w:val="28"/>
        </w:rPr>
        <w:t xml:space="preserve"> </w:t>
      </w:r>
      <w:r w:rsidRPr="00005326">
        <w:rPr>
          <w:rFonts w:ascii="Times New Roman" w:hAnsi="Times New Roman"/>
          <w:spacing w:val="-3"/>
          <w:sz w:val="28"/>
        </w:rPr>
        <w:t>у</w:t>
      </w:r>
      <w:r w:rsidRPr="00005326">
        <w:rPr>
          <w:rFonts w:ascii="Times New Roman" w:hAnsi="Times New Roman"/>
          <w:sz w:val="28"/>
        </w:rPr>
        <w:t>пра</w:t>
      </w:r>
      <w:r w:rsidRPr="00005326">
        <w:rPr>
          <w:rFonts w:ascii="Times New Roman" w:hAnsi="Times New Roman"/>
          <w:spacing w:val="-2"/>
          <w:sz w:val="28"/>
        </w:rPr>
        <w:t>в</w:t>
      </w:r>
      <w:r w:rsidRPr="00005326">
        <w:rPr>
          <w:rFonts w:ascii="Times New Roman" w:hAnsi="Times New Roman"/>
          <w:sz w:val="28"/>
        </w:rPr>
        <w:t>лен</w:t>
      </w:r>
      <w:r w:rsidRPr="00005326">
        <w:rPr>
          <w:rFonts w:ascii="Times New Roman" w:hAnsi="Times New Roman"/>
          <w:spacing w:val="-1"/>
          <w:sz w:val="28"/>
        </w:rPr>
        <w:t>и</w:t>
      </w:r>
      <w:r w:rsidRPr="00005326">
        <w:rPr>
          <w:rFonts w:ascii="Times New Roman" w:hAnsi="Times New Roman"/>
          <w:sz w:val="28"/>
        </w:rPr>
        <w:t>е</w:t>
      </w:r>
      <w:r w:rsidRPr="00005326">
        <w:rPr>
          <w:rFonts w:ascii="Times New Roman" w:hAnsi="Times New Roman"/>
          <w:spacing w:val="10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>работой</w:t>
      </w:r>
      <w:r w:rsidRPr="00005326">
        <w:rPr>
          <w:rFonts w:ascii="Times New Roman" w:hAnsi="Times New Roman"/>
          <w:spacing w:val="6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>фло</w:t>
      </w:r>
      <w:r w:rsidRPr="00005326">
        <w:rPr>
          <w:rFonts w:ascii="Times New Roman" w:hAnsi="Times New Roman"/>
          <w:spacing w:val="-3"/>
          <w:sz w:val="28"/>
        </w:rPr>
        <w:t>т</w:t>
      </w:r>
      <w:r w:rsidRPr="00005326">
        <w:rPr>
          <w:rFonts w:ascii="Times New Roman" w:hAnsi="Times New Roman"/>
          <w:sz w:val="28"/>
        </w:rPr>
        <w:t>а (</w:t>
      </w:r>
      <w:r w:rsidRPr="00005326">
        <w:rPr>
          <w:rFonts w:ascii="Times New Roman" w:hAnsi="Times New Roman"/>
          <w:spacing w:val="-1"/>
          <w:sz w:val="28"/>
        </w:rPr>
        <w:t>з</w:t>
      </w:r>
      <w:r w:rsidRPr="00005326">
        <w:rPr>
          <w:rFonts w:ascii="Times New Roman" w:hAnsi="Times New Roman"/>
          <w:sz w:val="28"/>
        </w:rPr>
        <w:t xml:space="preserve">а </w:t>
      </w:r>
      <w:r w:rsidRPr="00005326">
        <w:rPr>
          <w:rFonts w:ascii="Times New Roman" w:hAnsi="Times New Roman"/>
          <w:spacing w:val="7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>к</w:t>
      </w:r>
      <w:r w:rsidRPr="00005326">
        <w:rPr>
          <w:rFonts w:ascii="Times New Roman" w:hAnsi="Times New Roman"/>
          <w:spacing w:val="-2"/>
          <w:sz w:val="28"/>
        </w:rPr>
        <w:t>а</w:t>
      </w:r>
      <w:r w:rsidRPr="00005326">
        <w:rPr>
          <w:rFonts w:ascii="Times New Roman" w:hAnsi="Times New Roman"/>
          <w:sz w:val="28"/>
        </w:rPr>
        <w:t>ж</w:t>
      </w:r>
      <w:r w:rsidRPr="00005326">
        <w:rPr>
          <w:rFonts w:ascii="Times New Roman" w:hAnsi="Times New Roman"/>
          <w:spacing w:val="-2"/>
          <w:sz w:val="28"/>
        </w:rPr>
        <w:t>д</w:t>
      </w:r>
      <w:r w:rsidRPr="00005326">
        <w:rPr>
          <w:rFonts w:ascii="Times New Roman" w:hAnsi="Times New Roman"/>
          <w:sz w:val="28"/>
        </w:rPr>
        <w:t xml:space="preserve">ым </w:t>
      </w:r>
      <w:r w:rsidRPr="00005326">
        <w:rPr>
          <w:rFonts w:ascii="Times New Roman" w:hAnsi="Times New Roman"/>
          <w:spacing w:val="7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>ме</w:t>
      </w:r>
      <w:r w:rsidRPr="00005326">
        <w:rPr>
          <w:rFonts w:ascii="Times New Roman" w:hAnsi="Times New Roman"/>
          <w:spacing w:val="-1"/>
          <w:sz w:val="28"/>
        </w:rPr>
        <w:t>н</w:t>
      </w:r>
      <w:r w:rsidRPr="00005326">
        <w:rPr>
          <w:rFonts w:ascii="Times New Roman" w:hAnsi="Times New Roman"/>
          <w:sz w:val="28"/>
        </w:rPr>
        <w:t>е</w:t>
      </w:r>
      <w:r w:rsidRPr="00005326">
        <w:rPr>
          <w:rFonts w:ascii="Times New Roman" w:hAnsi="Times New Roman"/>
          <w:spacing w:val="-2"/>
          <w:sz w:val="28"/>
        </w:rPr>
        <w:t>д</w:t>
      </w:r>
      <w:r w:rsidRPr="00005326">
        <w:rPr>
          <w:rFonts w:ascii="Times New Roman" w:hAnsi="Times New Roman"/>
          <w:sz w:val="28"/>
        </w:rPr>
        <w:t>ж</w:t>
      </w:r>
      <w:r w:rsidRPr="00005326">
        <w:rPr>
          <w:rFonts w:ascii="Times New Roman" w:hAnsi="Times New Roman"/>
          <w:spacing w:val="-2"/>
          <w:sz w:val="28"/>
        </w:rPr>
        <w:t>е</w:t>
      </w:r>
      <w:r w:rsidRPr="00005326">
        <w:rPr>
          <w:rFonts w:ascii="Times New Roman" w:hAnsi="Times New Roman"/>
          <w:sz w:val="28"/>
        </w:rPr>
        <w:t>ро</w:t>
      </w:r>
      <w:r w:rsidRPr="00005326">
        <w:rPr>
          <w:rFonts w:ascii="Times New Roman" w:hAnsi="Times New Roman"/>
          <w:spacing w:val="-3"/>
          <w:sz w:val="28"/>
        </w:rPr>
        <w:t>м</w:t>
      </w:r>
      <w:r w:rsidRPr="00005326">
        <w:rPr>
          <w:rFonts w:ascii="Times New Roman" w:hAnsi="Times New Roman"/>
          <w:sz w:val="28"/>
        </w:rPr>
        <w:t xml:space="preserve">, </w:t>
      </w:r>
      <w:r w:rsidRPr="00005326">
        <w:rPr>
          <w:rFonts w:ascii="Times New Roman" w:hAnsi="Times New Roman"/>
          <w:spacing w:val="7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 xml:space="preserve">как </w:t>
      </w:r>
      <w:r w:rsidRPr="00005326">
        <w:rPr>
          <w:rFonts w:ascii="Times New Roman" w:hAnsi="Times New Roman"/>
          <w:spacing w:val="8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>п</w:t>
      </w:r>
      <w:r w:rsidRPr="00005326">
        <w:rPr>
          <w:rFonts w:ascii="Times New Roman" w:hAnsi="Times New Roman"/>
          <w:spacing w:val="-3"/>
          <w:sz w:val="28"/>
        </w:rPr>
        <w:t>р</w:t>
      </w:r>
      <w:r w:rsidRPr="00005326">
        <w:rPr>
          <w:rFonts w:ascii="Times New Roman" w:hAnsi="Times New Roman"/>
          <w:sz w:val="28"/>
        </w:rPr>
        <w:t>ав</w:t>
      </w:r>
      <w:r w:rsidRPr="00005326">
        <w:rPr>
          <w:rFonts w:ascii="Times New Roman" w:hAnsi="Times New Roman"/>
          <w:spacing w:val="-2"/>
          <w:sz w:val="28"/>
        </w:rPr>
        <w:t>и</w:t>
      </w:r>
      <w:r w:rsidRPr="00005326">
        <w:rPr>
          <w:rFonts w:ascii="Times New Roman" w:hAnsi="Times New Roman"/>
          <w:sz w:val="28"/>
        </w:rPr>
        <w:t xml:space="preserve">ло, </w:t>
      </w:r>
      <w:r w:rsidRPr="00005326">
        <w:rPr>
          <w:rFonts w:ascii="Times New Roman" w:hAnsi="Times New Roman"/>
          <w:spacing w:val="7"/>
          <w:sz w:val="28"/>
        </w:rPr>
        <w:t xml:space="preserve"> </w:t>
      </w:r>
      <w:r w:rsidRPr="00005326">
        <w:rPr>
          <w:rFonts w:ascii="Times New Roman" w:hAnsi="Times New Roman"/>
          <w:spacing w:val="-1"/>
          <w:sz w:val="28"/>
        </w:rPr>
        <w:t>з</w:t>
      </w:r>
      <w:r w:rsidRPr="00005326">
        <w:rPr>
          <w:rFonts w:ascii="Times New Roman" w:hAnsi="Times New Roman"/>
          <w:sz w:val="28"/>
        </w:rPr>
        <w:t>ак</w:t>
      </w:r>
      <w:r w:rsidRPr="00005326">
        <w:rPr>
          <w:rFonts w:ascii="Times New Roman" w:hAnsi="Times New Roman"/>
          <w:spacing w:val="-3"/>
          <w:sz w:val="28"/>
        </w:rPr>
        <w:t>р</w:t>
      </w:r>
      <w:r w:rsidRPr="00005326">
        <w:rPr>
          <w:rFonts w:ascii="Times New Roman" w:hAnsi="Times New Roman"/>
          <w:sz w:val="28"/>
        </w:rPr>
        <w:t>епл</w:t>
      </w:r>
      <w:r w:rsidRPr="00005326">
        <w:rPr>
          <w:rFonts w:ascii="Times New Roman" w:hAnsi="Times New Roman"/>
          <w:spacing w:val="-2"/>
          <w:sz w:val="28"/>
        </w:rPr>
        <w:t>е</w:t>
      </w:r>
      <w:r w:rsidRPr="00005326">
        <w:rPr>
          <w:rFonts w:ascii="Times New Roman" w:hAnsi="Times New Roman"/>
          <w:sz w:val="28"/>
        </w:rPr>
        <w:t xml:space="preserve">на </w:t>
      </w:r>
      <w:r w:rsidRPr="00005326">
        <w:rPr>
          <w:rFonts w:ascii="Times New Roman" w:hAnsi="Times New Roman"/>
          <w:spacing w:val="7"/>
          <w:sz w:val="28"/>
        </w:rPr>
        <w:t xml:space="preserve"> </w:t>
      </w:r>
      <w:r w:rsidRPr="00005326">
        <w:rPr>
          <w:rFonts w:ascii="Times New Roman" w:hAnsi="Times New Roman"/>
          <w:sz w:val="28"/>
        </w:rPr>
        <w:t>опред</w:t>
      </w:r>
      <w:r w:rsidRPr="00005326">
        <w:rPr>
          <w:rFonts w:ascii="Times New Roman" w:hAnsi="Times New Roman"/>
          <w:spacing w:val="-2"/>
          <w:sz w:val="28"/>
        </w:rPr>
        <w:t>е</w:t>
      </w:r>
      <w:r w:rsidRPr="00005326">
        <w:rPr>
          <w:rFonts w:ascii="Times New Roman" w:hAnsi="Times New Roman"/>
          <w:sz w:val="28"/>
        </w:rPr>
        <w:t>ленна</w:t>
      </w:r>
      <w:r>
        <w:rPr>
          <w:rFonts w:ascii="Times New Roman" w:hAnsi="Times New Roman"/>
          <w:sz w:val="28"/>
        </w:rPr>
        <w:t xml:space="preserve">я </w:t>
      </w:r>
      <w:r w:rsidRPr="00005326">
        <w:rPr>
          <w:rFonts w:ascii="Times New Roman" w:hAnsi="Times New Roman"/>
          <w:sz w:val="28"/>
          <w:szCs w:val="28"/>
        </w:rPr>
        <w:t>гр</w:t>
      </w:r>
      <w:r w:rsidRPr="00005326">
        <w:rPr>
          <w:rFonts w:ascii="Times New Roman" w:hAnsi="Times New Roman"/>
          <w:spacing w:val="-2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п</w:t>
      </w:r>
      <w:r w:rsidRPr="00005326">
        <w:rPr>
          <w:rFonts w:ascii="Times New Roman" w:hAnsi="Times New Roman"/>
          <w:spacing w:val="-2"/>
          <w:sz w:val="28"/>
          <w:szCs w:val="28"/>
        </w:rPr>
        <w:t>п</w:t>
      </w:r>
      <w:r w:rsidRPr="00005326">
        <w:rPr>
          <w:rFonts w:ascii="Times New Roman" w:hAnsi="Times New Roman"/>
          <w:sz w:val="28"/>
          <w:szCs w:val="28"/>
        </w:rPr>
        <w:t>а</w:t>
      </w:r>
      <w:r w:rsidRPr="00005326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с</w:t>
      </w:r>
      <w:r w:rsidRPr="00005326">
        <w:rPr>
          <w:rFonts w:ascii="Times New Roman" w:hAnsi="Times New Roman"/>
          <w:spacing w:val="-2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дов),</w:t>
      </w:r>
      <w:r w:rsidRPr="00005326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1"/>
          <w:sz w:val="28"/>
          <w:szCs w:val="28"/>
        </w:rPr>
        <w:t>ч</w:t>
      </w:r>
      <w:r w:rsidRPr="00005326">
        <w:rPr>
          <w:rFonts w:ascii="Times New Roman" w:hAnsi="Times New Roman"/>
          <w:sz w:val="28"/>
          <w:szCs w:val="28"/>
        </w:rPr>
        <w:t>асть</w:t>
      </w:r>
      <w:r w:rsidRPr="00005326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–</w:t>
      </w:r>
      <w:r w:rsidRPr="00005326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д</w:t>
      </w:r>
      <w:r w:rsidRPr="00005326">
        <w:rPr>
          <w:rFonts w:ascii="Times New Roman" w:hAnsi="Times New Roman"/>
          <w:sz w:val="28"/>
          <w:szCs w:val="28"/>
        </w:rPr>
        <w:t>ля</w:t>
      </w:r>
      <w:r w:rsidRPr="00005326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оце</w:t>
      </w:r>
      <w:r w:rsidRPr="00005326">
        <w:rPr>
          <w:rFonts w:ascii="Times New Roman" w:hAnsi="Times New Roman"/>
          <w:spacing w:val="-1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ки</w:t>
      </w:r>
      <w:r w:rsidRPr="00005326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тр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да</w:t>
      </w:r>
      <w:r w:rsidRPr="00005326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с</w:t>
      </w:r>
      <w:r w:rsidRPr="00005326">
        <w:rPr>
          <w:rFonts w:ascii="Times New Roman" w:hAnsi="Times New Roman"/>
          <w:spacing w:val="-2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довых</w:t>
      </w:r>
      <w:r w:rsidRPr="00005326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э</w:t>
      </w:r>
      <w:r w:rsidRPr="00005326">
        <w:rPr>
          <w:rFonts w:ascii="Times New Roman" w:hAnsi="Times New Roman"/>
          <w:sz w:val="28"/>
          <w:szCs w:val="28"/>
        </w:rPr>
        <w:t>ки</w:t>
      </w:r>
      <w:r w:rsidRPr="00005326">
        <w:rPr>
          <w:rFonts w:ascii="Times New Roman" w:hAnsi="Times New Roman"/>
          <w:spacing w:val="-2"/>
          <w:sz w:val="28"/>
          <w:szCs w:val="28"/>
        </w:rPr>
        <w:t>п</w:t>
      </w:r>
      <w:r w:rsidRPr="00005326">
        <w:rPr>
          <w:rFonts w:ascii="Times New Roman" w:hAnsi="Times New Roman"/>
          <w:sz w:val="28"/>
          <w:szCs w:val="28"/>
        </w:rPr>
        <w:t>а</w:t>
      </w:r>
      <w:r w:rsidRPr="00005326">
        <w:rPr>
          <w:rFonts w:ascii="Times New Roman" w:hAnsi="Times New Roman"/>
          <w:spacing w:val="1"/>
          <w:sz w:val="28"/>
          <w:szCs w:val="28"/>
        </w:rPr>
        <w:t>ж</w:t>
      </w:r>
      <w:r w:rsidRPr="00005326">
        <w:rPr>
          <w:rFonts w:ascii="Times New Roman" w:hAnsi="Times New Roman"/>
          <w:sz w:val="28"/>
          <w:szCs w:val="28"/>
        </w:rPr>
        <w:t>ей.</w:t>
      </w:r>
      <w:r w:rsidRPr="00005326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pacing w:val="2"/>
          <w:sz w:val="28"/>
          <w:szCs w:val="28"/>
        </w:rPr>
        <w:t>р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ень показат</w:t>
      </w:r>
      <w:r w:rsidRPr="00005326">
        <w:rPr>
          <w:rFonts w:ascii="Times New Roman" w:hAnsi="Times New Roman"/>
          <w:spacing w:val="-3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 xml:space="preserve">лей, </w:t>
      </w:r>
      <w:r w:rsidRPr="00005326">
        <w:rPr>
          <w:rFonts w:ascii="Times New Roman" w:hAnsi="Times New Roman"/>
          <w:spacing w:val="-2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стест</w:t>
      </w:r>
      <w:r w:rsidRPr="00005326">
        <w:rPr>
          <w:rFonts w:ascii="Times New Roman" w:hAnsi="Times New Roman"/>
          <w:spacing w:val="-4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ен</w:t>
      </w:r>
      <w:r w:rsidRPr="00005326">
        <w:rPr>
          <w:rFonts w:ascii="Times New Roman" w:hAnsi="Times New Roman"/>
          <w:spacing w:val="-1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 xml:space="preserve">о, 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ав</w:t>
      </w:r>
      <w:r w:rsidRPr="00005326">
        <w:rPr>
          <w:rFonts w:ascii="Times New Roman" w:hAnsi="Times New Roman"/>
          <w:spacing w:val="-2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сит от</w:t>
      </w:r>
      <w:r w:rsidRPr="0000532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слов</w:t>
      </w:r>
      <w:r w:rsidRPr="00005326">
        <w:rPr>
          <w:rFonts w:ascii="Times New Roman" w:hAnsi="Times New Roman"/>
          <w:spacing w:val="-1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й работы</w:t>
      </w:r>
      <w:r w:rsidRPr="0000532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фло</w:t>
      </w:r>
      <w:r w:rsidRPr="00005326">
        <w:rPr>
          <w:rFonts w:ascii="Times New Roman" w:hAnsi="Times New Roman"/>
          <w:spacing w:val="-3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а.</w:t>
      </w:r>
    </w:p>
    <w:p w:rsidR="00240AF9" w:rsidRPr="00005326" w:rsidRDefault="00240AF9" w:rsidP="00240AF9">
      <w:pPr>
        <w:pStyle w:val="af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5326">
        <w:rPr>
          <w:rFonts w:ascii="Times New Roman" w:hAnsi="Times New Roman"/>
          <w:spacing w:val="-2"/>
          <w:sz w:val="28"/>
          <w:szCs w:val="28"/>
        </w:rPr>
        <w:t>П</w:t>
      </w:r>
      <w:r w:rsidRPr="00005326">
        <w:rPr>
          <w:rFonts w:ascii="Times New Roman" w:hAnsi="Times New Roman"/>
          <w:sz w:val="28"/>
          <w:szCs w:val="28"/>
        </w:rPr>
        <w:t>лано</w:t>
      </w:r>
      <w:r w:rsidRPr="00005326">
        <w:rPr>
          <w:rFonts w:ascii="Times New Roman" w:hAnsi="Times New Roman"/>
          <w:spacing w:val="-1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ые</w:t>
      </w:r>
      <w:r w:rsidRPr="00005326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а</w:t>
      </w:r>
      <w:r w:rsidRPr="00005326">
        <w:rPr>
          <w:rFonts w:ascii="Times New Roman" w:hAnsi="Times New Roman"/>
          <w:spacing w:val="-2"/>
          <w:sz w:val="28"/>
          <w:szCs w:val="28"/>
        </w:rPr>
        <w:t>д</w:t>
      </w:r>
      <w:r w:rsidRPr="00005326">
        <w:rPr>
          <w:rFonts w:ascii="Times New Roman" w:hAnsi="Times New Roman"/>
          <w:sz w:val="28"/>
          <w:szCs w:val="28"/>
        </w:rPr>
        <w:t>ан</w:t>
      </w:r>
      <w:r w:rsidRPr="00005326">
        <w:rPr>
          <w:rFonts w:ascii="Times New Roman" w:hAnsi="Times New Roman"/>
          <w:spacing w:val="-1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я</w:t>
      </w:r>
      <w:r w:rsidRPr="0000532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э</w:t>
      </w:r>
      <w:r w:rsidRPr="00005326">
        <w:rPr>
          <w:rFonts w:ascii="Times New Roman" w:hAnsi="Times New Roman"/>
          <w:sz w:val="28"/>
          <w:szCs w:val="28"/>
        </w:rPr>
        <w:t>ки</w:t>
      </w:r>
      <w:r w:rsidRPr="00005326">
        <w:rPr>
          <w:rFonts w:ascii="Times New Roman" w:hAnsi="Times New Roman"/>
          <w:spacing w:val="-2"/>
          <w:sz w:val="28"/>
          <w:szCs w:val="28"/>
        </w:rPr>
        <w:t>па</w:t>
      </w:r>
      <w:r w:rsidRPr="00005326">
        <w:rPr>
          <w:rFonts w:ascii="Times New Roman" w:hAnsi="Times New Roman"/>
          <w:sz w:val="28"/>
          <w:szCs w:val="28"/>
        </w:rPr>
        <w:t>жам</w:t>
      </w:r>
      <w:r w:rsidRPr="0000532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с</w:t>
      </w:r>
      <w:r w:rsidRPr="00005326">
        <w:rPr>
          <w:rFonts w:ascii="Times New Roman" w:hAnsi="Times New Roman"/>
          <w:sz w:val="28"/>
          <w:szCs w:val="28"/>
        </w:rPr>
        <w:t>амоход</w:t>
      </w:r>
      <w:r w:rsidRPr="00005326">
        <w:rPr>
          <w:rFonts w:ascii="Times New Roman" w:hAnsi="Times New Roman"/>
          <w:spacing w:val="-3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ых</w:t>
      </w:r>
      <w:r w:rsidRPr="00005326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транс</w:t>
      </w:r>
      <w:r w:rsidRPr="00005326">
        <w:rPr>
          <w:rFonts w:ascii="Times New Roman" w:hAnsi="Times New Roman"/>
          <w:spacing w:val="-4"/>
          <w:sz w:val="28"/>
          <w:szCs w:val="28"/>
        </w:rPr>
        <w:t>п</w:t>
      </w:r>
      <w:r w:rsidRPr="00005326">
        <w:rPr>
          <w:rFonts w:ascii="Times New Roman" w:hAnsi="Times New Roman"/>
          <w:sz w:val="28"/>
          <w:szCs w:val="28"/>
        </w:rPr>
        <w:t>орт</w:t>
      </w:r>
      <w:r w:rsidRPr="00005326">
        <w:rPr>
          <w:rFonts w:ascii="Times New Roman" w:hAnsi="Times New Roman"/>
          <w:spacing w:val="-2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ых</w:t>
      </w:r>
      <w:r w:rsidRPr="00005326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с</w:t>
      </w:r>
      <w:r w:rsidRPr="00005326">
        <w:rPr>
          <w:rFonts w:ascii="Times New Roman" w:hAnsi="Times New Roman"/>
          <w:spacing w:val="-2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дов</w:t>
      </w:r>
    </w:p>
    <w:p w:rsidR="00240AF9" w:rsidRPr="00005326" w:rsidRDefault="00240AF9" w:rsidP="00240AF9">
      <w:pPr>
        <w:pStyle w:val="af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стана</w:t>
      </w:r>
      <w:r w:rsidRPr="00005326">
        <w:rPr>
          <w:rFonts w:ascii="Times New Roman" w:hAnsi="Times New Roman"/>
          <w:spacing w:val="-1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ли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аются</w:t>
      </w:r>
      <w:r w:rsidRPr="00005326">
        <w:rPr>
          <w:rFonts w:ascii="Times New Roman" w:hAnsi="Times New Roman"/>
          <w:spacing w:val="42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на</w:t>
      </w:r>
      <w:r w:rsidRPr="00005326">
        <w:rPr>
          <w:rFonts w:ascii="Times New Roman" w:hAnsi="Times New Roman"/>
          <w:spacing w:val="4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на</w:t>
      </w:r>
      <w:r w:rsidRPr="00005326">
        <w:rPr>
          <w:rFonts w:ascii="Times New Roman" w:hAnsi="Times New Roman"/>
          <w:spacing w:val="-4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игацию,</w:t>
      </w:r>
      <w:r w:rsidRPr="00005326">
        <w:rPr>
          <w:rFonts w:ascii="Times New Roman" w:hAnsi="Times New Roman"/>
          <w:spacing w:val="4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3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де</w:t>
      </w:r>
      <w:r w:rsidRPr="00005326">
        <w:rPr>
          <w:rFonts w:ascii="Times New Roman" w:hAnsi="Times New Roman"/>
          <w:spacing w:val="-3"/>
          <w:sz w:val="28"/>
          <w:szCs w:val="28"/>
        </w:rPr>
        <w:t>л</w:t>
      </w:r>
      <w:r w:rsidRPr="00005326">
        <w:rPr>
          <w:rFonts w:ascii="Times New Roman" w:hAnsi="Times New Roman"/>
          <w:sz w:val="28"/>
          <w:szCs w:val="28"/>
        </w:rPr>
        <w:t>ьные</w:t>
      </w:r>
      <w:r w:rsidRPr="00005326">
        <w:rPr>
          <w:rFonts w:ascii="Times New Roman" w:hAnsi="Times New Roman"/>
          <w:spacing w:val="41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ка</w:t>
      </w:r>
      <w:r w:rsidRPr="00005326">
        <w:rPr>
          <w:rFonts w:ascii="Times New Roman" w:hAnsi="Times New Roman"/>
          <w:spacing w:val="-2"/>
          <w:sz w:val="28"/>
          <w:szCs w:val="28"/>
        </w:rPr>
        <w:t>ле</w:t>
      </w:r>
      <w:r w:rsidRPr="00005326">
        <w:rPr>
          <w:rFonts w:ascii="Times New Roman" w:hAnsi="Times New Roman"/>
          <w:sz w:val="28"/>
          <w:szCs w:val="28"/>
        </w:rPr>
        <w:t>ндарные</w:t>
      </w:r>
      <w:r w:rsidRPr="00005326">
        <w:rPr>
          <w:rFonts w:ascii="Times New Roman" w:hAnsi="Times New Roman"/>
          <w:spacing w:val="41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пер</w:t>
      </w:r>
      <w:r w:rsidRPr="00005326">
        <w:rPr>
          <w:rFonts w:ascii="Times New Roman" w:hAnsi="Times New Roman"/>
          <w:spacing w:val="2"/>
          <w:sz w:val="28"/>
          <w:szCs w:val="28"/>
        </w:rPr>
        <w:t>и</w:t>
      </w:r>
      <w:r w:rsidRPr="00005326">
        <w:rPr>
          <w:rFonts w:ascii="Times New Roman" w:hAnsi="Times New Roman"/>
          <w:spacing w:val="-3"/>
          <w:sz w:val="28"/>
          <w:szCs w:val="28"/>
        </w:rPr>
        <w:t>о</w:t>
      </w:r>
      <w:r w:rsidRPr="00005326">
        <w:rPr>
          <w:rFonts w:ascii="Times New Roman" w:hAnsi="Times New Roman"/>
          <w:sz w:val="28"/>
          <w:szCs w:val="28"/>
        </w:rPr>
        <w:t>ды (к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арт</w:t>
      </w:r>
      <w:r w:rsidRPr="00005326">
        <w:rPr>
          <w:rFonts w:ascii="Times New Roman" w:hAnsi="Times New Roman"/>
          <w:spacing w:val="-3"/>
          <w:sz w:val="28"/>
          <w:szCs w:val="28"/>
        </w:rPr>
        <w:t>а</w:t>
      </w:r>
      <w:r w:rsidRPr="00005326">
        <w:rPr>
          <w:rFonts w:ascii="Times New Roman" w:hAnsi="Times New Roman"/>
          <w:sz w:val="28"/>
          <w:szCs w:val="28"/>
        </w:rPr>
        <w:t>л,</w:t>
      </w:r>
      <w:r w:rsidRPr="00005326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м</w:t>
      </w:r>
      <w:r w:rsidRPr="00005326">
        <w:rPr>
          <w:rFonts w:ascii="Times New Roman" w:hAnsi="Times New Roman"/>
          <w:spacing w:val="-3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ся</w:t>
      </w:r>
      <w:r w:rsidRPr="00005326">
        <w:rPr>
          <w:rFonts w:ascii="Times New Roman" w:hAnsi="Times New Roman"/>
          <w:spacing w:val="-1"/>
          <w:sz w:val="28"/>
          <w:szCs w:val="28"/>
        </w:rPr>
        <w:t>ц</w:t>
      </w:r>
      <w:r w:rsidRPr="00005326">
        <w:rPr>
          <w:rFonts w:ascii="Times New Roman" w:hAnsi="Times New Roman"/>
          <w:sz w:val="28"/>
          <w:szCs w:val="28"/>
        </w:rPr>
        <w:t>)</w:t>
      </w:r>
      <w:r w:rsidRPr="00005326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и</w:t>
      </w:r>
      <w:r w:rsidRPr="00005326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отд</w:t>
      </w:r>
      <w:r w:rsidRPr="00005326">
        <w:rPr>
          <w:rFonts w:ascii="Times New Roman" w:hAnsi="Times New Roman"/>
          <w:spacing w:val="-3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л</w:t>
      </w:r>
      <w:r w:rsidRPr="00005326">
        <w:rPr>
          <w:rFonts w:ascii="Times New Roman" w:hAnsi="Times New Roman"/>
          <w:spacing w:val="-2"/>
          <w:sz w:val="28"/>
          <w:szCs w:val="28"/>
        </w:rPr>
        <w:t>ь</w:t>
      </w:r>
      <w:r w:rsidRPr="00005326">
        <w:rPr>
          <w:rFonts w:ascii="Times New Roman" w:hAnsi="Times New Roman"/>
          <w:sz w:val="28"/>
          <w:szCs w:val="28"/>
        </w:rPr>
        <w:t>ные</w:t>
      </w:r>
      <w:r w:rsidRPr="00005326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3"/>
          <w:sz w:val="28"/>
          <w:szCs w:val="28"/>
        </w:rPr>
        <w:t>р</w:t>
      </w:r>
      <w:r w:rsidRPr="00005326">
        <w:rPr>
          <w:rFonts w:ascii="Times New Roman" w:hAnsi="Times New Roman"/>
          <w:sz w:val="28"/>
          <w:szCs w:val="28"/>
        </w:rPr>
        <w:t>ейсы.</w:t>
      </w:r>
      <w:r w:rsidRPr="00005326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В</w:t>
      </w:r>
      <w:r w:rsidRPr="00005326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пла</w:t>
      </w:r>
      <w:r w:rsidRPr="00005326">
        <w:rPr>
          <w:rFonts w:ascii="Times New Roman" w:hAnsi="Times New Roman"/>
          <w:spacing w:val="-3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ых</w:t>
      </w:r>
      <w:r w:rsidRPr="00005326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4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адан</w:t>
      </w:r>
      <w:r w:rsidRPr="00005326">
        <w:rPr>
          <w:rFonts w:ascii="Times New Roman" w:hAnsi="Times New Roman"/>
          <w:spacing w:val="-1"/>
          <w:sz w:val="28"/>
          <w:szCs w:val="28"/>
        </w:rPr>
        <w:t>ия</w:t>
      </w:r>
      <w:r w:rsidRPr="00005326">
        <w:rPr>
          <w:rFonts w:ascii="Times New Roman" w:hAnsi="Times New Roman"/>
          <w:sz w:val="28"/>
          <w:szCs w:val="28"/>
        </w:rPr>
        <w:t>х</w:t>
      </w:r>
      <w:r w:rsidRPr="00005326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казы</w:t>
      </w:r>
      <w:r w:rsidRPr="00005326">
        <w:rPr>
          <w:rFonts w:ascii="Times New Roman" w:hAnsi="Times New Roman"/>
          <w:spacing w:val="1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ается</w:t>
      </w:r>
      <w:r w:rsidRPr="0000532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ид</w:t>
      </w:r>
      <w:r w:rsidRPr="0000532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</w:t>
      </w:r>
      <w:r w:rsidRPr="00005326">
        <w:rPr>
          <w:rFonts w:ascii="Times New Roman" w:hAnsi="Times New Roman"/>
          <w:spacing w:val="-3"/>
          <w:sz w:val="28"/>
          <w:szCs w:val="28"/>
        </w:rPr>
        <w:t>р</w:t>
      </w:r>
      <w:r w:rsidRPr="00005326">
        <w:rPr>
          <w:rFonts w:ascii="Times New Roman" w:hAnsi="Times New Roman"/>
          <w:sz w:val="28"/>
          <w:szCs w:val="28"/>
        </w:rPr>
        <w:t>едсто</w:t>
      </w:r>
      <w:r w:rsidRPr="00005326">
        <w:rPr>
          <w:rFonts w:ascii="Times New Roman" w:hAnsi="Times New Roman"/>
          <w:spacing w:val="-4"/>
          <w:sz w:val="28"/>
          <w:szCs w:val="28"/>
        </w:rPr>
        <w:t>я</w:t>
      </w:r>
      <w:r w:rsidRPr="00005326">
        <w:rPr>
          <w:rFonts w:ascii="Times New Roman" w:hAnsi="Times New Roman"/>
          <w:sz w:val="28"/>
          <w:szCs w:val="28"/>
        </w:rPr>
        <w:t>щей с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дну</w:t>
      </w:r>
      <w:r w:rsidRPr="0000532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транс</w:t>
      </w:r>
      <w:r w:rsidRPr="00005326">
        <w:rPr>
          <w:rFonts w:ascii="Times New Roman" w:hAnsi="Times New Roman"/>
          <w:spacing w:val="-1"/>
          <w:sz w:val="28"/>
          <w:szCs w:val="28"/>
        </w:rPr>
        <w:t>п</w:t>
      </w:r>
      <w:r w:rsidRPr="00005326">
        <w:rPr>
          <w:rFonts w:ascii="Times New Roman" w:hAnsi="Times New Roman"/>
          <w:sz w:val="28"/>
          <w:szCs w:val="28"/>
        </w:rPr>
        <w:t>орт</w:t>
      </w:r>
      <w:r w:rsidRPr="00005326">
        <w:rPr>
          <w:rFonts w:ascii="Times New Roman" w:hAnsi="Times New Roman"/>
          <w:spacing w:val="-2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ой</w:t>
      </w:r>
      <w:r w:rsidRPr="0000532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р</w:t>
      </w:r>
      <w:r w:rsidRPr="00005326">
        <w:rPr>
          <w:rFonts w:ascii="Times New Roman" w:hAnsi="Times New Roman"/>
          <w:spacing w:val="-2"/>
          <w:sz w:val="28"/>
          <w:szCs w:val="28"/>
        </w:rPr>
        <w:t>а</w:t>
      </w:r>
      <w:r w:rsidRPr="00005326">
        <w:rPr>
          <w:rFonts w:ascii="Times New Roman" w:hAnsi="Times New Roman"/>
          <w:sz w:val="28"/>
          <w:szCs w:val="28"/>
        </w:rPr>
        <w:t xml:space="preserve">боты </w:t>
      </w:r>
      <w:r w:rsidRPr="00005326">
        <w:rPr>
          <w:rFonts w:ascii="Times New Roman" w:hAnsi="Times New Roman"/>
          <w:spacing w:val="-2"/>
          <w:sz w:val="28"/>
          <w:szCs w:val="28"/>
        </w:rPr>
        <w:t>(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pacing w:val="-1"/>
          <w:sz w:val="28"/>
          <w:szCs w:val="28"/>
        </w:rPr>
        <w:t>ч</w:t>
      </w:r>
      <w:r w:rsidRPr="00005326">
        <w:rPr>
          <w:rFonts w:ascii="Times New Roman" w:hAnsi="Times New Roman"/>
          <w:sz w:val="28"/>
          <w:szCs w:val="28"/>
        </w:rPr>
        <w:t>астки</w:t>
      </w:r>
      <w:r w:rsidRPr="0000532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рабо</w:t>
      </w:r>
      <w:r w:rsidRPr="00005326">
        <w:rPr>
          <w:rFonts w:ascii="Times New Roman" w:hAnsi="Times New Roman"/>
          <w:spacing w:val="-3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ы, осва</w:t>
      </w:r>
      <w:r w:rsidRPr="00005326">
        <w:rPr>
          <w:rFonts w:ascii="Times New Roman" w:hAnsi="Times New Roman"/>
          <w:spacing w:val="-1"/>
          <w:sz w:val="28"/>
          <w:szCs w:val="28"/>
        </w:rPr>
        <w:t>и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аемые</w:t>
      </w:r>
      <w:r w:rsidRPr="00005326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гр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опо</w:t>
      </w:r>
      <w:r w:rsidRPr="00005326">
        <w:rPr>
          <w:rFonts w:ascii="Times New Roman" w:hAnsi="Times New Roman"/>
          <w:spacing w:val="-2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к</w:t>
      </w:r>
      <w:r w:rsidRPr="00005326">
        <w:rPr>
          <w:rFonts w:ascii="Times New Roman" w:hAnsi="Times New Roman"/>
          <w:sz w:val="28"/>
          <w:szCs w:val="28"/>
        </w:rPr>
        <w:t>и</w:t>
      </w:r>
      <w:r w:rsidRPr="00005326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или</w:t>
      </w:r>
      <w:r w:rsidRPr="00005326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на</w:t>
      </w:r>
      <w:r w:rsidRPr="00005326">
        <w:rPr>
          <w:rFonts w:ascii="Times New Roman" w:hAnsi="Times New Roman"/>
          <w:spacing w:val="-1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ме</w:t>
      </w:r>
      <w:r w:rsidRPr="00005326">
        <w:rPr>
          <w:rFonts w:ascii="Times New Roman" w:hAnsi="Times New Roman"/>
          <w:spacing w:val="-1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ан</w:t>
      </w:r>
      <w:r w:rsidRPr="00005326">
        <w:rPr>
          <w:rFonts w:ascii="Times New Roman" w:hAnsi="Times New Roman"/>
          <w:spacing w:val="-1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я</w:t>
      </w:r>
      <w:r w:rsidRPr="0000532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ко</w:t>
      </w:r>
      <w:r w:rsidRPr="00005326">
        <w:rPr>
          <w:rFonts w:ascii="Times New Roman" w:hAnsi="Times New Roman"/>
          <w:spacing w:val="-3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кретных</w:t>
      </w:r>
      <w:r w:rsidRPr="0000532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рей</w:t>
      </w:r>
      <w:r w:rsidRPr="00005326">
        <w:rPr>
          <w:rFonts w:ascii="Times New Roman" w:hAnsi="Times New Roman"/>
          <w:spacing w:val="-3"/>
          <w:sz w:val="28"/>
          <w:szCs w:val="28"/>
        </w:rPr>
        <w:t>с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), плано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ое</w:t>
      </w:r>
      <w:r w:rsidRPr="00005326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ремя</w:t>
      </w:r>
      <w:r w:rsidRPr="00005326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3"/>
          <w:sz w:val="28"/>
          <w:szCs w:val="28"/>
        </w:rPr>
        <w:t>р</w:t>
      </w:r>
      <w:r w:rsidRPr="00005326">
        <w:rPr>
          <w:rFonts w:ascii="Times New Roman" w:hAnsi="Times New Roman"/>
          <w:sz w:val="28"/>
          <w:szCs w:val="28"/>
        </w:rPr>
        <w:t>або</w:t>
      </w:r>
      <w:r w:rsidRPr="00005326">
        <w:rPr>
          <w:rFonts w:ascii="Times New Roman" w:hAnsi="Times New Roman"/>
          <w:spacing w:val="-3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ы</w:t>
      </w:r>
      <w:r w:rsidRPr="00005326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и</w:t>
      </w:r>
      <w:r w:rsidRPr="00005326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р</w:t>
      </w:r>
      <w:r w:rsidRPr="00005326">
        <w:rPr>
          <w:rFonts w:ascii="Times New Roman" w:hAnsi="Times New Roman"/>
          <w:spacing w:val="-1"/>
          <w:sz w:val="28"/>
          <w:szCs w:val="28"/>
        </w:rPr>
        <w:t>я</w:t>
      </w:r>
      <w:r w:rsidRPr="00005326">
        <w:rPr>
          <w:rFonts w:ascii="Times New Roman" w:hAnsi="Times New Roman"/>
          <w:sz w:val="28"/>
          <w:szCs w:val="28"/>
        </w:rPr>
        <w:t>д</w:t>
      </w:r>
      <w:r w:rsidRPr="00005326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про</w:t>
      </w:r>
      <w:r w:rsidRPr="00005326">
        <w:rPr>
          <w:rFonts w:ascii="Times New Roman" w:hAnsi="Times New Roman"/>
          <w:spacing w:val="-2"/>
          <w:sz w:val="28"/>
          <w:szCs w:val="28"/>
        </w:rPr>
        <w:t>и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одст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ен</w:t>
      </w:r>
      <w:r w:rsidRPr="00005326">
        <w:rPr>
          <w:rFonts w:ascii="Times New Roman" w:hAnsi="Times New Roman"/>
          <w:spacing w:val="-1"/>
          <w:sz w:val="28"/>
          <w:szCs w:val="28"/>
        </w:rPr>
        <w:t>н</w:t>
      </w:r>
      <w:r w:rsidRPr="00005326">
        <w:rPr>
          <w:rFonts w:ascii="Times New Roman" w:hAnsi="Times New Roman"/>
          <w:spacing w:val="2"/>
          <w:sz w:val="28"/>
          <w:szCs w:val="28"/>
        </w:rPr>
        <w:t>о</w:t>
      </w:r>
      <w:r w:rsidRPr="00005326">
        <w:rPr>
          <w:rFonts w:ascii="Times New Roman" w:hAnsi="Times New Roman"/>
          <w:spacing w:val="-4"/>
          <w:sz w:val="28"/>
          <w:szCs w:val="28"/>
        </w:rPr>
        <w:t>-</w:t>
      </w:r>
      <w:r w:rsidRPr="00005326">
        <w:rPr>
          <w:rFonts w:ascii="Times New Roman" w:hAnsi="Times New Roman"/>
          <w:spacing w:val="-2"/>
          <w:sz w:val="28"/>
          <w:szCs w:val="28"/>
        </w:rPr>
        <w:t>э</w:t>
      </w:r>
      <w:r w:rsidRPr="00005326">
        <w:rPr>
          <w:rFonts w:ascii="Times New Roman" w:hAnsi="Times New Roman"/>
          <w:sz w:val="28"/>
          <w:szCs w:val="28"/>
        </w:rPr>
        <w:t>коно</w:t>
      </w:r>
      <w:r w:rsidRPr="00005326">
        <w:rPr>
          <w:rFonts w:ascii="Times New Roman" w:hAnsi="Times New Roman"/>
          <w:spacing w:val="-2"/>
          <w:sz w:val="28"/>
          <w:szCs w:val="28"/>
        </w:rPr>
        <w:t>м</w:t>
      </w:r>
      <w:r w:rsidRPr="00005326">
        <w:rPr>
          <w:rFonts w:ascii="Times New Roman" w:hAnsi="Times New Roman"/>
          <w:sz w:val="28"/>
          <w:szCs w:val="28"/>
        </w:rPr>
        <w:t>и</w:t>
      </w:r>
      <w:r w:rsidRPr="00005326">
        <w:rPr>
          <w:rFonts w:ascii="Times New Roman" w:hAnsi="Times New Roman"/>
          <w:spacing w:val="-2"/>
          <w:sz w:val="28"/>
          <w:szCs w:val="28"/>
        </w:rPr>
        <w:t>ч</w:t>
      </w:r>
      <w:r w:rsidRPr="00005326">
        <w:rPr>
          <w:rFonts w:ascii="Times New Roman" w:hAnsi="Times New Roman"/>
          <w:sz w:val="28"/>
          <w:szCs w:val="28"/>
        </w:rPr>
        <w:t>еских</w:t>
      </w:r>
      <w:r w:rsidRPr="00005326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показате</w:t>
      </w:r>
      <w:r w:rsidRPr="00005326">
        <w:rPr>
          <w:rFonts w:ascii="Times New Roman" w:hAnsi="Times New Roman"/>
          <w:spacing w:val="-3"/>
          <w:sz w:val="28"/>
          <w:szCs w:val="28"/>
        </w:rPr>
        <w:t>л</w:t>
      </w:r>
      <w:r w:rsidRPr="00005326">
        <w:rPr>
          <w:rFonts w:ascii="Times New Roman" w:hAnsi="Times New Roman"/>
          <w:sz w:val="28"/>
          <w:szCs w:val="28"/>
        </w:rPr>
        <w:t>ей.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В</w:t>
      </w:r>
      <w:r w:rsidRPr="00005326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кач</w:t>
      </w:r>
      <w:r w:rsidRPr="00005326">
        <w:rPr>
          <w:rFonts w:ascii="Times New Roman" w:hAnsi="Times New Roman"/>
          <w:spacing w:val="-3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ст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е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пл</w:t>
      </w:r>
      <w:r w:rsidRPr="00005326">
        <w:rPr>
          <w:rFonts w:ascii="Times New Roman" w:hAnsi="Times New Roman"/>
          <w:spacing w:val="-3"/>
          <w:sz w:val="28"/>
          <w:szCs w:val="28"/>
        </w:rPr>
        <w:t>а</w:t>
      </w:r>
      <w:r w:rsidRPr="00005326">
        <w:rPr>
          <w:rFonts w:ascii="Times New Roman" w:hAnsi="Times New Roman"/>
          <w:spacing w:val="1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ых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показат</w:t>
      </w:r>
      <w:r w:rsidRPr="00005326">
        <w:rPr>
          <w:rFonts w:ascii="Times New Roman" w:hAnsi="Times New Roman"/>
          <w:spacing w:val="-3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лей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до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эк</w:t>
      </w:r>
      <w:r w:rsidRPr="00005326">
        <w:rPr>
          <w:rFonts w:ascii="Times New Roman" w:hAnsi="Times New Roman"/>
          <w:sz w:val="28"/>
          <w:szCs w:val="28"/>
        </w:rPr>
        <w:t>и</w:t>
      </w:r>
      <w:r w:rsidRPr="00005326">
        <w:rPr>
          <w:rFonts w:ascii="Times New Roman" w:hAnsi="Times New Roman"/>
          <w:spacing w:val="-2"/>
          <w:sz w:val="28"/>
          <w:szCs w:val="28"/>
        </w:rPr>
        <w:t>п</w:t>
      </w:r>
      <w:r w:rsidRPr="00005326">
        <w:rPr>
          <w:rFonts w:ascii="Times New Roman" w:hAnsi="Times New Roman"/>
          <w:sz w:val="28"/>
          <w:szCs w:val="28"/>
        </w:rPr>
        <w:t>а</w:t>
      </w:r>
      <w:r w:rsidRPr="00005326">
        <w:rPr>
          <w:rFonts w:ascii="Times New Roman" w:hAnsi="Times New Roman"/>
          <w:spacing w:val="1"/>
          <w:sz w:val="28"/>
          <w:szCs w:val="28"/>
        </w:rPr>
        <w:t>ж</w:t>
      </w:r>
      <w:r w:rsidRPr="00005326">
        <w:rPr>
          <w:rFonts w:ascii="Times New Roman" w:hAnsi="Times New Roman"/>
          <w:sz w:val="28"/>
          <w:szCs w:val="28"/>
        </w:rPr>
        <w:t>а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д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од</w:t>
      </w:r>
      <w:r w:rsidRPr="00005326">
        <w:rPr>
          <w:rFonts w:ascii="Times New Roman" w:hAnsi="Times New Roman"/>
          <w:spacing w:val="2"/>
          <w:sz w:val="28"/>
          <w:szCs w:val="28"/>
        </w:rPr>
        <w:t>я</w:t>
      </w:r>
      <w:r w:rsidRPr="00005326">
        <w:rPr>
          <w:rFonts w:ascii="Times New Roman" w:hAnsi="Times New Roman"/>
          <w:spacing w:val="-1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ся те,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которые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ав</w:t>
      </w:r>
      <w:r w:rsidRPr="00005326">
        <w:rPr>
          <w:rFonts w:ascii="Times New Roman" w:hAnsi="Times New Roman"/>
          <w:spacing w:val="-2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сят</w:t>
      </w:r>
      <w:r w:rsidRPr="00005326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от</w:t>
      </w:r>
      <w:r w:rsidRPr="00005326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к</w:t>
      </w:r>
      <w:r w:rsidRPr="00005326">
        <w:rPr>
          <w:rFonts w:ascii="Times New Roman" w:hAnsi="Times New Roman"/>
          <w:spacing w:val="-2"/>
          <w:sz w:val="28"/>
          <w:szCs w:val="28"/>
        </w:rPr>
        <w:t>а</w:t>
      </w:r>
      <w:r w:rsidRPr="00005326">
        <w:rPr>
          <w:rFonts w:ascii="Times New Roman" w:hAnsi="Times New Roman"/>
          <w:spacing w:val="-1"/>
          <w:sz w:val="28"/>
          <w:szCs w:val="28"/>
        </w:rPr>
        <w:t>ч</w:t>
      </w:r>
      <w:r w:rsidRPr="00005326">
        <w:rPr>
          <w:rFonts w:ascii="Times New Roman" w:hAnsi="Times New Roman"/>
          <w:sz w:val="28"/>
          <w:szCs w:val="28"/>
        </w:rPr>
        <w:t>ест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а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работы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э</w:t>
      </w:r>
      <w:r w:rsidRPr="00005326">
        <w:rPr>
          <w:rFonts w:ascii="Times New Roman" w:hAnsi="Times New Roman"/>
          <w:sz w:val="28"/>
          <w:szCs w:val="28"/>
        </w:rPr>
        <w:t>ки</w:t>
      </w:r>
      <w:r w:rsidRPr="00005326">
        <w:rPr>
          <w:rFonts w:ascii="Times New Roman" w:hAnsi="Times New Roman"/>
          <w:spacing w:val="-2"/>
          <w:sz w:val="28"/>
          <w:szCs w:val="28"/>
        </w:rPr>
        <w:t>па</w:t>
      </w:r>
      <w:r w:rsidRPr="00005326">
        <w:rPr>
          <w:rFonts w:ascii="Times New Roman" w:hAnsi="Times New Roman"/>
          <w:sz w:val="28"/>
          <w:szCs w:val="28"/>
        </w:rPr>
        <w:t>жа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(</w:t>
      </w:r>
      <w:r w:rsidRPr="00005326">
        <w:rPr>
          <w:rFonts w:ascii="Times New Roman" w:hAnsi="Times New Roman"/>
          <w:sz w:val="28"/>
          <w:szCs w:val="28"/>
        </w:rPr>
        <w:t>об</w:t>
      </w:r>
      <w:r w:rsidRPr="00005326">
        <w:rPr>
          <w:rFonts w:ascii="Times New Roman" w:hAnsi="Times New Roman"/>
          <w:spacing w:val="1"/>
          <w:sz w:val="28"/>
          <w:szCs w:val="28"/>
        </w:rPr>
        <w:t>ъ</w:t>
      </w:r>
      <w:r w:rsidRPr="00005326">
        <w:rPr>
          <w:rFonts w:ascii="Times New Roman" w:hAnsi="Times New Roman"/>
          <w:sz w:val="28"/>
          <w:szCs w:val="28"/>
        </w:rPr>
        <w:t>ем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пе</w:t>
      </w:r>
      <w:r w:rsidRPr="00005326">
        <w:rPr>
          <w:rFonts w:ascii="Times New Roman" w:hAnsi="Times New Roman"/>
          <w:spacing w:val="-3"/>
          <w:sz w:val="28"/>
          <w:szCs w:val="28"/>
        </w:rPr>
        <w:t>р</w:t>
      </w:r>
      <w:r w:rsidRPr="00005326">
        <w:rPr>
          <w:rFonts w:ascii="Times New Roman" w:hAnsi="Times New Roman"/>
          <w:sz w:val="28"/>
          <w:szCs w:val="28"/>
        </w:rPr>
        <w:t>е</w:t>
      </w:r>
      <w:r w:rsidRPr="00005326">
        <w:rPr>
          <w:rFonts w:ascii="Times New Roman" w:hAnsi="Times New Roman"/>
          <w:spacing w:val="4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ок, гр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ооборот,</w:t>
      </w:r>
      <w:r w:rsidRPr="00005326">
        <w:rPr>
          <w:rFonts w:ascii="Times New Roman" w:hAnsi="Times New Roman"/>
          <w:spacing w:val="47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про</w:t>
      </w:r>
      <w:r w:rsidRPr="00005326">
        <w:rPr>
          <w:rFonts w:ascii="Times New Roman" w:hAnsi="Times New Roman"/>
          <w:spacing w:val="-3"/>
          <w:sz w:val="28"/>
          <w:szCs w:val="28"/>
        </w:rPr>
        <w:t>д</w:t>
      </w:r>
      <w:r w:rsidRPr="00005326">
        <w:rPr>
          <w:rFonts w:ascii="Times New Roman" w:hAnsi="Times New Roman"/>
          <w:sz w:val="28"/>
          <w:szCs w:val="28"/>
        </w:rPr>
        <w:t>ол</w:t>
      </w:r>
      <w:r w:rsidRPr="00005326">
        <w:rPr>
          <w:rFonts w:ascii="Times New Roman" w:hAnsi="Times New Roman"/>
          <w:spacing w:val="1"/>
          <w:sz w:val="28"/>
          <w:szCs w:val="28"/>
        </w:rPr>
        <w:t>ж</w:t>
      </w:r>
      <w:r w:rsidRPr="00005326">
        <w:rPr>
          <w:rFonts w:ascii="Times New Roman" w:hAnsi="Times New Roman"/>
          <w:sz w:val="28"/>
          <w:szCs w:val="28"/>
        </w:rPr>
        <w:t>и</w:t>
      </w:r>
      <w:r w:rsidRPr="00005326">
        <w:rPr>
          <w:rFonts w:ascii="Times New Roman" w:hAnsi="Times New Roman"/>
          <w:spacing w:val="-4"/>
          <w:sz w:val="28"/>
          <w:szCs w:val="28"/>
        </w:rPr>
        <w:t>т</w:t>
      </w:r>
      <w:r w:rsidRPr="00005326">
        <w:rPr>
          <w:rFonts w:ascii="Times New Roman" w:hAnsi="Times New Roman"/>
          <w:spacing w:val="-2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льность</w:t>
      </w:r>
      <w:r w:rsidRPr="00005326">
        <w:rPr>
          <w:rFonts w:ascii="Times New Roman" w:hAnsi="Times New Roman"/>
          <w:spacing w:val="47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р</w:t>
      </w:r>
      <w:r w:rsidRPr="00005326">
        <w:rPr>
          <w:rFonts w:ascii="Times New Roman" w:hAnsi="Times New Roman"/>
          <w:spacing w:val="-2"/>
          <w:sz w:val="28"/>
          <w:szCs w:val="28"/>
        </w:rPr>
        <w:t>а</w:t>
      </w:r>
      <w:r w:rsidRPr="00005326">
        <w:rPr>
          <w:rFonts w:ascii="Times New Roman" w:hAnsi="Times New Roman"/>
          <w:sz w:val="28"/>
          <w:szCs w:val="28"/>
        </w:rPr>
        <w:t>боч</w:t>
      </w:r>
      <w:r w:rsidRPr="00005326">
        <w:rPr>
          <w:rFonts w:ascii="Times New Roman" w:hAnsi="Times New Roman"/>
          <w:spacing w:val="-3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го</w:t>
      </w:r>
      <w:r w:rsidRPr="00005326">
        <w:rPr>
          <w:rFonts w:ascii="Times New Roman" w:hAnsi="Times New Roman"/>
          <w:spacing w:val="47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пер</w:t>
      </w:r>
      <w:r w:rsidRPr="00005326">
        <w:rPr>
          <w:rFonts w:ascii="Times New Roman" w:hAnsi="Times New Roman"/>
          <w:spacing w:val="-1"/>
          <w:sz w:val="28"/>
          <w:szCs w:val="28"/>
        </w:rPr>
        <w:t>и</w:t>
      </w:r>
      <w:r w:rsidRPr="00005326">
        <w:rPr>
          <w:rFonts w:ascii="Times New Roman" w:hAnsi="Times New Roman"/>
          <w:spacing w:val="-3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д</w:t>
      </w:r>
      <w:r w:rsidRPr="00005326">
        <w:rPr>
          <w:rFonts w:ascii="Times New Roman" w:hAnsi="Times New Roman"/>
          <w:sz w:val="28"/>
          <w:szCs w:val="28"/>
        </w:rPr>
        <w:t>а,</w:t>
      </w:r>
      <w:r w:rsidRPr="00005326">
        <w:rPr>
          <w:rFonts w:ascii="Times New Roman" w:hAnsi="Times New Roman"/>
          <w:spacing w:val="48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фонд</w:t>
      </w:r>
      <w:r w:rsidRPr="00005326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3"/>
          <w:sz w:val="28"/>
          <w:szCs w:val="28"/>
        </w:rPr>
        <w:t>о</w:t>
      </w:r>
      <w:r w:rsidRPr="00005326">
        <w:rPr>
          <w:rFonts w:ascii="Times New Roman" w:hAnsi="Times New Roman"/>
          <w:spacing w:val="-1"/>
          <w:sz w:val="28"/>
          <w:szCs w:val="28"/>
        </w:rPr>
        <w:t>п</w:t>
      </w:r>
      <w:r w:rsidRPr="00005326">
        <w:rPr>
          <w:rFonts w:ascii="Times New Roman" w:hAnsi="Times New Roman"/>
          <w:sz w:val="28"/>
          <w:szCs w:val="28"/>
        </w:rPr>
        <w:t>ла</w:t>
      </w:r>
      <w:r w:rsidRPr="00005326">
        <w:rPr>
          <w:rFonts w:ascii="Times New Roman" w:hAnsi="Times New Roman"/>
          <w:spacing w:val="-3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ы тр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да</w:t>
      </w:r>
      <w:r w:rsidRPr="00005326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и</w:t>
      </w:r>
      <w:r w:rsidRPr="00005326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механ</w:t>
      </w:r>
      <w:r w:rsidRPr="00005326">
        <w:rPr>
          <w:rFonts w:ascii="Times New Roman" w:hAnsi="Times New Roman"/>
          <w:spacing w:val="-1"/>
          <w:sz w:val="28"/>
          <w:szCs w:val="28"/>
        </w:rPr>
        <w:t>из</w:t>
      </w:r>
      <w:r w:rsidRPr="00005326">
        <w:rPr>
          <w:rFonts w:ascii="Times New Roman" w:hAnsi="Times New Roman"/>
          <w:sz w:val="28"/>
          <w:szCs w:val="28"/>
        </w:rPr>
        <w:t>м</w:t>
      </w:r>
      <w:r w:rsidRPr="00005326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пре</w:t>
      </w:r>
      <w:r w:rsidRPr="00005326">
        <w:rPr>
          <w:rFonts w:ascii="Times New Roman" w:hAnsi="Times New Roman"/>
          <w:spacing w:val="-1"/>
          <w:sz w:val="28"/>
          <w:szCs w:val="28"/>
        </w:rPr>
        <w:t>м</w:t>
      </w:r>
      <w:r w:rsidRPr="00005326">
        <w:rPr>
          <w:rFonts w:ascii="Times New Roman" w:hAnsi="Times New Roman"/>
          <w:sz w:val="28"/>
          <w:szCs w:val="28"/>
        </w:rPr>
        <w:t>иро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ан</w:t>
      </w:r>
      <w:r w:rsidRPr="00005326">
        <w:rPr>
          <w:rFonts w:ascii="Times New Roman" w:hAnsi="Times New Roman"/>
          <w:spacing w:val="-1"/>
          <w:sz w:val="28"/>
          <w:szCs w:val="28"/>
        </w:rPr>
        <w:t>ия</w:t>
      </w:r>
      <w:r w:rsidRPr="00005326">
        <w:rPr>
          <w:rFonts w:ascii="Times New Roman" w:hAnsi="Times New Roman"/>
          <w:sz w:val="28"/>
          <w:szCs w:val="28"/>
        </w:rPr>
        <w:t>,</w:t>
      </w:r>
      <w:r w:rsidRPr="00005326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нор</w:t>
      </w:r>
      <w:r w:rsidRPr="00005326">
        <w:rPr>
          <w:rFonts w:ascii="Times New Roman" w:hAnsi="Times New Roman"/>
          <w:spacing w:val="-2"/>
          <w:sz w:val="28"/>
          <w:szCs w:val="28"/>
        </w:rPr>
        <w:t>м</w:t>
      </w:r>
      <w:r w:rsidRPr="00005326">
        <w:rPr>
          <w:rFonts w:ascii="Times New Roman" w:hAnsi="Times New Roman"/>
          <w:sz w:val="28"/>
          <w:szCs w:val="28"/>
        </w:rPr>
        <w:t>ы</w:t>
      </w:r>
      <w:r w:rsidRPr="00005326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ис</w:t>
      </w:r>
      <w:r w:rsidRPr="00005326">
        <w:rPr>
          <w:rFonts w:ascii="Times New Roman" w:hAnsi="Times New Roman"/>
          <w:spacing w:val="-1"/>
          <w:sz w:val="28"/>
          <w:szCs w:val="28"/>
        </w:rPr>
        <w:t>п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3"/>
          <w:sz w:val="28"/>
          <w:szCs w:val="28"/>
        </w:rPr>
        <w:t>л</w:t>
      </w:r>
      <w:r w:rsidRPr="00005326">
        <w:rPr>
          <w:rFonts w:ascii="Times New Roman" w:hAnsi="Times New Roman"/>
          <w:sz w:val="28"/>
          <w:szCs w:val="28"/>
        </w:rPr>
        <w:t>ь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ан</w:t>
      </w:r>
      <w:r w:rsidRPr="00005326">
        <w:rPr>
          <w:rFonts w:ascii="Times New Roman" w:hAnsi="Times New Roman"/>
          <w:spacing w:val="-1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я</w:t>
      </w:r>
      <w:r w:rsidRPr="00005326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флота, нор</w:t>
      </w:r>
      <w:r w:rsidRPr="00005326">
        <w:rPr>
          <w:rFonts w:ascii="Times New Roman" w:hAnsi="Times New Roman"/>
          <w:spacing w:val="-2"/>
          <w:sz w:val="28"/>
          <w:szCs w:val="28"/>
        </w:rPr>
        <w:t>м</w:t>
      </w:r>
      <w:r w:rsidRPr="00005326">
        <w:rPr>
          <w:rFonts w:ascii="Times New Roman" w:hAnsi="Times New Roman"/>
          <w:sz w:val="28"/>
          <w:szCs w:val="28"/>
        </w:rPr>
        <w:t>ы р</w:t>
      </w:r>
      <w:r w:rsidRPr="00005326">
        <w:rPr>
          <w:rFonts w:ascii="Times New Roman" w:hAnsi="Times New Roman"/>
          <w:spacing w:val="-2"/>
          <w:sz w:val="28"/>
          <w:szCs w:val="28"/>
        </w:rPr>
        <w:t>а</w:t>
      </w:r>
      <w:r w:rsidRPr="00005326">
        <w:rPr>
          <w:rFonts w:ascii="Times New Roman" w:hAnsi="Times New Roman"/>
          <w:sz w:val="28"/>
          <w:szCs w:val="28"/>
        </w:rPr>
        <w:t>схо</w:t>
      </w:r>
      <w:r w:rsidRPr="00005326">
        <w:rPr>
          <w:rFonts w:ascii="Times New Roman" w:hAnsi="Times New Roman"/>
          <w:spacing w:val="-2"/>
          <w:sz w:val="28"/>
          <w:szCs w:val="28"/>
        </w:rPr>
        <w:t>д</w:t>
      </w:r>
      <w:r w:rsidRPr="00005326">
        <w:rPr>
          <w:rFonts w:ascii="Times New Roman" w:hAnsi="Times New Roman"/>
          <w:sz w:val="28"/>
          <w:szCs w:val="28"/>
        </w:rPr>
        <w:t>а топл</w:t>
      </w:r>
      <w:r w:rsidRPr="00005326">
        <w:rPr>
          <w:rFonts w:ascii="Times New Roman" w:hAnsi="Times New Roman"/>
          <w:spacing w:val="-1"/>
          <w:sz w:val="28"/>
          <w:szCs w:val="28"/>
        </w:rPr>
        <w:t>и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а и</w:t>
      </w:r>
      <w:r w:rsidRPr="0000532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некото</w:t>
      </w:r>
      <w:r w:rsidRPr="00005326">
        <w:rPr>
          <w:rFonts w:ascii="Times New Roman" w:hAnsi="Times New Roman"/>
          <w:spacing w:val="-3"/>
          <w:sz w:val="28"/>
          <w:szCs w:val="28"/>
        </w:rPr>
        <w:t>р</w:t>
      </w:r>
      <w:r w:rsidRPr="00005326">
        <w:rPr>
          <w:rFonts w:ascii="Times New Roman" w:hAnsi="Times New Roman"/>
          <w:sz w:val="28"/>
          <w:szCs w:val="28"/>
        </w:rPr>
        <w:t>ые</w:t>
      </w:r>
      <w:r w:rsidRPr="0000532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др</w:t>
      </w:r>
      <w:r w:rsidRPr="00005326">
        <w:rPr>
          <w:rFonts w:ascii="Times New Roman" w:hAnsi="Times New Roman"/>
          <w:spacing w:val="-2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ги</w:t>
      </w:r>
      <w:r w:rsidRPr="00005326">
        <w:rPr>
          <w:rFonts w:ascii="Times New Roman" w:hAnsi="Times New Roman"/>
          <w:spacing w:val="-3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).</w:t>
      </w:r>
    </w:p>
    <w:p w:rsidR="00240AF9" w:rsidRPr="00005326" w:rsidRDefault="00240AF9" w:rsidP="00240AF9">
      <w:pPr>
        <w:pStyle w:val="af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5326">
        <w:rPr>
          <w:rFonts w:ascii="Times New Roman" w:hAnsi="Times New Roman"/>
          <w:sz w:val="28"/>
          <w:szCs w:val="28"/>
        </w:rPr>
        <w:t>В</w:t>
      </w:r>
      <w:r w:rsidRPr="0000532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насто</w:t>
      </w:r>
      <w:r w:rsidRPr="00005326">
        <w:rPr>
          <w:rFonts w:ascii="Times New Roman" w:hAnsi="Times New Roman"/>
          <w:spacing w:val="-2"/>
          <w:sz w:val="28"/>
          <w:szCs w:val="28"/>
        </w:rPr>
        <w:t>ящ</w:t>
      </w:r>
      <w:r w:rsidRPr="00005326">
        <w:rPr>
          <w:rFonts w:ascii="Times New Roman" w:hAnsi="Times New Roman"/>
          <w:sz w:val="28"/>
          <w:szCs w:val="28"/>
        </w:rPr>
        <w:t>ем</w:t>
      </w:r>
      <w:r w:rsidRPr="0000532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к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рсовом</w:t>
      </w:r>
      <w:r w:rsidRPr="00005326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3"/>
          <w:sz w:val="28"/>
          <w:szCs w:val="28"/>
        </w:rPr>
        <w:t>п</w:t>
      </w:r>
      <w:r w:rsidRPr="00005326">
        <w:rPr>
          <w:rFonts w:ascii="Times New Roman" w:hAnsi="Times New Roman"/>
          <w:sz w:val="28"/>
          <w:szCs w:val="28"/>
        </w:rPr>
        <w:t>роекте</w:t>
      </w:r>
      <w:r w:rsidRPr="00005326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ст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ден</w:t>
      </w:r>
      <w:r w:rsidRPr="00005326">
        <w:rPr>
          <w:rFonts w:ascii="Times New Roman" w:hAnsi="Times New Roman"/>
          <w:spacing w:val="-2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ы</w:t>
      </w:r>
      <w:r w:rsidRPr="00005326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для</w:t>
      </w:r>
      <w:r w:rsidRPr="00005326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од</w:t>
      </w:r>
      <w:r w:rsidRPr="00005326">
        <w:rPr>
          <w:rFonts w:ascii="Times New Roman" w:hAnsi="Times New Roman"/>
          <w:spacing w:val="-3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ой</w:t>
      </w:r>
      <w:r w:rsidRPr="0000532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из</w:t>
      </w:r>
      <w:r w:rsidRPr="00005326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гр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pacing w:val="2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ых</w:t>
      </w:r>
      <w:r w:rsidRPr="00005326">
        <w:rPr>
          <w:rFonts w:ascii="Times New Roman" w:hAnsi="Times New Roman"/>
          <w:spacing w:val="5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ли</w:t>
      </w:r>
      <w:r w:rsidRPr="00005326">
        <w:rPr>
          <w:rFonts w:ascii="Times New Roman" w:hAnsi="Times New Roman"/>
          <w:spacing w:val="-1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ий</w:t>
      </w:r>
      <w:r w:rsidRPr="00005326">
        <w:rPr>
          <w:rFonts w:ascii="Times New Roman" w:hAnsi="Times New Roman"/>
          <w:spacing w:val="54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3"/>
          <w:sz w:val="28"/>
          <w:szCs w:val="28"/>
        </w:rPr>
        <w:t>р</w:t>
      </w:r>
      <w:r w:rsidRPr="00005326">
        <w:rPr>
          <w:rFonts w:ascii="Times New Roman" w:hAnsi="Times New Roman"/>
          <w:sz w:val="28"/>
          <w:szCs w:val="28"/>
        </w:rPr>
        <w:t>азра</w:t>
      </w:r>
      <w:r w:rsidRPr="00005326">
        <w:rPr>
          <w:rFonts w:ascii="Times New Roman" w:hAnsi="Times New Roman"/>
          <w:spacing w:val="-2"/>
          <w:sz w:val="28"/>
          <w:szCs w:val="28"/>
        </w:rPr>
        <w:t>б</w:t>
      </w:r>
      <w:r w:rsidRPr="00005326">
        <w:rPr>
          <w:rFonts w:ascii="Times New Roman" w:hAnsi="Times New Roman"/>
          <w:sz w:val="28"/>
          <w:szCs w:val="28"/>
        </w:rPr>
        <w:t>аты</w:t>
      </w:r>
      <w:r w:rsidRPr="00005326">
        <w:rPr>
          <w:rFonts w:ascii="Times New Roman" w:hAnsi="Times New Roman"/>
          <w:spacing w:val="-1"/>
          <w:sz w:val="28"/>
          <w:szCs w:val="28"/>
        </w:rPr>
        <w:t>в</w:t>
      </w:r>
      <w:r w:rsidRPr="00005326">
        <w:rPr>
          <w:rFonts w:ascii="Times New Roman" w:hAnsi="Times New Roman"/>
          <w:spacing w:val="-2"/>
          <w:sz w:val="28"/>
          <w:szCs w:val="28"/>
        </w:rPr>
        <w:t>а</w:t>
      </w:r>
      <w:r w:rsidRPr="00005326">
        <w:rPr>
          <w:rFonts w:ascii="Times New Roman" w:hAnsi="Times New Roman"/>
          <w:sz w:val="28"/>
          <w:szCs w:val="28"/>
        </w:rPr>
        <w:t>ют</w:t>
      </w:r>
      <w:r w:rsidRPr="00005326">
        <w:rPr>
          <w:rFonts w:ascii="Times New Roman" w:hAnsi="Times New Roman"/>
          <w:spacing w:val="5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про</w:t>
      </w:r>
      <w:r w:rsidRPr="00005326">
        <w:rPr>
          <w:rFonts w:ascii="Times New Roman" w:hAnsi="Times New Roman"/>
          <w:spacing w:val="-2"/>
          <w:sz w:val="28"/>
          <w:szCs w:val="28"/>
        </w:rPr>
        <w:t>и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одст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ен</w:t>
      </w:r>
      <w:r w:rsidRPr="00005326">
        <w:rPr>
          <w:rFonts w:ascii="Times New Roman" w:hAnsi="Times New Roman"/>
          <w:spacing w:val="-1"/>
          <w:sz w:val="28"/>
          <w:szCs w:val="28"/>
        </w:rPr>
        <w:t>н</w:t>
      </w:r>
      <w:r w:rsidRPr="00005326">
        <w:rPr>
          <w:rFonts w:ascii="Times New Roman" w:hAnsi="Times New Roman"/>
          <w:spacing w:val="2"/>
          <w:sz w:val="28"/>
          <w:szCs w:val="28"/>
        </w:rPr>
        <w:t>о</w:t>
      </w:r>
      <w:r w:rsidRPr="00005326">
        <w:rPr>
          <w:rFonts w:ascii="Times New Roman" w:hAnsi="Times New Roman"/>
          <w:spacing w:val="-4"/>
          <w:sz w:val="28"/>
          <w:szCs w:val="28"/>
        </w:rPr>
        <w:t>-</w:t>
      </w:r>
      <w:r w:rsidRPr="00005326">
        <w:rPr>
          <w:rFonts w:ascii="Times New Roman" w:hAnsi="Times New Roman"/>
          <w:spacing w:val="-2"/>
          <w:sz w:val="28"/>
          <w:szCs w:val="28"/>
        </w:rPr>
        <w:t>э</w:t>
      </w:r>
      <w:r w:rsidRPr="00005326">
        <w:rPr>
          <w:rFonts w:ascii="Times New Roman" w:hAnsi="Times New Roman"/>
          <w:sz w:val="28"/>
          <w:szCs w:val="28"/>
        </w:rPr>
        <w:t>коно</w:t>
      </w:r>
      <w:r w:rsidRPr="00005326">
        <w:rPr>
          <w:rFonts w:ascii="Times New Roman" w:hAnsi="Times New Roman"/>
          <w:spacing w:val="-2"/>
          <w:sz w:val="28"/>
          <w:szCs w:val="28"/>
        </w:rPr>
        <w:t>м</w:t>
      </w:r>
      <w:r w:rsidRPr="00005326">
        <w:rPr>
          <w:rFonts w:ascii="Times New Roman" w:hAnsi="Times New Roman"/>
          <w:sz w:val="28"/>
          <w:szCs w:val="28"/>
        </w:rPr>
        <w:t>и</w:t>
      </w:r>
      <w:r w:rsidRPr="00005326">
        <w:rPr>
          <w:rFonts w:ascii="Times New Roman" w:hAnsi="Times New Roman"/>
          <w:spacing w:val="-2"/>
          <w:sz w:val="28"/>
          <w:szCs w:val="28"/>
        </w:rPr>
        <w:t>ч</w:t>
      </w:r>
      <w:r w:rsidRPr="00005326">
        <w:rPr>
          <w:rFonts w:ascii="Times New Roman" w:hAnsi="Times New Roman"/>
          <w:sz w:val="28"/>
          <w:szCs w:val="28"/>
        </w:rPr>
        <w:t>еский</w:t>
      </w:r>
      <w:r w:rsidRPr="00005326">
        <w:rPr>
          <w:rFonts w:ascii="Times New Roman" w:hAnsi="Times New Roman"/>
          <w:spacing w:val="51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(п</w:t>
      </w:r>
      <w:r w:rsidRPr="00005326">
        <w:rPr>
          <w:rFonts w:ascii="Times New Roman" w:hAnsi="Times New Roman"/>
          <w:spacing w:val="1"/>
          <w:sz w:val="28"/>
          <w:szCs w:val="28"/>
        </w:rPr>
        <w:t>р</w:t>
      </w:r>
      <w:r w:rsidRPr="00005326">
        <w:rPr>
          <w:rFonts w:ascii="Times New Roman" w:hAnsi="Times New Roman"/>
          <w:sz w:val="28"/>
          <w:szCs w:val="28"/>
        </w:rPr>
        <w:t>ои</w:t>
      </w:r>
      <w:r w:rsidRPr="00005326">
        <w:rPr>
          <w:rFonts w:ascii="Times New Roman" w:hAnsi="Times New Roman"/>
          <w:spacing w:val="-2"/>
          <w:sz w:val="28"/>
          <w:szCs w:val="28"/>
        </w:rPr>
        <w:t>зв</w:t>
      </w:r>
      <w:r w:rsidRPr="00005326">
        <w:rPr>
          <w:rFonts w:ascii="Times New Roman" w:hAnsi="Times New Roman"/>
          <w:sz w:val="28"/>
          <w:szCs w:val="28"/>
        </w:rPr>
        <w:t>одст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ен</w:t>
      </w:r>
      <w:r w:rsidRPr="00005326">
        <w:rPr>
          <w:rFonts w:ascii="Times New Roman" w:hAnsi="Times New Roman"/>
          <w:spacing w:val="-1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4"/>
          <w:sz w:val="28"/>
          <w:szCs w:val="28"/>
        </w:rPr>
        <w:t>-</w:t>
      </w:r>
      <w:r w:rsidRPr="00005326">
        <w:rPr>
          <w:rFonts w:ascii="Times New Roman" w:hAnsi="Times New Roman"/>
          <w:sz w:val="28"/>
          <w:szCs w:val="28"/>
        </w:rPr>
        <w:t>фи</w:t>
      </w:r>
      <w:r w:rsidRPr="00005326">
        <w:rPr>
          <w:rFonts w:ascii="Times New Roman" w:hAnsi="Times New Roman"/>
          <w:spacing w:val="-2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ансо</w:t>
      </w:r>
      <w:r w:rsidRPr="00005326">
        <w:rPr>
          <w:rFonts w:ascii="Times New Roman" w:hAnsi="Times New Roman"/>
          <w:spacing w:val="-1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ый)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план</w:t>
      </w:r>
      <w:r w:rsidRPr="00005326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ра</w:t>
      </w:r>
      <w:r w:rsidRPr="00005326">
        <w:rPr>
          <w:rFonts w:ascii="Times New Roman" w:hAnsi="Times New Roman"/>
          <w:spacing w:val="-2"/>
          <w:sz w:val="28"/>
          <w:szCs w:val="28"/>
        </w:rPr>
        <w:t>б</w:t>
      </w:r>
      <w:r w:rsidRPr="00005326">
        <w:rPr>
          <w:rFonts w:ascii="Times New Roman" w:hAnsi="Times New Roman"/>
          <w:sz w:val="28"/>
          <w:szCs w:val="28"/>
        </w:rPr>
        <w:t>оты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с</w:t>
      </w:r>
      <w:r w:rsidRPr="00005326">
        <w:rPr>
          <w:rFonts w:ascii="Times New Roman" w:hAnsi="Times New Roman"/>
          <w:spacing w:val="-2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дна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(</w:t>
      </w:r>
      <w:r w:rsidRPr="00005326">
        <w:rPr>
          <w:rFonts w:ascii="Times New Roman" w:hAnsi="Times New Roman"/>
          <w:sz w:val="28"/>
          <w:szCs w:val="28"/>
        </w:rPr>
        <w:t>г</w:t>
      </w:r>
      <w:r w:rsidRPr="00005326">
        <w:rPr>
          <w:rFonts w:ascii="Times New Roman" w:hAnsi="Times New Roman"/>
          <w:spacing w:val="-3"/>
          <w:sz w:val="28"/>
          <w:szCs w:val="28"/>
        </w:rPr>
        <w:t>ру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ого</w:t>
      </w:r>
      <w:r w:rsidRPr="00005326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тепло</w:t>
      </w:r>
      <w:r w:rsidRPr="00005326">
        <w:rPr>
          <w:rFonts w:ascii="Times New Roman" w:hAnsi="Times New Roman"/>
          <w:spacing w:val="3"/>
          <w:sz w:val="28"/>
          <w:szCs w:val="28"/>
        </w:rPr>
        <w:t>х</w:t>
      </w:r>
      <w:r w:rsidRPr="00005326">
        <w:rPr>
          <w:rFonts w:ascii="Times New Roman" w:hAnsi="Times New Roman"/>
          <w:sz w:val="28"/>
          <w:szCs w:val="28"/>
        </w:rPr>
        <w:t>ода, то</w:t>
      </w:r>
      <w:r w:rsidRPr="00005326">
        <w:rPr>
          <w:rFonts w:ascii="Times New Roman" w:hAnsi="Times New Roman"/>
          <w:spacing w:val="-3"/>
          <w:sz w:val="28"/>
          <w:szCs w:val="28"/>
        </w:rPr>
        <w:t>л</w:t>
      </w:r>
      <w:r w:rsidRPr="00005326">
        <w:rPr>
          <w:rFonts w:ascii="Times New Roman" w:hAnsi="Times New Roman"/>
          <w:sz w:val="28"/>
          <w:szCs w:val="28"/>
        </w:rPr>
        <w:t>кач</w:t>
      </w:r>
      <w:r w:rsidRPr="00005326">
        <w:rPr>
          <w:rFonts w:ascii="Times New Roman" w:hAnsi="Times New Roman"/>
          <w:spacing w:val="-3"/>
          <w:sz w:val="28"/>
          <w:szCs w:val="28"/>
        </w:rPr>
        <w:t>а</w:t>
      </w:r>
      <w:r w:rsidRPr="00005326">
        <w:rPr>
          <w:rFonts w:ascii="Times New Roman" w:hAnsi="Times New Roman"/>
          <w:sz w:val="28"/>
          <w:szCs w:val="28"/>
        </w:rPr>
        <w:t xml:space="preserve">) на </w:t>
      </w:r>
      <w:r w:rsidRPr="00005326">
        <w:rPr>
          <w:rFonts w:ascii="Times New Roman" w:hAnsi="Times New Roman"/>
          <w:spacing w:val="-1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ав</w:t>
      </w:r>
      <w:r w:rsidRPr="00005326">
        <w:rPr>
          <w:rFonts w:ascii="Times New Roman" w:hAnsi="Times New Roman"/>
          <w:spacing w:val="-2"/>
          <w:sz w:val="28"/>
          <w:szCs w:val="28"/>
        </w:rPr>
        <w:t>иг</w:t>
      </w:r>
      <w:r w:rsidRPr="00005326">
        <w:rPr>
          <w:rFonts w:ascii="Times New Roman" w:hAnsi="Times New Roman"/>
          <w:sz w:val="28"/>
          <w:szCs w:val="28"/>
        </w:rPr>
        <w:t>ац</w:t>
      </w:r>
      <w:r w:rsidRPr="00005326">
        <w:rPr>
          <w:rFonts w:ascii="Times New Roman" w:hAnsi="Times New Roman"/>
          <w:spacing w:val="-4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 xml:space="preserve">ю для 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ро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ня</w:t>
      </w:r>
      <w:r w:rsidRPr="0000532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с</w:t>
      </w:r>
      <w:r w:rsidRPr="00005326">
        <w:rPr>
          <w:rFonts w:ascii="Times New Roman" w:hAnsi="Times New Roman"/>
          <w:spacing w:val="-2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дового м</w:t>
      </w:r>
      <w:r w:rsidRPr="00005326">
        <w:rPr>
          <w:rFonts w:ascii="Times New Roman" w:hAnsi="Times New Roman"/>
          <w:spacing w:val="-3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нед</w:t>
      </w:r>
      <w:r w:rsidRPr="00005326">
        <w:rPr>
          <w:rFonts w:ascii="Times New Roman" w:hAnsi="Times New Roman"/>
          <w:spacing w:val="1"/>
          <w:sz w:val="28"/>
          <w:szCs w:val="28"/>
        </w:rPr>
        <w:t>ж</w:t>
      </w:r>
      <w:r w:rsidRPr="00005326">
        <w:rPr>
          <w:rFonts w:ascii="Times New Roman" w:hAnsi="Times New Roman"/>
          <w:spacing w:val="-3"/>
          <w:sz w:val="28"/>
          <w:szCs w:val="28"/>
        </w:rPr>
        <w:t>м</w:t>
      </w:r>
      <w:r w:rsidRPr="00005326">
        <w:rPr>
          <w:rFonts w:ascii="Times New Roman" w:hAnsi="Times New Roman"/>
          <w:sz w:val="28"/>
          <w:szCs w:val="28"/>
        </w:rPr>
        <w:t>ента.</w:t>
      </w:r>
    </w:p>
    <w:p w:rsidR="00240AF9" w:rsidRPr="00005326" w:rsidRDefault="00240AF9" w:rsidP="00240AF9">
      <w:pPr>
        <w:pStyle w:val="af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5326">
        <w:rPr>
          <w:rFonts w:ascii="Times New Roman" w:hAnsi="Times New Roman"/>
          <w:spacing w:val="-2"/>
          <w:sz w:val="28"/>
          <w:szCs w:val="28"/>
        </w:rPr>
        <w:t>П</w:t>
      </w:r>
      <w:r w:rsidRPr="00005326">
        <w:rPr>
          <w:rFonts w:ascii="Times New Roman" w:hAnsi="Times New Roman"/>
          <w:sz w:val="28"/>
          <w:szCs w:val="28"/>
        </w:rPr>
        <w:t>лан</w:t>
      </w:r>
      <w:r w:rsidRPr="0000532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состо</w:t>
      </w:r>
      <w:r w:rsidRPr="00005326">
        <w:rPr>
          <w:rFonts w:ascii="Times New Roman" w:hAnsi="Times New Roman"/>
          <w:spacing w:val="-2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т</w:t>
      </w:r>
      <w:r w:rsidRPr="00005326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из</w:t>
      </w:r>
      <w:r w:rsidRPr="00005326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трёх</w:t>
      </w:r>
      <w:r w:rsidRPr="0000532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р</w:t>
      </w:r>
      <w:r w:rsidRPr="00005326">
        <w:rPr>
          <w:rFonts w:ascii="Times New Roman" w:hAnsi="Times New Roman"/>
          <w:spacing w:val="-2"/>
          <w:sz w:val="28"/>
          <w:szCs w:val="28"/>
        </w:rPr>
        <w:t>а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дело</w:t>
      </w:r>
      <w:r w:rsidRPr="00005326">
        <w:rPr>
          <w:rFonts w:ascii="Times New Roman" w:hAnsi="Times New Roman"/>
          <w:spacing w:val="-1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,</w:t>
      </w:r>
      <w:r w:rsidRPr="0000532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в</w:t>
      </w:r>
      <w:r w:rsidRPr="00005326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которых</w:t>
      </w:r>
      <w:r w:rsidRPr="0000532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3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р</w:t>
      </w:r>
      <w:r w:rsidRPr="00005326">
        <w:rPr>
          <w:rFonts w:ascii="Times New Roman" w:hAnsi="Times New Roman"/>
          <w:spacing w:val="-2"/>
          <w:sz w:val="28"/>
          <w:szCs w:val="28"/>
        </w:rPr>
        <w:t>аж</w:t>
      </w:r>
      <w:r w:rsidRPr="00005326">
        <w:rPr>
          <w:rFonts w:ascii="Times New Roman" w:hAnsi="Times New Roman"/>
          <w:sz w:val="28"/>
          <w:szCs w:val="28"/>
        </w:rPr>
        <w:t>аются</w:t>
      </w:r>
      <w:r w:rsidRPr="00005326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б</w:t>
      </w:r>
      <w:r w:rsidRPr="00005326">
        <w:rPr>
          <w:rFonts w:ascii="Times New Roman" w:hAnsi="Times New Roman"/>
          <w:sz w:val="28"/>
          <w:szCs w:val="28"/>
        </w:rPr>
        <w:t>щие сведения</w:t>
      </w:r>
      <w:r w:rsidRPr="0000532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с</w:t>
      </w:r>
      <w:r w:rsidRPr="00005326">
        <w:rPr>
          <w:rFonts w:ascii="Times New Roman" w:hAnsi="Times New Roman"/>
          <w:spacing w:val="-2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дне</w:t>
      </w:r>
      <w:r w:rsidRPr="0000532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и</w:t>
      </w:r>
      <w:r w:rsidRPr="0000532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х</w:t>
      </w:r>
      <w:r w:rsidRPr="00005326">
        <w:rPr>
          <w:rFonts w:ascii="Times New Roman" w:hAnsi="Times New Roman"/>
          <w:spacing w:val="-2"/>
          <w:sz w:val="28"/>
          <w:szCs w:val="28"/>
        </w:rPr>
        <w:t>а</w:t>
      </w:r>
      <w:r w:rsidRPr="00005326">
        <w:rPr>
          <w:rFonts w:ascii="Times New Roman" w:hAnsi="Times New Roman"/>
          <w:sz w:val="28"/>
          <w:szCs w:val="28"/>
        </w:rPr>
        <w:t>ра</w:t>
      </w:r>
      <w:r w:rsidRPr="00005326">
        <w:rPr>
          <w:rFonts w:ascii="Times New Roman" w:hAnsi="Times New Roman"/>
          <w:spacing w:val="-2"/>
          <w:sz w:val="28"/>
          <w:szCs w:val="28"/>
        </w:rPr>
        <w:t>к</w:t>
      </w:r>
      <w:r w:rsidRPr="00005326">
        <w:rPr>
          <w:rFonts w:ascii="Times New Roman" w:hAnsi="Times New Roman"/>
          <w:sz w:val="28"/>
          <w:szCs w:val="28"/>
        </w:rPr>
        <w:t>тере</w:t>
      </w:r>
      <w:r w:rsidRPr="00005326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пр</w:t>
      </w:r>
      <w:r w:rsidRPr="00005326">
        <w:rPr>
          <w:rFonts w:ascii="Times New Roman" w:hAnsi="Times New Roman"/>
          <w:spacing w:val="-3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дсто</w:t>
      </w:r>
      <w:r w:rsidRPr="00005326">
        <w:rPr>
          <w:rFonts w:ascii="Times New Roman" w:hAnsi="Times New Roman"/>
          <w:spacing w:val="-2"/>
          <w:sz w:val="28"/>
          <w:szCs w:val="28"/>
        </w:rPr>
        <w:t>ящ</w:t>
      </w:r>
      <w:r w:rsidRPr="00005326">
        <w:rPr>
          <w:rFonts w:ascii="Times New Roman" w:hAnsi="Times New Roman"/>
          <w:sz w:val="28"/>
          <w:szCs w:val="28"/>
        </w:rPr>
        <w:t>ей</w:t>
      </w:r>
      <w:r w:rsidRPr="0000532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р</w:t>
      </w:r>
      <w:r w:rsidRPr="00005326">
        <w:rPr>
          <w:rFonts w:ascii="Times New Roman" w:hAnsi="Times New Roman"/>
          <w:spacing w:val="-2"/>
          <w:sz w:val="28"/>
          <w:szCs w:val="28"/>
        </w:rPr>
        <w:t>а</w:t>
      </w:r>
      <w:r w:rsidRPr="00005326">
        <w:rPr>
          <w:rFonts w:ascii="Times New Roman" w:hAnsi="Times New Roman"/>
          <w:sz w:val="28"/>
          <w:szCs w:val="28"/>
        </w:rPr>
        <w:t>бот</w:t>
      </w:r>
      <w:r w:rsidRPr="00005326">
        <w:rPr>
          <w:rFonts w:ascii="Times New Roman" w:hAnsi="Times New Roman"/>
          <w:spacing w:val="-2"/>
          <w:sz w:val="28"/>
          <w:szCs w:val="28"/>
        </w:rPr>
        <w:t>ы</w:t>
      </w:r>
      <w:r w:rsidRPr="00005326">
        <w:rPr>
          <w:rFonts w:ascii="Times New Roman" w:hAnsi="Times New Roman"/>
          <w:sz w:val="28"/>
          <w:szCs w:val="28"/>
        </w:rPr>
        <w:t>,</w:t>
      </w:r>
      <w:r w:rsidRPr="00005326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про</w:t>
      </w:r>
      <w:r w:rsidRPr="00005326">
        <w:rPr>
          <w:rFonts w:ascii="Times New Roman" w:hAnsi="Times New Roman"/>
          <w:spacing w:val="-2"/>
          <w:sz w:val="28"/>
          <w:szCs w:val="28"/>
        </w:rPr>
        <w:t>и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одст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pacing w:val="4"/>
          <w:sz w:val="28"/>
          <w:szCs w:val="28"/>
        </w:rPr>
        <w:t>е</w:t>
      </w:r>
      <w:r w:rsidRPr="00005326">
        <w:rPr>
          <w:rFonts w:ascii="Times New Roman" w:hAnsi="Times New Roman"/>
          <w:spacing w:val="-1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 xml:space="preserve">ные и </w:t>
      </w:r>
      <w:r w:rsidRPr="00005326">
        <w:rPr>
          <w:rFonts w:ascii="Times New Roman" w:hAnsi="Times New Roman"/>
          <w:spacing w:val="-2"/>
          <w:sz w:val="28"/>
          <w:szCs w:val="28"/>
        </w:rPr>
        <w:t>э</w:t>
      </w:r>
      <w:r w:rsidRPr="00005326">
        <w:rPr>
          <w:rFonts w:ascii="Times New Roman" w:hAnsi="Times New Roman"/>
          <w:sz w:val="28"/>
          <w:szCs w:val="28"/>
        </w:rPr>
        <w:t>коно</w:t>
      </w:r>
      <w:r w:rsidRPr="00005326">
        <w:rPr>
          <w:rFonts w:ascii="Times New Roman" w:hAnsi="Times New Roman"/>
          <w:spacing w:val="-2"/>
          <w:sz w:val="28"/>
          <w:szCs w:val="28"/>
        </w:rPr>
        <w:t>м</w:t>
      </w:r>
      <w:r w:rsidRPr="00005326">
        <w:rPr>
          <w:rFonts w:ascii="Times New Roman" w:hAnsi="Times New Roman"/>
          <w:sz w:val="28"/>
          <w:szCs w:val="28"/>
        </w:rPr>
        <w:t>и</w:t>
      </w:r>
      <w:r w:rsidRPr="00005326">
        <w:rPr>
          <w:rFonts w:ascii="Times New Roman" w:hAnsi="Times New Roman"/>
          <w:spacing w:val="-2"/>
          <w:sz w:val="28"/>
          <w:szCs w:val="28"/>
        </w:rPr>
        <w:t>че</w:t>
      </w:r>
      <w:r w:rsidRPr="00005326">
        <w:rPr>
          <w:rFonts w:ascii="Times New Roman" w:hAnsi="Times New Roman"/>
          <w:sz w:val="28"/>
          <w:szCs w:val="28"/>
        </w:rPr>
        <w:t xml:space="preserve">ские </w:t>
      </w:r>
      <w:r w:rsidRPr="00005326">
        <w:rPr>
          <w:rFonts w:ascii="Times New Roman" w:hAnsi="Times New Roman"/>
          <w:spacing w:val="-1"/>
          <w:sz w:val="28"/>
          <w:szCs w:val="28"/>
        </w:rPr>
        <w:t>п</w:t>
      </w:r>
      <w:r w:rsidRPr="00005326">
        <w:rPr>
          <w:rFonts w:ascii="Times New Roman" w:hAnsi="Times New Roman"/>
          <w:spacing w:val="-3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к</w:t>
      </w:r>
      <w:r w:rsidRPr="00005326">
        <w:rPr>
          <w:rFonts w:ascii="Times New Roman" w:hAnsi="Times New Roman"/>
          <w:sz w:val="28"/>
          <w:szCs w:val="28"/>
        </w:rPr>
        <w:t>азатели.</w:t>
      </w:r>
    </w:p>
    <w:p w:rsidR="00240AF9" w:rsidRPr="00005326" w:rsidRDefault="00240AF9" w:rsidP="00240AF9">
      <w:pPr>
        <w:pStyle w:val="af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5326">
        <w:rPr>
          <w:rFonts w:ascii="Times New Roman" w:hAnsi="Times New Roman"/>
          <w:sz w:val="28"/>
          <w:szCs w:val="28"/>
        </w:rPr>
        <w:t>В</w:t>
      </w:r>
      <w:r w:rsidRPr="00005326">
        <w:rPr>
          <w:rFonts w:ascii="Times New Roman" w:hAnsi="Times New Roman"/>
          <w:spacing w:val="5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соста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е про</w:t>
      </w:r>
      <w:r w:rsidRPr="00005326">
        <w:rPr>
          <w:rFonts w:ascii="Times New Roman" w:hAnsi="Times New Roman"/>
          <w:spacing w:val="-2"/>
          <w:sz w:val="28"/>
          <w:szCs w:val="28"/>
        </w:rPr>
        <w:t>и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одст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ен</w:t>
      </w:r>
      <w:r w:rsidRPr="00005326">
        <w:rPr>
          <w:rFonts w:ascii="Times New Roman" w:hAnsi="Times New Roman"/>
          <w:spacing w:val="-1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ых показате</w:t>
      </w:r>
      <w:r w:rsidRPr="00005326">
        <w:rPr>
          <w:rFonts w:ascii="Times New Roman" w:hAnsi="Times New Roman"/>
          <w:spacing w:val="-3"/>
          <w:sz w:val="28"/>
          <w:szCs w:val="28"/>
        </w:rPr>
        <w:t>л</w:t>
      </w:r>
      <w:r w:rsidRPr="00005326">
        <w:rPr>
          <w:rFonts w:ascii="Times New Roman" w:hAnsi="Times New Roman"/>
          <w:sz w:val="28"/>
          <w:szCs w:val="28"/>
        </w:rPr>
        <w:t>ей</w:t>
      </w:r>
      <w:r w:rsidRPr="00005326">
        <w:rPr>
          <w:rFonts w:ascii="Times New Roman" w:hAnsi="Times New Roman"/>
          <w:spacing w:val="5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с</w:t>
      </w:r>
      <w:r w:rsidRPr="00005326">
        <w:rPr>
          <w:rFonts w:ascii="Times New Roman" w:hAnsi="Times New Roman"/>
          <w:spacing w:val="-2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 xml:space="preserve">дну 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стана</w:t>
      </w:r>
      <w:r w:rsidRPr="00005326">
        <w:rPr>
          <w:rFonts w:ascii="Times New Roman" w:hAnsi="Times New Roman"/>
          <w:spacing w:val="-1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ли</w:t>
      </w:r>
      <w:r w:rsidRPr="00005326">
        <w:rPr>
          <w:rFonts w:ascii="Times New Roman" w:hAnsi="Times New Roman"/>
          <w:spacing w:val="1"/>
          <w:sz w:val="28"/>
          <w:szCs w:val="28"/>
        </w:rPr>
        <w:t>в</w:t>
      </w:r>
      <w:r w:rsidRPr="00005326">
        <w:rPr>
          <w:rFonts w:ascii="Times New Roman" w:hAnsi="Times New Roman"/>
          <w:spacing w:val="2"/>
          <w:sz w:val="28"/>
          <w:szCs w:val="28"/>
        </w:rPr>
        <w:t>а</w:t>
      </w:r>
      <w:r w:rsidRPr="00005326">
        <w:rPr>
          <w:rFonts w:ascii="Times New Roman" w:hAnsi="Times New Roman"/>
          <w:sz w:val="28"/>
          <w:szCs w:val="28"/>
        </w:rPr>
        <w:t>ютс</w:t>
      </w:r>
      <w:r w:rsidRPr="00005326">
        <w:rPr>
          <w:rFonts w:ascii="Times New Roman" w:hAnsi="Times New Roman"/>
          <w:spacing w:val="-1"/>
          <w:sz w:val="28"/>
          <w:szCs w:val="28"/>
        </w:rPr>
        <w:t>я</w:t>
      </w:r>
      <w:r w:rsidRPr="00005326">
        <w:rPr>
          <w:rFonts w:ascii="Times New Roman" w:hAnsi="Times New Roman"/>
          <w:sz w:val="28"/>
          <w:szCs w:val="28"/>
        </w:rPr>
        <w:t>:</w:t>
      </w:r>
      <w:r w:rsidRPr="00005326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про</w:t>
      </w:r>
      <w:r w:rsidRPr="00005326">
        <w:rPr>
          <w:rFonts w:ascii="Times New Roman" w:hAnsi="Times New Roman"/>
          <w:spacing w:val="-3"/>
          <w:sz w:val="28"/>
          <w:szCs w:val="28"/>
        </w:rPr>
        <w:t>д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3"/>
          <w:sz w:val="28"/>
          <w:szCs w:val="28"/>
        </w:rPr>
        <w:t>л</w:t>
      </w:r>
      <w:r w:rsidRPr="00005326">
        <w:rPr>
          <w:rFonts w:ascii="Times New Roman" w:hAnsi="Times New Roman"/>
          <w:sz w:val="28"/>
          <w:szCs w:val="28"/>
        </w:rPr>
        <w:t>жи</w:t>
      </w:r>
      <w:r w:rsidRPr="00005326">
        <w:rPr>
          <w:rFonts w:ascii="Times New Roman" w:hAnsi="Times New Roman"/>
          <w:spacing w:val="-2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ельн</w:t>
      </w:r>
      <w:r w:rsidRPr="00005326">
        <w:rPr>
          <w:rFonts w:ascii="Times New Roman" w:hAnsi="Times New Roman"/>
          <w:spacing w:val="-3"/>
          <w:sz w:val="28"/>
          <w:szCs w:val="28"/>
        </w:rPr>
        <w:t>о</w:t>
      </w:r>
      <w:r w:rsidRPr="00005326">
        <w:rPr>
          <w:rFonts w:ascii="Times New Roman" w:hAnsi="Times New Roman"/>
          <w:sz w:val="28"/>
          <w:szCs w:val="28"/>
        </w:rPr>
        <w:t>с</w:t>
      </w:r>
      <w:r w:rsidRPr="00005326">
        <w:rPr>
          <w:rFonts w:ascii="Times New Roman" w:hAnsi="Times New Roman"/>
          <w:spacing w:val="-3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ь</w:t>
      </w:r>
      <w:r w:rsidRPr="00005326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э</w:t>
      </w:r>
      <w:r w:rsidRPr="00005326">
        <w:rPr>
          <w:rFonts w:ascii="Times New Roman" w:hAnsi="Times New Roman"/>
          <w:sz w:val="28"/>
          <w:szCs w:val="28"/>
        </w:rPr>
        <w:t>кспл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атац</w:t>
      </w:r>
      <w:r w:rsidRPr="00005326">
        <w:rPr>
          <w:rFonts w:ascii="Times New Roman" w:hAnsi="Times New Roman"/>
          <w:spacing w:val="-1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он</w:t>
      </w:r>
      <w:r w:rsidRPr="00005326">
        <w:rPr>
          <w:rFonts w:ascii="Times New Roman" w:hAnsi="Times New Roman"/>
          <w:spacing w:val="-2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ого</w:t>
      </w:r>
      <w:r w:rsidRPr="00005326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</w:t>
      </w:r>
      <w:r w:rsidRPr="00005326">
        <w:rPr>
          <w:rFonts w:ascii="Times New Roman" w:hAnsi="Times New Roman"/>
          <w:spacing w:val="-3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риод</w:t>
      </w:r>
      <w:r w:rsidRPr="00005326">
        <w:rPr>
          <w:rFonts w:ascii="Times New Roman" w:hAnsi="Times New Roman"/>
          <w:spacing w:val="3"/>
          <w:sz w:val="28"/>
          <w:szCs w:val="28"/>
        </w:rPr>
        <w:t>а</w:t>
      </w:r>
      <w:r w:rsidRPr="00005326">
        <w:rPr>
          <w:rFonts w:ascii="Times New Roman" w:hAnsi="Times New Roman"/>
          <w:sz w:val="28"/>
          <w:szCs w:val="28"/>
        </w:rPr>
        <w:t>,</w:t>
      </w:r>
      <w:r w:rsidRPr="00005326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к</w:t>
      </w:r>
      <w:r w:rsidRPr="00005326">
        <w:rPr>
          <w:rFonts w:ascii="Times New Roman" w:hAnsi="Times New Roman"/>
          <w:sz w:val="28"/>
          <w:szCs w:val="28"/>
        </w:rPr>
        <w:t>ален</w:t>
      </w:r>
      <w:r w:rsidRPr="00005326">
        <w:rPr>
          <w:rFonts w:ascii="Times New Roman" w:hAnsi="Times New Roman"/>
          <w:spacing w:val="-3"/>
          <w:sz w:val="28"/>
          <w:szCs w:val="28"/>
        </w:rPr>
        <w:t>д</w:t>
      </w:r>
      <w:r w:rsidRPr="00005326">
        <w:rPr>
          <w:rFonts w:ascii="Times New Roman" w:hAnsi="Times New Roman"/>
          <w:sz w:val="28"/>
          <w:szCs w:val="28"/>
        </w:rPr>
        <w:t>ар</w:t>
      </w:r>
      <w:r w:rsidRPr="00005326">
        <w:rPr>
          <w:rFonts w:ascii="Times New Roman" w:hAnsi="Times New Roman"/>
          <w:spacing w:val="-1"/>
          <w:sz w:val="28"/>
          <w:szCs w:val="28"/>
        </w:rPr>
        <w:t>н</w:t>
      </w:r>
      <w:r w:rsidRPr="00005326">
        <w:rPr>
          <w:rFonts w:ascii="Times New Roman" w:hAnsi="Times New Roman"/>
          <w:sz w:val="28"/>
          <w:szCs w:val="28"/>
        </w:rPr>
        <w:t>ые</w:t>
      </w:r>
      <w:r w:rsidRPr="0000532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да</w:t>
      </w:r>
      <w:r w:rsidRPr="00005326">
        <w:rPr>
          <w:rFonts w:ascii="Times New Roman" w:hAnsi="Times New Roman"/>
          <w:spacing w:val="-1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ы</w:t>
      </w:r>
      <w:r w:rsidRPr="0000532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вв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д</w:t>
      </w:r>
      <w:r w:rsidRPr="00005326">
        <w:rPr>
          <w:rFonts w:ascii="Times New Roman" w:hAnsi="Times New Roman"/>
          <w:sz w:val="28"/>
          <w:szCs w:val="28"/>
        </w:rPr>
        <w:t>а</w:t>
      </w:r>
      <w:r w:rsidRPr="0000532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(пр</w:t>
      </w:r>
      <w:r w:rsidRPr="00005326">
        <w:rPr>
          <w:rFonts w:ascii="Times New Roman" w:hAnsi="Times New Roman"/>
          <w:spacing w:val="-2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н</w:t>
      </w:r>
      <w:r w:rsidRPr="00005326">
        <w:rPr>
          <w:rFonts w:ascii="Times New Roman" w:hAnsi="Times New Roman"/>
          <w:spacing w:val="-2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м</w:t>
      </w:r>
      <w:r w:rsidRPr="00005326">
        <w:rPr>
          <w:rFonts w:ascii="Times New Roman" w:hAnsi="Times New Roman"/>
          <w:spacing w:val="-3"/>
          <w:sz w:val="28"/>
          <w:szCs w:val="28"/>
        </w:rPr>
        <w:t>а</w:t>
      </w:r>
      <w:r w:rsidRPr="00005326">
        <w:rPr>
          <w:rFonts w:ascii="Times New Roman" w:hAnsi="Times New Roman"/>
          <w:sz w:val="28"/>
          <w:szCs w:val="28"/>
        </w:rPr>
        <w:t>ется</w:t>
      </w:r>
      <w:r w:rsidRPr="0000532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ст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ден</w:t>
      </w:r>
      <w:r w:rsidRPr="00005326">
        <w:rPr>
          <w:rFonts w:ascii="Times New Roman" w:hAnsi="Times New Roman"/>
          <w:spacing w:val="-2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ом</w:t>
      </w:r>
      <w:r w:rsidRPr="0000532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2"/>
          <w:sz w:val="28"/>
          <w:szCs w:val="28"/>
        </w:rPr>
        <w:t>с</w:t>
      </w:r>
      <w:r w:rsidRPr="00005326">
        <w:rPr>
          <w:rFonts w:ascii="Times New Roman" w:hAnsi="Times New Roman"/>
          <w:sz w:val="28"/>
          <w:szCs w:val="28"/>
        </w:rPr>
        <w:t>амос</w:t>
      </w:r>
      <w:r w:rsidRPr="00005326">
        <w:rPr>
          <w:rFonts w:ascii="Times New Roman" w:hAnsi="Times New Roman"/>
          <w:spacing w:val="-1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1"/>
          <w:sz w:val="28"/>
          <w:szCs w:val="28"/>
        </w:rPr>
        <w:t>я</w:t>
      </w:r>
      <w:r w:rsidRPr="00005326">
        <w:rPr>
          <w:rFonts w:ascii="Times New Roman" w:hAnsi="Times New Roman"/>
          <w:spacing w:val="-3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ельно)</w:t>
      </w:r>
      <w:r w:rsidRPr="00005326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и</w:t>
      </w:r>
      <w:r w:rsidRPr="00005326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в</w:t>
      </w:r>
      <w:r w:rsidRPr="00005326">
        <w:rPr>
          <w:rFonts w:ascii="Times New Roman" w:hAnsi="Times New Roman"/>
          <w:sz w:val="28"/>
          <w:szCs w:val="28"/>
        </w:rPr>
        <w:t>ыво</w:t>
      </w:r>
      <w:r w:rsidRPr="00005326">
        <w:rPr>
          <w:rFonts w:ascii="Times New Roman" w:hAnsi="Times New Roman"/>
          <w:spacing w:val="-3"/>
          <w:sz w:val="28"/>
          <w:szCs w:val="28"/>
        </w:rPr>
        <w:t>д</w:t>
      </w:r>
      <w:r w:rsidRPr="00005326">
        <w:rPr>
          <w:rFonts w:ascii="Times New Roman" w:hAnsi="Times New Roman"/>
          <w:sz w:val="28"/>
          <w:szCs w:val="28"/>
        </w:rPr>
        <w:t xml:space="preserve">а </w:t>
      </w:r>
      <w:r w:rsidRPr="00005326">
        <w:rPr>
          <w:rFonts w:ascii="Times New Roman" w:hAnsi="Times New Roman"/>
          <w:spacing w:val="-1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з</w:t>
      </w:r>
      <w:r w:rsidRPr="0000532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2"/>
          <w:sz w:val="28"/>
          <w:szCs w:val="28"/>
        </w:rPr>
        <w:t>э</w:t>
      </w:r>
      <w:r w:rsidRPr="00005326">
        <w:rPr>
          <w:rFonts w:ascii="Times New Roman" w:hAnsi="Times New Roman"/>
          <w:sz w:val="28"/>
          <w:szCs w:val="28"/>
        </w:rPr>
        <w:t>кспл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атац</w:t>
      </w:r>
      <w:r w:rsidRPr="00005326">
        <w:rPr>
          <w:rFonts w:ascii="Times New Roman" w:hAnsi="Times New Roman"/>
          <w:spacing w:val="-1"/>
          <w:sz w:val="28"/>
          <w:szCs w:val="28"/>
        </w:rPr>
        <w:t>ии</w:t>
      </w:r>
      <w:r w:rsidRPr="00005326">
        <w:rPr>
          <w:rFonts w:ascii="Times New Roman" w:hAnsi="Times New Roman"/>
          <w:sz w:val="28"/>
          <w:szCs w:val="28"/>
        </w:rPr>
        <w:t>,</w:t>
      </w:r>
      <w:r w:rsidRPr="0000532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прод</w:t>
      </w:r>
      <w:r w:rsidRPr="00005326">
        <w:rPr>
          <w:rFonts w:ascii="Times New Roman" w:hAnsi="Times New Roman"/>
          <w:spacing w:val="-3"/>
          <w:sz w:val="28"/>
          <w:szCs w:val="28"/>
        </w:rPr>
        <w:t>ол</w:t>
      </w:r>
      <w:r w:rsidRPr="00005326">
        <w:rPr>
          <w:rFonts w:ascii="Times New Roman" w:hAnsi="Times New Roman"/>
          <w:sz w:val="28"/>
          <w:szCs w:val="28"/>
        </w:rPr>
        <w:t>жи</w:t>
      </w:r>
      <w:r w:rsidRPr="00005326">
        <w:rPr>
          <w:rFonts w:ascii="Times New Roman" w:hAnsi="Times New Roman"/>
          <w:spacing w:val="-2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ельн</w:t>
      </w:r>
      <w:r w:rsidRPr="00005326">
        <w:rPr>
          <w:rFonts w:ascii="Times New Roman" w:hAnsi="Times New Roman"/>
          <w:spacing w:val="-3"/>
          <w:sz w:val="28"/>
          <w:szCs w:val="28"/>
        </w:rPr>
        <w:t>о</w:t>
      </w:r>
      <w:r w:rsidRPr="00005326">
        <w:rPr>
          <w:rFonts w:ascii="Times New Roman" w:hAnsi="Times New Roman"/>
          <w:sz w:val="28"/>
          <w:szCs w:val="28"/>
        </w:rPr>
        <w:t>сть</w:t>
      </w:r>
      <w:r w:rsidRPr="0000532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3"/>
          <w:sz w:val="28"/>
          <w:szCs w:val="28"/>
        </w:rPr>
        <w:t>р</w:t>
      </w:r>
      <w:r w:rsidRPr="00005326">
        <w:rPr>
          <w:rFonts w:ascii="Times New Roman" w:hAnsi="Times New Roman"/>
          <w:sz w:val="28"/>
          <w:szCs w:val="28"/>
        </w:rPr>
        <w:t>або</w:t>
      </w:r>
      <w:r w:rsidRPr="00005326">
        <w:rPr>
          <w:rFonts w:ascii="Times New Roman" w:hAnsi="Times New Roman"/>
          <w:spacing w:val="-1"/>
          <w:sz w:val="28"/>
          <w:szCs w:val="28"/>
        </w:rPr>
        <w:t>ч</w:t>
      </w:r>
      <w:r w:rsidRPr="00005326">
        <w:rPr>
          <w:rFonts w:ascii="Times New Roman" w:hAnsi="Times New Roman"/>
          <w:spacing w:val="-2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го</w:t>
      </w:r>
      <w:r w:rsidRPr="0000532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</w:t>
      </w:r>
      <w:r w:rsidRPr="00005326">
        <w:rPr>
          <w:rFonts w:ascii="Times New Roman" w:hAnsi="Times New Roman"/>
          <w:spacing w:val="-3"/>
          <w:sz w:val="28"/>
          <w:szCs w:val="28"/>
        </w:rPr>
        <w:t>е</w:t>
      </w:r>
      <w:r w:rsidRPr="00005326">
        <w:rPr>
          <w:rFonts w:ascii="Times New Roman" w:hAnsi="Times New Roman"/>
          <w:sz w:val="28"/>
          <w:szCs w:val="28"/>
        </w:rPr>
        <w:t>риода,</w:t>
      </w:r>
      <w:r w:rsidRPr="0000532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-3"/>
          <w:sz w:val="28"/>
          <w:szCs w:val="28"/>
        </w:rPr>
        <w:t>о</w:t>
      </w:r>
      <w:r w:rsidRPr="00005326">
        <w:rPr>
          <w:rFonts w:ascii="Times New Roman" w:hAnsi="Times New Roman"/>
          <w:sz w:val="28"/>
          <w:szCs w:val="28"/>
        </w:rPr>
        <w:t>б</w:t>
      </w:r>
      <w:r w:rsidRPr="00005326">
        <w:rPr>
          <w:rFonts w:ascii="Times New Roman" w:hAnsi="Times New Roman"/>
          <w:spacing w:val="-1"/>
          <w:sz w:val="28"/>
          <w:szCs w:val="28"/>
        </w:rPr>
        <w:t>ъ</w:t>
      </w:r>
      <w:r w:rsidRPr="00005326">
        <w:rPr>
          <w:rFonts w:ascii="Times New Roman" w:hAnsi="Times New Roman"/>
          <w:sz w:val="28"/>
          <w:szCs w:val="28"/>
        </w:rPr>
        <w:t>ем</w:t>
      </w:r>
      <w:r w:rsidRPr="00005326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005326">
        <w:rPr>
          <w:rFonts w:ascii="Times New Roman" w:hAnsi="Times New Roman"/>
          <w:spacing w:val="2"/>
          <w:sz w:val="28"/>
          <w:szCs w:val="28"/>
        </w:rPr>
        <w:t>п</w:t>
      </w:r>
      <w:r w:rsidRPr="00005326">
        <w:rPr>
          <w:rFonts w:ascii="Times New Roman" w:hAnsi="Times New Roman"/>
          <w:sz w:val="28"/>
          <w:szCs w:val="28"/>
        </w:rPr>
        <w:t>ерево</w:t>
      </w:r>
      <w:r w:rsidRPr="00005326">
        <w:rPr>
          <w:rFonts w:ascii="Times New Roman" w:hAnsi="Times New Roman"/>
          <w:spacing w:val="-2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ок и гр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pacing w:val="-1"/>
          <w:sz w:val="28"/>
          <w:szCs w:val="28"/>
        </w:rPr>
        <w:t>з</w:t>
      </w:r>
      <w:r w:rsidRPr="00005326">
        <w:rPr>
          <w:rFonts w:ascii="Times New Roman" w:hAnsi="Times New Roman"/>
          <w:sz w:val="28"/>
          <w:szCs w:val="28"/>
        </w:rPr>
        <w:t>ообо</w:t>
      </w:r>
      <w:r w:rsidRPr="00005326">
        <w:rPr>
          <w:rFonts w:ascii="Times New Roman" w:hAnsi="Times New Roman"/>
          <w:spacing w:val="-2"/>
          <w:sz w:val="28"/>
          <w:szCs w:val="28"/>
        </w:rPr>
        <w:t>р</w:t>
      </w:r>
      <w:r w:rsidRPr="00005326">
        <w:rPr>
          <w:rFonts w:ascii="Times New Roman" w:hAnsi="Times New Roman"/>
          <w:sz w:val="28"/>
          <w:szCs w:val="28"/>
        </w:rPr>
        <w:t>от.</w:t>
      </w:r>
    </w:p>
    <w:p w:rsidR="00240AF9" w:rsidRDefault="00240AF9" w:rsidP="00240AF9">
      <w:pPr>
        <w:pStyle w:val="af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5326">
        <w:rPr>
          <w:rFonts w:ascii="Times New Roman" w:hAnsi="Times New Roman"/>
          <w:spacing w:val="-2"/>
          <w:sz w:val="28"/>
          <w:szCs w:val="28"/>
        </w:rPr>
        <w:t>П</w:t>
      </w:r>
      <w:r w:rsidRPr="00005326">
        <w:rPr>
          <w:rFonts w:ascii="Times New Roman" w:hAnsi="Times New Roman"/>
          <w:sz w:val="28"/>
          <w:szCs w:val="28"/>
        </w:rPr>
        <w:t>родо</w:t>
      </w:r>
      <w:r w:rsidRPr="00005326">
        <w:rPr>
          <w:rFonts w:ascii="Times New Roman" w:hAnsi="Times New Roman"/>
          <w:spacing w:val="-2"/>
          <w:sz w:val="28"/>
          <w:szCs w:val="28"/>
        </w:rPr>
        <w:t>л</w:t>
      </w:r>
      <w:r w:rsidRPr="00005326">
        <w:rPr>
          <w:rFonts w:ascii="Times New Roman" w:hAnsi="Times New Roman"/>
          <w:sz w:val="28"/>
          <w:szCs w:val="28"/>
        </w:rPr>
        <w:t>жи</w:t>
      </w:r>
      <w:r w:rsidRPr="00005326">
        <w:rPr>
          <w:rFonts w:ascii="Times New Roman" w:hAnsi="Times New Roman"/>
          <w:spacing w:val="-2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ельн</w:t>
      </w:r>
      <w:r w:rsidRPr="00005326">
        <w:rPr>
          <w:rFonts w:ascii="Times New Roman" w:hAnsi="Times New Roman"/>
          <w:spacing w:val="-3"/>
          <w:sz w:val="28"/>
          <w:szCs w:val="28"/>
        </w:rPr>
        <w:t>о</w:t>
      </w:r>
      <w:r w:rsidRPr="00005326">
        <w:rPr>
          <w:rFonts w:ascii="Times New Roman" w:hAnsi="Times New Roman"/>
          <w:sz w:val="28"/>
          <w:szCs w:val="28"/>
        </w:rPr>
        <w:t>сть</w:t>
      </w:r>
      <w:r w:rsidRPr="00005326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раб</w:t>
      </w:r>
      <w:r w:rsidRPr="00005326">
        <w:rPr>
          <w:rFonts w:ascii="Times New Roman" w:hAnsi="Times New Roman"/>
          <w:spacing w:val="-3"/>
          <w:sz w:val="28"/>
          <w:szCs w:val="28"/>
        </w:rPr>
        <w:t>о</w:t>
      </w:r>
      <w:r w:rsidRPr="00005326">
        <w:rPr>
          <w:rFonts w:ascii="Times New Roman" w:hAnsi="Times New Roman"/>
          <w:spacing w:val="-1"/>
          <w:sz w:val="28"/>
          <w:szCs w:val="28"/>
        </w:rPr>
        <w:t>ч</w:t>
      </w:r>
      <w:r w:rsidRPr="00005326">
        <w:rPr>
          <w:rFonts w:ascii="Times New Roman" w:hAnsi="Times New Roman"/>
          <w:sz w:val="28"/>
          <w:szCs w:val="28"/>
        </w:rPr>
        <w:t>его</w:t>
      </w:r>
      <w:r w:rsidRPr="00005326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пер</w:t>
      </w:r>
      <w:r w:rsidRPr="00005326">
        <w:rPr>
          <w:rFonts w:ascii="Times New Roman" w:hAnsi="Times New Roman"/>
          <w:spacing w:val="-1"/>
          <w:sz w:val="28"/>
          <w:szCs w:val="28"/>
        </w:rPr>
        <w:t>и</w:t>
      </w:r>
      <w:r w:rsidRPr="00005326">
        <w:rPr>
          <w:rFonts w:ascii="Times New Roman" w:hAnsi="Times New Roman"/>
          <w:sz w:val="28"/>
          <w:szCs w:val="28"/>
        </w:rPr>
        <w:t>о</w:t>
      </w:r>
      <w:r w:rsidRPr="00005326">
        <w:rPr>
          <w:rFonts w:ascii="Times New Roman" w:hAnsi="Times New Roman"/>
          <w:spacing w:val="-2"/>
          <w:sz w:val="28"/>
          <w:szCs w:val="28"/>
        </w:rPr>
        <w:t>д</w:t>
      </w:r>
      <w:r w:rsidRPr="00005326">
        <w:rPr>
          <w:rFonts w:ascii="Times New Roman" w:hAnsi="Times New Roman"/>
          <w:sz w:val="28"/>
          <w:szCs w:val="28"/>
        </w:rPr>
        <w:t>а</w:t>
      </w:r>
      <w:r w:rsidRPr="00005326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опре</w:t>
      </w:r>
      <w:r w:rsidRPr="00005326">
        <w:rPr>
          <w:rFonts w:ascii="Times New Roman" w:hAnsi="Times New Roman"/>
          <w:spacing w:val="-3"/>
          <w:sz w:val="28"/>
          <w:szCs w:val="28"/>
        </w:rPr>
        <w:t>д</w:t>
      </w:r>
      <w:r w:rsidRPr="00005326">
        <w:rPr>
          <w:rFonts w:ascii="Times New Roman" w:hAnsi="Times New Roman"/>
          <w:sz w:val="28"/>
          <w:szCs w:val="28"/>
        </w:rPr>
        <w:t>еляе</w:t>
      </w:r>
      <w:r w:rsidRPr="00005326">
        <w:rPr>
          <w:rFonts w:ascii="Times New Roman" w:hAnsi="Times New Roman"/>
          <w:spacing w:val="-3"/>
          <w:sz w:val="28"/>
          <w:szCs w:val="28"/>
        </w:rPr>
        <w:t>т</w:t>
      </w:r>
      <w:r w:rsidRPr="00005326">
        <w:rPr>
          <w:rFonts w:ascii="Times New Roman" w:hAnsi="Times New Roman"/>
          <w:sz w:val="28"/>
          <w:szCs w:val="28"/>
        </w:rPr>
        <w:t>ся</w:t>
      </w:r>
      <w:r w:rsidRPr="00005326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по</w:t>
      </w:r>
      <w:r w:rsidRPr="00005326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005326">
        <w:rPr>
          <w:rFonts w:ascii="Times New Roman" w:hAnsi="Times New Roman"/>
          <w:sz w:val="28"/>
          <w:szCs w:val="28"/>
        </w:rPr>
        <w:t>фор</w:t>
      </w:r>
      <w:r w:rsidRPr="00005326">
        <w:rPr>
          <w:rFonts w:ascii="Times New Roman" w:hAnsi="Times New Roman"/>
          <w:spacing w:val="3"/>
          <w:sz w:val="28"/>
          <w:szCs w:val="28"/>
        </w:rPr>
        <w:t>м</w:t>
      </w:r>
      <w:r w:rsidRPr="00005326">
        <w:rPr>
          <w:rFonts w:ascii="Times New Roman" w:hAnsi="Times New Roman"/>
          <w:sz w:val="28"/>
          <w:szCs w:val="28"/>
        </w:rPr>
        <w:t xml:space="preserve">уле, </w:t>
      </w:r>
      <w:proofErr w:type="spellStart"/>
      <w:r w:rsidRPr="00005326">
        <w:rPr>
          <w:rFonts w:ascii="Times New Roman" w:hAnsi="Times New Roman"/>
          <w:sz w:val="28"/>
          <w:szCs w:val="28"/>
        </w:rPr>
        <w:t>с</w:t>
      </w:r>
      <w:r w:rsidRPr="00005326">
        <w:rPr>
          <w:rFonts w:ascii="Times New Roman" w:hAnsi="Times New Roman"/>
          <w:spacing w:val="-3"/>
          <w:sz w:val="28"/>
          <w:szCs w:val="28"/>
        </w:rPr>
        <w:t>у</w:t>
      </w:r>
      <w:r w:rsidRPr="00005326">
        <w:rPr>
          <w:rFonts w:ascii="Times New Roman" w:hAnsi="Times New Roman"/>
          <w:sz w:val="28"/>
          <w:szCs w:val="28"/>
        </w:rPr>
        <w:t>т</w:t>
      </w:r>
      <w:proofErr w:type="spellEnd"/>
      <w:r w:rsidRPr="00005326">
        <w:rPr>
          <w:rFonts w:ascii="Times New Roman" w:hAnsi="Times New Roman"/>
          <w:sz w:val="28"/>
          <w:szCs w:val="28"/>
        </w:rPr>
        <w:t>:</w:t>
      </w:r>
    </w:p>
    <w:p w:rsidR="00240AF9" w:rsidRPr="00240AF9" w:rsidRDefault="00240AF9" w:rsidP="00240AF9">
      <w:pPr>
        <w:pStyle w:val="af0"/>
        <w:spacing w:line="276" w:lineRule="auto"/>
        <w:ind w:firstLine="708"/>
        <w:jc w:val="right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рп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э</m:t>
            </m:r>
          </m:sub>
        </m:sSub>
        <m:r>
          <w:rPr>
            <w:rFonts w:ascii="Cambria Math" w:hAnsi="Cambria Math"/>
            <w:sz w:val="28"/>
            <w:szCs w:val="28"/>
          </w:rPr>
          <m:t>-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рем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пр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,</m:t>
        </m:r>
      </m:oMath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240AF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</w:rPr>
        <w:t>(31)</w:t>
      </w:r>
    </w:p>
    <w:p w:rsidR="00240AF9" w:rsidRDefault="00240AF9" w:rsidP="00240AF9">
      <w:pPr>
        <w:pStyle w:val="af0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рем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время планового навигационного ремонта (принимается </w:t>
      </w:r>
      <w:proofErr w:type="gramStart"/>
      <w:r>
        <w:rPr>
          <w:rFonts w:ascii="Times New Roman" w:hAnsi="Times New Roman"/>
          <w:sz w:val="28"/>
          <w:szCs w:val="28"/>
        </w:rPr>
        <w:t>равным</w:t>
      </w:r>
      <w:proofErr w:type="gramEnd"/>
      <w:r>
        <w:rPr>
          <w:rFonts w:ascii="Times New Roman" w:hAnsi="Times New Roman"/>
          <w:sz w:val="28"/>
          <w:szCs w:val="28"/>
        </w:rPr>
        <w:t xml:space="preserve"> 3 сут);</w:t>
      </w:r>
    </w:p>
    <w:p w:rsidR="00240AF9" w:rsidRDefault="00240AF9" w:rsidP="00240AF9">
      <w:pPr>
        <w:pStyle w:val="af0"/>
        <w:spacing w:line="276" w:lineRule="auto"/>
        <w:ind w:firstLine="708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                 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пр</m:t>
            </m:r>
          </m:sub>
        </m:sSub>
      </m:oMath>
      <w:r>
        <w:rPr>
          <w:rFonts w:ascii="Times New Roman" w:hAnsi="Times New Roman"/>
          <w:sz w:val="28"/>
          <w:szCs w:val="28"/>
        </w:rPr>
        <w:t xml:space="preserve"> – прочие стоянки, не входящие в нормативное время кругового рейса и обусловленные метрологическими и прочими причинами (принимаются равными 4 </w:t>
      </w:r>
      <w:proofErr w:type="spellStart"/>
      <w:r>
        <w:rPr>
          <w:rFonts w:ascii="Times New Roman" w:hAnsi="Times New Roman"/>
          <w:sz w:val="28"/>
          <w:szCs w:val="28"/>
        </w:rPr>
        <w:t>сут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240AF9" w:rsidRPr="005D6480" w:rsidRDefault="00240AF9" w:rsidP="00240AF9">
      <w:pPr>
        <w:pStyle w:val="af0"/>
        <w:spacing w:line="276" w:lineRule="auto"/>
        <w:ind w:firstLine="708"/>
        <w:jc w:val="both"/>
        <w:rPr>
          <w:rFonts w:ascii="Times New Roman" w:hAnsi="Times New Roman"/>
          <w:sz w:val="28"/>
        </w:rPr>
      </w:pPr>
      <w:proofErr w:type="gramStart"/>
      <w:r w:rsidRPr="005D6480">
        <w:rPr>
          <w:rFonts w:ascii="Times New Roman" w:hAnsi="Times New Roman"/>
          <w:sz w:val="28"/>
        </w:rPr>
        <w:lastRenderedPageBreak/>
        <w:t xml:space="preserve">Плановые объем перевозок и грузооборот для транспортного судна, соответственно тыс. т и млн. </w:t>
      </w:r>
      <w:proofErr w:type="spellStart"/>
      <w:r w:rsidRPr="005D6480">
        <w:rPr>
          <w:rFonts w:ascii="Times New Roman" w:hAnsi="Times New Roman"/>
          <w:sz w:val="28"/>
        </w:rPr>
        <w:t>ткм</w:t>
      </w:r>
      <w:proofErr w:type="spellEnd"/>
      <w:r w:rsidRPr="005D6480">
        <w:rPr>
          <w:rFonts w:ascii="Times New Roman" w:hAnsi="Times New Roman"/>
          <w:sz w:val="28"/>
        </w:rPr>
        <w:t>, определяются так:</w:t>
      </w:r>
      <w:proofErr w:type="gramEnd"/>
    </w:p>
    <w:p w:rsidR="00240AF9" w:rsidRDefault="00240AF9" w:rsidP="00240AF9">
      <w:pPr>
        <w:pStyle w:val="af0"/>
        <w:spacing w:line="276" w:lineRule="auto"/>
        <w:ind w:firstLine="708"/>
        <w:jc w:val="both"/>
        <w:rPr>
          <w:rFonts w:ascii="Times New Roman" w:hAnsi="Times New Roman"/>
          <w:sz w:val="28"/>
        </w:rPr>
      </w:pPr>
      <w:r w:rsidRPr="005D6480">
        <w:rPr>
          <w:rFonts w:ascii="Times New Roman" w:hAnsi="Times New Roman"/>
          <w:sz w:val="28"/>
        </w:rPr>
        <w:t>а) для самоходных грузовых судов</w:t>
      </w:r>
    </w:p>
    <w:p w:rsidR="00240AF9" w:rsidRPr="00240AF9" w:rsidRDefault="00240AF9" w:rsidP="00240AF9">
      <w:pPr>
        <w:pStyle w:val="af0"/>
        <w:spacing w:line="276" w:lineRule="auto"/>
        <w:ind w:firstLine="708"/>
        <w:jc w:val="right"/>
        <w:rPr>
          <w:rFonts w:ascii="Times New Roman" w:hAnsi="Times New Roman"/>
          <w:sz w:val="28"/>
        </w:rPr>
      </w:pPr>
      <m:oMath>
        <m:r>
          <w:rPr>
            <w:rFonts w:ascii="Cambria Math" w:hAnsi="Cambria Math"/>
            <w:sz w:val="28"/>
          </w:rPr>
          <m:t>G=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рп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кр</m:t>
                </m:r>
              </m:sub>
            </m:sSub>
          </m:den>
        </m:f>
        <m:r>
          <w:rPr>
            <w:rFonts w:ascii="Cambria Math" w:hAnsi="Cambria Math"/>
            <w:sz w:val="28"/>
          </w:rPr>
          <m:t>(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</w:rPr>
              <m:t>эпр</m:t>
            </m:r>
          </m:sub>
        </m:sSub>
        <m:r>
          <w:rPr>
            <w:rFonts w:ascii="Cambria Math" w:hAnsi="Cambria Math"/>
            <w:sz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</w:rPr>
              <m:t>эобр</m:t>
            </m:r>
          </m:sub>
        </m:sSub>
        <m:r>
          <w:rPr>
            <w:rFonts w:ascii="Cambria Math" w:hAnsi="Cambria Math"/>
            <w:sz w:val="28"/>
          </w:rPr>
          <m:t>)</m:t>
        </m:r>
      </m:oMath>
      <w:r w:rsidRPr="005D6480">
        <w:rPr>
          <w:rFonts w:ascii="Times New Roman" w:hAnsi="Times New Roman"/>
          <w:sz w:val="28"/>
        </w:rPr>
        <w:t>,</w:t>
      </w:r>
      <w:r w:rsidRPr="005D6480">
        <w:rPr>
          <w:rFonts w:ascii="Times New Roman" w:hAnsi="Times New Roman"/>
          <w:sz w:val="28"/>
        </w:rPr>
        <w:tab/>
      </w:r>
      <w:r w:rsidRPr="005D6480">
        <w:rPr>
          <w:rFonts w:ascii="Times New Roman" w:hAnsi="Times New Roman"/>
          <w:sz w:val="28"/>
        </w:rPr>
        <w:tab/>
      </w:r>
      <w:r w:rsidRPr="005D6480">
        <w:rPr>
          <w:rFonts w:ascii="Times New Roman" w:hAnsi="Times New Roman"/>
          <w:sz w:val="28"/>
        </w:rPr>
        <w:tab/>
      </w:r>
      <w:r w:rsidRPr="005D6480">
        <w:rPr>
          <w:rFonts w:ascii="Times New Roman" w:hAnsi="Times New Roman"/>
          <w:sz w:val="28"/>
        </w:rPr>
        <w:tab/>
      </w:r>
      <w:r w:rsidRPr="005D6480">
        <w:rPr>
          <w:rFonts w:ascii="Times New Roman" w:hAnsi="Times New Roman"/>
          <w:sz w:val="28"/>
        </w:rPr>
        <w:tab/>
      </w:r>
      <w:r w:rsidRPr="005D6480">
        <w:rPr>
          <w:rFonts w:ascii="Times New Roman" w:hAnsi="Times New Roman"/>
          <w:sz w:val="28"/>
        </w:rPr>
        <w:tab/>
        <w:t>(32)</w:t>
      </w:r>
    </w:p>
    <w:p w:rsidR="00240AF9" w:rsidRDefault="00240AF9" w:rsidP="00240AF9">
      <w:pPr>
        <w:pStyle w:val="af0"/>
        <w:spacing w:line="276" w:lineRule="auto"/>
        <w:ind w:firstLine="708"/>
        <w:jc w:val="right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г</m:t>
            </m:r>
          </m:sub>
        </m:sSub>
        <m:r>
          <w:rPr>
            <w:rFonts w:ascii="Cambria Math" w:hAnsi="Cambria Math"/>
            <w:sz w:val="28"/>
          </w:rPr>
          <m:t>=</m:t>
        </m:r>
        <m:sSubSup>
          <m:sSubSup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SupPr>
          <m:e>
            <m:r>
              <w:rPr>
                <w:rFonts w:ascii="Cambria Math" w:hAnsi="Cambria Math"/>
                <w:sz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 w:val="28"/>
              </w:rPr>
              <m:t>вал</m:t>
            </m:r>
          </m:sub>
          <m:sup>
            <m:r>
              <w:rPr>
                <w:rFonts w:ascii="Cambria Math" w:hAnsi="Cambria Math"/>
                <w:sz w:val="28"/>
              </w:rPr>
              <m:t>,</m:t>
            </m:r>
          </m:sup>
        </m:sSubSup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p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</w:rPr>
              <m:t>э</m:t>
            </m:r>
          </m:sub>
        </m:sSub>
      </m:oMath>
      <w:r w:rsidRPr="00240AF9">
        <w:rPr>
          <w:rFonts w:ascii="Times New Roman" w:hAnsi="Times New Roman"/>
          <w:sz w:val="28"/>
        </w:rPr>
        <w:tab/>
      </w:r>
      <w:r w:rsidRPr="00240AF9">
        <w:rPr>
          <w:rFonts w:ascii="Times New Roman" w:hAnsi="Times New Roman"/>
          <w:sz w:val="28"/>
        </w:rPr>
        <w:tab/>
      </w:r>
      <w:r w:rsidRPr="00240AF9">
        <w:rPr>
          <w:rFonts w:ascii="Times New Roman" w:hAnsi="Times New Roman"/>
          <w:sz w:val="28"/>
        </w:rPr>
        <w:tab/>
      </w:r>
      <w:r w:rsidRPr="00240AF9">
        <w:rPr>
          <w:rFonts w:ascii="Times New Roman" w:hAnsi="Times New Roman"/>
          <w:sz w:val="28"/>
        </w:rPr>
        <w:tab/>
      </w:r>
      <w:r w:rsidRPr="00240AF9">
        <w:rPr>
          <w:rFonts w:ascii="Times New Roman" w:hAnsi="Times New Roman"/>
          <w:sz w:val="28"/>
        </w:rPr>
        <w:tab/>
      </w:r>
      <w:r w:rsidRPr="00240AF9">
        <w:rPr>
          <w:rFonts w:ascii="Times New Roman" w:hAnsi="Times New Roman"/>
          <w:sz w:val="28"/>
        </w:rPr>
        <w:tab/>
      </w:r>
      <w:r w:rsidRPr="00240AF9">
        <w:rPr>
          <w:rFonts w:ascii="Times New Roman" w:hAnsi="Times New Roman"/>
          <w:sz w:val="28"/>
        </w:rPr>
        <w:tab/>
        <w:t>(33)</w:t>
      </w:r>
    </w:p>
    <w:p w:rsidR="00240AF9" w:rsidRDefault="00240AF9" w:rsidP="00240AF9">
      <w:pPr>
        <w:pStyle w:val="af0"/>
        <w:spacing w:line="276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для толкачей</w:t>
      </w:r>
    </w:p>
    <w:p w:rsidR="00240AF9" w:rsidRPr="00B63238" w:rsidRDefault="00240AF9" w:rsidP="00240AF9">
      <w:pPr>
        <w:pStyle w:val="af0"/>
        <w:spacing w:line="276" w:lineRule="auto"/>
        <w:ind w:firstLine="708"/>
        <w:rPr>
          <w:rFonts w:ascii="Times New Roman" w:hAnsi="Times New Roman"/>
          <w:i/>
          <w:sz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8"/>
            </w:rPr>
            <m:t>G=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рп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кр</m:t>
                  </m:r>
                </m:sub>
              </m:sSub>
            </m:den>
          </m:f>
          <m:r>
            <w:rPr>
              <w:rFonts w:ascii="Cambria Math" w:hAnsi="Cambria Math"/>
              <w:sz w:val="28"/>
            </w:rPr>
            <m:t>(</m:t>
          </m:r>
          <m:sSubSup>
            <m:sSubSupPr>
              <m:ctrlPr>
                <w:rPr>
                  <w:rFonts w:ascii="Cambria Math" w:hAnsi="Cambria Math"/>
                  <w:i/>
                  <w:sz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</w:rPr>
                <m:t>эпр</m:t>
              </m:r>
            </m:sub>
            <m:sup>
              <m:r>
                <w:rPr>
                  <w:rFonts w:ascii="Cambria Math" w:hAnsi="Cambria Math"/>
                  <w:sz w:val="28"/>
                </w:rPr>
                <m:t>сост</m:t>
              </m:r>
            </m:sup>
          </m:sSubSup>
          <m:r>
            <w:rPr>
              <w:rFonts w:ascii="Cambria Math" w:hAnsi="Cambria Math"/>
              <w:sz w:val="28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</w:rPr>
                <m:t>Q</m:t>
              </m:r>
            </m:e>
            <m:sub>
              <m:r>
                <w:rPr>
                  <w:rFonts w:ascii="Cambria Math" w:hAnsi="Cambria Math"/>
                  <w:sz w:val="28"/>
                </w:rPr>
                <m:t>э обр</m:t>
              </m:r>
            </m:sub>
            <m:sup>
              <m:r>
                <w:rPr>
                  <w:rFonts w:ascii="Cambria Math" w:hAnsi="Cambria Math"/>
                  <w:sz w:val="28"/>
                </w:rPr>
                <m:t>сост</m:t>
              </m:r>
            </m:sup>
          </m:sSubSup>
          <m:r>
            <w:rPr>
              <w:rFonts w:ascii="Cambria Math" w:hAnsi="Cambria Math"/>
              <w:sz w:val="28"/>
            </w:rPr>
            <m:t>)</m:t>
          </m:r>
        </m:oMath>
      </m:oMathPara>
    </w:p>
    <w:p w:rsidR="00240AF9" w:rsidRDefault="00240AF9" w:rsidP="00240AF9">
      <w:pPr>
        <w:jc w:val="center"/>
        <w:rPr>
          <w:position w:val="-14"/>
          <w:sz w:val="24"/>
          <w:szCs w:val="24"/>
          <w:lang w:val="en-US"/>
        </w:rPr>
      </w:pPr>
      <w:r>
        <w:rPr>
          <w:position w:val="-14"/>
          <w:sz w:val="24"/>
          <w:szCs w:val="24"/>
        </w:rPr>
        <w:object w:dxaOrig="1395" w:dyaOrig="435">
          <v:shape id="_x0000_i1171" type="#_x0000_t75" style="width:106.25pt;height:33.05pt" o:ole="" fillcolor="window">
            <v:imagedata r:id="rId286" o:title=""/>
          </v:shape>
          <o:OLEObject Type="Embed" ProgID="Equation.3" ShapeID="_x0000_i1171" DrawAspect="Content" ObjectID="_1574520106" r:id="rId287"/>
        </w:object>
      </w:r>
    </w:p>
    <w:p w:rsidR="00240AF9" w:rsidRPr="00B63238" w:rsidRDefault="00240AF9" w:rsidP="00240AF9">
      <w:pPr>
        <w:pStyle w:val="af0"/>
        <w:spacing w:line="276" w:lineRule="auto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position w:val="-14"/>
          <w:sz w:val="32"/>
          <w:szCs w:val="24"/>
          <w:lang w:val="en-US"/>
        </w:rPr>
        <w:tab/>
      </w:r>
      <w:r w:rsidRPr="00B63238">
        <w:rPr>
          <w:rFonts w:ascii="Times New Roman" w:hAnsi="Times New Roman"/>
          <w:sz w:val="28"/>
        </w:rPr>
        <w:t>В</w:t>
      </w:r>
      <w:r w:rsidRPr="00B63238">
        <w:rPr>
          <w:rFonts w:ascii="Times New Roman" w:hAnsi="Times New Roman"/>
          <w:spacing w:val="3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соста</w:t>
      </w:r>
      <w:r w:rsidRPr="00B63238">
        <w:rPr>
          <w:rFonts w:ascii="Times New Roman" w:hAnsi="Times New Roman"/>
          <w:spacing w:val="-2"/>
          <w:sz w:val="28"/>
        </w:rPr>
        <w:t>в</w:t>
      </w:r>
      <w:r w:rsidRPr="00B63238">
        <w:rPr>
          <w:rFonts w:ascii="Times New Roman" w:hAnsi="Times New Roman"/>
          <w:sz w:val="28"/>
        </w:rPr>
        <w:t>е</w:t>
      </w:r>
      <w:r w:rsidRPr="00B63238">
        <w:rPr>
          <w:rFonts w:ascii="Times New Roman" w:hAnsi="Times New Roman"/>
          <w:spacing w:val="2"/>
          <w:sz w:val="28"/>
        </w:rPr>
        <w:t xml:space="preserve"> </w:t>
      </w:r>
      <w:r w:rsidRPr="00B63238">
        <w:rPr>
          <w:rFonts w:ascii="Times New Roman" w:hAnsi="Times New Roman"/>
          <w:spacing w:val="-2"/>
          <w:sz w:val="28"/>
        </w:rPr>
        <w:t>э</w:t>
      </w:r>
      <w:r w:rsidRPr="00B63238">
        <w:rPr>
          <w:rFonts w:ascii="Times New Roman" w:hAnsi="Times New Roman"/>
          <w:sz w:val="28"/>
        </w:rPr>
        <w:t>коно</w:t>
      </w:r>
      <w:r w:rsidRPr="00B63238">
        <w:rPr>
          <w:rFonts w:ascii="Times New Roman" w:hAnsi="Times New Roman"/>
          <w:spacing w:val="-2"/>
          <w:sz w:val="28"/>
        </w:rPr>
        <w:t>м</w:t>
      </w:r>
      <w:r w:rsidRPr="00B63238">
        <w:rPr>
          <w:rFonts w:ascii="Times New Roman" w:hAnsi="Times New Roman"/>
          <w:sz w:val="28"/>
        </w:rPr>
        <w:t>и</w:t>
      </w:r>
      <w:r w:rsidRPr="00B63238">
        <w:rPr>
          <w:rFonts w:ascii="Times New Roman" w:hAnsi="Times New Roman"/>
          <w:spacing w:val="-2"/>
          <w:sz w:val="28"/>
        </w:rPr>
        <w:t>че</w:t>
      </w:r>
      <w:r w:rsidRPr="00B63238">
        <w:rPr>
          <w:rFonts w:ascii="Times New Roman" w:hAnsi="Times New Roman"/>
          <w:sz w:val="28"/>
        </w:rPr>
        <w:t>ских</w:t>
      </w:r>
      <w:r w:rsidRPr="00B63238">
        <w:rPr>
          <w:rFonts w:ascii="Times New Roman" w:hAnsi="Times New Roman"/>
          <w:spacing w:val="1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показа</w:t>
      </w:r>
      <w:r w:rsidRPr="00B63238">
        <w:rPr>
          <w:rFonts w:ascii="Times New Roman" w:hAnsi="Times New Roman"/>
          <w:spacing w:val="-3"/>
          <w:sz w:val="28"/>
        </w:rPr>
        <w:t>т</w:t>
      </w:r>
      <w:r w:rsidRPr="00B63238">
        <w:rPr>
          <w:rFonts w:ascii="Times New Roman" w:hAnsi="Times New Roman"/>
          <w:sz w:val="28"/>
        </w:rPr>
        <w:t>елей</w:t>
      </w:r>
      <w:r w:rsidRPr="00B63238">
        <w:rPr>
          <w:rFonts w:ascii="Times New Roman" w:hAnsi="Times New Roman"/>
          <w:spacing w:val="1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для</w:t>
      </w:r>
      <w:r w:rsidRPr="00B63238">
        <w:rPr>
          <w:rFonts w:ascii="Times New Roman" w:hAnsi="Times New Roman"/>
          <w:spacing w:val="4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т</w:t>
      </w:r>
      <w:r w:rsidRPr="00B63238">
        <w:rPr>
          <w:rFonts w:ascii="Times New Roman" w:hAnsi="Times New Roman"/>
          <w:spacing w:val="-3"/>
          <w:sz w:val="28"/>
        </w:rPr>
        <w:t>р</w:t>
      </w:r>
      <w:r w:rsidRPr="00B63238">
        <w:rPr>
          <w:rFonts w:ascii="Times New Roman" w:hAnsi="Times New Roman"/>
          <w:sz w:val="28"/>
        </w:rPr>
        <w:t>ансп</w:t>
      </w:r>
      <w:r w:rsidRPr="00B63238">
        <w:rPr>
          <w:rFonts w:ascii="Times New Roman" w:hAnsi="Times New Roman"/>
          <w:spacing w:val="-3"/>
          <w:sz w:val="28"/>
        </w:rPr>
        <w:t>о</w:t>
      </w:r>
      <w:r w:rsidRPr="00B63238">
        <w:rPr>
          <w:rFonts w:ascii="Times New Roman" w:hAnsi="Times New Roman"/>
          <w:sz w:val="28"/>
        </w:rPr>
        <w:t>рт</w:t>
      </w:r>
      <w:r w:rsidRPr="00B63238">
        <w:rPr>
          <w:rFonts w:ascii="Times New Roman" w:hAnsi="Times New Roman"/>
          <w:spacing w:val="-2"/>
          <w:sz w:val="28"/>
        </w:rPr>
        <w:t>н</w:t>
      </w:r>
      <w:r w:rsidRPr="00B63238">
        <w:rPr>
          <w:rFonts w:ascii="Times New Roman" w:hAnsi="Times New Roman"/>
          <w:sz w:val="28"/>
        </w:rPr>
        <w:t>ого</w:t>
      </w:r>
      <w:r w:rsidRPr="00B63238">
        <w:rPr>
          <w:rFonts w:ascii="Times New Roman" w:hAnsi="Times New Roman"/>
          <w:spacing w:val="4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с</w:t>
      </w:r>
      <w:r w:rsidRPr="00B63238">
        <w:rPr>
          <w:rFonts w:ascii="Times New Roman" w:hAnsi="Times New Roman"/>
          <w:spacing w:val="-2"/>
          <w:sz w:val="28"/>
        </w:rPr>
        <w:t>у</w:t>
      </w:r>
      <w:r w:rsidRPr="00B63238">
        <w:rPr>
          <w:rFonts w:ascii="Times New Roman" w:hAnsi="Times New Roman"/>
          <w:sz w:val="28"/>
        </w:rPr>
        <w:t>дн</w:t>
      </w:r>
      <w:r w:rsidRPr="00B63238">
        <w:rPr>
          <w:rFonts w:ascii="Times New Roman" w:hAnsi="Times New Roman"/>
          <w:spacing w:val="-3"/>
          <w:sz w:val="28"/>
        </w:rPr>
        <w:t>а</w:t>
      </w:r>
      <w:r w:rsidRPr="00B63238">
        <w:rPr>
          <w:rFonts w:ascii="Times New Roman" w:hAnsi="Times New Roman"/>
          <w:sz w:val="28"/>
        </w:rPr>
        <w:t>, работ</w:t>
      </w:r>
      <w:r w:rsidRPr="00B63238">
        <w:rPr>
          <w:rFonts w:ascii="Times New Roman" w:hAnsi="Times New Roman"/>
          <w:spacing w:val="-3"/>
          <w:sz w:val="28"/>
        </w:rPr>
        <w:t>а</w:t>
      </w:r>
      <w:r w:rsidRPr="00B63238">
        <w:rPr>
          <w:rFonts w:ascii="Times New Roman" w:hAnsi="Times New Roman"/>
          <w:sz w:val="28"/>
        </w:rPr>
        <w:t>ющ</w:t>
      </w:r>
      <w:r w:rsidRPr="00B63238">
        <w:rPr>
          <w:rFonts w:ascii="Times New Roman" w:hAnsi="Times New Roman"/>
          <w:spacing w:val="-2"/>
          <w:sz w:val="28"/>
        </w:rPr>
        <w:t>е</w:t>
      </w:r>
      <w:r w:rsidRPr="00B63238">
        <w:rPr>
          <w:rFonts w:ascii="Times New Roman" w:hAnsi="Times New Roman"/>
          <w:sz w:val="28"/>
        </w:rPr>
        <w:t>го</w:t>
      </w:r>
      <w:r w:rsidRPr="00B63238">
        <w:rPr>
          <w:rFonts w:ascii="Times New Roman" w:hAnsi="Times New Roman"/>
          <w:spacing w:val="55"/>
          <w:sz w:val="28"/>
        </w:rPr>
        <w:t xml:space="preserve"> </w:t>
      </w:r>
      <w:r w:rsidRPr="00B63238">
        <w:rPr>
          <w:rFonts w:ascii="Times New Roman" w:hAnsi="Times New Roman"/>
          <w:spacing w:val="-3"/>
          <w:sz w:val="28"/>
        </w:rPr>
        <w:t>н</w:t>
      </w:r>
      <w:r w:rsidRPr="00B63238">
        <w:rPr>
          <w:rFonts w:ascii="Times New Roman" w:hAnsi="Times New Roman"/>
          <w:sz w:val="28"/>
        </w:rPr>
        <w:t>а</w:t>
      </w:r>
      <w:r w:rsidRPr="00B63238">
        <w:rPr>
          <w:rFonts w:ascii="Times New Roman" w:hAnsi="Times New Roman"/>
          <w:spacing w:val="55"/>
          <w:sz w:val="28"/>
        </w:rPr>
        <w:t xml:space="preserve"> </w:t>
      </w:r>
      <w:r w:rsidRPr="00B63238">
        <w:rPr>
          <w:rFonts w:ascii="Times New Roman" w:hAnsi="Times New Roman"/>
          <w:spacing w:val="-1"/>
          <w:sz w:val="28"/>
        </w:rPr>
        <w:t>з</w:t>
      </w:r>
      <w:r w:rsidRPr="00B63238">
        <w:rPr>
          <w:rFonts w:ascii="Times New Roman" w:hAnsi="Times New Roman"/>
          <w:sz w:val="28"/>
        </w:rPr>
        <w:t>а</w:t>
      </w:r>
      <w:r w:rsidRPr="00B63238">
        <w:rPr>
          <w:rFonts w:ascii="Times New Roman" w:hAnsi="Times New Roman"/>
          <w:spacing w:val="-2"/>
          <w:sz w:val="28"/>
        </w:rPr>
        <w:t>к</w:t>
      </w:r>
      <w:r w:rsidRPr="00B63238">
        <w:rPr>
          <w:rFonts w:ascii="Times New Roman" w:hAnsi="Times New Roman"/>
          <w:sz w:val="28"/>
        </w:rPr>
        <w:t>реп</w:t>
      </w:r>
      <w:r w:rsidRPr="00B63238">
        <w:rPr>
          <w:rFonts w:ascii="Times New Roman" w:hAnsi="Times New Roman"/>
          <w:spacing w:val="-3"/>
          <w:sz w:val="28"/>
        </w:rPr>
        <w:t>л</w:t>
      </w:r>
      <w:r w:rsidRPr="00B63238">
        <w:rPr>
          <w:rFonts w:ascii="Times New Roman" w:hAnsi="Times New Roman"/>
          <w:sz w:val="28"/>
        </w:rPr>
        <w:t>ён</w:t>
      </w:r>
      <w:r w:rsidRPr="00B63238">
        <w:rPr>
          <w:rFonts w:ascii="Times New Roman" w:hAnsi="Times New Roman"/>
          <w:spacing w:val="-1"/>
          <w:sz w:val="28"/>
        </w:rPr>
        <w:t>н</w:t>
      </w:r>
      <w:r w:rsidRPr="00B63238">
        <w:rPr>
          <w:rFonts w:ascii="Times New Roman" w:hAnsi="Times New Roman"/>
          <w:sz w:val="28"/>
        </w:rPr>
        <w:t>ом</w:t>
      </w:r>
      <w:r w:rsidRPr="00B63238">
        <w:rPr>
          <w:rFonts w:ascii="Times New Roman" w:hAnsi="Times New Roman"/>
          <w:spacing w:val="54"/>
          <w:sz w:val="28"/>
        </w:rPr>
        <w:t xml:space="preserve"> </w:t>
      </w:r>
      <w:r w:rsidRPr="00B63238">
        <w:rPr>
          <w:rFonts w:ascii="Times New Roman" w:hAnsi="Times New Roman"/>
          <w:spacing w:val="-1"/>
          <w:sz w:val="28"/>
        </w:rPr>
        <w:t>з</w:t>
      </w:r>
      <w:r w:rsidRPr="00B63238">
        <w:rPr>
          <w:rFonts w:ascii="Times New Roman" w:hAnsi="Times New Roman"/>
          <w:sz w:val="28"/>
        </w:rPr>
        <w:t>а н</w:t>
      </w:r>
      <w:r w:rsidRPr="00B63238">
        <w:rPr>
          <w:rFonts w:ascii="Times New Roman" w:hAnsi="Times New Roman"/>
          <w:spacing w:val="-2"/>
          <w:sz w:val="28"/>
        </w:rPr>
        <w:t>и</w:t>
      </w:r>
      <w:r w:rsidRPr="00B63238">
        <w:rPr>
          <w:rFonts w:ascii="Times New Roman" w:hAnsi="Times New Roman"/>
          <w:sz w:val="28"/>
        </w:rPr>
        <w:t>м</w:t>
      </w:r>
      <w:r w:rsidRPr="00B63238">
        <w:rPr>
          <w:rFonts w:ascii="Times New Roman" w:hAnsi="Times New Roman"/>
          <w:spacing w:val="54"/>
          <w:sz w:val="28"/>
        </w:rPr>
        <w:t xml:space="preserve"> </w:t>
      </w:r>
      <w:r w:rsidRPr="00B63238">
        <w:rPr>
          <w:rFonts w:ascii="Times New Roman" w:hAnsi="Times New Roman"/>
          <w:spacing w:val="-3"/>
          <w:sz w:val="28"/>
        </w:rPr>
        <w:t>у</w:t>
      </w:r>
      <w:r w:rsidRPr="00B63238">
        <w:rPr>
          <w:rFonts w:ascii="Times New Roman" w:hAnsi="Times New Roman"/>
          <w:spacing w:val="-1"/>
          <w:sz w:val="28"/>
        </w:rPr>
        <w:t>ч</w:t>
      </w:r>
      <w:r w:rsidRPr="00B63238">
        <w:rPr>
          <w:rFonts w:ascii="Times New Roman" w:hAnsi="Times New Roman"/>
          <w:sz w:val="28"/>
        </w:rPr>
        <w:t>аст</w:t>
      </w:r>
      <w:r w:rsidRPr="00B63238">
        <w:rPr>
          <w:rFonts w:ascii="Times New Roman" w:hAnsi="Times New Roman"/>
          <w:spacing w:val="-3"/>
          <w:sz w:val="28"/>
        </w:rPr>
        <w:t>к</w:t>
      </w:r>
      <w:r w:rsidRPr="00B63238">
        <w:rPr>
          <w:rFonts w:ascii="Times New Roman" w:hAnsi="Times New Roman"/>
          <w:sz w:val="28"/>
        </w:rPr>
        <w:t xml:space="preserve">е </w:t>
      </w:r>
      <w:r w:rsidRPr="00B63238">
        <w:rPr>
          <w:rFonts w:ascii="Times New Roman" w:hAnsi="Times New Roman"/>
          <w:spacing w:val="-3"/>
          <w:sz w:val="28"/>
        </w:rPr>
        <w:t>р</w:t>
      </w:r>
      <w:r w:rsidRPr="00B63238">
        <w:rPr>
          <w:rFonts w:ascii="Times New Roman" w:hAnsi="Times New Roman"/>
          <w:sz w:val="28"/>
        </w:rPr>
        <w:t>аботы</w:t>
      </w:r>
      <w:r w:rsidRPr="00B63238">
        <w:rPr>
          <w:rFonts w:ascii="Times New Roman" w:hAnsi="Times New Roman"/>
          <w:spacing w:val="52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(</w:t>
      </w:r>
      <w:r w:rsidRPr="00B63238">
        <w:rPr>
          <w:rFonts w:ascii="Times New Roman" w:hAnsi="Times New Roman"/>
          <w:spacing w:val="-2"/>
          <w:sz w:val="28"/>
        </w:rPr>
        <w:t>г</w:t>
      </w:r>
      <w:r w:rsidRPr="00B63238">
        <w:rPr>
          <w:rFonts w:ascii="Times New Roman" w:hAnsi="Times New Roman"/>
          <w:sz w:val="28"/>
        </w:rPr>
        <w:t>р</w:t>
      </w:r>
      <w:r w:rsidRPr="00B63238">
        <w:rPr>
          <w:rFonts w:ascii="Times New Roman" w:hAnsi="Times New Roman"/>
          <w:spacing w:val="-3"/>
          <w:sz w:val="28"/>
        </w:rPr>
        <w:t>у</w:t>
      </w:r>
      <w:r w:rsidRPr="00B63238">
        <w:rPr>
          <w:rFonts w:ascii="Times New Roman" w:hAnsi="Times New Roman"/>
          <w:spacing w:val="3"/>
          <w:sz w:val="28"/>
        </w:rPr>
        <w:t>з</w:t>
      </w:r>
      <w:r w:rsidRPr="00B63238">
        <w:rPr>
          <w:rFonts w:ascii="Times New Roman" w:hAnsi="Times New Roman"/>
          <w:sz w:val="28"/>
        </w:rPr>
        <w:t>о</w:t>
      </w:r>
      <w:r w:rsidRPr="00B63238">
        <w:rPr>
          <w:rFonts w:ascii="Times New Roman" w:hAnsi="Times New Roman"/>
          <w:spacing w:val="-2"/>
          <w:sz w:val="28"/>
        </w:rPr>
        <w:t>в</w:t>
      </w:r>
      <w:r w:rsidRPr="00B63238">
        <w:rPr>
          <w:rFonts w:ascii="Times New Roman" w:hAnsi="Times New Roman"/>
          <w:sz w:val="28"/>
        </w:rPr>
        <w:t>ой ли</w:t>
      </w:r>
      <w:r w:rsidRPr="00B63238">
        <w:rPr>
          <w:rFonts w:ascii="Times New Roman" w:hAnsi="Times New Roman"/>
          <w:spacing w:val="-1"/>
          <w:sz w:val="28"/>
        </w:rPr>
        <w:t>н</w:t>
      </w:r>
      <w:r w:rsidRPr="00B63238">
        <w:rPr>
          <w:rFonts w:ascii="Times New Roman" w:hAnsi="Times New Roman"/>
          <w:sz w:val="28"/>
        </w:rPr>
        <w:t>и</w:t>
      </w:r>
      <w:r w:rsidRPr="00B63238">
        <w:rPr>
          <w:rFonts w:ascii="Times New Roman" w:hAnsi="Times New Roman"/>
          <w:spacing w:val="-2"/>
          <w:sz w:val="28"/>
        </w:rPr>
        <w:t>и</w:t>
      </w:r>
      <w:r w:rsidRPr="00B63238">
        <w:rPr>
          <w:rFonts w:ascii="Times New Roman" w:hAnsi="Times New Roman"/>
          <w:sz w:val="28"/>
        </w:rPr>
        <w:t>),</w:t>
      </w:r>
      <w:r w:rsidRPr="00B63238">
        <w:rPr>
          <w:rFonts w:ascii="Times New Roman" w:hAnsi="Times New Roman"/>
          <w:spacing w:val="19"/>
          <w:sz w:val="28"/>
        </w:rPr>
        <w:t xml:space="preserve"> </w:t>
      </w:r>
      <w:r w:rsidRPr="00B63238">
        <w:rPr>
          <w:rFonts w:ascii="Times New Roman" w:hAnsi="Times New Roman"/>
          <w:spacing w:val="-3"/>
          <w:sz w:val="28"/>
        </w:rPr>
        <w:t>у</w:t>
      </w:r>
      <w:r w:rsidRPr="00B63238">
        <w:rPr>
          <w:rFonts w:ascii="Times New Roman" w:hAnsi="Times New Roman"/>
          <w:sz w:val="28"/>
        </w:rPr>
        <w:t>стана</w:t>
      </w:r>
      <w:r w:rsidRPr="00B63238">
        <w:rPr>
          <w:rFonts w:ascii="Times New Roman" w:hAnsi="Times New Roman"/>
          <w:spacing w:val="-1"/>
          <w:sz w:val="28"/>
        </w:rPr>
        <w:t>в</w:t>
      </w:r>
      <w:r w:rsidRPr="00B63238">
        <w:rPr>
          <w:rFonts w:ascii="Times New Roman" w:hAnsi="Times New Roman"/>
          <w:sz w:val="28"/>
        </w:rPr>
        <w:t>ли</w:t>
      </w:r>
      <w:r w:rsidRPr="00B63238">
        <w:rPr>
          <w:rFonts w:ascii="Times New Roman" w:hAnsi="Times New Roman"/>
          <w:spacing w:val="-2"/>
          <w:sz w:val="28"/>
        </w:rPr>
        <w:t>в</w:t>
      </w:r>
      <w:r w:rsidRPr="00B63238">
        <w:rPr>
          <w:rFonts w:ascii="Times New Roman" w:hAnsi="Times New Roman"/>
          <w:sz w:val="28"/>
        </w:rPr>
        <w:t>аются</w:t>
      </w:r>
      <w:r w:rsidRPr="00B63238">
        <w:rPr>
          <w:rFonts w:ascii="Times New Roman" w:hAnsi="Times New Roman"/>
          <w:spacing w:val="15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пр</w:t>
      </w:r>
      <w:r w:rsidRPr="00B63238">
        <w:rPr>
          <w:rFonts w:ascii="Times New Roman" w:hAnsi="Times New Roman"/>
          <w:spacing w:val="-2"/>
          <w:sz w:val="28"/>
        </w:rPr>
        <w:t>я</w:t>
      </w:r>
      <w:r w:rsidRPr="00B63238">
        <w:rPr>
          <w:rFonts w:ascii="Times New Roman" w:hAnsi="Times New Roman"/>
          <w:sz w:val="28"/>
        </w:rPr>
        <w:t>мые</w:t>
      </w:r>
      <w:r w:rsidRPr="00B63238">
        <w:rPr>
          <w:rFonts w:ascii="Times New Roman" w:hAnsi="Times New Roman"/>
          <w:spacing w:val="19"/>
          <w:sz w:val="28"/>
        </w:rPr>
        <w:t xml:space="preserve"> </w:t>
      </w:r>
      <w:r w:rsidRPr="00B63238">
        <w:rPr>
          <w:rFonts w:ascii="Times New Roman" w:hAnsi="Times New Roman"/>
          <w:spacing w:val="-2"/>
          <w:sz w:val="28"/>
        </w:rPr>
        <w:t>э</w:t>
      </w:r>
      <w:r w:rsidRPr="00B63238">
        <w:rPr>
          <w:rFonts w:ascii="Times New Roman" w:hAnsi="Times New Roman"/>
          <w:sz w:val="28"/>
        </w:rPr>
        <w:t>кспл</w:t>
      </w:r>
      <w:r w:rsidRPr="00B63238">
        <w:rPr>
          <w:rFonts w:ascii="Times New Roman" w:hAnsi="Times New Roman"/>
          <w:spacing w:val="-3"/>
          <w:sz w:val="28"/>
        </w:rPr>
        <w:t>у</w:t>
      </w:r>
      <w:r w:rsidRPr="00B63238">
        <w:rPr>
          <w:rFonts w:ascii="Times New Roman" w:hAnsi="Times New Roman"/>
          <w:sz w:val="28"/>
        </w:rPr>
        <w:t>атац</w:t>
      </w:r>
      <w:r w:rsidRPr="00B63238">
        <w:rPr>
          <w:rFonts w:ascii="Times New Roman" w:hAnsi="Times New Roman"/>
          <w:spacing w:val="-1"/>
          <w:sz w:val="28"/>
        </w:rPr>
        <w:t>и</w:t>
      </w:r>
      <w:r w:rsidRPr="00B63238">
        <w:rPr>
          <w:rFonts w:ascii="Times New Roman" w:hAnsi="Times New Roman"/>
          <w:sz w:val="28"/>
        </w:rPr>
        <w:t>он</w:t>
      </w:r>
      <w:r w:rsidRPr="00B63238">
        <w:rPr>
          <w:rFonts w:ascii="Times New Roman" w:hAnsi="Times New Roman"/>
          <w:spacing w:val="-2"/>
          <w:sz w:val="28"/>
        </w:rPr>
        <w:t>н</w:t>
      </w:r>
      <w:r w:rsidRPr="00B63238">
        <w:rPr>
          <w:rFonts w:ascii="Times New Roman" w:hAnsi="Times New Roman"/>
          <w:sz w:val="28"/>
        </w:rPr>
        <w:t>ые</w:t>
      </w:r>
      <w:r w:rsidRPr="00B63238">
        <w:rPr>
          <w:rFonts w:ascii="Times New Roman" w:hAnsi="Times New Roman"/>
          <w:spacing w:val="19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рас</w:t>
      </w:r>
      <w:r w:rsidRPr="00B63238">
        <w:rPr>
          <w:rFonts w:ascii="Times New Roman" w:hAnsi="Times New Roman"/>
          <w:spacing w:val="-3"/>
          <w:sz w:val="28"/>
        </w:rPr>
        <w:t>х</w:t>
      </w:r>
      <w:r w:rsidRPr="00B63238">
        <w:rPr>
          <w:rFonts w:ascii="Times New Roman" w:hAnsi="Times New Roman"/>
          <w:sz w:val="28"/>
        </w:rPr>
        <w:t>оды</w:t>
      </w:r>
      <w:r w:rsidRPr="00B63238">
        <w:rPr>
          <w:rFonts w:ascii="Times New Roman" w:hAnsi="Times New Roman"/>
          <w:spacing w:val="19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и</w:t>
      </w:r>
      <w:r w:rsidRPr="00B63238">
        <w:rPr>
          <w:rFonts w:ascii="Times New Roman" w:hAnsi="Times New Roman"/>
          <w:spacing w:val="18"/>
          <w:sz w:val="28"/>
        </w:rPr>
        <w:t xml:space="preserve"> </w:t>
      </w:r>
      <w:r w:rsidRPr="00B63238">
        <w:rPr>
          <w:rFonts w:ascii="Times New Roman" w:hAnsi="Times New Roman"/>
          <w:spacing w:val="4"/>
          <w:sz w:val="28"/>
        </w:rPr>
        <w:t>с</w:t>
      </w:r>
      <w:r w:rsidRPr="00B63238">
        <w:rPr>
          <w:rFonts w:ascii="Times New Roman" w:hAnsi="Times New Roman"/>
          <w:sz w:val="28"/>
        </w:rPr>
        <w:t>ебестои</w:t>
      </w:r>
      <w:r w:rsidRPr="00B63238">
        <w:rPr>
          <w:rFonts w:ascii="Times New Roman" w:hAnsi="Times New Roman"/>
          <w:spacing w:val="-2"/>
          <w:sz w:val="28"/>
        </w:rPr>
        <w:t>м</w:t>
      </w:r>
      <w:r w:rsidRPr="00B63238">
        <w:rPr>
          <w:rFonts w:ascii="Times New Roman" w:hAnsi="Times New Roman"/>
          <w:sz w:val="28"/>
        </w:rPr>
        <w:t>ос</w:t>
      </w:r>
      <w:r w:rsidRPr="00B63238">
        <w:rPr>
          <w:rFonts w:ascii="Times New Roman" w:hAnsi="Times New Roman"/>
          <w:spacing w:val="-3"/>
          <w:sz w:val="28"/>
        </w:rPr>
        <w:t>т</w:t>
      </w:r>
      <w:r w:rsidRPr="00B63238">
        <w:rPr>
          <w:rFonts w:ascii="Times New Roman" w:hAnsi="Times New Roman"/>
          <w:sz w:val="28"/>
        </w:rPr>
        <w:t>ь нор</w:t>
      </w:r>
      <w:r w:rsidRPr="00B63238">
        <w:rPr>
          <w:rFonts w:ascii="Times New Roman" w:hAnsi="Times New Roman"/>
          <w:spacing w:val="-1"/>
          <w:sz w:val="28"/>
        </w:rPr>
        <w:t>м</w:t>
      </w:r>
      <w:r w:rsidRPr="00B63238">
        <w:rPr>
          <w:rFonts w:ascii="Times New Roman" w:hAnsi="Times New Roman"/>
          <w:sz w:val="28"/>
        </w:rPr>
        <w:t>о</w:t>
      </w:r>
      <w:r w:rsidRPr="00B63238">
        <w:rPr>
          <w:rFonts w:ascii="Times New Roman" w:hAnsi="Times New Roman"/>
          <w:spacing w:val="-4"/>
          <w:sz w:val="28"/>
        </w:rPr>
        <w:t>-</w:t>
      </w:r>
      <w:r w:rsidRPr="00B63238">
        <w:rPr>
          <w:rFonts w:ascii="Times New Roman" w:hAnsi="Times New Roman"/>
          <w:spacing w:val="-1"/>
          <w:sz w:val="28"/>
        </w:rPr>
        <w:t>ч</w:t>
      </w:r>
      <w:r w:rsidRPr="00B63238">
        <w:rPr>
          <w:rFonts w:ascii="Times New Roman" w:hAnsi="Times New Roman"/>
          <w:sz w:val="28"/>
        </w:rPr>
        <w:t>аса.</w:t>
      </w:r>
    </w:p>
    <w:p w:rsidR="00240AF9" w:rsidRPr="00B63238" w:rsidRDefault="00240AF9" w:rsidP="00240AF9">
      <w:pPr>
        <w:pStyle w:val="af0"/>
        <w:spacing w:line="276" w:lineRule="auto"/>
        <w:ind w:firstLine="708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>В</w:t>
      </w:r>
      <w:r w:rsidRPr="00B63238">
        <w:rPr>
          <w:rFonts w:ascii="Times New Roman" w:hAnsi="Times New Roman"/>
          <w:spacing w:val="16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с</w:t>
      </w:r>
      <w:r w:rsidRPr="00B63238">
        <w:rPr>
          <w:rFonts w:ascii="Times New Roman" w:hAnsi="Times New Roman"/>
          <w:spacing w:val="-2"/>
          <w:sz w:val="28"/>
        </w:rPr>
        <w:t>у</w:t>
      </w:r>
      <w:r w:rsidRPr="00B63238">
        <w:rPr>
          <w:rFonts w:ascii="Times New Roman" w:hAnsi="Times New Roman"/>
          <w:sz w:val="28"/>
        </w:rPr>
        <w:t>доходной</w:t>
      </w:r>
      <w:r w:rsidRPr="00B63238">
        <w:rPr>
          <w:rFonts w:ascii="Times New Roman" w:hAnsi="Times New Roman"/>
          <w:spacing w:val="15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ком</w:t>
      </w:r>
      <w:r w:rsidRPr="00B63238">
        <w:rPr>
          <w:rFonts w:ascii="Times New Roman" w:hAnsi="Times New Roman"/>
          <w:spacing w:val="-2"/>
          <w:sz w:val="28"/>
        </w:rPr>
        <w:t>п</w:t>
      </w:r>
      <w:r w:rsidRPr="00B63238">
        <w:rPr>
          <w:rFonts w:ascii="Times New Roman" w:hAnsi="Times New Roman"/>
          <w:sz w:val="28"/>
        </w:rPr>
        <w:t>ан</w:t>
      </w:r>
      <w:r w:rsidRPr="00B63238">
        <w:rPr>
          <w:rFonts w:ascii="Times New Roman" w:hAnsi="Times New Roman"/>
          <w:spacing w:val="-1"/>
          <w:sz w:val="28"/>
        </w:rPr>
        <w:t>и</w:t>
      </w:r>
      <w:r w:rsidRPr="00B63238">
        <w:rPr>
          <w:rFonts w:ascii="Times New Roman" w:hAnsi="Times New Roman"/>
          <w:sz w:val="28"/>
        </w:rPr>
        <w:t>и</w:t>
      </w:r>
      <w:r w:rsidRPr="00B63238">
        <w:rPr>
          <w:rFonts w:ascii="Times New Roman" w:hAnsi="Times New Roman"/>
          <w:spacing w:val="14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пр</w:t>
      </w:r>
      <w:r w:rsidRPr="00B63238">
        <w:rPr>
          <w:rFonts w:ascii="Times New Roman" w:hAnsi="Times New Roman"/>
          <w:spacing w:val="-2"/>
          <w:sz w:val="28"/>
        </w:rPr>
        <w:t>я</w:t>
      </w:r>
      <w:r w:rsidRPr="00B63238">
        <w:rPr>
          <w:rFonts w:ascii="Times New Roman" w:hAnsi="Times New Roman"/>
          <w:sz w:val="28"/>
        </w:rPr>
        <w:t>мые</w:t>
      </w:r>
      <w:r w:rsidRPr="00B63238">
        <w:rPr>
          <w:rFonts w:ascii="Times New Roman" w:hAnsi="Times New Roman"/>
          <w:spacing w:val="17"/>
          <w:sz w:val="28"/>
        </w:rPr>
        <w:t xml:space="preserve"> </w:t>
      </w:r>
      <w:r w:rsidRPr="00B63238">
        <w:rPr>
          <w:rFonts w:ascii="Times New Roman" w:hAnsi="Times New Roman"/>
          <w:spacing w:val="-2"/>
          <w:sz w:val="28"/>
        </w:rPr>
        <w:t>э</w:t>
      </w:r>
      <w:r w:rsidRPr="00B63238">
        <w:rPr>
          <w:rFonts w:ascii="Times New Roman" w:hAnsi="Times New Roman"/>
          <w:sz w:val="28"/>
        </w:rPr>
        <w:t>кспл</w:t>
      </w:r>
      <w:r w:rsidRPr="00B63238">
        <w:rPr>
          <w:rFonts w:ascii="Times New Roman" w:hAnsi="Times New Roman"/>
          <w:spacing w:val="-3"/>
          <w:sz w:val="28"/>
        </w:rPr>
        <w:t>у</w:t>
      </w:r>
      <w:r w:rsidRPr="00B63238">
        <w:rPr>
          <w:rFonts w:ascii="Times New Roman" w:hAnsi="Times New Roman"/>
          <w:sz w:val="28"/>
        </w:rPr>
        <w:t>атац</w:t>
      </w:r>
      <w:r w:rsidRPr="00B63238">
        <w:rPr>
          <w:rFonts w:ascii="Times New Roman" w:hAnsi="Times New Roman"/>
          <w:spacing w:val="-1"/>
          <w:sz w:val="28"/>
        </w:rPr>
        <w:t>и</w:t>
      </w:r>
      <w:r w:rsidRPr="00B63238">
        <w:rPr>
          <w:rFonts w:ascii="Times New Roman" w:hAnsi="Times New Roman"/>
          <w:sz w:val="28"/>
        </w:rPr>
        <w:t>о</w:t>
      </w:r>
      <w:r w:rsidRPr="00B63238">
        <w:rPr>
          <w:rFonts w:ascii="Times New Roman" w:hAnsi="Times New Roman"/>
          <w:spacing w:val="-3"/>
          <w:sz w:val="28"/>
        </w:rPr>
        <w:t>н</w:t>
      </w:r>
      <w:r w:rsidRPr="00B63238">
        <w:rPr>
          <w:rFonts w:ascii="Times New Roman" w:hAnsi="Times New Roman"/>
          <w:sz w:val="28"/>
        </w:rPr>
        <w:t>ные</w:t>
      </w:r>
      <w:r w:rsidRPr="00B63238">
        <w:rPr>
          <w:rFonts w:ascii="Times New Roman" w:hAnsi="Times New Roman"/>
          <w:spacing w:val="17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ра</w:t>
      </w:r>
      <w:r w:rsidRPr="00B63238">
        <w:rPr>
          <w:rFonts w:ascii="Times New Roman" w:hAnsi="Times New Roman"/>
          <w:spacing w:val="-2"/>
          <w:sz w:val="28"/>
        </w:rPr>
        <w:t>с</w:t>
      </w:r>
      <w:r w:rsidRPr="00B63238">
        <w:rPr>
          <w:rFonts w:ascii="Times New Roman" w:hAnsi="Times New Roman"/>
          <w:sz w:val="28"/>
        </w:rPr>
        <w:t>хо</w:t>
      </w:r>
      <w:r w:rsidRPr="00B63238">
        <w:rPr>
          <w:rFonts w:ascii="Times New Roman" w:hAnsi="Times New Roman"/>
          <w:spacing w:val="-2"/>
          <w:sz w:val="28"/>
        </w:rPr>
        <w:t>д</w:t>
      </w:r>
      <w:r w:rsidRPr="00B63238">
        <w:rPr>
          <w:rFonts w:ascii="Times New Roman" w:hAnsi="Times New Roman"/>
          <w:sz w:val="28"/>
        </w:rPr>
        <w:t>ы определ</w:t>
      </w:r>
      <w:r w:rsidRPr="00B63238">
        <w:rPr>
          <w:rFonts w:ascii="Times New Roman" w:hAnsi="Times New Roman"/>
          <w:spacing w:val="-4"/>
          <w:sz w:val="28"/>
        </w:rPr>
        <w:t>я</w:t>
      </w:r>
      <w:r w:rsidRPr="00B63238">
        <w:rPr>
          <w:rFonts w:ascii="Times New Roman" w:hAnsi="Times New Roman"/>
          <w:sz w:val="28"/>
        </w:rPr>
        <w:t>ются</w:t>
      </w:r>
      <w:r w:rsidRPr="00B63238">
        <w:rPr>
          <w:rFonts w:ascii="Times New Roman" w:hAnsi="Times New Roman"/>
          <w:spacing w:val="15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по</w:t>
      </w:r>
      <w:r w:rsidRPr="00B63238">
        <w:rPr>
          <w:rFonts w:ascii="Times New Roman" w:hAnsi="Times New Roman"/>
          <w:spacing w:val="13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стать</w:t>
      </w:r>
      <w:r w:rsidRPr="00B63238">
        <w:rPr>
          <w:rFonts w:ascii="Times New Roman" w:hAnsi="Times New Roman"/>
          <w:spacing w:val="-1"/>
          <w:sz w:val="28"/>
        </w:rPr>
        <w:t>я</w:t>
      </w:r>
      <w:r w:rsidRPr="00B63238">
        <w:rPr>
          <w:rFonts w:ascii="Times New Roman" w:hAnsi="Times New Roman"/>
          <w:sz w:val="28"/>
        </w:rPr>
        <w:t>м</w:t>
      </w:r>
      <w:r w:rsidRPr="00B63238">
        <w:rPr>
          <w:rFonts w:ascii="Times New Roman" w:hAnsi="Times New Roman"/>
          <w:spacing w:val="13"/>
          <w:sz w:val="28"/>
        </w:rPr>
        <w:t xml:space="preserve"> </w:t>
      </w:r>
      <w:r w:rsidRPr="00B63238">
        <w:rPr>
          <w:rFonts w:ascii="Times New Roman" w:hAnsi="Times New Roman"/>
          <w:spacing w:val="-1"/>
          <w:sz w:val="28"/>
        </w:rPr>
        <w:t>з</w:t>
      </w:r>
      <w:r w:rsidRPr="00B63238">
        <w:rPr>
          <w:rFonts w:ascii="Times New Roman" w:hAnsi="Times New Roman"/>
          <w:sz w:val="28"/>
        </w:rPr>
        <w:t>атрат,</w:t>
      </w:r>
      <w:r w:rsidRPr="00B63238">
        <w:rPr>
          <w:rFonts w:ascii="Times New Roman" w:hAnsi="Times New Roman"/>
          <w:spacing w:val="16"/>
          <w:sz w:val="28"/>
        </w:rPr>
        <w:t xml:space="preserve"> </w:t>
      </w:r>
      <w:r w:rsidRPr="00B63238">
        <w:rPr>
          <w:rFonts w:ascii="Times New Roman" w:hAnsi="Times New Roman"/>
          <w:spacing w:val="-2"/>
          <w:sz w:val="28"/>
        </w:rPr>
        <w:t>в</w:t>
      </w:r>
      <w:r w:rsidRPr="00B63238">
        <w:rPr>
          <w:rFonts w:ascii="Times New Roman" w:hAnsi="Times New Roman"/>
          <w:sz w:val="28"/>
        </w:rPr>
        <w:t>к</w:t>
      </w:r>
      <w:r w:rsidRPr="00B63238">
        <w:rPr>
          <w:rFonts w:ascii="Times New Roman" w:hAnsi="Times New Roman"/>
          <w:spacing w:val="-3"/>
          <w:sz w:val="28"/>
        </w:rPr>
        <w:t>л</w:t>
      </w:r>
      <w:r w:rsidRPr="00B63238">
        <w:rPr>
          <w:rFonts w:ascii="Times New Roman" w:hAnsi="Times New Roman"/>
          <w:sz w:val="28"/>
        </w:rPr>
        <w:t>ю</w:t>
      </w:r>
      <w:r w:rsidRPr="00B63238">
        <w:rPr>
          <w:rFonts w:ascii="Times New Roman" w:hAnsi="Times New Roman"/>
          <w:spacing w:val="-1"/>
          <w:sz w:val="28"/>
        </w:rPr>
        <w:t>ч</w:t>
      </w:r>
      <w:r w:rsidRPr="00B63238">
        <w:rPr>
          <w:rFonts w:ascii="Times New Roman" w:hAnsi="Times New Roman"/>
          <w:spacing w:val="-2"/>
          <w:sz w:val="28"/>
        </w:rPr>
        <w:t>а</w:t>
      </w:r>
      <w:r w:rsidRPr="00B63238">
        <w:rPr>
          <w:rFonts w:ascii="Times New Roman" w:hAnsi="Times New Roman"/>
          <w:sz w:val="28"/>
        </w:rPr>
        <w:t>ющих</w:t>
      </w:r>
      <w:r w:rsidRPr="00B63238">
        <w:rPr>
          <w:rFonts w:ascii="Times New Roman" w:hAnsi="Times New Roman"/>
          <w:spacing w:val="14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ф</w:t>
      </w:r>
      <w:r w:rsidRPr="00B63238">
        <w:rPr>
          <w:rFonts w:ascii="Times New Roman" w:hAnsi="Times New Roman"/>
          <w:spacing w:val="-3"/>
          <w:sz w:val="28"/>
        </w:rPr>
        <w:t>о</w:t>
      </w:r>
      <w:r w:rsidRPr="00B63238">
        <w:rPr>
          <w:rFonts w:ascii="Times New Roman" w:hAnsi="Times New Roman"/>
          <w:sz w:val="28"/>
        </w:rPr>
        <w:t>нд</w:t>
      </w:r>
      <w:r w:rsidRPr="00B63238">
        <w:rPr>
          <w:rFonts w:ascii="Times New Roman" w:hAnsi="Times New Roman"/>
          <w:spacing w:val="16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опла</w:t>
      </w:r>
      <w:r w:rsidRPr="00B63238">
        <w:rPr>
          <w:rFonts w:ascii="Times New Roman" w:hAnsi="Times New Roman"/>
          <w:spacing w:val="-3"/>
          <w:sz w:val="28"/>
        </w:rPr>
        <w:t>т</w:t>
      </w:r>
      <w:r w:rsidRPr="00B63238">
        <w:rPr>
          <w:rFonts w:ascii="Times New Roman" w:hAnsi="Times New Roman"/>
          <w:sz w:val="28"/>
        </w:rPr>
        <w:t>ы</w:t>
      </w:r>
      <w:r w:rsidRPr="00B63238">
        <w:rPr>
          <w:rFonts w:ascii="Times New Roman" w:hAnsi="Times New Roman"/>
          <w:spacing w:val="17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тр</w:t>
      </w:r>
      <w:r w:rsidRPr="00B63238">
        <w:rPr>
          <w:rFonts w:ascii="Times New Roman" w:hAnsi="Times New Roman"/>
          <w:spacing w:val="-3"/>
          <w:sz w:val="28"/>
        </w:rPr>
        <w:t>у</w:t>
      </w:r>
      <w:r w:rsidRPr="00B63238">
        <w:rPr>
          <w:rFonts w:ascii="Times New Roman" w:hAnsi="Times New Roman"/>
          <w:sz w:val="28"/>
        </w:rPr>
        <w:t>да, рац</w:t>
      </w:r>
      <w:r w:rsidRPr="00B63238">
        <w:rPr>
          <w:rFonts w:ascii="Times New Roman" w:hAnsi="Times New Roman"/>
          <w:spacing w:val="-1"/>
          <w:sz w:val="28"/>
        </w:rPr>
        <w:t>и</w:t>
      </w:r>
      <w:r w:rsidRPr="00B63238">
        <w:rPr>
          <w:rFonts w:ascii="Times New Roman" w:hAnsi="Times New Roman"/>
          <w:sz w:val="28"/>
        </w:rPr>
        <w:t>он</w:t>
      </w:r>
      <w:r w:rsidRPr="00B63238">
        <w:rPr>
          <w:rFonts w:ascii="Times New Roman" w:hAnsi="Times New Roman"/>
          <w:spacing w:val="28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б</w:t>
      </w:r>
      <w:r w:rsidRPr="00B63238">
        <w:rPr>
          <w:rFonts w:ascii="Times New Roman" w:hAnsi="Times New Roman"/>
          <w:spacing w:val="-2"/>
          <w:sz w:val="28"/>
        </w:rPr>
        <w:t>е</w:t>
      </w:r>
      <w:r w:rsidRPr="00B63238">
        <w:rPr>
          <w:rFonts w:ascii="Times New Roman" w:hAnsi="Times New Roman"/>
          <w:sz w:val="28"/>
        </w:rPr>
        <w:t>сплатн</w:t>
      </w:r>
      <w:r w:rsidRPr="00B63238">
        <w:rPr>
          <w:rFonts w:ascii="Times New Roman" w:hAnsi="Times New Roman"/>
          <w:spacing w:val="-4"/>
          <w:sz w:val="28"/>
        </w:rPr>
        <w:t>о</w:t>
      </w:r>
      <w:r w:rsidRPr="00B63238">
        <w:rPr>
          <w:rFonts w:ascii="Times New Roman" w:hAnsi="Times New Roman"/>
          <w:sz w:val="28"/>
        </w:rPr>
        <w:t>го</w:t>
      </w:r>
      <w:r w:rsidRPr="00B63238">
        <w:rPr>
          <w:rFonts w:ascii="Times New Roman" w:hAnsi="Times New Roman"/>
          <w:spacing w:val="28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п</w:t>
      </w:r>
      <w:r w:rsidRPr="00B63238">
        <w:rPr>
          <w:rFonts w:ascii="Times New Roman" w:hAnsi="Times New Roman"/>
          <w:spacing w:val="-2"/>
          <w:sz w:val="28"/>
        </w:rPr>
        <w:t>и</w:t>
      </w:r>
      <w:r w:rsidRPr="00B63238">
        <w:rPr>
          <w:rFonts w:ascii="Times New Roman" w:hAnsi="Times New Roman"/>
          <w:sz w:val="28"/>
        </w:rPr>
        <w:t>т</w:t>
      </w:r>
      <w:r w:rsidRPr="00B63238">
        <w:rPr>
          <w:rFonts w:ascii="Times New Roman" w:hAnsi="Times New Roman"/>
          <w:spacing w:val="-3"/>
          <w:sz w:val="28"/>
        </w:rPr>
        <w:t>а</w:t>
      </w:r>
      <w:r w:rsidRPr="00B63238">
        <w:rPr>
          <w:rFonts w:ascii="Times New Roman" w:hAnsi="Times New Roman"/>
          <w:sz w:val="28"/>
        </w:rPr>
        <w:t>н</w:t>
      </w:r>
      <w:r w:rsidRPr="00B63238">
        <w:rPr>
          <w:rFonts w:ascii="Times New Roman" w:hAnsi="Times New Roman"/>
          <w:spacing w:val="-2"/>
          <w:sz w:val="28"/>
        </w:rPr>
        <w:t>и</w:t>
      </w:r>
      <w:r w:rsidRPr="00B63238">
        <w:rPr>
          <w:rFonts w:ascii="Times New Roman" w:hAnsi="Times New Roman"/>
          <w:spacing w:val="-1"/>
          <w:sz w:val="28"/>
        </w:rPr>
        <w:t>я</w:t>
      </w:r>
      <w:r w:rsidRPr="00B63238">
        <w:rPr>
          <w:rFonts w:ascii="Times New Roman" w:hAnsi="Times New Roman"/>
          <w:sz w:val="28"/>
        </w:rPr>
        <w:t>,</w:t>
      </w:r>
      <w:r w:rsidRPr="00B63238">
        <w:rPr>
          <w:rFonts w:ascii="Times New Roman" w:hAnsi="Times New Roman"/>
          <w:spacing w:val="28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то</w:t>
      </w:r>
      <w:r w:rsidRPr="00B63238">
        <w:rPr>
          <w:rFonts w:ascii="Times New Roman" w:hAnsi="Times New Roman"/>
          <w:spacing w:val="-2"/>
          <w:sz w:val="28"/>
        </w:rPr>
        <w:t>п</w:t>
      </w:r>
      <w:r w:rsidRPr="00B63238">
        <w:rPr>
          <w:rFonts w:ascii="Times New Roman" w:hAnsi="Times New Roman"/>
          <w:sz w:val="28"/>
        </w:rPr>
        <w:t>ли</w:t>
      </w:r>
      <w:r w:rsidRPr="00B63238">
        <w:rPr>
          <w:rFonts w:ascii="Times New Roman" w:hAnsi="Times New Roman"/>
          <w:spacing w:val="-2"/>
          <w:sz w:val="28"/>
        </w:rPr>
        <w:t>в</w:t>
      </w:r>
      <w:r w:rsidRPr="00B63238">
        <w:rPr>
          <w:rFonts w:ascii="Times New Roman" w:hAnsi="Times New Roman"/>
          <w:sz w:val="28"/>
        </w:rPr>
        <w:t>о,</w:t>
      </w:r>
      <w:r w:rsidRPr="00B63238">
        <w:rPr>
          <w:rFonts w:ascii="Times New Roman" w:hAnsi="Times New Roman"/>
          <w:spacing w:val="28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ма</w:t>
      </w:r>
      <w:r w:rsidRPr="00B63238">
        <w:rPr>
          <w:rFonts w:ascii="Times New Roman" w:hAnsi="Times New Roman"/>
          <w:spacing w:val="-1"/>
          <w:sz w:val="28"/>
        </w:rPr>
        <w:t>т</w:t>
      </w:r>
      <w:r w:rsidRPr="00B63238">
        <w:rPr>
          <w:rFonts w:ascii="Times New Roman" w:hAnsi="Times New Roman"/>
          <w:sz w:val="28"/>
        </w:rPr>
        <w:t>ери</w:t>
      </w:r>
      <w:r w:rsidRPr="00B63238">
        <w:rPr>
          <w:rFonts w:ascii="Times New Roman" w:hAnsi="Times New Roman"/>
          <w:spacing w:val="-3"/>
          <w:sz w:val="28"/>
        </w:rPr>
        <w:t>а</w:t>
      </w:r>
      <w:r w:rsidRPr="00B63238">
        <w:rPr>
          <w:rFonts w:ascii="Times New Roman" w:hAnsi="Times New Roman"/>
          <w:sz w:val="28"/>
        </w:rPr>
        <w:t>лы</w:t>
      </w:r>
      <w:r w:rsidRPr="00B63238">
        <w:rPr>
          <w:rFonts w:ascii="Times New Roman" w:hAnsi="Times New Roman"/>
          <w:spacing w:val="26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и</w:t>
      </w:r>
      <w:r w:rsidRPr="00B63238">
        <w:rPr>
          <w:rFonts w:ascii="Times New Roman" w:hAnsi="Times New Roman"/>
          <w:spacing w:val="28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смазк</w:t>
      </w:r>
      <w:r w:rsidRPr="00B63238">
        <w:rPr>
          <w:rFonts w:ascii="Times New Roman" w:hAnsi="Times New Roman"/>
          <w:spacing w:val="-3"/>
          <w:sz w:val="28"/>
        </w:rPr>
        <w:t>у</w:t>
      </w:r>
      <w:r w:rsidRPr="00B63238">
        <w:rPr>
          <w:rFonts w:ascii="Times New Roman" w:hAnsi="Times New Roman"/>
          <w:sz w:val="28"/>
        </w:rPr>
        <w:t>,</w:t>
      </w:r>
      <w:r w:rsidRPr="00B63238">
        <w:rPr>
          <w:rFonts w:ascii="Times New Roman" w:hAnsi="Times New Roman"/>
          <w:spacing w:val="28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и</w:t>
      </w:r>
      <w:r w:rsidRPr="00B63238">
        <w:rPr>
          <w:rFonts w:ascii="Times New Roman" w:hAnsi="Times New Roman"/>
          <w:spacing w:val="-2"/>
          <w:sz w:val="28"/>
        </w:rPr>
        <w:t>з</w:t>
      </w:r>
      <w:r w:rsidRPr="00B63238">
        <w:rPr>
          <w:rFonts w:ascii="Times New Roman" w:hAnsi="Times New Roman"/>
          <w:sz w:val="28"/>
        </w:rPr>
        <w:t>нос малоце</w:t>
      </w:r>
      <w:r w:rsidRPr="00B63238">
        <w:rPr>
          <w:rFonts w:ascii="Times New Roman" w:hAnsi="Times New Roman"/>
          <w:spacing w:val="-1"/>
          <w:sz w:val="28"/>
        </w:rPr>
        <w:t>н</w:t>
      </w:r>
      <w:r w:rsidRPr="00B63238">
        <w:rPr>
          <w:rFonts w:ascii="Times New Roman" w:hAnsi="Times New Roman"/>
          <w:sz w:val="28"/>
        </w:rPr>
        <w:t>но</w:t>
      </w:r>
      <w:r w:rsidRPr="00B63238">
        <w:rPr>
          <w:rFonts w:ascii="Times New Roman" w:hAnsi="Times New Roman"/>
          <w:spacing w:val="-3"/>
          <w:sz w:val="28"/>
        </w:rPr>
        <w:t>г</w:t>
      </w:r>
      <w:r w:rsidRPr="00B63238">
        <w:rPr>
          <w:rFonts w:ascii="Times New Roman" w:hAnsi="Times New Roman"/>
          <w:sz w:val="28"/>
        </w:rPr>
        <w:t>о</w:t>
      </w:r>
      <w:r w:rsidRPr="00B63238">
        <w:rPr>
          <w:rFonts w:ascii="Times New Roman" w:hAnsi="Times New Roman"/>
          <w:spacing w:val="33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и</w:t>
      </w:r>
      <w:r w:rsidRPr="00B63238">
        <w:rPr>
          <w:rFonts w:ascii="Times New Roman" w:hAnsi="Times New Roman"/>
          <w:spacing w:val="-2"/>
          <w:sz w:val="28"/>
        </w:rPr>
        <w:t>нв</w:t>
      </w:r>
      <w:r w:rsidRPr="00B63238">
        <w:rPr>
          <w:rFonts w:ascii="Times New Roman" w:hAnsi="Times New Roman"/>
          <w:sz w:val="28"/>
        </w:rPr>
        <w:t>ентар</w:t>
      </w:r>
      <w:r w:rsidRPr="00B63238">
        <w:rPr>
          <w:rFonts w:ascii="Times New Roman" w:hAnsi="Times New Roman"/>
          <w:spacing w:val="-2"/>
          <w:sz w:val="28"/>
        </w:rPr>
        <w:t>я</w:t>
      </w:r>
      <w:r w:rsidRPr="00B63238">
        <w:rPr>
          <w:rFonts w:ascii="Times New Roman" w:hAnsi="Times New Roman"/>
          <w:sz w:val="28"/>
        </w:rPr>
        <w:t>,</w:t>
      </w:r>
      <w:r w:rsidRPr="00B63238">
        <w:rPr>
          <w:rFonts w:ascii="Times New Roman" w:hAnsi="Times New Roman"/>
          <w:spacing w:val="33"/>
          <w:sz w:val="28"/>
        </w:rPr>
        <w:t xml:space="preserve"> </w:t>
      </w:r>
      <w:r w:rsidRPr="00B63238">
        <w:rPr>
          <w:rFonts w:ascii="Times New Roman" w:hAnsi="Times New Roman"/>
          <w:spacing w:val="-1"/>
          <w:sz w:val="28"/>
        </w:rPr>
        <w:t>з</w:t>
      </w:r>
      <w:r w:rsidRPr="00B63238">
        <w:rPr>
          <w:rFonts w:ascii="Times New Roman" w:hAnsi="Times New Roman"/>
          <w:sz w:val="28"/>
        </w:rPr>
        <w:t>и</w:t>
      </w:r>
      <w:r w:rsidRPr="00B63238">
        <w:rPr>
          <w:rFonts w:ascii="Times New Roman" w:hAnsi="Times New Roman"/>
          <w:spacing w:val="-2"/>
          <w:sz w:val="28"/>
        </w:rPr>
        <w:t>м</w:t>
      </w:r>
      <w:r w:rsidRPr="00B63238">
        <w:rPr>
          <w:rFonts w:ascii="Times New Roman" w:hAnsi="Times New Roman"/>
          <w:sz w:val="28"/>
        </w:rPr>
        <w:t>н</w:t>
      </w:r>
      <w:r w:rsidRPr="00B63238">
        <w:rPr>
          <w:rFonts w:ascii="Times New Roman" w:hAnsi="Times New Roman"/>
          <w:spacing w:val="-2"/>
          <w:sz w:val="28"/>
        </w:rPr>
        <w:t>и</w:t>
      </w:r>
      <w:r w:rsidRPr="00B63238">
        <w:rPr>
          <w:rFonts w:ascii="Times New Roman" w:hAnsi="Times New Roman"/>
          <w:sz w:val="28"/>
        </w:rPr>
        <w:t>й</w:t>
      </w:r>
      <w:r w:rsidRPr="00B63238">
        <w:rPr>
          <w:rFonts w:ascii="Times New Roman" w:hAnsi="Times New Roman"/>
          <w:spacing w:val="33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ремо</w:t>
      </w:r>
      <w:r w:rsidRPr="00B63238">
        <w:rPr>
          <w:rFonts w:ascii="Times New Roman" w:hAnsi="Times New Roman"/>
          <w:spacing w:val="-1"/>
          <w:sz w:val="28"/>
        </w:rPr>
        <w:t>н</w:t>
      </w:r>
      <w:r w:rsidRPr="00B63238">
        <w:rPr>
          <w:rFonts w:ascii="Times New Roman" w:hAnsi="Times New Roman"/>
          <w:sz w:val="28"/>
        </w:rPr>
        <w:t>т</w:t>
      </w:r>
      <w:r w:rsidRPr="00B63238">
        <w:rPr>
          <w:rFonts w:ascii="Times New Roman" w:hAnsi="Times New Roman"/>
          <w:spacing w:val="33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и</w:t>
      </w:r>
      <w:r w:rsidRPr="00B63238">
        <w:rPr>
          <w:rFonts w:ascii="Times New Roman" w:hAnsi="Times New Roman"/>
          <w:spacing w:val="33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отсто</w:t>
      </w:r>
      <w:r w:rsidRPr="00B63238">
        <w:rPr>
          <w:rFonts w:ascii="Times New Roman" w:hAnsi="Times New Roman"/>
          <w:spacing w:val="-2"/>
          <w:sz w:val="28"/>
        </w:rPr>
        <w:t>й</w:t>
      </w:r>
      <w:r w:rsidRPr="00B63238">
        <w:rPr>
          <w:rFonts w:ascii="Times New Roman" w:hAnsi="Times New Roman"/>
          <w:sz w:val="28"/>
        </w:rPr>
        <w:t>,</w:t>
      </w:r>
      <w:r w:rsidRPr="00B63238">
        <w:rPr>
          <w:rFonts w:ascii="Times New Roman" w:hAnsi="Times New Roman"/>
          <w:spacing w:val="33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на</w:t>
      </w:r>
      <w:r w:rsidRPr="00B63238">
        <w:rPr>
          <w:rFonts w:ascii="Times New Roman" w:hAnsi="Times New Roman"/>
          <w:spacing w:val="-2"/>
          <w:sz w:val="28"/>
        </w:rPr>
        <w:t>в</w:t>
      </w:r>
      <w:r w:rsidRPr="00B63238">
        <w:rPr>
          <w:rFonts w:ascii="Times New Roman" w:hAnsi="Times New Roman"/>
          <w:sz w:val="28"/>
        </w:rPr>
        <w:t>игацио</w:t>
      </w:r>
      <w:r w:rsidRPr="00B63238">
        <w:rPr>
          <w:rFonts w:ascii="Times New Roman" w:hAnsi="Times New Roman"/>
          <w:spacing w:val="-2"/>
          <w:sz w:val="28"/>
        </w:rPr>
        <w:t>н</w:t>
      </w:r>
      <w:r w:rsidRPr="00B63238">
        <w:rPr>
          <w:rFonts w:ascii="Times New Roman" w:hAnsi="Times New Roman"/>
          <w:sz w:val="28"/>
        </w:rPr>
        <w:t>ный ремо</w:t>
      </w:r>
      <w:r w:rsidRPr="00B63238">
        <w:rPr>
          <w:rFonts w:ascii="Times New Roman" w:hAnsi="Times New Roman"/>
          <w:spacing w:val="-1"/>
          <w:sz w:val="28"/>
        </w:rPr>
        <w:t>н</w:t>
      </w:r>
      <w:r w:rsidRPr="00B63238">
        <w:rPr>
          <w:rFonts w:ascii="Times New Roman" w:hAnsi="Times New Roman"/>
          <w:sz w:val="28"/>
        </w:rPr>
        <w:t>т и</w:t>
      </w:r>
      <w:r w:rsidRPr="00B63238">
        <w:rPr>
          <w:rFonts w:ascii="Times New Roman" w:hAnsi="Times New Roman"/>
          <w:spacing w:val="-1"/>
          <w:sz w:val="28"/>
        </w:rPr>
        <w:t xml:space="preserve"> </w:t>
      </w:r>
      <w:proofErr w:type="spellStart"/>
      <w:r w:rsidRPr="00B63238">
        <w:rPr>
          <w:rFonts w:ascii="Times New Roman" w:hAnsi="Times New Roman"/>
          <w:sz w:val="28"/>
        </w:rPr>
        <w:t>д</w:t>
      </w:r>
      <w:r w:rsidRPr="00B63238">
        <w:rPr>
          <w:rFonts w:ascii="Times New Roman" w:hAnsi="Times New Roman"/>
          <w:spacing w:val="-3"/>
          <w:sz w:val="28"/>
        </w:rPr>
        <w:t>о</w:t>
      </w:r>
      <w:r w:rsidRPr="00B63238">
        <w:rPr>
          <w:rFonts w:ascii="Times New Roman" w:hAnsi="Times New Roman"/>
          <w:sz w:val="28"/>
        </w:rPr>
        <w:t>ко</w:t>
      </w:r>
      <w:r w:rsidRPr="00B63238">
        <w:rPr>
          <w:rFonts w:ascii="Times New Roman" w:hAnsi="Times New Roman"/>
          <w:spacing w:val="-2"/>
          <w:sz w:val="28"/>
        </w:rPr>
        <w:t>в</w:t>
      </w:r>
      <w:r w:rsidRPr="00B63238">
        <w:rPr>
          <w:rFonts w:ascii="Times New Roman" w:hAnsi="Times New Roman"/>
          <w:sz w:val="28"/>
        </w:rPr>
        <w:t>ан</w:t>
      </w:r>
      <w:r w:rsidRPr="00B63238">
        <w:rPr>
          <w:rFonts w:ascii="Times New Roman" w:hAnsi="Times New Roman"/>
          <w:spacing w:val="-1"/>
          <w:sz w:val="28"/>
        </w:rPr>
        <w:t>и</w:t>
      </w:r>
      <w:r w:rsidRPr="00B63238">
        <w:rPr>
          <w:rFonts w:ascii="Times New Roman" w:hAnsi="Times New Roman"/>
          <w:sz w:val="28"/>
        </w:rPr>
        <w:t>е</w:t>
      </w:r>
      <w:proofErr w:type="spellEnd"/>
      <w:r w:rsidRPr="00B63238">
        <w:rPr>
          <w:rFonts w:ascii="Times New Roman" w:hAnsi="Times New Roman"/>
          <w:sz w:val="28"/>
        </w:rPr>
        <w:t>, а</w:t>
      </w:r>
      <w:r w:rsidRPr="00B63238">
        <w:rPr>
          <w:rFonts w:ascii="Times New Roman" w:hAnsi="Times New Roman"/>
          <w:spacing w:val="-3"/>
          <w:sz w:val="28"/>
        </w:rPr>
        <w:t>м</w:t>
      </w:r>
      <w:r w:rsidRPr="00B63238">
        <w:rPr>
          <w:rFonts w:ascii="Times New Roman" w:hAnsi="Times New Roman"/>
          <w:sz w:val="28"/>
        </w:rPr>
        <w:t>о</w:t>
      </w:r>
      <w:r w:rsidRPr="00B63238">
        <w:rPr>
          <w:rFonts w:ascii="Times New Roman" w:hAnsi="Times New Roman"/>
          <w:spacing w:val="-3"/>
          <w:sz w:val="28"/>
        </w:rPr>
        <w:t>р</w:t>
      </w:r>
      <w:r w:rsidRPr="00B63238">
        <w:rPr>
          <w:rFonts w:ascii="Times New Roman" w:hAnsi="Times New Roman"/>
          <w:sz w:val="28"/>
        </w:rPr>
        <w:t>т</w:t>
      </w:r>
      <w:r w:rsidRPr="00B63238">
        <w:rPr>
          <w:rFonts w:ascii="Times New Roman" w:hAnsi="Times New Roman"/>
          <w:spacing w:val="-2"/>
          <w:sz w:val="28"/>
        </w:rPr>
        <w:t>и</w:t>
      </w:r>
      <w:r w:rsidRPr="00B63238">
        <w:rPr>
          <w:rFonts w:ascii="Times New Roman" w:hAnsi="Times New Roman"/>
          <w:spacing w:val="-1"/>
          <w:sz w:val="28"/>
        </w:rPr>
        <w:t>з</w:t>
      </w:r>
      <w:r w:rsidRPr="00B63238">
        <w:rPr>
          <w:rFonts w:ascii="Times New Roman" w:hAnsi="Times New Roman"/>
          <w:sz w:val="28"/>
        </w:rPr>
        <w:t>ац</w:t>
      </w:r>
      <w:r w:rsidRPr="00B63238">
        <w:rPr>
          <w:rFonts w:ascii="Times New Roman" w:hAnsi="Times New Roman"/>
          <w:spacing w:val="-1"/>
          <w:sz w:val="28"/>
        </w:rPr>
        <w:t>и</w:t>
      </w:r>
      <w:r w:rsidRPr="00B63238">
        <w:rPr>
          <w:rFonts w:ascii="Times New Roman" w:hAnsi="Times New Roman"/>
          <w:sz w:val="28"/>
        </w:rPr>
        <w:t xml:space="preserve">ю и </w:t>
      </w:r>
      <w:r w:rsidRPr="00B63238">
        <w:rPr>
          <w:rFonts w:ascii="Times New Roman" w:hAnsi="Times New Roman"/>
          <w:spacing w:val="-2"/>
          <w:sz w:val="28"/>
        </w:rPr>
        <w:t>п</w:t>
      </w:r>
      <w:r w:rsidRPr="00B63238">
        <w:rPr>
          <w:rFonts w:ascii="Times New Roman" w:hAnsi="Times New Roman"/>
          <w:sz w:val="28"/>
        </w:rPr>
        <w:t>ро</w:t>
      </w:r>
      <w:r w:rsidRPr="00B63238">
        <w:rPr>
          <w:rFonts w:ascii="Times New Roman" w:hAnsi="Times New Roman"/>
          <w:spacing w:val="-1"/>
          <w:sz w:val="28"/>
        </w:rPr>
        <w:t>ч</w:t>
      </w:r>
      <w:r w:rsidRPr="00B63238">
        <w:rPr>
          <w:rFonts w:ascii="Times New Roman" w:hAnsi="Times New Roman"/>
          <w:sz w:val="28"/>
        </w:rPr>
        <w:t xml:space="preserve">ие </w:t>
      </w:r>
      <w:r w:rsidRPr="00B63238">
        <w:rPr>
          <w:rFonts w:ascii="Times New Roman" w:hAnsi="Times New Roman"/>
          <w:spacing w:val="-1"/>
          <w:sz w:val="28"/>
        </w:rPr>
        <w:t>п</w:t>
      </w:r>
      <w:r w:rsidRPr="00B63238">
        <w:rPr>
          <w:rFonts w:ascii="Times New Roman" w:hAnsi="Times New Roman"/>
          <w:sz w:val="28"/>
        </w:rPr>
        <w:t>р</w:t>
      </w:r>
      <w:r w:rsidRPr="00B63238">
        <w:rPr>
          <w:rFonts w:ascii="Times New Roman" w:hAnsi="Times New Roman"/>
          <w:spacing w:val="-1"/>
          <w:sz w:val="28"/>
        </w:rPr>
        <w:t>я</w:t>
      </w:r>
      <w:r w:rsidRPr="00B63238">
        <w:rPr>
          <w:rFonts w:ascii="Times New Roman" w:hAnsi="Times New Roman"/>
          <w:sz w:val="28"/>
        </w:rPr>
        <w:t>м</w:t>
      </w:r>
      <w:r w:rsidRPr="00B63238">
        <w:rPr>
          <w:rFonts w:ascii="Times New Roman" w:hAnsi="Times New Roman"/>
          <w:spacing w:val="-3"/>
          <w:sz w:val="28"/>
        </w:rPr>
        <w:t>ы</w:t>
      </w:r>
      <w:r w:rsidRPr="00B63238">
        <w:rPr>
          <w:rFonts w:ascii="Times New Roman" w:hAnsi="Times New Roman"/>
          <w:sz w:val="28"/>
        </w:rPr>
        <w:t>е рас</w:t>
      </w:r>
      <w:r w:rsidRPr="00B63238">
        <w:rPr>
          <w:rFonts w:ascii="Times New Roman" w:hAnsi="Times New Roman"/>
          <w:spacing w:val="-2"/>
          <w:sz w:val="28"/>
        </w:rPr>
        <w:t>х</w:t>
      </w:r>
      <w:r w:rsidRPr="00B63238">
        <w:rPr>
          <w:rFonts w:ascii="Times New Roman" w:hAnsi="Times New Roman"/>
          <w:sz w:val="28"/>
        </w:rPr>
        <w:t>оды.</w:t>
      </w:r>
    </w:p>
    <w:p w:rsidR="00240AF9" w:rsidRDefault="00240AF9" w:rsidP="00240AF9">
      <w:pPr>
        <w:pStyle w:val="af0"/>
        <w:spacing w:line="276" w:lineRule="auto"/>
        <w:ind w:firstLine="708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>В</w:t>
      </w:r>
      <w:r w:rsidRPr="00B63238">
        <w:rPr>
          <w:rFonts w:ascii="Times New Roman" w:hAnsi="Times New Roman"/>
          <w:spacing w:val="25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дан</w:t>
      </w:r>
      <w:r w:rsidRPr="00B63238">
        <w:rPr>
          <w:rFonts w:ascii="Times New Roman" w:hAnsi="Times New Roman"/>
          <w:spacing w:val="-2"/>
          <w:sz w:val="28"/>
        </w:rPr>
        <w:t>н</w:t>
      </w:r>
      <w:r w:rsidRPr="00B63238">
        <w:rPr>
          <w:rFonts w:ascii="Times New Roman" w:hAnsi="Times New Roman"/>
          <w:sz w:val="28"/>
        </w:rPr>
        <w:t>ом</w:t>
      </w:r>
      <w:r w:rsidRPr="00B63238">
        <w:rPr>
          <w:rFonts w:ascii="Times New Roman" w:hAnsi="Times New Roman"/>
          <w:spacing w:val="25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пр</w:t>
      </w:r>
      <w:r w:rsidRPr="00B63238">
        <w:rPr>
          <w:rFonts w:ascii="Times New Roman" w:hAnsi="Times New Roman"/>
          <w:spacing w:val="-3"/>
          <w:sz w:val="28"/>
        </w:rPr>
        <w:t>о</w:t>
      </w:r>
      <w:r w:rsidRPr="00B63238">
        <w:rPr>
          <w:rFonts w:ascii="Times New Roman" w:hAnsi="Times New Roman"/>
          <w:sz w:val="28"/>
        </w:rPr>
        <w:t>екте</w:t>
      </w:r>
      <w:r w:rsidRPr="00B63238">
        <w:rPr>
          <w:rFonts w:ascii="Times New Roman" w:hAnsi="Times New Roman"/>
          <w:spacing w:val="24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пр</w:t>
      </w:r>
      <w:r w:rsidRPr="00B63238">
        <w:rPr>
          <w:rFonts w:ascii="Times New Roman" w:hAnsi="Times New Roman"/>
          <w:spacing w:val="-2"/>
          <w:sz w:val="28"/>
        </w:rPr>
        <w:t>я</w:t>
      </w:r>
      <w:r w:rsidRPr="00B63238">
        <w:rPr>
          <w:rFonts w:ascii="Times New Roman" w:hAnsi="Times New Roman"/>
          <w:sz w:val="28"/>
        </w:rPr>
        <w:t>м</w:t>
      </w:r>
      <w:r w:rsidRPr="00B63238">
        <w:rPr>
          <w:rFonts w:ascii="Times New Roman" w:hAnsi="Times New Roman"/>
          <w:spacing w:val="-3"/>
          <w:sz w:val="28"/>
        </w:rPr>
        <w:t>ы</w:t>
      </w:r>
      <w:r w:rsidRPr="00B63238">
        <w:rPr>
          <w:rFonts w:ascii="Times New Roman" w:hAnsi="Times New Roman"/>
          <w:sz w:val="28"/>
        </w:rPr>
        <w:t>е</w:t>
      </w:r>
      <w:r w:rsidRPr="00B63238">
        <w:rPr>
          <w:rFonts w:ascii="Times New Roman" w:hAnsi="Times New Roman"/>
          <w:spacing w:val="26"/>
          <w:sz w:val="28"/>
        </w:rPr>
        <w:t xml:space="preserve"> </w:t>
      </w:r>
      <w:r w:rsidRPr="00B63238">
        <w:rPr>
          <w:rFonts w:ascii="Times New Roman" w:hAnsi="Times New Roman"/>
          <w:spacing w:val="-2"/>
          <w:sz w:val="28"/>
        </w:rPr>
        <w:t>э</w:t>
      </w:r>
      <w:r w:rsidRPr="00B63238">
        <w:rPr>
          <w:rFonts w:ascii="Times New Roman" w:hAnsi="Times New Roman"/>
          <w:sz w:val="28"/>
        </w:rPr>
        <w:t>кспл</w:t>
      </w:r>
      <w:r w:rsidRPr="00B63238">
        <w:rPr>
          <w:rFonts w:ascii="Times New Roman" w:hAnsi="Times New Roman"/>
          <w:spacing w:val="-3"/>
          <w:sz w:val="28"/>
        </w:rPr>
        <w:t>у</w:t>
      </w:r>
      <w:r w:rsidRPr="00B63238">
        <w:rPr>
          <w:rFonts w:ascii="Times New Roman" w:hAnsi="Times New Roman"/>
          <w:sz w:val="28"/>
        </w:rPr>
        <w:t>атац</w:t>
      </w:r>
      <w:r w:rsidRPr="00B63238">
        <w:rPr>
          <w:rFonts w:ascii="Times New Roman" w:hAnsi="Times New Roman"/>
          <w:spacing w:val="-1"/>
          <w:sz w:val="28"/>
        </w:rPr>
        <w:t>и</w:t>
      </w:r>
      <w:r w:rsidRPr="00B63238">
        <w:rPr>
          <w:rFonts w:ascii="Times New Roman" w:hAnsi="Times New Roman"/>
          <w:sz w:val="28"/>
        </w:rPr>
        <w:t>он</w:t>
      </w:r>
      <w:r w:rsidRPr="00B63238">
        <w:rPr>
          <w:rFonts w:ascii="Times New Roman" w:hAnsi="Times New Roman"/>
          <w:spacing w:val="-2"/>
          <w:sz w:val="28"/>
        </w:rPr>
        <w:t>ны</w:t>
      </w:r>
      <w:r w:rsidRPr="00B63238">
        <w:rPr>
          <w:rFonts w:ascii="Times New Roman" w:hAnsi="Times New Roman"/>
          <w:sz w:val="28"/>
        </w:rPr>
        <w:t>е</w:t>
      </w:r>
      <w:r w:rsidRPr="00B63238">
        <w:rPr>
          <w:rFonts w:ascii="Times New Roman" w:hAnsi="Times New Roman"/>
          <w:spacing w:val="26"/>
          <w:sz w:val="28"/>
        </w:rPr>
        <w:t xml:space="preserve"> </w:t>
      </w:r>
      <w:r w:rsidRPr="00B63238">
        <w:rPr>
          <w:rFonts w:ascii="Times New Roman" w:hAnsi="Times New Roman"/>
          <w:sz w:val="28"/>
        </w:rPr>
        <w:t>р</w:t>
      </w:r>
      <w:r w:rsidRPr="00B63238">
        <w:rPr>
          <w:rFonts w:ascii="Times New Roman" w:hAnsi="Times New Roman"/>
          <w:spacing w:val="-2"/>
          <w:sz w:val="28"/>
        </w:rPr>
        <w:t>а</w:t>
      </w:r>
      <w:r w:rsidRPr="00B63238">
        <w:rPr>
          <w:rFonts w:ascii="Times New Roman" w:hAnsi="Times New Roman"/>
          <w:sz w:val="28"/>
        </w:rPr>
        <w:t>с</w:t>
      </w:r>
      <w:r w:rsidRPr="00B63238">
        <w:rPr>
          <w:rFonts w:ascii="Times New Roman" w:hAnsi="Times New Roman"/>
          <w:spacing w:val="-2"/>
          <w:sz w:val="28"/>
        </w:rPr>
        <w:t>х</w:t>
      </w:r>
      <w:r w:rsidRPr="00B63238">
        <w:rPr>
          <w:rFonts w:ascii="Times New Roman" w:hAnsi="Times New Roman"/>
          <w:sz w:val="28"/>
        </w:rPr>
        <w:t>од</w:t>
      </w:r>
      <w:r w:rsidRPr="00B63238">
        <w:rPr>
          <w:rFonts w:ascii="Times New Roman" w:hAnsi="Times New Roman"/>
          <w:spacing w:val="4"/>
          <w:sz w:val="28"/>
        </w:rPr>
        <w:t>ы</w:t>
      </w:r>
      <w:r w:rsidRPr="00B63238">
        <w:rPr>
          <w:rFonts w:ascii="Times New Roman" w:hAnsi="Times New Roman"/>
          <w:sz w:val="28"/>
        </w:rPr>
        <w:t>,</w:t>
      </w:r>
      <w:r w:rsidRPr="00B63238">
        <w:rPr>
          <w:rFonts w:ascii="Times New Roman" w:hAnsi="Times New Roman"/>
          <w:spacing w:val="26"/>
          <w:sz w:val="28"/>
        </w:rPr>
        <w:t xml:space="preserve"> </w:t>
      </w:r>
      <w:r w:rsidRPr="00B63238">
        <w:rPr>
          <w:rFonts w:ascii="Times New Roman" w:hAnsi="Times New Roman"/>
          <w:spacing w:val="-3"/>
          <w:sz w:val="28"/>
        </w:rPr>
        <w:t>т</w:t>
      </w:r>
      <w:r w:rsidRPr="00B63238">
        <w:rPr>
          <w:rFonts w:ascii="Times New Roman" w:hAnsi="Times New Roman"/>
          <w:sz w:val="28"/>
        </w:rPr>
        <w:t>ыс.</w:t>
      </w:r>
      <w:r w:rsidRPr="00B63238">
        <w:rPr>
          <w:rFonts w:ascii="Times New Roman" w:hAnsi="Times New Roman"/>
          <w:spacing w:val="26"/>
          <w:sz w:val="28"/>
        </w:rPr>
        <w:t xml:space="preserve"> </w:t>
      </w:r>
      <w:r w:rsidRPr="00B63238">
        <w:rPr>
          <w:rFonts w:ascii="Times New Roman" w:hAnsi="Times New Roman"/>
          <w:spacing w:val="-3"/>
          <w:sz w:val="28"/>
        </w:rPr>
        <w:t>р</w:t>
      </w:r>
      <w:r w:rsidRPr="00B63238">
        <w:rPr>
          <w:rFonts w:ascii="Times New Roman" w:hAnsi="Times New Roman"/>
          <w:sz w:val="28"/>
        </w:rPr>
        <w:t xml:space="preserve">., </w:t>
      </w:r>
      <w:r>
        <w:rPr>
          <w:rFonts w:ascii="Times New Roman" w:hAnsi="Times New Roman"/>
          <w:sz w:val="28"/>
        </w:rPr>
        <w:t>определяется итоговой строкой по формуле:</w:t>
      </w:r>
    </w:p>
    <w:p w:rsidR="00240AF9" w:rsidRDefault="00240AF9" w:rsidP="00240AF9">
      <w:pPr>
        <w:pStyle w:val="af0"/>
        <w:spacing w:line="276" w:lineRule="auto"/>
        <w:ind w:firstLine="708"/>
        <w:jc w:val="right"/>
        <w:rPr>
          <w:rFonts w:ascii="Times New Roman" w:hAnsi="Times New Roman"/>
          <w:sz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Э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пр</m:t>
                </m:r>
              </m:sub>
            </m:sSub>
            <m:r>
              <w:rPr>
                <w:rFonts w:ascii="Cambria Math" w:hAnsi="Cambria Math"/>
                <w:sz w:val="28"/>
              </w:rPr>
              <m:t>=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  <w:sz w:val="28"/>
                  </w:rPr>
                </m:ctrlPr>
              </m:barPr>
              <m:e>
                <m:r>
                  <w:rPr>
                    <w:rFonts w:ascii="Cambria Math" w:hAnsi="Cambria Math"/>
                    <w:sz w:val="28"/>
                  </w:rPr>
                  <m:t>с</m:t>
                </m:r>
              </m:e>
            </m:bar>
          </m:e>
        </m:nary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</w:rPr>
              <m:t>э</m:t>
            </m:r>
          </m:sub>
        </m:sSub>
        <m:r>
          <w:rPr>
            <w:rFonts w:ascii="Cambria Math" w:hAnsi="Cambria Math"/>
            <w:sz w:val="28"/>
          </w:rPr>
          <m:t>(1-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</w:rPr>
              <m:t>рр</m:t>
            </m:r>
          </m:sub>
        </m:sSub>
        <m:r>
          <w:rPr>
            <w:rFonts w:ascii="Cambria Math" w:hAnsi="Cambria Math"/>
            <w:sz w:val="28"/>
          </w:rPr>
          <m:t>)</m:t>
        </m:r>
      </m:oMath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(34)</w:t>
      </w:r>
    </w:p>
    <w:p w:rsidR="00240AF9" w:rsidRDefault="00240AF9" w:rsidP="00240AF9">
      <w:pPr>
        <w:pStyle w:val="af0"/>
        <w:spacing w:line="276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где  </w:t>
      </w:r>
      <m:oMath>
        <m:bar>
          <m:barPr>
            <m:pos m:val="top"/>
            <m:ctrlPr>
              <w:rPr>
                <w:rFonts w:ascii="Cambria Math" w:hAnsi="Cambria Math"/>
                <w:i/>
                <w:sz w:val="28"/>
              </w:rPr>
            </m:ctrlPr>
          </m:barPr>
          <m:e>
            <w:proofErr w:type="gramStart"/>
            <m:r>
              <w:rPr>
                <w:rFonts w:ascii="Cambria Math" w:hAnsi="Cambria Math"/>
                <w:sz w:val="28"/>
              </w:rPr>
              <m:t>с</m:t>
            </m:r>
            <w:proofErr w:type="gramEnd"/>
          </m:e>
        </m:bar>
      </m:oMath>
      <w:r>
        <w:rPr>
          <w:rFonts w:ascii="Times New Roman" w:hAnsi="Times New Roman"/>
          <w:sz w:val="28"/>
        </w:rPr>
        <w:t xml:space="preserve"> – среднесуточная норма общих эксплуатационных расходов на содержание самоходного суда (грузового теплохода или толкача), тыс.р./сут;</w:t>
      </w:r>
    </w:p>
    <w:p w:rsidR="00240AF9" w:rsidRDefault="00240AF9" w:rsidP="00240AF9">
      <w:pPr>
        <w:pStyle w:val="af0"/>
        <w:spacing w:line="276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</w:rPr>
              <m:t>рр</m:t>
            </m:r>
          </m:sub>
        </m:sSub>
      </m:oMath>
      <w:r>
        <w:rPr>
          <w:rFonts w:ascii="Times New Roman" w:hAnsi="Times New Roman"/>
          <w:sz w:val="28"/>
        </w:rPr>
        <w:t xml:space="preserve"> – коэффициент, учитывающий распределяемые расходы  в сост</w:t>
      </w:r>
      <w:proofErr w:type="spellStart"/>
      <w:r>
        <w:rPr>
          <w:rFonts w:ascii="Times New Roman" w:hAnsi="Times New Roman"/>
          <w:sz w:val="28"/>
        </w:rPr>
        <w:t>аве</w:t>
      </w:r>
      <w:proofErr w:type="spellEnd"/>
      <w:r>
        <w:rPr>
          <w:rFonts w:ascii="Times New Roman" w:hAnsi="Times New Roman"/>
          <w:sz w:val="28"/>
        </w:rPr>
        <w:t xml:space="preserve"> общих эксплуатационных расходов (принимается 0,15).</w:t>
      </w:r>
    </w:p>
    <w:p w:rsidR="00240AF9" w:rsidRDefault="00240AF9" w:rsidP="00240AF9">
      <w:pPr>
        <w:pStyle w:val="af0"/>
        <w:spacing w:line="276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Себестоимость содержание нормо-часа, р./н-ч, определяется по формуле:</w:t>
      </w:r>
    </w:p>
    <w:p w:rsidR="00240AF9" w:rsidRDefault="00240AF9" w:rsidP="00240AF9">
      <w:pPr>
        <w:pStyle w:val="af0"/>
        <w:spacing w:line="276" w:lineRule="auto"/>
        <w:ind w:firstLine="708"/>
        <w:jc w:val="right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32"/>
              </w:rPr>
            </m:ctrlPr>
          </m:sSubPr>
          <m:e>
            <m:r>
              <w:rPr>
                <w:rFonts w:ascii="Cambria Math" w:hAnsi="Cambria Math"/>
                <w:sz w:val="32"/>
              </w:rPr>
              <m:t>S</m:t>
            </m:r>
          </m:e>
          <m:sub>
            <m:r>
              <w:rPr>
                <w:rFonts w:ascii="Cambria Math" w:hAnsi="Cambria Math"/>
                <w:sz w:val="32"/>
              </w:rPr>
              <m:t>нч</m:t>
            </m:r>
          </m:sub>
        </m:sSub>
        <m:r>
          <w:rPr>
            <w:rFonts w:ascii="Cambria Math" w:hAnsi="Cambria Math"/>
            <w:sz w:val="32"/>
          </w:rPr>
          <m:t>=</m:t>
        </m:r>
        <m:f>
          <m:fPr>
            <m:ctrlPr>
              <w:rPr>
                <w:rFonts w:ascii="Cambria Math" w:hAnsi="Cambria Math"/>
                <w:i/>
                <w:sz w:val="32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32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3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</w:rPr>
                      <m:t>Э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</w:rPr>
                      <m:t>пр</m:t>
                    </m:r>
                  </m:sub>
                </m:sSub>
              </m:e>
            </m:nary>
          </m:num>
          <m:den>
            <m:r>
              <w:rPr>
                <w:rFonts w:ascii="Cambria Math" w:hAnsi="Cambria Math"/>
                <w:sz w:val="32"/>
              </w:rPr>
              <m:t>24*</m:t>
            </m:r>
            <m:sSub>
              <m:sSubPr>
                <m:ctrlPr>
                  <w:rPr>
                    <w:rFonts w:ascii="Cambria Math" w:hAnsi="Cambria Math"/>
                    <w:i/>
                    <w:sz w:val="32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32"/>
                  </w:rPr>
                  <m:t>э</m:t>
                </m:r>
              </m:sub>
            </m:sSub>
          </m:den>
        </m:f>
      </m:oMath>
      <w:r w:rsidRPr="00B63238">
        <w:rPr>
          <w:rFonts w:ascii="Times New Roman" w:hAnsi="Times New Roman"/>
          <w:sz w:val="32"/>
        </w:rPr>
        <w:t>.</w:t>
      </w:r>
      <w:r w:rsidRPr="00B63238">
        <w:rPr>
          <w:rFonts w:ascii="Times New Roman" w:hAnsi="Times New Roman"/>
          <w:sz w:val="32"/>
        </w:rPr>
        <w:tab/>
      </w:r>
      <w:r w:rsidRPr="00B63238">
        <w:rPr>
          <w:rFonts w:ascii="Times New Roman" w:hAnsi="Times New Roman"/>
          <w:sz w:val="32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(35)</w:t>
      </w:r>
    </w:p>
    <w:p w:rsidR="00240AF9" w:rsidRDefault="00240AF9" w:rsidP="00240AF9">
      <w:pPr>
        <w:rPr>
          <w:rFonts w:ascii="Times New Roman" w:hAnsi="Times New Roman"/>
          <w:b/>
          <w:sz w:val="28"/>
        </w:rPr>
      </w:pPr>
      <w:r w:rsidRPr="00240AF9">
        <w:rPr>
          <w:rFonts w:ascii="Times New Roman" w:hAnsi="Times New Roman"/>
          <w:b/>
          <w:sz w:val="28"/>
        </w:rPr>
        <w:t>1-ая линия</w:t>
      </w:r>
    </w:p>
    <w:p w:rsidR="00240AF9" w:rsidRPr="00240AF9" w:rsidRDefault="00240AF9" w:rsidP="00240AF9">
      <w:pPr>
        <w:rPr>
          <w:rFonts w:ascii="Times New Roman" w:hAnsi="Times New Roman"/>
          <w:b/>
          <w:sz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рп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</w:rPr>
            <m:t>220</m:t>
          </m:r>
          <m:r>
            <w:rPr>
              <w:rFonts w:ascii="Cambria Math" w:hAnsi="Cambria Math"/>
              <w:sz w:val="28"/>
              <w:szCs w:val="28"/>
            </w:rPr>
            <m:t>-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e>
          </m:d>
          <m:r>
            <w:rPr>
              <w:rFonts w:ascii="Cambria Math" w:hAnsi="Cambria Math"/>
              <w:sz w:val="28"/>
              <w:szCs w:val="28"/>
            </w:rPr>
            <m:t>=213 сут.</m:t>
          </m:r>
        </m:oMath>
      </m:oMathPara>
    </w:p>
    <w:p w:rsidR="00240AF9" w:rsidRPr="00534656" w:rsidRDefault="00240AF9" w:rsidP="00240AF9">
      <w:pPr>
        <w:jc w:val="center"/>
        <w:rPr>
          <w:rFonts w:ascii="Times New Roman" w:hAnsi="Times New Roman"/>
          <w:sz w:val="28"/>
        </w:rPr>
      </w:pPr>
      <m:oMathPara>
        <m:oMath>
          <m:r>
            <w:rPr>
              <w:rFonts w:ascii="Cambria Math" w:hAnsi="Cambria Math"/>
              <w:sz w:val="28"/>
            </w:rPr>
            <m:t>G=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</w:rPr>
                <m:t>213</m:t>
              </m:r>
            </m:num>
            <m:den>
              <m:r>
                <w:rPr>
                  <w:rFonts w:ascii="Cambria Math" w:hAnsi="Cambria Math"/>
                  <w:sz w:val="28"/>
                </w:rPr>
                <m:t>15,98</m:t>
              </m:r>
            </m:den>
          </m:f>
          <m:r>
            <w:rPr>
              <w:rFonts w:ascii="Cambria Math" w:hAnsi="Cambria Math"/>
              <w:sz w:val="28"/>
            </w:rPr>
            <m:t>*13376=178290,9  тыс.т</m:t>
          </m:r>
        </m:oMath>
      </m:oMathPara>
    </w:p>
    <w:p w:rsidR="00534656" w:rsidRDefault="00534656" w:rsidP="00240AF9">
      <w:pPr>
        <w:jc w:val="center"/>
        <w:rPr>
          <w:rFonts w:ascii="Times New Roman" w:hAnsi="Times New Roman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</w:rPr>
              <m:t>г</m:t>
            </m:r>
          </m:sub>
        </m:sSub>
        <m:r>
          <w:rPr>
            <w:rFonts w:ascii="Cambria Math" w:hAnsi="Cambria Math"/>
            <w:sz w:val="28"/>
          </w:rPr>
          <m:t>=</m:t>
        </m:r>
      </m:oMath>
      <w:r>
        <w:rPr>
          <w:rFonts w:ascii="Times New Roman" w:hAnsi="Times New Roman"/>
          <w:sz w:val="28"/>
        </w:rPr>
        <w:t>449,3*1,34*220=132453,64 млн</w:t>
      </w:r>
      <w:proofErr w:type="gramStart"/>
      <w:r>
        <w:rPr>
          <w:rFonts w:ascii="Times New Roman" w:hAnsi="Times New Roman"/>
          <w:sz w:val="28"/>
        </w:rPr>
        <w:t>.т</w:t>
      </w:r>
      <w:proofErr w:type="gramEnd"/>
      <w:r>
        <w:rPr>
          <w:rFonts w:ascii="Times New Roman" w:hAnsi="Times New Roman"/>
          <w:sz w:val="28"/>
        </w:rPr>
        <w:t>км</w:t>
      </w:r>
    </w:p>
    <w:p w:rsidR="00534656" w:rsidRPr="00534656" w:rsidRDefault="00534656" w:rsidP="00240AF9">
      <w:pPr>
        <w:jc w:val="center"/>
        <w:rPr>
          <w:rFonts w:ascii="Times New Roman" w:hAnsi="Times New Roman"/>
          <w:sz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Э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пр</m:t>
                </m:r>
              </m:sub>
            </m:sSub>
            <m:r>
              <w:rPr>
                <w:rFonts w:ascii="Cambria Math" w:hAnsi="Cambria Math"/>
                <w:sz w:val="28"/>
              </w:rPr>
              <m:t>=</m:t>
            </m:r>
          </m:e>
        </m:nary>
        <m:r>
          <m:rPr>
            <m:sty m:val="p"/>
          </m:rPr>
          <w:rPr>
            <w:rFonts w:ascii="Cambria Math" w:hAnsi="Cambria Math"/>
            <w:sz w:val="28"/>
          </w:rPr>
          <m:t>220*</m:t>
        </m:r>
        <m:r>
          <m:rPr>
            <m:sty m:val="p"/>
          </m:rPr>
          <w:rPr>
            <w:rFonts w:ascii="Cambria Math" w:hAnsi="Cambria Math"/>
            <w:sz w:val="28"/>
          </w:rPr>
          <m:t>155,7*</m:t>
        </m:r>
        <m:r>
          <m:rPr>
            <m:sty m:val="p"/>
          </m:rPr>
          <w:rPr>
            <w:rFonts w:ascii="Cambria Math" w:hAnsi="Cambria Math"/>
            <w:sz w:val="28"/>
          </w:rPr>
          <m:t>(1-0,15)</m:t>
        </m:r>
      </m:oMath>
      <w:r w:rsidR="00834C2D">
        <w:rPr>
          <w:rFonts w:ascii="Times New Roman" w:hAnsi="Times New Roman"/>
          <w:sz w:val="28"/>
        </w:rPr>
        <w:t>=29115,9 тыс</w:t>
      </w:r>
      <w:proofErr w:type="gramStart"/>
      <w:r w:rsidR="00834C2D">
        <w:rPr>
          <w:rFonts w:ascii="Times New Roman" w:hAnsi="Times New Roman"/>
          <w:sz w:val="28"/>
        </w:rPr>
        <w:t>.т</w:t>
      </w:r>
      <w:proofErr w:type="gramEnd"/>
    </w:p>
    <w:p w:rsidR="00C90E71" w:rsidRPr="00C90E71" w:rsidRDefault="00C90E71" w:rsidP="00C90E71">
      <w:pPr>
        <w:jc w:val="center"/>
        <w:rPr>
          <w:rFonts w:ascii="Times New Roman" w:eastAsia="Calibri" w:hAnsi="Times New Roman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z w:val="36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z w:val="36"/>
                <w:lang w:eastAsia="en-US"/>
              </w:rPr>
              <m:t>S</m:t>
            </m:r>
          </m:e>
          <m:sub>
            <m:r>
              <w:rPr>
                <w:rFonts w:ascii="Cambria Math" w:eastAsia="Calibri" w:hAnsi="Cambria Math"/>
                <w:sz w:val="36"/>
                <w:lang w:eastAsia="en-US"/>
              </w:rPr>
              <m:t>нч</m:t>
            </m:r>
          </m:sub>
        </m:sSub>
        <m:r>
          <w:rPr>
            <w:rFonts w:ascii="Cambria Math" w:eastAsia="Calibri" w:hAnsi="Cambria Math"/>
            <w:sz w:val="36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z w:val="36"/>
                <w:lang w:eastAsia="en-US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Calibri" w:hAnsi="Cambria Math"/>
                    <w:i/>
                    <w:sz w:val="36"/>
                    <w:lang w:eastAsia="en-US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z w:val="36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z w:val="36"/>
                        <w:lang w:eastAsia="en-US"/>
                      </w:rPr>
                      <m:t>Э</m:t>
                    </m:r>
                  </m:e>
                  <m:sub>
                    <m:r>
                      <w:rPr>
                        <w:rFonts w:ascii="Cambria Math" w:eastAsia="Calibri" w:hAnsi="Cambria Math"/>
                        <w:sz w:val="36"/>
                        <w:lang w:eastAsia="en-US"/>
                      </w:rPr>
                      <m:t>пр</m:t>
                    </m:r>
                  </m:sub>
                </m:sSub>
              </m:e>
            </m:nary>
          </m:num>
          <m:den>
            <m:r>
              <w:rPr>
                <w:rFonts w:ascii="Cambria Math" w:eastAsia="Calibri" w:hAnsi="Cambria Math"/>
                <w:sz w:val="36"/>
                <w:lang w:eastAsia="en-US"/>
              </w:rPr>
              <m:t>24*</m:t>
            </m:r>
            <m:sSub>
              <m:sSubPr>
                <m:ctrlPr>
                  <w:rPr>
                    <w:rFonts w:ascii="Cambria Math" w:eastAsia="Calibri" w:hAnsi="Cambria Math"/>
                    <w:i/>
                    <w:sz w:val="36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z w:val="36"/>
                    <w:lang w:eastAsia="en-US"/>
                  </w:rPr>
                  <m:t>t</m:t>
                </m:r>
              </m:e>
              <m:sub>
                <m:r>
                  <w:rPr>
                    <w:rFonts w:ascii="Cambria Math" w:eastAsia="Calibri" w:hAnsi="Cambria Math"/>
                    <w:sz w:val="36"/>
                    <w:lang w:eastAsia="en-US"/>
                  </w:rPr>
                  <m:t>э</m:t>
                </m:r>
              </m:sub>
            </m:sSub>
          </m:den>
        </m:f>
      </m:oMath>
      <w:r w:rsidRPr="00C90E71">
        <w:rPr>
          <w:rFonts w:ascii="Times New Roman" w:eastAsia="Calibri" w:hAnsi="Times New Roman"/>
          <w:sz w:val="36"/>
          <w:lang w:eastAsia="en-US"/>
        </w:rPr>
        <w:t>=</w:t>
      </w:r>
      <m:oMath>
        <m:f>
          <m:fPr>
            <m:ctrlPr>
              <w:rPr>
                <w:rFonts w:ascii="Cambria Math" w:eastAsia="Calibri" w:hAnsi="Cambria Math"/>
                <w:i/>
                <w:sz w:val="36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z w:val="36"/>
                <w:lang w:eastAsia="en-US"/>
              </w:rPr>
              <m:t>29115,9</m:t>
            </m:r>
          </m:num>
          <m:den>
            <m:r>
              <w:rPr>
                <w:rFonts w:ascii="Cambria Math" w:eastAsia="Calibri" w:hAnsi="Cambria Math"/>
                <w:sz w:val="36"/>
                <w:lang w:eastAsia="en-US"/>
              </w:rPr>
              <m:t>24*220</m:t>
            </m:r>
          </m:den>
        </m:f>
        <m:r>
          <w:rPr>
            <w:rFonts w:ascii="Cambria Math" w:eastAsia="Calibri" w:hAnsi="Cambria Math"/>
            <w:sz w:val="36"/>
            <w:lang w:eastAsia="en-US"/>
          </w:rPr>
          <m:t>=5</m:t>
        </m:r>
        <m:r>
          <w:rPr>
            <w:rFonts w:ascii="Cambria Math" w:eastAsia="Calibri" w:hAnsi="Cambria Math"/>
            <w:sz w:val="36"/>
            <w:lang w:eastAsia="en-US"/>
          </w:rPr>
          <m:t>514,4</m:t>
        </m:r>
      </m:oMath>
    </w:p>
    <w:p w:rsidR="00C90E71" w:rsidRDefault="00C90E71">
      <w:pPr>
        <w:rPr>
          <w:rFonts w:ascii="Times New Roman" w:eastAsia="Calibri" w:hAnsi="Times New Roman"/>
          <w:lang w:eastAsia="en-US"/>
        </w:rPr>
      </w:pPr>
    </w:p>
    <w:p w:rsidR="00C90E71" w:rsidRPr="00C90E71" w:rsidRDefault="00C90E71" w:rsidP="00C90E71">
      <w:pPr>
        <w:rPr>
          <w:rFonts w:ascii="Times New Roman" w:eastAsia="Calibri" w:hAnsi="Times New Roman"/>
          <w:lang w:eastAsia="en-US"/>
        </w:rPr>
      </w:pPr>
      <w:r>
        <w:rPr>
          <w:rFonts w:ascii="Times New Roman" w:hAnsi="Times New Roman"/>
          <w:sz w:val="28"/>
        </w:rPr>
        <w:t>Результаты расчетов сводятся в форму:</w:t>
      </w:r>
    </w:p>
    <w:p w:rsidR="00C90E71" w:rsidRPr="00C90E71" w:rsidRDefault="00C90E71" w:rsidP="00C90E71">
      <w:pPr>
        <w:jc w:val="both"/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br w:type="page"/>
      </w:r>
      <w:r w:rsidRPr="00B63238">
        <w:rPr>
          <w:position w:val="-14"/>
          <w:sz w:val="24"/>
          <w:szCs w:val="24"/>
        </w:rPr>
        <w:lastRenderedPageBreak/>
        <w:tab/>
      </w:r>
    </w:p>
    <w:p w:rsidR="00C90E71" w:rsidRPr="00B63238" w:rsidRDefault="00C90E71" w:rsidP="00C90E71">
      <w:pPr>
        <w:jc w:val="center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>Судоходная компания: «Волжское пароходство»</w:t>
      </w:r>
    </w:p>
    <w:p w:rsidR="00C90E71" w:rsidRPr="00B63238" w:rsidRDefault="00C90E71" w:rsidP="00C90E71">
      <w:pPr>
        <w:jc w:val="center"/>
        <w:rPr>
          <w:rFonts w:ascii="Times New Roman" w:hAnsi="Times New Roman"/>
          <w:sz w:val="28"/>
        </w:rPr>
      </w:pPr>
    </w:p>
    <w:p w:rsidR="00C90E71" w:rsidRPr="00B63238" w:rsidRDefault="00C90E71" w:rsidP="00C90E71">
      <w:pPr>
        <w:jc w:val="center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>Производственно-финансовый план работы</w:t>
      </w:r>
    </w:p>
    <w:p w:rsidR="00C90E71" w:rsidRPr="00B63238" w:rsidRDefault="00C90E71" w:rsidP="00C90E71">
      <w:pPr>
        <w:jc w:val="center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>транспортного</w:t>
      </w:r>
      <w:r>
        <w:rPr>
          <w:rFonts w:ascii="Times New Roman" w:hAnsi="Times New Roman"/>
          <w:sz w:val="28"/>
        </w:rPr>
        <w:t xml:space="preserve"> несамоходного</w:t>
      </w:r>
      <w:r w:rsidRPr="00B63238">
        <w:rPr>
          <w:rFonts w:ascii="Times New Roman" w:hAnsi="Times New Roman"/>
          <w:sz w:val="28"/>
        </w:rPr>
        <w:t xml:space="preserve"> грузового судна</w:t>
      </w:r>
      <w:r>
        <w:rPr>
          <w:rFonts w:ascii="Times New Roman" w:hAnsi="Times New Roman"/>
          <w:sz w:val="28"/>
        </w:rPr>
        <w:t xml:space="preserve"> 749-б</w:t>
      </w:r>
    </w:p>
    <w:p w:rsidR="00C90E71" w:rsidRPr="00B63238" w:rsidRDefault="00C90E71" w:rsidP="00C90E71">
      <w:pPr>
        <w:jc w:val="center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>на навигацию 201</w:t>
      </w:r>
      <w:r>
        <w:rPr>
          <w:rFonts w:ascii="Times New Roman" w:hAnsi="Times New Roman"/>
          <w:sz w:val="28"/>
        </w:rPr>
        <w:t>8</w:t>
      </w:r>
      <w:r w:rsidRPr="00B63238">
        <w:rPr>
          <w:rFonts w:ascii="Times New Roman" w:hAnsi="Times New Roman"/>
          <w:sz w:val="28"/>
        </w:rPr>
        <w:t xml:space="preserve"> г.</w:t>
      </w:r>
    </w:p>
    <w:p w:rsidR="00C90E71" w:rsidRPr="00B63238" w:rsidRDefault="00C90E71" w:rsidP="00C90E71">
      <w:pPr>
        <w:jc w:val="both"/>
        <w:rPr>
          <w:rFonts w:ascii="Times New Roman" w:hAnsi="Times New Roman"/>
          <w:b/>
          <w:bCs/>
          <w:sz w:val="28"/>
        </w:rPr>
      </w:pPr>
      <w:r w:rsidRPr="00B63238">
        <w:rPr>
          <w:rFonts w:ascii="Times New Roman" w:hAnsi="Times New Roman"/>
          <w:b/>
          <w:bCs/>
          <w:sz w:val="28"/>
        </w:rPr>
        <w:t>1. ОБЩИЕ  ДАННЫЕ</w:t>
      </w: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4B09A7" wp14:editId="39BE3505">
                <wp:simplePos x="0" y="0"/>
                <wp:positionH relativeFrom="column">
                  <wp:posOffset>1948815</wp:posOffset>
                </wp:positionH>
                <wp:positionV relativeFrom="paragraph">
                  <wp:posOffset>160020</wp:posOffset>
                </wp:positionV>
                <wp:extent cx="1228725" cy="0"/>
                <wp:effectExtent l="0" t="0" r="9525" b="19050"/>
                <wp:wrapNone/>
                <wp:docPr id="178" name="Прямая со стрелкой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8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8" o:spid="_x0000_s1026" type="#_x0000_t32" style="position:absolute;margin-left:153.45pt;margin-top:12.6pt;width:96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"/>
            </w:pict>
          </mc:Fallback>
        </mc:AlternateContent>
      </w:r>
      <w:r w:rsidRPr="00B63238">
        <w:rPr>
          <w:rFonts w:ascii="Times New Roman" w:hAnsi="Times New Roman"/>
          <w:sz w:val="28"/>
        </w:rPr>
        <w:t xml:space="preserve">1. Грузоподъёмность    </w:t>
      </w:r>
      <w:r>
        <w:rPr>
          <w:rFonts w:ascii="Times New Roman" w:hAnsi="Times New Roman"/>
          <w:sz w:val="28"/>
        </w:rPr>
        <w:t>3800*2</w:t>
      </w:r>
      <w:r w:rsidRPr="00B63238">
        <w:rPr>
          <w:rFonts w:ascii="Times New Roman" w:hAnsi="Times New Roman"/>
          <w:sz w:val="28"/>
        </w:rPr>
        <w:t xml:space="preserve"> тонн </w:t>
      </w: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 xml:space="preserve">2. Основной вид работы </w:t>
      </w:r>
      <w:r>
        <w:rPr>
          <w:rFonts w:ascii="Times New Roman" w:hAnsi="Times New Roman"/>
          <w:sz w:val="28"/>
          <w:u w:val="single"/>
        </w:rPr>
        <w:t>_</w:t>
      </w:r>
      <w:r w:rsidRPr="00B63238">
        <w:rPr>
          <w:rFonts w:ascii="Times New Roman" w:hAnsi="Times New Roman"/>
          <w:sz w:val="28"/>
          <w:u w:val="single"/>
        </w:rPr>
        <w:t xml:space="preserve"> перевозка </w:t>
      </w:r>
      <w:r>
        <w:rPr>
          <w:rFonts w:ascii="Times New Roman" w:hAnsi="Times New Roman"/>
          <w:sz w:val="28"/>
          <w:u w:val="single"/>
        </w:rPr>
        <w:t>руды и угля</w:t>
      </w:r>
      <w:r w:rsidRPr="00B63238">
        <w:rPr>
          <w:rFonts w:ascii="Times New Roman" w:hAnsi="Times New Roman"/>
          <w:sz w:val="28"/>
        </w:rPr>
        <w:t>_______________________</w:t>
      </w: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 xml:space="preserve">3. Участок работы </w:t>
      </w:r>
      <w:proofErr w:type="gramStart"/>
      <w:r w:rsidRPr="00B63238">
        <w:rPr>
          <w:rFonts w:ascii="Times New Roman" w:hAnsi="Times New Roman"/>
          <w:sz w:val="28"/>
          <w:u w:val="single"/>
        </w:rPr>
        <w:t>А-Д</w:t>
      </w:r>
      <w:proofErr w:type="gramEnd"/>
      <w:r w:rsidRPr="00B63238">
        <w:rPr>
          <w:rFonts w:ascii="Times New Roman" w:hAnsi="Times New Roman"/>
          <w:sz w:val="28"/>
          <w:u w:val="single"/>
        </w:rPr>
        <w:t xml:space="preserve">, </w:t>
      </w:r>
      <w:r>
        <w:rPr>
          <w:rFonts w:ascii="Times New Roman" w:hAnsi="Times New Roman"/>
          <w:sz w:val="28"/>
          <w:u w:val="single"/>
        </w:rPr>
        <w:t>Г-Б</w:t>
      </w: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>4. Время: ввода в эксплуатацию __ _15 апреля_______</w:t>
      </w: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 xml:space="preserve">     вывода из эксплуатации ___15 ноября _____</w:t>
      </w: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 xml:space="preserve">5. Система планирования  </w:t>
      </w:r>
      <w:r w:rsidRPr="00B63238">
        <w:rPr>
          <w:rFonts w:ascii="Times New Roman" w:hAnsi="Times New Roman"/>
          <w:sz w:val="28"/>
          <w:u w:val="single"/>
        </w:rPr>
        <w:t>рейсовая</w:t>
      </w:r>
      <w:r w:rsidRPr="00B63238">
        <w:rPr>
          <w:rFonts w:ascii="Times New Roman" w:hAnsi="Times New Roman"/>
          <w:sz w:val="28"/>
        </w:rPr>
        <w:t>______________________</w:t>
      </w:r>
    </w:p>
    <w:p w:rsidR="00C90E71" w:rsidRPr="00B63238" w:rsidRDefault="00C90E71" w:rsidP="00C90E71">
      <w:pPr>
        <w:jc w:val="both"/>
        <w:rPr>
          <w:rFonts w:ascii="Times New Roman" w:hAnsi="Times New Roman"/>
          <w:b/>
          <w:bCs/>
          <w:sz w:val="28"/>
        </w:rPr>
      </w:pPr>
      <w:r w:rsidRPr="00B63238">
        <w:rPr>
          <w:rFonts w:ascii="Times New Roman" w:hAnsi="Times New Roman"/>
          <w:b/>
          <w:bCs/>
          <w:sz w:val="28"/>
        </w:rPr>
        <w:t>2. ПРОИЗВОДСТВЕННЫЕ ПОКАЗАТЕЛИ</w:t>
      </w: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 xml:space="preserve">2.1. Продолжительность эксплуатационного периода, </w:t>
      </w:r>
      <w:proofErr w:type="spellStart"/>
      <w:r w:rsidRPr="00B63238">
        <w:rPr>
          <w:rFonts w:ascii="Times New Roman" w:hAnsi="Times New Roman"/>
          <w:sz w:val="28"/>
        </w:rPr>
        <w:t>сут</w:t>
      </w:r>
      <w:proofErr w:type="spellEnd"/>
      <w:r w:rsidRPr="00B63238">
        <w:rPr>
          <w:rFonts w:ascii="Times New Roman" w:hAnsi="Times New Roman"/>
          <w:sz w:val="28"/>
        </w:rPr>
        <w:t xml:space="preserve"> ___</w:t>
      </w:r>
      <w:r>
        <w:rPr>
          <w:rFonts w:ascii="Times New Roman" w:hAnsi="Times New Roman"/>
          <w:sz w:val="28"/>
        </w:rPr>
        <w:t>220</w:t>
      </w:r>
      <w:r w:rsidRPr="00B63238">
        <w:rPr>
          <w:rFonts w:ascii="Times New Roman" w:hAnsi="Times New Roman"/>
          <w:sz w:val="28"/>
        </w:rPr>
        <w:t>______</w:t>
      </w: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>2.2. Продолжительность рабочего периода, сут___210______________</w:t>
      </w: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 xml:space="preserve">2.3. Грузооборот, млн. </w:t>
      </w:r>
      <w:proofErr w:type="spellStart"/>
      <w:r w:rsidRPr="00B63238">
        <w:rPr>
          <w:rFonts w:ascii="Times New Roman" w:hAnsi="Times New Roman"/>
          <w:sz w:val="28"/>
        </w:rPr>
        <w:t>ткм</w:t>
      </w:r>
      <w:proofErr w:type="spellEnd"/>
      <w:r w:rsidRPr="00B63238">
        <w:rPr>
          <w:rFonts w:ascii="Times New Roman" w:hAnsi="Times New Roman"/>
          <w:sz w:val="28"/>
        </w:rPr>
        <w:t>. __</w:t>
      </w:r>
      <w:r>
        <w:rPr>
          <w:rFonts w:ascii="Times New Roman" w:hAnsi="Times New Roman"/>
          <w:sz w:val="28"/>
        </w:rPr>
        <w:t>913,9</w:t>
      </w:r>
      <w:r w:rsidRPr="00B63238">
        <w:rPr>
          <w:rFonts w:ascii="Times New Roman" w:hAnsi="Times New Roman"/>
          <w:sz w:val="28"/>
        </w:rPr>
        <w:t>__________________________</w:t>
      </w:r>
    </w:p>
    <w:p w:rsidR="00C90E71" w:rsidRPr="00B63238" w:rsidRDefault="00C90E71" w:rsidP="00C90E71">
      <w:pPr>
        <w:jc w:val="both"/>
        <w:rPr>
          <w:rFonts w:ascii="Times New Roman" w:hAnsi="Times New Roman"/>
          <w:b/>
          <w:bCs/>
          <w:sz w:val="28"/>
        </w:rPr>
      </w:pPr>
      <w:r w:rsidRPr="00B63238">
        <w:rPr>
          <w:rFonts w:ascii="Times New Roman" w:hAnsi="Times New Roman"/>
          <w:b/>
          <w:bCs/>
          <w:sz w:val="28"/>
        </w:rPr>
        <w:t>3. ЭКОНОМИЧЕСКИЕ ПОКАЗАТЕЛИ</w:t>
      </w: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104C321" wp14:editId="3EBE9950">
                <wp:simplePos x="0" y="0"/>
                <wp:positionH relativeFrom="column">
                  <wp:posOffset>4081145</wp:posOffset>
                </wp:positionH>
                <wp:positionV relativeFrom="paragraph">
                  <wp:posOffset>182880</wp:posOffset>
                </wp:positionV>
                <wp:extent cx="1097280" cy="0"/>
                <wp:effectExtent l="0" t="0" r="26670" b="19050"/>
                <wp:wrapNone/>
                <wp:docPr id="177" name="Прямая соединительная линия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1.35pt,14.4pt" to="407.7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" o:allowincell="f"/>
            </w:pict>
          </mc:Fallback>
        </mc:AlternateContent>
      </w:r>
      <w:r w:rsidRPr="00B63238">
        <w:rPr>
          <w:rFonts w:ascii="Times New Roman" w:hAnsi="Times New Roman"/>
          <w:sz w:val="28"/>
        </w:rPr>
        <w:t>3.1. Прям</w:t>
      </w:r>
      <w:r w:rsidR="00150355">
        <w:rPr>
          <w:rFonts w:ascii="Times New Roman" w:hAnsi="Times New Roman"/>
          <w:sz w:val="28"/>
        </w:rPr>
        <w:t>ые эксплуатационные расходы, тыс</w:t>
      </w:r>
      <w:r w:rsidRPr="00B63238">
        <w:rPr>
          <w:rFonts w:ascii="Times New Roman" w:hAnsi="Times New Roman"/>
          <w:sz w:val="28"/>
        </w:rPr>
        <w:t xml:space="preserve">. р.  </w:t>
      </w:r>
      <w:r w:rsidR="00150355">
        <w:rPr>
          <w:rFonts w:ascii="Times New Roman" w:hAnsi="Times New Roman"/>
          <w:sz w:val="28"/>
        </w:rPr>
        <w:t xml:space="preserve">29115,9 </w:t>
      </w: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10C611D" wp14:editId="42F66136">
                <wp:simplePos x="0" y="0"/>
                <wp:positionH relativeFrom="column">
                  <wp:posOffset>4624070</wp:posOffset>
                </wp:positionH>
                <wp:positionV relativeFrom="paragraph">
                  <wp:posOffset>187960</wp:posOffset>
                </wp:positionV>
                <wp:extent cx="627380" cy="0"/>
                <wp:effectExtent l="0" t="0" r="20320" b="19050"/>
                <wp:wrapNone/>
                <wp:docPr id="176" name="Прямая соединительная линия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3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1pt,14.8pt" to="413.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" o:allowincell="f"/>
            </w:pict>
          </mc:Fallback>
        </mc:AlternateContent>
      </w:r>
      <w:r w:rsidRPr="00B63238">
        <w:rPr>
          <w:rFonts w:ascii="Times New Roman" w:hAnsi="Times New Roman"/>
          <w:sz w:val="28"/>
        </w:rPr>
        <w:t xml:space="preserve">3.2. Себестоимость, в </w:t>
      </w:r>
      <w:proofErr w:type="spellStart"/>
      <w:r w:rsidRPr="00B63238">
        <w:rPr>
          <w:rFonts w:ascii="Times New Roman" w:hAnsi="Times New Roman"/>
          <w:sz w:val="28"/>
        </w:rPr>
        <w:t>т.ч</w:t>
      </w:r>
      <w:proofErr w:type="spellEnd"/>
      <w:r w:rsidRPr="00B63238">
        <w:rPr>
          <w:rFonts w:ascii="Times New Roman" w:hAnsi="Times New Roman"/>
          <w:sz w:val="28"/>
        </w:rPr>
        <w:t xml:space="preserve">. по стоимости перевозок р./н-ч </w:t>
      </w:r>
      <m:oMath>
        <m:r>
          <w:rPr>
            <w:rFonts w:ascii="Cambria Math" w:hAnsi="Cambria Math"/>
            <w:sz w:val="28"/>
          </w:rPr>
          <m:t xml:space="preserve">  </m:t>
        </m:r>
      </m:oMath>
      <w:r w:rsidR="00150355">
        <w:rPr>
          <w:rFonts w:ascii="Times New Roman" w:hAnsi="Times New Roman"/>
          <w:sz w:val="28"/>
        </w:rPr>
        <w:t>5514,4</w:t>
      </w: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</w:p>
    <w:p w:rsidR="00C90E71" w:rsidRPr="00B63238" w:rsidRDefault="00C90E71" w:rsidP="00C90E71">
      <w:pPr>
        <w:jc w:val="both"/>
        <w:rPr>
          <w:rFonts w:ascii="Times New Roman" w:hAnsi="Times New Roman"/>
          <w:sz w:val="28"/>
        </w:rPr>
      </w:pPr>
      <w:r w:rsidRPr="00B63238">
        <w:rPr>
          <w:rFonts w:ascii="Times New Roman" w:hAnsi="Times New Roman"/>
          <w:sz w:val="28"/>
        </w:rPr>
        <w:t>Руководитель предприятия</w:t>
      </w:r>
    </w:p>
    <w:p w:rsidR="00150355" w:rsidRDefault="00150355">
      <w:pPr>
        <w:rPr>
          <w:rFonts w:ascii="Times New Roman" w:eastAsia="Calibri" w:hAnsi="Times New Roman"/>
          <w:lang w:eastAsia="en-US"/>
        </w:rPr>
      </w:pPr>
      <w:r>
        <w:rPr>
          <w:rFonts w:ascii="Times New Roman" w:eastAsia="Calibri" w:hAnsi="Times New Roman"/>
          <w:lang w:eastAsia="en-US"/>
        </w:rPr>
        <w:br w:type="page"/>
      </w:r>
    </w:p>
    <w:p w:rsidR="00240AF9" w:rsidRDefault="00150355" w:rsidP="00150355">
      <w:pPr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150355">
        <w:rPr>
          <w:rFonts w:ascii="Times New Roman" w:eastAsia="Calibri" w:hAnsi="Times New Roman"/>
          <w:b/>
          <w:sz w:val="28"/>
          <w:lang w:eastAsia="en-US"/>
        </w:rPr>
        <w:lastRenderedPageBreak/>
        <w:t>Заключение</w:t>
      </w:r>
    </w:p>
    <w:p w:rsidR="00150355" w:rsidRDefault="00150355" w:rsidP="00150355">
      <w:pPr>
        <w:rPr>
          <w:rFonts w:ascii="Times New Roman" w:eastAsia="Calibri" w:hAnsi="Times New Roman"/>
          <w:sz w:val="28"/>
          <w:lang w:eastAsia="en-US"/>
        </w:rPr>
      </w:pPr>
    </w:p>
    <w:p w:rsidR="00150355" w:rsidRDefault="00150355" w:rsidP="00150355">
      <w:pPr>
        <w:spacing w:line="360" w:lineRule="auto"/>
        <w:ind w:firstLine="708"/>
        <w:rPr>
          <w:rFonts w:ascii="Times New Roman" w:eastAsia="Calibri" w:hAnsi="Times New Roman"/>
          <w:sz w:val="28"/>
          <w:lang w:eastAsia="en-US"/>
        </w:rPr>
      </w:pPr>
      <w:r w:rsidRPr="00150355">
        <w:rPr>
          <w:rFonts w:ascii="Times New Roman" w:eastAsia="Calibri" w:hAnsi="Times New Roman"/>
          <w:sz w:val="28"/>
          <w:lang w:eastAsia="en-US"/>
        </w:rPr>
        <w:t xml:space="preserve">В данном курсовом проекте я разработала организацию работы флота при освоении трёх грузопотоков – </w:t>
      </w:r>
      <w:r>
        <w:rPr>
          <w:rFonts w:ascii="Times New Roman" w:eastAsia="Calibri" w:hAnsi="Times New Roman"/>
          <w:sz w:val="28"/>
          <w:lang w:eastAsia="en-US"/>
        </w:rPr>
        <w:t>руда</w:t>
      </w:r>
      <w:r w:rsidRPr="00150355">
        <w:rPr>
          <w:rFonts w:ascii="Times New Roman" w:eastAsia="Calibri" w:hAnsi="Times New Roman"/>
          <w:sz w:val="28"/>
          <w:lang w:eastAsia="en-US"/>
        </w:rPr>
        <w:t xml:space="preserve">  (</w:t>
      </w:r>
      <w:r>
        <w:rPr>
          <w:rFonts w:ascii="Times New Roman" w:eastAsia="Calibri" w:hAnsi="Times New Roman"/>
          <w:sz w:val="28"/>
          <w:lang w:eastAsia="en-US"/>
        </w:rPr>
        <w:t>370</w:t>
      </w:r>
      <w:r w:rsidRPr="00150355">
        <w:rPr>
          <w:rFonts w:ascii="Times New Roman" w:eastAsia="Calibri" w:hAnsi="Times New Roman"/>
          <w:sz w:val="28"/>
          <w:lang w:eastAsia="en-US"/>
        </w:rPr>
        <w:t xml:space="preserve"> тыс. т)</w:t>
      </w:r>
      <w:proofErr w:type="gramStart"/>
      <w:r w:rsidRPr="00150355">
        <w:rPr>
          <w:rFonts w:ascii="Times New Roman" w:eastAsia="Calibri" w:hAnsi="Times New Roman"/>
          <w:sz w:val="28"/>
          <w:lang w:eastAsia="en-US"/>
        </w:rPr>
        <w:t xml:space="preserve"> ,</w:t>
      </w:r>
      <w:proofErr w:type="gramEnd"/>
      <w:r w:rsidRPr="00150355">
        <w:rPr>
          <w:rFonts w:ascii="Times New Roman" w:eastAsia="Calibri" w:hAnsi="Times New Roman"/>
          <w:sz w:val="28"/>
          <w:lang w:eastAsia="en-US"/>
        </w:rPr>
        <w:t>леса (2</w:t>
      </w:r>
      <w:r>
        <w:rPr>
          <w:rFonts w:ascii="Times New Roman" w:eastAsia="Calibri" w:hAnsi="Times New Roman"/>
          <w:sz w:val="28"/>
          <w:lang w:eastAsia="en-US"/>
        </w:rPr>
        <w:t>2</w:t>
      </w:r>
      <w:r w:rsidRPr="00150355">
        <w:rPr>
          <w:rFonts w:ascii="Times New Roman" w:eastAsia="Calibri" w:hAnsi="Times New Roman"/>
          <w:sz w:val="28"/>
          <w:lang w:eastAsia="en-US"/>
        </w:rPr>
        <w:t xml:space="preserve">0 тыс. т) и </w:t>
      </w:r>
      <w:r>
        <w:rPr>
          <w:rFonts w:ascii="Times New Roman" w:eastAsia="Calibri" w:hAnsi="Times New Roman"/>
          <w:sz w:val="28"/>
          <w:lang w:eastAsia="en-US"/>
        </w:rPr>
        <w:t>угля</w:t>
      </w:r>
      <w:r w:rsidRPr="00150355">
        <w:rPr>
          <w:rFonts w:ascii="Times New Roman" w:eastAsia="Calibri" w:hAnsi="Times New Roman"/>
          <w:sz w:val="28"/>
          <w:lang w:eastAsia="en-US"/>
        </w:rPr>
        <w:t xml:space="preserve"> (</w:t>
      </w:r>
      <w:r>
        <w:rPr>
          <w:rFonts w:ascii="Times New Roman" w:eastAsia="Calibri" w:hAnsi="Times New Roman"/>
          <w:sz w:val="28"/>
          <w:lang w:eastAsia="en-US"/>
        </w:rPr>
        <w:t>480</w:t>
      </w:r>
      <w:r w:rsidRPr="00150355">
        <w:rPr>
          <w:rFonts w:ascii="Times New Roman" w:eastAsia="Calibri" w:hAnsi="Times New Roman"/>
          <w:sz w:val="28"/>
          <w:lang w:eastAsia="en-US"/>
        </w:rPr>
        <w:t xml:space="preserve"> </w:t>
      </w:r>
      <w:proofErr w:type="spellStart"/>
      <w:r w:rsidRPr="00150355">
        <w:rPr>
          <w:rFonts w:ascii="Times New Roman" w:eastAsia="Calibri" w:hAnsi="Times New Roman"/>
          <w:sz w:val="28"/>
          <w:lang w:eastAsia="en-US"/>
        </w:rPr>
        <w:t>тыс.т</w:t>
      </w:r>
      <w:proofErr w:type="spellEnd"/>
      <w:r w:rsidRPr="00150355">
        <w:rPr>
          <w:rFonts w:ascii="Times New Roman" w:eastAsia="Calibri" w:hAnsi="Times New Roman"/>
          <w:sz w:val="28"/>
          <w:lang w:eastAsia="en-US"/>
        </w:rPr>
        <w:t xml:space="preserve">) с использованием двух видов флота – самоходных грузовых судов проекта </w:t>
      </w:r>
      <w:r>
        <w:rPr>
          <w:rFonts w:ascii="Times New Roman" w:eastAsia="Calibri" w:hAnsi="Times New Roman"/>
          <w:sz w:val="28"/>
          <w:lang w:eastAsia="en-US"/>
        </w:rPr>
        <w:t>05074-М</w:t>
      </w:r>
      <w:r w:rsidRPr="00150355">
        <w:rPr>
          <w:rFonts w:ascii="Times New Roman" w:eastAsia="Calibri" w:hAnsi="Times New Roman"/>
          <w:sz w:val="28"/>
          <w:lang w:eastAsia="en-US"/>
        </w:rPr>
        <w:t xml:space="preserve">  и толкаемых составов, состоящих из толкачей проекта </w:t>
      </w:r>
      <w:r>
        <w:rPr>
          <w:rFonts w:ascii="Times New Roman" w:eastAsia="Calibri" w:hAnsi="Times New Roman"/>
          <w:sz w:val="28"/>
          <w:lang w:eastAsia="en-US"/>
        </w:rPr>
        <w:t>749-б</w:t>
      </w:r>
      <w:r w:rsidRPr="00150355">
        <w:rPr>
          <w:rFonts w:ascii="Times New Roman" w:eastAsia="Calibri" w:hAnsi="Times New Roman"/>
          <w:sz w:val="28"/>
          <w:lang w:eastAsia="en-US"/>
        </w:rPr>
        <w:t xml:space="preserve"> и двух барж проекта Р-</w:t>
      </w:r>
      <w:r>
        <w:rPr>
          <w:rFonts w:ascii="Times New Roman" w:eastAsia="Calibri" w:hAnsi="Times New Roman"/>
          <w:sz w:val="28"/>
          <w:lang w:eastAsia="en-US"/>
        </w:rPr>
        <w:t>79</w:t>
      </w:r>
      <w:r w:rsidRPr="00150355">
        <w:rPr>
          <w:rFonts w:ascii="Times New Roman" w:eastAsia="Calibri" w:hAnsi="Times New Roman"/>
          <w:sz w:val="28"/>
          <w:lang w:eastAsia="en-US"/>
        </w:rPr>
        <w:t>.</w:t>
      </w:r>
    </w:p>
    <w:p w:rsidR="00150355" w:rsidRDefault="00150355" w:rsidP="00150355">
      <w:pPr>
        <w:spacing w:line="360" w:lineRule="auto"/>
        <w:ind w:firstLine="708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eastAsia="Calibri" w:hAnsi="Times New Roman"/>
          <w:sz w:val="28"/>
          <w:lang w:eastAsia="en-US"/>
        </w:rPr>
        <w:t>Сравнение  итоговых экономических показателей для всех трех рассмотренных в проекте альтернативных вариантов расстановки флота приводится в таблице 11.</w:t>
      </w:r>
    </w:p>
    <w:p w:rsidR="00150355" w:rsidRDefault="00150355" w:rsidP="00150355">
      <w:pPr>
        <w:spacing w:line="360" w:lineRule="auto"/>
        <w:ind w:firstLine="708"/>
        <w:rPr>
          <w:rFonts w:ascii="Times New Roman" w:eastAsia="Calibri" w:hAnsi="Times New Roman"/>
          <w:b/>
          <w:sz w:val="28"/>
          <w:lang w:eastAsia="en-US"/>
        </w:rPr>
      </w:pPr>
      <w:r>
        <w:rPr>
          <w:rFonts w:ascii="Times New Roman" w:eastAsia="Calibri" w:hAnsi="Times New Roman"/>
          <w:sz w:val="28"/>
          <w:lang w:eastAsia="en-US"/>
        </w:rPr>
        <w:t xml:space="preserve">Таблица 11. </w:t>
      </w:r>
      <w:r w:rsidRPr="00150355">
        <w:rPr>
          <w:rFonts w:ascii="Times New Roman" w:eastAsia="Calibri" w:hAnsi="Times New Roman"/>
          <w:b/>
          <w:sz w:val="28"/>
          <w:lang w:eastAsia="en-US"/>
        </w:rPr>
        <w:t>Сравнительная оценка вариантов расстановки флота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7"/>
        <w:gridCol w:w="1560"/>
        <w:gridCol w:w="1666"/>
      </w:tblGrid>
      <w:tr w:rsidR="00150355" w:rsidTr="00150355">
        <w:tblPrEx>
          <w:tblCellMar>
            <w:top w:w="0" w:type="dxa"/>
            <w:bottom w:w="0" w:type="dxa"/>
          </w:tblCellMar>
        </w:tblPrEx>
        <w:trPr>
          <w:trHeight w:val="996"/>
        </w:trPr>
        <w:tc>
          <w:tcPr>
            <w:tcW w:w="4678" w:type="dxa"/>
            <w:vMerge w:val="restart"/>
            <w:vAlign w:val="center"/>
          </w:tcPr>
          <w:p w:rsidR="00150355" w:rsidRPr="00150355" w:rsidRDefault="00150355" w:rsidP="00150355">
            <w:pPr>
              <w:pStyle w:val="af0"/>
              <w:rPr>
                <w:rFonts w:eastAsia="Calibri"/>
                <w:sz w:val="28"/>
                <w:lang w:eastAsia="en-US"/>
              </w:rPr>
            </w:pPr>
            <w:r w:rsidRPr="00150355">
              <w:rPr>
                <w:rFonts w:eastAsia="Calibri"/>
                <w:sz w:val="28"/>
                <w:lang w:eastAsia="en-US"/>
              </w:rPr>
              <w:t>Наименование показателя</w:t>
            </w:r>
          </w:p>
        </w:tc>
        <w:tc>
          <w:tcPr>
            <w:tcW w:w="4643" w:type="dxa"/>
            <w:gridSpan w:val="3"/>
            <w:vAlign w:val="center"/>
          </w:tcPr>
          <w:p w:rsidR="00150355" w:rsidRPr="00150355" w:rsidRDefault="00150355" w:rsidP="00150355">
            <w:pPr>
              <w:pStyle w:val="af0"/>
              <w:rPr>
                <w:rFonts w:eastAsia="Calibri"/>
                <w:sz w:val="28"/>
                <w:lang w:eastAsia="en-US"/>
              </w:rPr>
            </w:pPr>
            <w:r w:rsidRPr="00150355">
              <w:rPr>
                <w:rFonts w:eastAsia="Calibri"/>
                <w:sz w:val="28"/>
                <w:lang w:eastAsia="en-US"/>
              </w:rPr>
              <w:t>Значение показателей для варианта расстановки флота</w:t>
            </w:r>
          </w:p>
        </w:tc>
      </w:tr>
      <w:tr w:rsidR="00150355" w:rsidTr="00150355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4678" w:type="dxa"/>
            <w:vMerge/>
            <w:vAlign w:val="center"/>
          </w:tcPr>
          <w:p w:rsidR="00150355" w:rsidRPr="00150355" w:rsidRDefault="00150355" w:rsidP="00150355">
            <w:pPr>
              <w:pStyle w:val="af0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150355" w:rsidRPr="00150355" w:rsidRDefault="00D55A2A" w:rsidP="00150355">
            <w:pPr>
              <w:pStyle w:val="af0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>2 линия</w:t>
            </w:r>
          </w:p>
        </w:tc>
        <w:tc>
          <w:tcPr>
            <w:tcW w:w="1560" w:type="dxa"/>
            <w:vAlign w:val="center"/>
          </w:tcPr>
          <w:p w:rsidR="00150355" w:rsidRPr="00150355" w:rsidRDefault="00D55A2A" w:rsidP="00150355">
            <w:pPr>
              <w:pStyle w:val="af0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>3 линия</w:t>
            </w:r>
          </w:p>
        </w:tc>
        <w:tc>
          <w:tcPr>
            <w:tcW w:w="1666" w:type="dxa"/>
            <w:vAlign w:val="center"/>
          </w:tcPr>
          <w:p w:rsidR="00150355" w:rsidRPr="00150355" w:rsidRDefault="00D55A2A" w:rsidP="00150355">
            <w:pPr>
              <w:pStyle w:val="af0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>1 линия</w:t>
            </w:r>
          </w:p>
        </w:tc>
      </w:tr>
      <w:tr w:rsidR="00150355" w:rsidTr="00150355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4678" w:type="dxa"/>
            <w:vAlign w:val="center"/>
          </w:tcPr>
          <w:p w:rsidR="00150355" w:rsidRPr="00150355" w:rsidRDefault="00150355" w:rsidP="00150355">
            <w:pPr>
              <w:pStyle w:val="af0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 xml:space="preserve">Эксплуатационные расходы, млн. </w:t>
            </w:r>
            <w:proofErr w:type="spellStart"/>
            <w:r>
              <w:rPr>
                <w:rFonts w:eastAsia="Calibri"/>
                <w:sz w:val="28"/>
                <w:lang w:eastAsia="en-US"/>
              </w:rPr>
              <w:t>руб</w:t>
            </w:r>
            <w:proofErr w:type="spellEnd"/>
          </w:p>
        </w:tc>
        <w:tc>
          <w:tcPr>
            <w:tcW w:w="1417" w:type="dxa"/>
            <w:vAlign w:val="center"/>
          </w:tcPr>
          <w:p w:rsidR="00150355" w:rsidRPr="00150355" w:rsidRDefault="00150355" w:rsidP="00150355">
            <w:pPr>
              <w:pStyle w:val="af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5035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60872,31</w:t>
            </w:r>
          </w:p>
        </w:tc>
        <w:tc>
          <w:tcPr>
            <w:tcW w:w="1560" w:type="dxa"/>
            <w:vAlign w:val="center"/>
          </w:tcPr>
          <w:p w:rsidR="00150355" w:rsidRPr="00150355" w:rsidRDefault="00150355" w:rsidP="00150355">
            <w:pPr>
              <w:pStyle w:val="af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5035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687722,88</w:t>
            </w:r>
          </w:p>
        </w:tc>
        <w:tc>
          <w:tcPr>
            <w:tcW w:w="1666" w:type="dxa"/>
            <w:vAlign w:val="center"/>
          </w:tcPr>
          <w:p w:rsidR="00150355" w:rsidRPr="00150355" w:rsidRDefault="00150355" w:rsidP="00150355">
            <w:pPr>
              <w:pStyle w:val="af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50355">
              <w:rPr>
                <w:rFonts w:ascii="Times New Roman" w:eastAsia="Calibri" w:hAnsi="Times New Roman"/>
                <w:sz w:val="28"/>
                <w:szCs w:val="28"/>
              </w:rPr>
              <w:t>207121,53</w:t>
            </w:r>
          </w:p>
        </w:tc>
      </w:tr>
      <w:tr w:rsidR="00150355" w:rsidTr="00150355">
        <w:tblPrEx>
          <w:tblCellMar>
            <w:top w:w="0" w:type="dxa"/>
            <w:bottom w:w="0" w:type="dxa"/>
          </w:tblCellMar>
        </w:tblPrEx>
        <w:trPr>
          <w:trHeight w:val="1094"/>
        </w:trPr>
        <w:tc>
          <w:tcPr>
            <w:tcW w:w="4678" w:type="dxa"/>
            <w:vAlign w:val="center"/>
          </w:tcPr>
          <w:p w:rsidR="00150355" w:rsidRPr="00150355" w:rsidRDefault="00150355" w:rsidP="00150355">
            <w:pPr>
              <w:pStyle w:val="af0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>Себестоимость перевозок, р./</w:t>
            </w:r>
            <w:proofErr w:type="spellStart"/>
            <w:r>
              <w:rPr>
                <w:rFonts w:eastAsia="Calibri"/>
                <w:sz w:val="28"/>
                <w:lang w:eastAsia="en-US"/>
              </w:rPr>
              <w:t>тыс</w:t>
            </w:r>
            <w:proofErr w:type="gramStart"/>
            <w:r>
              <w:rPr>
                <w:rFonts w:eastAsia="Calibri"/>
                <w:sz w:val="28"/>
                <w:lang w:eastAsia="en-US"/>
              </w:rPr>
              <w:t>.т</w:t>
            </w:r>
            <w:proofErr w:type="gramEnd"/>
            <w:r>
              <w:rPr>
                <w:rFonts w:eastAsia="Calibri"/>
                <w:sz w:val="28"/>
                <w:lang w:eastAsia="en-US"/>
              </w:rPr>
              <w:t>км</w:t>
            </w:r>
            <w:proofErr w:type="spellEnd"/>
          </w:p>
        </w:tc>
        <w:tc>
          <w:tcPr>
            <w:tcW w:w="1417" w:type="dxa"/>
            <w:vAlign w:val="center"/>
          </w:tcPr>
          <w:p w:rsidR="00150355" w:rsidRPr="00150355" w:rsidRDefault="00D55A2A" w:rsidP="00150355">
            <w:pPr>
              <w:pStyle w:val="af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0,304</w:t>
            </w:r>
          </w:p>
        </w:tc>
        <w:tc>
          <w:tcPr>
            <w:tcW w:w="1560" w:type="dxa"/>
            <w:vAlign w:val="center"/>
          </w:tcPr>
          <w:p w:rsidR="00150355" w:rsidRPr="00150355" w:rsidRDefault="00D55A2A" w:rsidP="00150355">
            <w:pPr>
              <w:pStyle w:val="af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0,47</w:t>
            </w:r>
          </w:p>
        </w:tc>
        <w:tc>
          <w:tcPr>
            <w:tcW w:w="1666" w:type="dxa"/>
            <w:vAlign w:val="center"/>
          </w:tcPr>
          <w:p w:rsidR="00150355" w:rsidRPr="00150355" w:rsidRDefault="00D55A2A" w:rsidP="00150355">
            <w:pPr>
              <w:pStyle w:val="af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0,47</w:t>
            </w:r>
          </w:p>
        </w:tc>
      </w:tr>
      <w:tr w:rsidR="00150355" w:rsidTr="00150355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4678" w:type="dxa"/>
            <w:vAlign w:val="center"/>
          </w:tcPr>
          <w:p w:rsidR="00150355" w:rsidRPr="00150355" w:rsidRDefault="00150355" w:rsidP="00150355">
            <w:pPr>
              <w:pStyle w:val="af0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 xml:space="preserve">Прибыль, </w:t>
            </w:r>
            <w:proofErr w:type="spellStart"/>
            <w:r>
              <w:rPr>
                <w:rFonts w:eastAsia="Calibri"/>
                <w:sz w:val="28"/>
                <w:lang w:eastAsia="en-US"/>
              </w:rPr>
              <w:t>млн.р</w:t>
            </w:r>
            <w:proofErr w:type="spellEnd"/>
            <w:r>
              <w:rPr>
                <w:rFonts w:eastAsia="Calibri"/>
                <w:sz w:val="28"/>
                <w:lang w:eastAsia="en-US"/>
              </w:rPr>
              <w:t>.</w:t>
            </w:r>
          </w:p>
        </w:tc>
        <w:tc>
          <w:tcPr>
            <w:tcW w:w="1417" w:type="dxa"/>
            <w:vAlign w:val="center"/>
          </w:tcPr>
          <w:p w:rsidR="00150355" w:rsidRPr="00150355" w:rsidRDefault="00D55A2A" w:rsidP="00150355">
            <w:pPr>
              <w:pStyle w:val="af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-542019,1</w:t>
            </w:r>
          </w:p>
        </w:tc>
        <w:tc>
          <w:tcPr>
            <w:tcW w:w="1560" w:type="dxa"/>
            <w:vAlign w:val="center"/>
          </w:tcPr>
          <w:p w:rsidR="00150355" w:rsidRPr="00150355" w:rsidRDefault="00D55A2A" w:rsidP="00150355">
            <w:pPr>
              <w:pStyle w:val="af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-13,125,6</w:t>
            </w:r>
          </w:p>
        </w:tc>
        <w:tc>
          <w:tcPr>
            <w:tcW w:w="1666" w:type="dxa"/>
            <w:vAlign w:val="center"/>
          </w:tcPr>
          <w:p w:rsidR="00150355" w:rsidRPr="00150355" w:rsidRDefault="00D55A2A" w:rsidP="00150355">
            <w:pPr>
              <w:pStyle w:val="af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349443,57</w:t>
            </w:r>
          </w:p>
        </w:tc>
      </w:tr>
      <w:tr w:rsidR="00150355" w:rsidTr="00150355">
        <w:tblPrEx>
          <w:tblCellMar>
            <w:top w:w="0" w:type="dxa"/>
            <w:bottom w:w="0" w:type="dxa"/>
          </w:tblCellMar>
        </w:tblPrEx>
        <w:trPr>
          <w:trHeight w:val="1037"/>
        </w:trPr>
        <w:tc>
          <w:tcPr>
            <w:tcW w:w="4678" w:type="dxa"/>
            <w:vAlign w:val="center"/>
          </w:tcPr>
          <w:p w:rsidR="00150355" w:rsidRPr="00150355" w:rsidRDefault="00150355" w:rsidP="00150355">
            <w:pPr>
              <w:pStyle w:val="af0"/>
              <w:spacing w:line="360" w:lineRule="auto"/>
              <w:rPr>
                <w:rFonts w:eastAsia="Calibri"/>
                <w:sz w:val="28"/>
                <w:lang w:eastAsia="en-US"/>
              </w:rPr>
            </w:pPr>
            <w:r>
              <w:rPr>
                <w:rFonts w:eastAsia="Calibri"/>
                <w:sz w:val="28"/>
                <w:lang w:eastAsia="en-US"/>
              </w:rPr>
              <w:t>Уровень рентабельности</w:t>
            </w:r>
          </w:p>
        </w:tc>
        <w:tc>
          <w:tcPr>
            <w:tcW w:w="1417" w:type="dxa"/>
            <w:vAlign w:val="center"/>
          </w:tcPr>
          <w:p w:rsidR="00150355" w:rsidRPr="00150355" w:rsidRDefault="00D55A2A" w:rsidP="00150355">
            <w:pPr>
              <w:pStyle w:val="af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-21,56</w:t>
            </w:r>
          </w:p>
        </w:tc>
        <w:tc>
          <w:tcPr>
            <w:tcW w:w="1560" w:type="dxa"/>
            <w:vAlign w:val="center"/>
          </w:tcPr>
          <w:p w:rsidR="00150355" w:rsidRPr="00150355" w:rsidRDefault="00D55A2A" w:rsidP="00150355">
            <w:pPr>
              <w:pStyle w:val="af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-78,81</w:t>
            </w:r>
          </w:p>
        </w:tc>
        <w:tc>
          <w:tcPr>
            <w:tcW w:w="1666" w:type="dxa"/>
            <w:vAlign w:val="center"/>
          </w:tcPr>
          <w:p w:rsidR="00150355" w:rsidRPr="00150355" w:rsidRDefault="00D55A2A" w:rsidP="00150355">
            <w:pPr>
              <w:pStyle w:val="af0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168,7</w:t>
            </w:r>
          </w:p>
        </w:tc>
      </w:tr>
    </w:tbl>
    <w:p w:rsidR="00150355" w:rsidRDefault="00150355" w:rsidP="00150355">
      <w:pPr>
        <w:spacing w:line="360" w:lineRule="auto"/>
        <w:ind w:firstLine="708"/>
        <w:rPr>
          <w:rFonts w:ascii="Times New Roman" w:eastAsia="Calibri" w:hAnsi="Times New Roman"/>
          <w:sz w:val="28"/>
          <w:lang w:eastAsia="en-US"/>
        </w:rPr>
      </w:pPr>
    </w:p>
    <w:p w:rsidR="00D55A2A" w:rsidRDefault="00D55A2A" w:rsidP="00150355">
      <w:pPr>
        <w:spacing w:line="360" w:lineRule="auto"/>
        <w:ind w:firstLine="708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eastAsia="Calibri" w:hAnsi="Times New Roman"/>
          <w:sz w:val="28"/>
          <w:lang w:eastAsia="en-US"/>
        </w:rPr>
        <w:t>Исходя из того, что прибыль и уровень рентабельности на 2-ой и 3-ей  линии отрицательный, а также отрицательна прибыль, то можно сделать вывод, что лучше производить перевозки  составом.</w:t>
      </w:r>
    </w:p>
    <w:p w:rsidR="00D55A2A" w:rsidRDefault="00D55A2A">
      <w:pPr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eastAsia="Calibri" w:hAnsi="Times New Roman"/>
          <w:sz w:val="28"/>
          <w:lang w:eastAsia="en-US"/>
        </w:rPr>
        <w:br w:type="page"/>
      </w:r>
    </w:p>
    <w:p w:rsidR="00D55A2A" w:rsidRPr="00D55A2A" w:rsidRDefault="00D55A2A" w:rsidP="00D55A2A">
      <w:pPr>
        <w:spacing w:line="360" w:lineRule="auto"/>
        <w:ind w:firstLine="708"/>
        <w:jc w:val="center"/>
        <w:rPr>
          <w:rFonts w:ascii="Times New Roman" w:eastAsia="Calibri" w:hAnsi="Times New Roman"/>
          <w:b/>
          <w:sz w:val="28"/>
          <w:lang w:eastAsia="en-US"/>
        </w:rPr>
      </w:pPr>
      <w:r w:rsidRPr="00D55A2A">
        <w:rPr>
          <w:rFonts w:ascii="Times New Roman" w:eastAsia="Calibri" w:hAnsi="Times New Roman"/>
          <w:b/>
          <w:sz w:val="28"/>
          <w:lang w:eastAsia="en-US"/>
        </w:rPr>
        <w:lastRenderedPageBreak/>
        <w:t>Список литературы:</w:t>
      </w:r>
    </w:p>
    <w:p w:rsidR="00D55A2A" w:rsidRPr="00141A3A" w:rsidRDefault="00D55A2A" w:rsidP="00D55A2A">
      <w:pPr>
        <w:pStyle w:val="FR4"/>
        <w:widowControl/>
        <w:spacing w:line="360" w:lineRule="auto"/>
        <w:ind w:firstLine="567"/>
        <w:jc w:val="both"/>
        <w:rPr>
          <w:noProof/>
          <w:sz w:val="28"/>
          <w:szCs w:val="24"/>
        </w:rPr>
      </w:pPr>
      <w:r w:rsidRPr="00141A3A">
        <w:rPr>
          <w:noProof/>
          <w:sz w:val="28"/>
          <w:szCs w:val="24"/>
        </w:rPr>
        <w:t>1. Кузьмичев И. К., Нюркина Э. Е., Шмелев Н. В.: Организация перевозок грузов в судах: метод. указания по выплнению курсовой работы. – Н. Новгород: Изд-во ФГОУ ВПО «ВГАВТ», 20</w:t>
      </w:r>
      <w:r w:rsidRPr="00141A3A">
        <w:rPr>
          <w:noProof/>
          <w:sz w:val="28"/>
          <w:szCs w:val="24"/>
        </w:rPr>
        <w:t>16</w:t>
      </w:r>
      <w:r w:rsidRPr="00141A3A">
        <w:rPr>
          <w:noProof/>
          <w:sz w:val="28"/>
          <w:szCs w:val="24"/>
        </w:rPr>
        <w:t>. –</w:t>
      </w:r>
      <w:r w:rsidRPr="00141A3A">
        <w:rPr>
          <w:noProof/>
          <w:sz w:val="28"/>
          <w:szCs w:val="24"/>
        </w:rPr>
        <w:t>36</w:t>
      </w:r>
      <w:r w:rsidRPr="00141A3A">
        <w:rPr>
          <w:noProof/>
          <w:sz w:val="28"/>
          <w:szCs w:val="24"/>
        </w:rPr>
        <w:t xml:space="preserve"> с</w:t>
      </w:r>
    </w:p>
    <w:p w:rsidR="00150355" w:rsidRPr="00150355" w:rsidRDefault="00150355" w:rsidP="00150355">
      <w:pPr>
        <w:rPr>
          <w:rFonts w:ascii="Times New Roman" w:eastAsia="Calibri" w:hAnsi="Times New Roman"/>
          <w:sz w:val="28"/>
          <w:lang w:eastAsia="en-US"/>
        </w:rPr>
        <w:sectPr w:rsidR="00150355" w:rsidRPr="00150355" w:rsidSect="00C90E71">
          <w:footerReference w:type="even" r:id="rId288"/>
          <w:pgSz w:w="11906" w:h="16838" w:code="9"/>
          <w:pgMar w:top="1134" w:right="850" w:bottom="1134" w:left="1701" w:header="0" w:footer="729" w:gutter="0"/>
          <w:pgNumType w:start="20"/>
          <w:cols w:space="720"/>
          <w:titlePg/>
          <w:docGrid w:linePitch="299"/>
        </w:sectPr>
      </w:pPr>
    </w:p>
    <w:p w:rsidR="00066EB8" w:rsidRPr="006465FD" w:rsidRDefault="00066EB8" w:rsidP="00141A3A">
      <w:pPr>
        <w:rPr>
          <w:b/>
          <w:sz w:val="28"/>
        </w:rPr>
      </w:pPr>
    </w:p>
    <w:sectPr w:rsidR="00066EB8" w:rsidRPr="006465FD" w:rsidSect="00066EB8">
      <w:headerReference w:type="default" r:id="rId289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055" w:rsidRDefault="002E3055" w:rsidP="00AF0D29">
      <w:pPr>
        <w:spacing w:after="0" w:line="240" w:lineRule="auto"/>
      </w:pPr>
      <w:r>
        <w:separator/>
      </w:r>
    </w:p>
  </w:endnote>
  <w:endnote w:type="continuationSeparator" w:id="0">
    <w:p w:rsidR="002E3055" w:rsidRDefault="002E3055" w:rsidP="00AF0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A3A" w:rsidRDefault="00141A3A" w:rsidP="00141A3A">
    <w:pPr>
      <w:pStyle w:val="a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055" w:rsidRDefault="002E3055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568F85D" wp14:editId="770CCAEB">
              <wp:simplePos x="0" y="0"/>
              <wp:positionH relativeFrom="page">
                <wp:posOffset>2738755</wp:posOffset>
              </wp:positionH>
              <wp:positionV relativeFrom="page">
                <wp:posOffset>6958330</wp:posOffset>
              </wp:positionV>
              <wp:extent cx="179070" cy="151765"/>
              <wp:effectExtent l="0" t="0" r="0" b="0"/>
              <wp:wrapNone/>
              <wp:docPr id="71" name="Поле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3055" w:rsidRDefault="002E3055">
                          <w:pPr>
                            <w:spacing w:line="224" w:lineRule="exact"/>
                            <w:ind w:left="40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noProof/>
                              <w:sz w:val="20"/>
                              <w:szCs w:val="20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71" o:spid="_x0000_s1026" type="#_x0000_t202" style="position:absolute;margin-left:215.65pt;margin-top:547.9pt;width:14.1pt;height:11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" filled="f" stroked="f">
              <v:textbox inset="0,0,0,0">
                <w:txbxContent>
                  <w:p w:rsidR="002E3055" w:rsidRDefault="002E3055">
                    <w:pPr>
                      <w:spacing w:line="224" w:lineRule="exact"/>
                      <w:ind w:left="40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 w:hAnsi="Times New Roman"/>
                        <w:noProof/>
                        <w:sz w:val="20"/>
                        <w:szCs w:val="20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055" w:rsidRDefault="002E3055" w:rsidP="00AF0D29">
      <w:pPr>
        <w:spacing w:after="0" w:line="240" w:lineRule="auto"/>
      </w:pPr>
      <w:r>
        <w:separator/>
      </w:r>
    </w:p>
  </w:footnote>
  <w:footnote w:type="continuationSeparator" w:id="0">
    <w:p w:rsidR="002E3055" w:rsidRDefault="002E3055" w:rsidP="00AF0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055" w:rsidRPr="00066EB8" w:rsidRDefault="002E3055">
    <w:pPr>
      <w:spacing w:line="200" w:lineRule="exact"/>
      <w:rPr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726F1"/>
    <w:multiLevelType w:val="hybridMultilevel"/>
    <w:tmpl w:val="26F26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773F3"/>
    <w:multiLevelType w:val="hybridMultilevel"/>
    <w:tmpl w:val="FA06625A"/>
    <w:lvl w:ilvl="0" w:tplc="85B854BE">
      <w:start w:val="1"/>
      <w:numFmt w:val="russianLower"/>
      <w:lvlText w:val="%1."/>
      <w:lvlJc w:val="left"/>
      <w:pPr>
        <w:ind w:left="1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3" w:hanging="360"/>
      </w:pPr>
    </w:lvl>
    <w:lvl w:ilvl="2" w:tplc="0419001B" w:tentative="1">
      <w:start w:val="1"/>
      <w:numFmt w:val="lowerRoman"/>
      <w:lvlText w:val="%3."/>
      <w:lvlJc w:val="right"/>
      <w:pPr>
        <w:ind w:left="2953" w:hanging="180"/>
      </w:pPr>
    </w:lvl>
    <w:lvl w:ilvl="3" w:tplc="0419000F" w:tentative="1">
      <w:start w:val="1"/>
      <w:numFmt w:val="decimal"/>
      <w:lvlText w:val="%4."/>
      <w:lvlJc w:val="left"/>
      <w:pPr>
        <w:ind w:left="3673" w:hanging="360"/>
      </w:pPr>
    </w:lvl>
    <w:lvl w:ilvl="4" w:tplc="04190019" w:tentative="1">
      <w:start w:val="1"/>
      <w:numFmt w:val="lowerLetter"/>
      <w:lvlText w:val="%5."/>
      <w:lvlJc w:val="left"/>
      <w:pPr>
        <w:ind w:left="4393" w:hanging="360"/>
      </w:pPr>
    </w:lvl>
    <w:lvl w:ilvl="5" w:tplc="0419001B" w:tentative="1">
      <w:start w:val="1"/>
      <w:numFmt w:val="lowerRoman"/>
      <w:lvlText w:val="%6."/>
      <w:lvlJc w:val="right"/>
      <w:pPr>
        <w:ind w:left="5113" w:hanging="180"/>
      </w:pPr>
    </w:lvl>
    <w:lvl w:ilvl="6" w:tplc="0419000F" w:tentative="1">
      <w:start w:val="1"/>
      <w:numFmt w:val="decimal"/>
      <w:lvlText w:val="%7."/>
      <w:lvlJc w:val="left"/>
      <w:pPr>
        <w:ind w:left="5833" w:hanging="360"/>
      </w:pPr>
    </w:lvl>
    <w:lvl w:ilvl="7" w:tplc="04190019" w:tentative="1">
      <w:start w:val="1"/>
      <w:numFmt w:val="lowerLetter"/>
      <w:lvlText w:val="%8."/>
      <w:lvlJc w:val="left"/>
      <w:pPr>
        <w:ind w:left="6553" w:hanging="360"/>
      </w:pPr>
    </w:lvl>
    <w:lvl w:ilvl="8" w:tplc="0419001B" w:tentative="1">
      <w:start w:val="1"/>
      <w:numFmt w:val="lowerRoman"/>
      <w:lvlText w:val="%9."/>
      <w:lvlJc w:val="right"/>
      <w:pPr>
        <w:ind w:left="7273" w:hanging="180"/>
      </w:pPr>
    </w:lvl>
  </w:abstractNum>
  <w:abstractNum w:abstractNumId="2">
    <w:nsid w:val="08AC6DC0"/>
    <w:multiLevelType w:val="hybridMultilevel"/>
    <w:tmpl w:val="02F835D4"/>
    <w:lvl w:ilvl="0" w:tplc="84A4F1E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132C7"/>
    <w:multiLevelType w:val="hybridMultilevel"/>
    <w:tmpl w:val="90965A18"/>
    <w:lvl w:ilvl="0" w:tplc="C60677E2">
      <w:start w:val="1"/>
      <w:numFmt w:val="upperRoman"/>
      <w:lvlText w:val="%1."/>
      <w:lvlJc w:val="left"/>
      <w:pPr>
        <w:ind w:hanging="197"/>
        <w:jc w:val="righ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8B18B964">
      <w:start w:val="1"/>
      <w:numFmt w:val="bullet"/>
      <w:lvlText w:val="•"/>
      <w:lvlJc w:val="left"/>
      <w:rPr>
        <w:rFonts w:hint="default"/>
      </w:rPr>
    </w:lvl>
    <w:lvl w:ilvl="2" w:tplc="B14A147C">
      <w:start w:val="1"/>
      <w:numFmt w:val="bullet"/>
      <w:lvlText w:val="•"/>
      <w:lvlJc w:val="left"/>
      <w:rPr>
        <w:rFonts w:hint="default"/>
      </w:rPr>
    </w:lvl>
    <w:lvl w:ilvl="3" w:tplc="25F6DA3C">
      <w:start w:val="1"/>
      <w:numFmt w:val="bullet"/>
      <w:lvlText w:val="•"/>
      <w:lvlJc w:val="left"/>
      <w:rPr>
        <w:rFonts w:hint="default"/>
      </w:rPr>
    </w:lvl>
    <w:lvl w:ilvl="4" w:tplc="DB0CFB02">
      <w:start w:val="1"/>
      <w:numFmt w:val="bullet"/>
      <w:lvlText w:val="•"/>
      <w:lvlJc w:val="left"/>
      <w:rPr>
        <w:rFonts w:hint="default"/>
      </w:rPr>
    </w:lvl>
    <w:lvl w:ilvl="5" w:tplc="20388206">
      <w:start w:val="1"/>
      <w:numFmt w:val="bullet"/>
      <w:lvlText w:val="•"/>
      <w:lvlJc w:val="left"/>
      <w:rPr>
        <w:rFonts w:hint="default"/>
      </w:rPr>
    </w:lvl>
    <w:lvl w:ilvl="6" w:tplc="B180FDAC">
      <w:start w:val="1"/>
      <w:numFmt w:val="bullet"/>
      <w:lvlText w:val="•"/>
      <w:lvlJc w:val="left"/>
      <w:rPr>
        <w:rFonts w:hint="default"/>
      </w:rPr>
    </w:lvl>
    <w:lvl w:ilvl="7" w:tplc="7012F714">
      <w:start w:val="1"/>
      <w:numFmt w:val="bullet"/>
      <w:lvlText w:val="•"/>
      <w:lvlJc w:val="left"/>
      <w:rPr>
        <w:rFonts w:hint="default"/>
      </w:rPr>
    </w:lvl>
    <w:lvl w:ilvl="8" w:tplc="7FDA5520">
      <w:start w:val="1"/>
      <w:numFmt w:val="bullet"/>
      <w:lvlText w:val="•"/>
      <w:lvlJc w:val="left"/>
      <w:rPr>
        <w:rFonts w:hint="default"/>
      </w:rPr>
    </w:lvl>
  </w:abstractNum>
  <w:abstractNum w:abstractNumId="4">
    <w:nsid w:val="22D44CDA"/>
    <w:multiLevelType w:val="hybridMultilevel"/>
    <w:tmpl w:val="2D20A36A"/>
    <w:lvl w:ilvl="0" w:tplc="B6F8E7D8">
      <w:start w:val="1"/>
      <w:numFmt w:val="decimal"/>
      <w:lvlText w:val="%1."/>
      <w:lvlJc w:val="left"/>
      <w:pPr>
        <w:ind w:hanging="226"/>
      </w:pPr>
      <w:rPr>
        <w:rFonts w:ascii="Times New Roman" w:eastAsia="Times New Roman" w:hAnsi="Times New Roman" w:hint="default"/>
        <w:sz w:val="22"/>
        <w:szCs w:val="22"/>
      </w:rPr>
    </w:lvl>
    <w:lvl w:ilvl="1" w:tplc="01766CA2">
      <w:start w:val="1"/>
      <w:numFmt w:val="decimal"/>
      <w:lvlText w:val="%2."/>
      <w:lvlJc w:val="left"/>
      <w:pPr>
        <w:ind w:hanging="122"/>
        <w:jc w:val="right"/>
      </w:pPr>
      <w:rPr>
        <w:rFonts w:hint="default"/>
        <w:u w:val="single" w:color="000000"/>
      </w:rPr>
    </w:lvl>
    <w:lvl w:ilvl="2" w:tplc="22D0FAA4">
      <w:start w:val="1"/>
      <w:numFmt w:val="bullet"/>
      <w:lvlText w:val="•"/>
      <w:lvlJc w:val="left"/>
      <w:rPr>
        <w:rFonts w:hint="default"/>
      </w:rPr>
    </w:lvl>
    <w:lvl w:ilvl="3" w:tplc="2BDACCBA">
      <w:start w:val="1"/>
      <w:numFmt w:val="bullet"/>
      <w:lvlText w:val="•"/>
      <w:lvlJc w:val="left"/>
      <w:rPr>
        <w:rFonts w:hint="default"/>
      </w:rPr>
    </w:lvl>
    <w:lvl w:ilvl="4" w:tplc="9B3E3554">
      <w:start w:val="1"/>
      <w:numFmt w:val="bullet"/>
      <w:lvlText w:val="•"/>
      <w:lvlJc w:val="left"/>
      <w:rPr>
        <w:rFonts w:hint="default"/>
      </w:rPr>
    </w:lvl>
    <w:lvl w:ilvl="5" w:tplc="601A4848">
      <w:start w:val="1"/>
      <w:numFmt w:val="bullet"/>
      <w:lvlText w:val="•"/>
      <w:lvlJc w:val="left"/>
      <w:rPr>
        <w:rFonts w:hint="default"/>
      </w:rPr>
    </w:lvl>
    <w:lvl w:ilvl="6" w:tplc="5E320DEE">
      <w:start w:val="1"/>
      <w:numFmt w:val="bullet"/>
      <w:lvlText w:val="•"/>
      <w:lvlJc w:val="left"/>
      <w:rPr>
        <w:rFonts w:hint="default"/>
      </w:rPr>
    </w:lvl>
    <w:lvl w:ilvl="7" w:tplc="D73C9930">
      <w:start w:val="1"/>
      <w:numFmt w:val="bullet"/>
      <w:lvlText w:val="•"/>
      <w:lvlJc w:val="left"/>
      <w:rPr>
        <w:rFonts w:hint="default"/>
      </w:rPr>
    </w:lvl>
    <w:lvl w:ilvl="8" w:tplc="6100DBB6">
      <w:start w:val="1"/>
      <w:numFmt w:val="bullet"/>
      <w:lvlText w:val="•"/>
      <w:lvlJc w:val="left"/>
      <w:rPr>
        <w:rFonts w:hint="default"/>
      </w:rPr>
    </w:lvl>
  </w:abstractNum>
  <w:abstractNum w:abstractNumId="5">
    <w:nsid w:val="275B0208"/>
    <w:multiLevelType w:val="hybridMultilevel"/>
    <w:tmpl w:val="224AD4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C018D1"/>
    <w:multiLevelType w:val="hybridMultilevel"/>
    <w:tmpl w:val="6D8CF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272586"/>
    <w:multiLevelType w:val="hybridMultilevel"/>
    <w:tmpl w:val="92BEFF5A"/>
    <w:lvl w:ilvl="0" w:tplc="04190001">
      <w:start w:val="1"/>
      <w:numFmt w:val="bullet"/>
      <w:lvlText w:val=""/>
      <w:lvlJc w:val="left"/>
      <w:pPr>
        <w:tabs>
          <w:tab w:val="num" w:pos="1220"/>
        </w:tabs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40"/>
        </w:tabs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60"/>
        </w:tabs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80"/>
        </w:tabs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00"/>
        </w:tabs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20"/>
        </w:tabs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40"/>
        </w:tabs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60"/>
        </w:tabs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80"/>
        </w:tabs>
        <w:ind w:left="6980" w:hanging="360"/>
      </w:pPr>
      <w:rPr>
        <w:rFonts w:ascii="Wingdings" w:hAnsi="Wingdings" w:hint="default"/>
      </w:rPr>
    </w:lvl>
  </w:abstractNum>
  <w:abstractNum w:abstractNumId="8">
    <w:nsid w:val="359D13A5"/>
    <w:multiLevelType w:val="hybridMultilevel"/>
    <w:tmpl w:val="C3AC2EAE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9320EB"/>
    <w:multiLevelType w:val="hybridMultilevel"/>
    <w:tmpl w:val="79DC6FC2"/>
    <w:lvl w:ilvl="0" w:tplc="04190011">
      <w:start w:val="1"/>
      <w:numFmt w:val="decimal"/>
      <w:lvlText w:val="%1)"/>
      <w:lvlJc w:val="left"/>
      <w:pPr>
        <w:ind w:left="793" w:hanging="360"/>
      </w:pPr>
    </w:lvl>
    <w:lvl w:ilvl="1" w:tplc="04190019" w:tentative="1">
      <w:start w:val="1"/>
      <w:numFmt w:val="lowerLetter"/>
      <w:lvlText w:val="%2."/>
      <w:lvlJc w:val="left"/>
      <w:pPr>
        <w:ind w:left="1513" w:hanging="360"/>
      </w:pPr>
    </w:lvl>
    <w:lvl w:ilvl="2" w:tplc="0419001B" w:tentative="1">
      <w:start w:val="1"/>
      <w:numFmt w:val="lowerRoman"/>
      <w:lvlText w:val="%3."/>
      <w:lvlJc w:val="right"/>
      <w:pPr>
        <w:ind w:left="2233" w:hanging="180"/>
      </w:pPr>
    </w:lvl>
    <w:lvl w:ilvl="3" w:tplc="0419000F" w:tentative="1">
      <w:start w:val="1"/>
      <w:numFmt w:val="decimal"/>
      <w:lvlText w:val="%4."/>
      <w:lvlJc w:val="left"/>
      <w:pPr>
        <w:ind w:left="2953" w:hanging="360"/>
      </w:pPr>
    </w:lvl>
    <w:lvl w:ilvl="4" w:tplc="04190019" w:tentative="1">
      <w:start w:val="1"/>
      <w:numFmt w:val="lowerLetter"/>
      <w:lvlText w:val="%5."/>
      <w:lvlJc w:val="left"/>
      <w:pPr>
        <w:ind w:left="3673" w:hanging="360"/>
      </w:pPr>
    </w:lvl>
    <w:lvl w:ilvl="5" w:tplc="0419001B" w:tentative="1">
      <w:start w:val="1"/>
      <w:numFmt w:val="lowerRoman"/>
      <w:lvlText w:val="%6."/>
      <w:lvlJc w:val="right"/>
      <w:pPr>
        <w:ind w:left="4393" w:hanging="180"/>
      </w:pPr>
    </w:lvl>
    <w:lvl w:ilvl="6" w:tplc="0419000F" w:tentative="1">
      <w:start w:val="1"/>
      <w:numFmt w:val="decimal"/>
      <w:lvlText w:val="%7."/>
      <w:lvlJc w:val="left"/>
      <w:pPr>
        <w:ind w:left="5113" w:hanging="360"/>
      </w:pPr>
    </w:lvl>
    <w:lvl w:ilvl="7" w:tplc="04190019" w:tentative="1">
      <w:start w:val="1"/>
      <w:numFmt w:val="lowerLetter"/>
      <w:lvlText w:val="%8."/>
      <w:lvlJc w:val="left"/>
      <w:pPr>
        <w:ind w:left="5833" w:hanging="360"/>
      </w:pPr>
    </w:lvl>
    <w:lvl w:ilvl="8" w:tplc="0419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10">
    <w:nsid w:val="4645101E"/>
    <w:multiLevelType w:val="hybridMultilevel"/>
    <w:tmpl w:val="11820094"/>
    <w:lvl w:ilvl="0" w:tplc="8BA0F87C">
      <w:start w:val="1"/>
      <w:numFmt w:val="decimal"/>
      <w:lvlText w:val="%1."/>
      <w:lvlJc w:val="left"/>
      <w:pPr>
        <w:ind w:hanging="221"/>
      </w:pPr>
      <w:rPr>
        <w:rFonts w:ascii="Times New Roman" w:eastAsia="Times New Roman" w:hAnsi="Times New Roman" w:hint="default"/>
        <w:sz w:val="22"/>
        <w:szCs w:val="22"/>
      </w:rPr>
    </w:lvl>
    <w:lvl w:ilvl="1" w:tplc="2FD6AA4E">
      <w:start w:val="1"/>
      <w:numFmt w:val="bullet"/>
      <w:lvlText w:val="•"/>
      <w:lvlJc w:val="left"/>
      <w:rPr>
        <w:rFonts w:hint="default"/>
      </w:rPr>
    </w:lvl>
    <w:lvl w:ilvl="2" w:tplc="E820C310">
      <w:start w:val="1"/>
      <w:numFmt w:val="bullet"/>
      <w:lvlText w:val="•"/>
      <w:lvlJc w:val="left"/>
      <w:rPr>
        <w:rFonts w:hint="default"/>
      </w:rPr>
    </w:lvl>
    <w:lvl w:ilvl="3" w:tplc="F4E6C52A">
      <w:start w:val="1"/>
      <w:numFmt w:val="bullet"/>
      <w:lvlText w:val="•"/>
      <w:lvlJc w:val="left"/>
      <w:rPr>
        <w:rFonts w:hint="default"/>
      </w:rPr>
    </w:lvl>
    <w:lvl w:ilvl="4" w:tplc="914476F0">
      <w:start w:val="1"/>
      <w:numFmt w:val="bullet"/>
      <w:lvlText w:val="•"/>
      <w:lvlJc w:val="left"/>
      <w:rPr>
        <w:rFonts w:hint="default"/>
      </w:rPr>
    </w:lvl>
    <w:lvl w:ilvl="5" w:tplc="49CCA782">
      <w:start w:val="1"/>
      <w:numFmt w:val="bullet"/>
      <w:lvlText w:val="•"/>
      <w:lvlJc w:val="left"/>
      <w:rPr>
        <w:rFonts w:hint="default"/>
      </w:rPr>
    </w:lvl>
    <w:lvl w:ilvl="6" w:tplc="B40256F2">
      <w:start w:val="1"/>
      <w:numFmt w:val="bullet"/>
      <w:lvlText w:val="•"/>
      <w:lvlJc w:val="left"/>
      <w:rPr>
        <w:rFonts w:hint="default"/>
      </w:rPr>
    </w:lvl>
    <w:lvl w:ilvl="7" w:tplc="178CA546">
      <w:start w:val="1"/>
      <w:numFmt w:val="bullet"/>
      <w:lvlText w:val="•"/>
      <w:lvlJc w:val="left"/>
      <w:rPr>
        <w:rFonts w:hint="default"/>
      </w:rPr>
    </w:lvl>
    <w:lvl w:ilvl="8" w:tplc="0A00FCF4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51E63518"/>
    <w:multiLevelType w:val="hybridMultilevel"/>
    <w:tmpl w:val="49D4D7CA"/>
    <w:lvl w:ilvl="0" w:tplc="ECA8700E">
      <w:start w:val="1"/>
      <w:numFmt w:val="decimal"/>
      <w:lvlText w:val="%1."/>
      <w:lvlJc w:val="left"/>
      <w:pPr>
        <w:ind w:hanging="221"/>
      </w:pPr>
      <w:rPr>
        <w:rFonts w:ascii="Times New Roman" w:eastAsia="Times New Roman" w:hAnsi="Times New Roman" w:hint="default"/>
        <w:sz w:val="22"/>
        <w:szCs w:val="22"/>
      </w:rPr>
    </w:lvl>
    <w:lvl w:ilvl="1" w:tplc="5A68C6E2">
      <w:start w:val="1"/>
      <w:numFmt w:val="bullet"/>
      <w:lvlText w:val="•"/>
      <w:lvlJc w:val="left"/>
      <w:rPr>
        <w:rFonts w:hint="default"/>
      </w:rPr>
    </w:lvl>
    <w:lvl w:ilvl="2" w:tplc="4EDEFBEE">
      <w:start w:val="1"/>
      <w:numFmt w:val="bullet"/>
      <w:lvlText w:val="•"/>
      <w:lvlJc w:val="left"/>
      <w:rPr>
        <w:rFonts w:hint="default"/>
      </w:rPr>
    </w:lvl>
    <w:lvl w:ilvl="3" w:tplc="A51C9674">
      <w:start w:val="1"/>
      <w:numFmt w:val="bullet"/>
      <w:lvlText w:val="•"/>
      <w:lvlJc w:val="left"/>
      <w:rPr>
        <w:rFonts w:hint="default"/>
      </w:rPr>
    </w:lvl>
    <w:lvl w:ilvl="4" w:tplc="881E9282">
      <w:start w:val="1"/>
      <w:numFmt w:val="bullet"/>
      <w:lvlText w:val="•"/>
      <w:lvlJc w:val="left"/>
      <w:rPr>
        <w:rFonts w:hint="default"/>
      </w:rPr>
    </w:lvl>
    <w:lvl w:ilvl="5" w:tplc="1A3488B4">
      <w:start w:val="1"/>
      <w:numFmt w:val="bullet"/>
      <w:lvlText w:val="•"/>
      <w:lvlJc w:val="left"/>
      <w:rPr>
        <w:rFonts w:hint="default"/>
      </w:rPr>
    </w:lvl>
    <w:lvl w:ilvl="6" w:tplc="D1F89A66">
      <w:start w:val="1"/>
      <w:numFmt w:val="bullet"/>
      <w:lvlText w:val="•"/>
      <w:lvlJc w:val="left"/>
      <w:rPr>
        <w:rFonts w:hint="default"/>
      </w:rPr>
    </w:lvl>
    <w:lvl w:ilvl="7" w:tplc="A506664A">
      <w:start w:val="1"/>
      <w:numFmt w:val="bullet"/>
      <w:lvlText w:val="•"/>
      <w:lvlJc w:val="left"/>
      <w:rPr>
        <w:rFonts w:hint="default"/>
      </w:rPr>
    </w:lvl>
    <w:lvl w:ilvl="8" w:tplc="C2C0B074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67B900F0"/>
    <w:multiLevelType w:val="hybridMultilevel"/>
    <w:tmpl w:val="6D26D4BC"/>
    <w:lvl w:ilvl="0" w:tplc="BE207B22">
      <w:start w:val="1"/>
      <w:numFmt w:val="bullet"/>
      <w:lvlText w:val="–"/>
      <w:lvlJc w:val="left"/>
      <w:pPr>
        <w:ind w:hanging="197"/>
      </w:pPr>
      <w:rPr>
        <w:rFonts w:ascii="Times New Roman" w:eastAsia="Times New Roman" w:hAnsi="Times New Roman" w:hint="default"/>
        <w:sz w:val="22"/>
        <w:szCs w:val="22"/>
      </w:rPr>
    </w:lvl>
    <w:lvl w:ilvl="1" w:tplc="4F2CE0B8">
      <w:start w:val="1"/>
      <w:numFmt w:val="bullet"/>
      <w:lvlText w:val="•"/>
      <w:lvlJc w:val="left"/>
      <w:rPr>
        <w:rFonts w:hint="default"/>
      </w:rPr>
    </w:lvl>
    <w:lvl w:ilvl="2" w:tplc="9FE4560E">
      <w:start w:val="1"/>
      <w:numFmt w:val="bullet"/>
      <w:lvlText w:val="•"/>
      <w:lvlJc w:val="left"/>
      <w:rPr>
        <w:rFonts w:hint="default"/>
      </w:rPr>
    </w:lvl>
    <w:lvl w:ilvl="3" w:tplc="D696CC9E">
      <w:start w:val="1"/>
      <w:numFmt w:val="bullet"/>
      <w:lvlText w:val="•"/>
      <w:lvlJc w:val="left"/>
      <w:rPr>
        <w:rFonts w:hint="default"/>
      </w:rPr>
    </w:lvl>
    <w:lvl w:ilvl="4" w:tplc="7DD28428">
      <w:start w:val="1"/>
      <w:numFmt w:val="bullet"/>
      <w:lvlText w:val="•"/>
      <w:lvlJc w:val="left"/>
      <w:rPr>
        <w:rFonts w:hint="default"/>
      </w:rPr>
    </w:lvl>
    <w:lvl w:ilvl="5" w:tplc="7904F454">
      <w:start w:val="1"/>
      <w:numFmt w:val="bullet"/>
      <w:lvlText w:val="•"/>
      <w:lvlJc w:val="left"/>
      <w:rPr>
        <w:rFonts w:hint="default"/>
      </w:rPr>
    </w:lvl>
    <w:lvl w:ilvl="6" w:tplc="BF0A7992">
      <w:start w:val="1"/>
      <w:numFmt w:val="bullet"/>
      <w:lvlText w:val="•"/>
      <w:lvlJc w:val="left"/>
      <w:rPr>
        <w:rFonts w:hint="default"/>
      </w:rPr>
    </w:lvl>
    <w:lvl w:ilvl="7" w:tplc="50B4815A">
      <w:start w:val="1"/>
      <w:numFmt w:val="bullet"/>
      <w:lvlText w:val="•"/>
      <w:lvlJc w:val="left"/>
      <w:rPr>
        <w:rFonts w:hint="default"/>
      </w:rPr>
    </w:lvl>
    <w:lvl w:ilvl="8" w:tplc="D67A9348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69A11E44"/>
    <w:multiLevelType w:val="hybridMultilevel"/>
    <w:tmpl w:val="FA06625A"/>
    <w:lvl w:ilvl="0" w:tplc="85B854BE">
      <w:start w:val="1"/>
      <w:numFmt w:val="russianLower"/>
      <w:lvlText w:val="%1."/>
      <w:lvlJc w:val="left"/>
      <w:pPr>
        <w:ind w:left="15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3" w:hanging="360"/>
      </w:pPr>
    </w:lvl>
    <w:lvl w:ilvl="2" w:tplc="0419001B" w:tentative="1">
      <w:start w:val="1"/>
      <w:numFmt w:val="lowerRoman"/>
      <w:lvlText w:val="%3."/>
      <w:lvlJc w:val="right"/>
      <w:pPr>
        <w:ind w:left="2953" w:hanging="180"/>
      </w:pPr>
    </w:lvl>
    <w:lvl w:ilvl="3" w:tplc="0419000F" w:tentative="1">
      <w:start w:val="1"/>
      <w:numFmt w:val="decimal"/>
      <w:lvlText w:val="%4."/>
      <w:lvlJc w:val="left"/>
      <w:pPr>
        <w:ind w:left="3673" w:hanging="360"/>
      </w:pPr>
    </w:lvl>
    <w:lvl w:ilvl="4" w:tplc="04190019" w:tentative="1">
      <w:start w:val="1"/>
      <w:numFmt w:val="lowerLetter"/>
      <w:lvlText w:val="%5."/>
      <w:lvlJc w:val="left"/>
      <w:pPr>
        <w:ind w:left="4393" w:hanging="360"/>
      </w:pPr>
    </w:lvl>
    <w:lvl w:ilvl="5" w:tplc="0419001B" w:tentative="1">
      <w:start w:val="1"/>
      <w:numFmt w:val="lowerRoman"/>
      <w:lvlText w:val="%6."/>
      <w:lvlJc w:val="right"/>
      <w:pPr>
        <w:ind w:left="5113" w:hanging="180"/>
      </w:pPr>
    </w:lvl>
    <w:lvl w:ilvl="6" w:tplc="0419000F" w:tentative="1">
      <w:start w:val="1"/>
      <w:numFmt w:val="decimal"/>
      <w:lvlText w:val="%7."/>
      <w:lvlJc w:val="left"/>
      <w:pPr>
        <w:ind w:left="5833" w:hanging="360"/>
      </w:pPr>
    </w:lvl>
    <w:lvl w:ilvl="7" w:tplc="04190019" w:tentative="1">
      <w:start w:val="1"/>
      <w:numFmt w:val="lowerLetter"/>
      <w:lvlText w:val="%8."/>
      <w:lvlJc w:val="left"/>
      <w:pPr>
        <w:ind w:left="6553" w:hanging="360"/>
      </w:pPr>
    </w:lvl>
    <w:lvl w:ilvl="8" w:tplc="0419001B" w:tentative="1">
      <w:start w:val="1"/>
      <w:numFmt w:val="lowerRoman"/>
      <w:lvlText w:val="%9."/>
      <w:lvlJc w:val="right"/>
      <w:pPr>
        <w:ind w:left="7273" w:hanging="180"/>
      </w:pPr>
    </w:lvl>
  </w:abstractNum>
  <w:abstractNum w:abstractNumId="14">
    <w:nsid w:val="6A77335E"/>
    <w:multiLevelType w:val="hybridMultilevel"/>
    <w:tmpl w:val="921CEAC0"/>
    <w:lvl w:ilvl="0" w:tplc="52D66852">
      <w:start w:val="1"/>
      <w:numFmt w:val="decimal"/>
      <w:lvlText w:val="%1."/>
      <w:lvlJc w:val="left"/>
      <w:pPr>
        <w:ind w:hanging="221"/>
      </w:pPr>
      <w:rPr>
        <w:rFonts w:ascii="Times New Roman" w:eastAsia="Times New Roman" w:hAnsi="Times New Roman" w:hint="default"/>
        <w:sz w:val="22"/>
        <w:szCs w:val="22"/>
      </w:rPr>
    </w:lvl>
    <w:lvl w:ilvl="1" w:tplc="8E1E83D6">
      <w:start w:val="1"/>
      <w:numFmt w:val="bullet"/>
      <w:lvlText w:val="•"/>
      <w:lvlJc w:val="left"/>
      <w:rPr>
        <w:rFonts w:hint="default"/>
      </w:rPr>
    </w:lvl>
    <w:lvl w:ilvl="2" w:tplc="176A84D0">
      <w:start w:val="1"/>
      <w:numFmt w:val="bullet"/>
      <w:lvlText w:val="•"/>
      <w:lvlJc w:val="left"/>
      <w:rPr>
        <w:rFonts w:hint="default"/>
      </w:rPr>
    </w:lvl>
    <w:lvl w:ilvl="3" w:tplc="C28019E4">
      <w:start w:val="1"/>
      <w:numFmt w:val="bullet"/>
      <w:lvlText w:val="•"/>
      <w:lvlJc w:val="left"/>
      <w:rPr>
        <w:rFonts w:hint="default"/>
      </w:rPr>
    </w:lvl>
    <w:lvl w:ilvl="4" w:tplc="8DF6BF0E">
      <w:start w:val="1"/>
      <w:numFmt w:val="bullet"/>
      <w:lvlText w:val="•"/>
      <w:lvlJc w:val="left"/>
      <w:rPr>
        <w:rFonts w:hint="default"/>
      </w:rPr>
    </w:lvl>
    <w:lvl w:ilvl="5" w:tplc="25268732">
      <w:start w:val="1"/>
      <w:numFmt w:val="bullet"/>
      <w:lvlText w:val="•"/>
      <w:lvlJc w:val="left"/>
      <w:rPr>
        <w:rFonts w:hint="default"/>
      </w:rPr>
    </w:lvl>
    <w:lvl w:ilvl="6" w:tplc="0642944C">
      <w:start w:val="1"/>
      <w:numFmt w:val="bullet"/>
      <w:lvlText w:val="•"/>
      <w:lvlJc w:val="left"/>
      <w:rPr>
        <w:rFonts w:hint="default"/>
      </w:rPr>
    </w:lvl>
    <w:lvl w:ilvl="7" w:tplc="A30A5F44">
      <w:start w:val="1"/>
      <w:numFmt w:val="bullet"/>
      <w:lvlText w:val="•"/>
      <w:lvlJc w:val="left"/>
      <w:rPr>
        <w:rFonts w:hint="default"/>
      </w:rPr>
    </w:lvl>
    <w:lvl w:ilvl="8" w:tplc="119CD708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6B6848E5"/>
    <w:multiLevelType w:val="hybridMultilevel"/>
    <w:tmpl w:val="79AE6A2C"/>
    <w:lvl w:ilvl="0" w:tplc="7EA4C598">
      <w:start w:val="1"/>
      <w:numFmt w:val="decimal"/>
      <w:lvlText w:val="%1."/>
      <w:lvlJc w:val="left"/>
      <w:pPr>
        <w:ind w:hanging="260"/>
        <w:jc w:val="right"/>
      </w:pPr>
      <w:rPr>
        <w:rFonts w:ascii="Times New Roman" w:eastAsia="Times New Roman" w:hAnsi="Times New Roman" w:hint="default"/>
        <w:b/>
        <w:bCs/>
        <w:w w:val="99"/>
        <w:sz w:val="26"/>
        <w:szCs w:val="26"/>
      </w:rPr>
    </w:lvl>
    <w:lvl w:ilvl="1" w:tplc="E9E8F286">
      <w:start w:val="1"/>
      <w:numFmt w:val="decimal"/>
      <w:lvlText w:val="%2)"/>
      <w:lvlJc w:val="left"/>
      <w:pPr>
        <w:ind w:hanging="252"/>
        <w:jc w:val="right"/>
      </w:pPr>
      <w:rPr>
        <w:rFonts w:ascii="Times New Roman" w:eastAsia="Times New Roman" w:hAnsi="Times New Roman" w:hint="default"/>
        <w:sz w:val="22"/>
        <w:szCs w:val="22"/>
      </w:rPr>
    </w:lvl>
    <w:lvl w:ilvl="2" w:tplc="B3508E7E">
      <w:start w:val="1"/>
      <w:numFmt w:val="bullet"/>
      <w:lvlText w:val="•"/>
      <w:lvlJc w:val="left"/>
      <w:rPr>
        <w:rFonts w:hint="default"/>
      </w:rPr>
    </w:lvl>
    <w:lvl w:ilvl="3" w:tplc="FA46F8A8">
      <w:start w:val="1"/>
      <w:numFmt w:val="bullet"/>
      <w:lvlText w:val="•"/>
      <w:lvlJc w:val="left"/>
      <w:rPr>
        <w:rFonts w:hint="default"/>
      </w:rPr>
    </w:lvl>
    <w:lvl w:ilvl="4" w:tplc="D292B7C2">
      <w:start w:val="1"/>
      <w:numFmt w:val="bullet"/>
      <w:lvlText w:val="•"/>
      <w:lvlJc w:val="left"/>
      <w:rPr>
        <w:rFonts w:hint="default"/>
      </w:rPr>
    </w:lvl>
    <w:lvl w:ilvl="5" w:tplc="3C68C0E6">
      <w:start w:val="1"/>
      <w:numFmt w:val="bullet"/>
      <w:lvlText w:val="•"/>
      <w:lvlJc w:val="left"/>
      <w:rPr>
        <w:rFonts w:hint="default"/>
      </w:rPr>
    </w:lvl>
    <w:lvl w:ilvl="6" w:tplc="ACAE22E0">
      <w:start w:val="1"/>
      <w:numFmt w:val="bullet"/>
      <w:lvlText w:val="•"/>
      <w:lvlJc w:val="left"/>
      <w:rPr>
        <w:rFonts w:hint="default"/>
      </w:rPr>
    </w:lvl>
    <w:lvl w:ilvl="7" w:tplc="7068A768">
      <w:start w:val="1"/>
      <w:numFmt w:val="bullet"/>
      <w:lvlText w:val="•"/>
      <w:lvlJc w:val="left"/>
      <w:rPr>
        <w:rFonts w:hint="default"/>
      </w:rPr>
    </w:lvl>
    <w:lvl w:ilvl="8" w:tplc="B292FAB0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76F562DA"/>
    <w:multiLevelType w:val="hybridMultilevel"/>
    <w:tmpl w:val="A978C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6"/>
  </w:num>
  <w:num w:numId="5">
    <w:abstractNumId w:val="2"/>
  </w:num>
  <w:num w:numId="6">
    <w:abstractNumId w:val="9"/>
  </w:num>
  <w:num w:numId="7">
    <w:abstractNumId w:val="5"/>
  </w:num>
  <w:num w:numId="8">
    <w:abstractNumId w:val="1"/>
  </w:num>
  <w:num w:numId="9">
    <w:abstractNumId w:val="13"/>
  </w:num>
  <w:num w:numId="10">
    <w:abstractNumId w:val="15"/>
  </w:num>
  <w:num w:numId="11">
    <w:abstractNumId w:val="6"/>
  </w:num>
  <w:num w:numId="12">
    <w:abstractNumId w:val="3"/>
  </w:num>
  <w:num w:numId="13">
    <w:abstractNumId w:val="4"/>
  </w:num>
  <w:num w:numId="14">
    <w:abstractNumId w:val="10"/>
  </w:num>
  <w:num w:numId="15">
    <w:abstractNumId w:val="11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0D"/>
    <w:rsid w:val="00000B5C"/>
    <w:rsid w:val="0002395F"/>
    <w:rsid w:val="000259EB"/>
    <w:rsid w:val="00031F7E"/>
    <w:rsid w:val="00066EB8"/>
    <w:rsid w:val="000679F4"/>
    <w:rsid w:val="000A02A4"/>
    <w:rsid w:val="000B7A92"/>
    <w:rsid w:val="000C0FB5"/>
    <w:rsid w:val="000E764E"/>
    <w:rsid w:val="00105C31"/>
    <w:rsid w:val="00110578"/>
    <w:rsid w:val="00141A3A"/>
    <w:rsid w:val="00150355"/>
    <w:rsid w:val="00155CAB"/>
    <w:rsid w:val="001566F1"/>
    <w:rsid w:val="0017049B"/>
    <w:rsid w:val="0017566F"/>
    <w:rsid w:val="00186ECD"/>
    <w:rsid w:val="001902FC"/>
    <w:rsid w:val="001A3D34"/>
    <w:rsid w:val="001A4D24"/>
    <w:rsid w:val="001B0480"/>
    <w:rsid w:val="001B4E63"/>
    <w:rsid w:val="001E26EF"/>
    <w:rsid w:val="001F34B2"/>
    <w:rsid w:val="001F4472"/>
    <w:rsid w:val="001F77B8"/>
    <w:rsid w:val="00230C0D"/>
    <w:rsid w:val="00240AF9"/>
    <w:rsid w:val="00256C7E"/>
    <w:rsid w:val="00284C85"/>
    <w:rsid w:val="0029282E"/>
    <w:rsid w:val="002D2445"/>
    <w:rsid w:val="002E2890"/>
    <w:rsid w:val="002E3055"/>
    <w:rsid w:val="002E57ED"/>
    <w:rsid w:val="003158BA"/>
    <w:rsid w:val="00322E95"/>
    <w:rsid w:val="00344D29"/>
    <w:rsid w:val="00345A5C"/>
    <w:rsid w:val="00354D42"/>
    <w:rsid w:val="003738AE"/>
    <w:rsid w:val="003A6579"/>
    <w:rsid w:val="003B44E9"/>
    <w:rsid w:val="003D3651"/>
    <w:rsid w:val="003E3A77"/>
    <w:rsid w:val="00400E46"/>
    <w:rsid w:val="00407A31"/>
    <w:rsid w:val="00415BEC"/>
    <w:rsid w:val="00426B7B"/>
    <w:rsid w:val="0045799C"/>
    <w:rsid w:val="004620EE"/>
    <w:rsid w:val="00472887"/>
    <w:rsid w:val="00473D56"/>
    <w:rsid w:val="004748EB"/>
    <w:rsid w:val="00474B24"/>
    <w:rsid w:val="00474B75"/>
    <w:rsid w:val="00474C49"/>
    <w:rsid w:val="00484A7D"/>
    <w:rsid w:val="004A36EE"/>
    <w:rsid w:val="004E2A24"/>
    <w:rsid w:val="004F7875"/>
    <w:rsid w:val="005177E6"/>
    <w:rsid w:val="00534656"/>
    <w:rsid w:val="00542316"/>
    <w:rsid w:val="00567930"/>
    <w:rsid w:val="0058438F"/>
    <w:rsid w:val="00586966"/>
    <w:rsid w:val="005A1C86"/>
    <w:rsid w:val="005A62CE"/>
    <w:rsid w:val="005B0886"/>
    <w:rsid w:val="005C2E7C"/>
    <w:rsid w:val="005E2144"/>
    <w:rsid w:val="005F5905"/>
    <w:rsid w:val="005F665F"/>
    <w:rsid w:val="00603BCF"/>
    <w:rsid w:val="00611437"/>
    <w:rsid w:val="00611610"/>
    <w:rsid w:val="00615F67"/>
    <w:rsid w:val="00626620"/>
    <w:rsid w:val="00641297"/>
    <w:rsid w:val="00646219"/>
    <w:rsid w:val="006465FD"/>
    <w:rsid w:val="00646C3F"/>
    <w:rsid w:val="0065784E"/>
    <w:rsid w:val="0067133C"/>
    <w:rsid w:val="00673121"/>
    <w:rsid w:val="0067785F"/>
    <w:rsid w:val="0068170E"/>
    <w:rsid w:val="006A1CAE"/>
    <w:rsid w:val="006C721F"/>
    <w:rsid w:val="006D17D8"/>
    <w:rsid w:val="007142EB"/>
    <w:rsid w:val="00736EBA"/>
    <w:rsid w:val="007373B8"/>
    <w:rsid w:val="00737DDE"/>
    <w:rsid w:val="00782B40"/>
    <w:rsid w:val="00790AA5"/>
    <w:rsid w:val="007A26EE"/>
    <w:rsid w:val="007D0652"/>
    <w:rsid w:val="007F338E"/>
    <w:rsid w:val="007F7E1D"/>
    <w:rsid w:val="00805123"/>
    <w:rsid w:val="00807FCF"/>
    <w:rsid w:val="0081053F"/>
    <w:rsid w:val="008120AA"/>
    <w:rsid w:val="00823681"/>
    <w:rsid w:val="008302BE"/>
    <w:rsid w:val="0083490B"/>
    <w:rsid w:val="00834C2D"/>
    <w:rsid w:val="00853D41"/>
    <w:rsid w:val="008704B2"/>
    <w:rsid w:val="00874B05"/>
    <w:rsid w:val="00891DE8"/>
    <w:rsid w:val="008957F1"/>
    <w:rsid w:val="008A1787"/>
    <w:rsid w:val="008B3810"/>
    <w:rsid w:val="008B4EDF"/>
    <w:rsid w:val="008C0265"/>
    <w:rsid w:val="008E4D30"/>
    <w:rsid w:val="008E7268"/>
    <w:rsid w:val="008F20E5"/>
    <w:rsid w:val="0091273F"/>
    <w:rsid w:val="00924AB9"/>
    <w:rsid w:val="00925283"/>
    <w:rsid w:val="00943F55"/>
    <w:rsid w:val="00946F4B"/>
    <w:rsid w:val="00960310"/>
    <w:rsid w:val="00962A5E"/>
    <w:rsid w:val="009B51F5"/>
    <w:rsid w:val="009C06A4"/>
    <w:rsid w:val="009C3794"/>
    <w:rsid w:val="009D1C66"/>
    <w:rsid w:val="009D5897"/>
    <w:rsid w:val="00A00E14"/>
    <w:rsid w:val="00A1099D"/>
    <w:rsid w:val="00A40A2A"/>
    <w:rsid w:val="00A50BF3"/>
    <w:rsid w:val="00A57789"/>
    <w:rsid w:val="00A84DEC"/>
    <w:rsid w:val="00A90DAE"/>
    <w:rsid w:val="00AB1BB9"/>
    <w:rsid w:val="00AB1CAD"/>
    <w:rsid w:val="00AB463E"/>
    <w:rsid w:val="00AD4B92"/>
    <w:rsid w:val="00AF0D29"/>
    <w:rsid w:val="00AF17C2"/>
    <w:rsid w:val="00B06DEA"/>
    <w:rsid w:val="00B12E80"/>
    <w:rsid w:val="00B22DBE"/>
    <w:rsid w:val="00B546BD"/>
    <w:rsid w:val="00B6152D"/>
    <w:rsid w:val="00B76FB5"/>
    <w:rsid w:val="00B80ED7"/>
    <w:rsid w:val="00B942D4"/>
    <w:rsid w:val="00B9498E"/>
    <w:rsid w:val="00B962A9"/>
    <w:rsid w:val="00BA6E82"/>
    <w:rsid w:val="00BC4856"/>
    <w:rsid w:val="00BC66A3"/>
    <w:rsid w:val="00BE5FE4"/>
    <w:rsid w:val="00BF7CE2"/>
    <w:rsid w:val="00C21507"/>
    <w:rsid w:val="00C32E7B"/>
    <w:rsid w:val="00C341DD"/>
    <w:rsid w:val="00C416B6"/>
    <w:rsid w:val="00C60D50"/>
    <w:rsid w:val="00C61FE1"/>
    <w:rsid w:val="00C90E71"/>
    <w:rsid w:val="00C9367A"/>
    <w:rsid w:val="00C97A07"/>
    <w:rsid w:val="00CB3515"/>
    <w:rsid w:val="00CC5DB7"/>
    <w:rsid w:val="00CD431D"/>
    <w:rsid w:val="00CD5954"/>
    <w:rsid w:val="00CF4516"/>
    <w:rsid w:val="00CF644E"/>
    <w:rsid w:val="00D106D1"/>
    <w:rsid w:val="00D1263A"/>
    <w:rsid w:val="00D20377"/>
    <w:rsid w:val="00D46D23"/>
    <w:rsid w:val="00D55A2A"/>
    <w:rsid w:val="00D73A3B"/>
    <w:rsid w:val="00D7497D"/>
    <w:rsid w:val="00D80FBB"/>
    <w:rsid w:val="00D87DA8"/>
    <w:rsid w:val="00D95271"/>
    <w:rsid w:val="00DE39ED"/>
    <w:rsid w:val="00DF55E7"/>
    <w:rsid w:val="00E03AB3"/>
    <w:rsid w:val="00E07FF7"/>
    <w:rsid w:val="00E14061"/>
    <w:rsid w:val="00E240FC"/>
    <w:rsid w:val="00E31BAA"/>
    <w:rsid w:val="00E322F1"/>
    <w:rsid w:val="00E33F91"/>
    <w:rsid w:val="00E43FD8"/>
    <w:rsid w:val="00E54AB2"/>
    <w:rsid w:val="00E54F1F"/>
    <w:rsid w:val="00E73A41"/>
    <w:rsid w:val="00EA2351"/>
    <w:rsid w:val="00EA31ED"/>
    <w:rsid w:val="00EA601C"/>
    <w:rsid w:val="00ED1B9C"/>
    <w:rsid w:val="00F07461"/>
    <w:rsid w:val="00F123F7"/>
    <w:rsid w:val="00F51C2D"/>
    <w:rsid w:val="00F64837"/>
    <w:rsid w:val="00F72EDA"/>
    <w:rsid w:val="00F839D8"/>
    <w:rsid w:val="00FE08A9"/>
    <w:rsid w:val="00FE0ED9"/>
    <w:rsid w:val="00FE3DE1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B2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782B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782B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782B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1"/>
    <w:qFormat/>
    <w:rsid w:val="003D3651"/>
    <w:pPr>
      <w:keepNext/>
      <w:widowControl w:val="0"/>
      <w:autoSpaceDE w:val="0"/>
      <w:autoSpaceDN w:val="0"/>
      <w:adjustRightInd w:val="0"/>
      <w:spacing w:after="0" w:line="280" w:lineRule="auto"/>
      <w:ind w:firstLine="480"/>
      <w:jc w:val="right"/>
      <w:outlineLvl w:val="3"/>
    </w:pPr>
    <w:rPr>
      <w:rFonts w:ascii="Times New Roman" w:hAnsi="Times New Roman"/>
      <w:i/>
      <w:sz w:val="18"/>
      <w:szCs w:val="20"/>
    </w:rPr>
  </w:style>
  <w:style w:type="paragraph" w:styleId="5">
    <w:name w:val="heading 5"/>
    <w:basedOn w:val="a"/>
    <w:next w:val="a"/>
    <w:link w:val="50"/>
    <w:uiPriority w:val="1"/>
    <w:unhideWhenUsed/>
    <w:qFormat/>
    <w:rsid w:val="003D3651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rsid w:val="00782B4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1"/>
    <w:uiPriority w:val="9"/>
    <w:semiHidden/>
    <w:unhideWhenUsed/>
    <w:qFormat/>
    <w:rsid w:val="00782B4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1"/>
    <w:rsid w:val="003D3651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1"/>
    <w:rsid w:val="003D36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List Paragraph"/>
    <w:basedOn w:val="a"/>
    <w:uiPriority w:val="1"/>
    <w:qFormat/>
    <w:rsid w:val="00230C0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D365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3D36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D365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3D36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4">
    <w:name w:val="FR4"/>
    <w:rsid w:val="003D3651"/>
    <w:pPr>
      <w:widowControl w:val="0"/>
      <w:autoSpaceDE w:val="0"/>
      <w:autoSpaceDN w:val="0"/>
      <w:adjustRightInd w:val="0"/>
      <w:spacing w:after="0" w:line="280" w:lineRule="auto"/>
      <w:ind w:firstLine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3D3651"/>
    <w:pPr>
      <w:widowControl w:val="0"/>
      <w:autoSpaceDE w:val="0"/>
      <w:autoSpaceDN w:val="0"/>
      <w:adjustRightInd w:val="0"/>
      <w:spacing w:after="0" w:line="280" w:lineRule="auto"/>
      <w:ind w:firstLine="720"/>
    </w:pPr>
    <w:rPr>
      <w:rFonts w:ascii="Arial" w:hAnsi="Arial"/>
      <w:sz w:val="18"/>
      <w:szCs w:val="18"/>
    </w:rPr>
  </w:style>
  <w:style w:type="character" w:customStyle="1" w:styleId="a9">
    <w:name w:val="Основной текст с отступом Знак"/>
    <w:basedOn w:val="a0"/>
    <w:link w:val="a8"/>
    <w:rsid w:val="003D3651"/>
    <w:rPr>
      <w:rFonts w:ascii="Arial" w:eastAsia="Times New Roman" w:hAnsi="Arial" w:cs="Times New Roman"/>
      <w:sz w:val="18"/>
      <w:szCs w:val="18"/>
      <w:lang w:eastAsia="ru-RU"/>
    </w:rPr>
  </w:style>
  <w:style w:type="table" w:styleId="aa">
    <w:name w:val="Table Grid"/>
    <w:basedOn w:val="a1"/>
    <w:uiPriority w:val="59"/>
    <w:rsid w:val="003D36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D3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D36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R2">
    <w:name w:val="FR2"/>
    <w:rsid w:val="003D36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44"/>
      <w:szCs w:val="44"/>
      <w:lang w:val="en-US" w:eastAsia="ru-RU"/>
    </w:rPr>
  </w:style>
  <w:style w:type="character" w:customStyle="1" w:styleId="ad">
    <w:name w:val="Схема документа Знак"/>
    <w:basedOn w:val="a0"/>
    <w:link w:val="ae"/>
    <w:uiPriority w:val="99"/>
    <w:semiHidden/>
    <w:rsid w:val="003D3651"/>
    <w:rPr>
      <w:rFonts w:ascii="Tahoma" w:eastAsia="Calibri" w:hAnsi="Tahoma" w:cs="Tahoma"/>
      <w:sz w:val="16"/>
      <w:szCs w:val="16"/>
      <w:lang w:eastAsia="ru-RU"/>
    </w:rPr>
  </w:style>
  <w:style w:type="paragraph" w:styleId="ae">
    <w:name w:val="Document Map"/>
    <w:basedOn w:val="a"/>
    <w:link w:val="ad"/>
    <w:uiPriority w:val="99"/>
    <w:semiHidden/>
    <w:unhideWhenUsed/>
    <w:rsid w:val="003D365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styleId="af">
    <w:name w:val="Placeholder Text"/>
    <w:basedOn w:val="a0"/>
    <w:uiPriority w:val="99"/>
    <w:semiHidden/>
    <w:rsid w:val="00A84DEC"/>
    <w:rPr>
      <w:color w:val="808080"/>
    </w:rPr>
  </w:style>
  <w:style w:type="paragraph" w:styleId="af0">
    <w:name w:val="No Spacing"/>
    <w:uiPriority w:val="1"/>
    <w:qFormat/>
    <w:rsid w:val="00E54F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1">
    <w:name w:val="Body Text"/>
    <w:basedOn w:val="a"/>
    <w:link w:val="af2"/>
    <w:uiPriority w:val="1"/>
    <w:unhideWhenUsed/>
    <w:qFormat/>
    <w:rsid w:val="00354D42"/>
    <w:pPr>
      <w:spacing w:after="120"/>
    </w:pPr>
  </w:style>
  <w:style w:type="character" w:customStyle="1" w:styleId="af2">
    <w:name w:val="Основной текст Знак"/>
    <w:basedOn w:val="a0"/>
    <w:link w:val="af1"/>
    <w:uiPriority w:val="1"/>
    <w:rsid w:val="00354D42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82B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10">
    <w:name w:val="Заголовок 11"/>
    <w:basedOn w:val="a"/>
    <w:next w:val="1"/>
    <w:link w:val="10"/>
    <w:uiPriority w:val="1"/>
    <w:qFormat/>
    <w:rsid w:val="00782B40"/>
    <w:pPr>
      <w:widowControl w:val="0"/>
      <w:spacing w:after="0" w:line="240" w:lineRule="auto"/>
      <w:outlineLvl w:val="0"/>
    </w:pPr>
    <w:rPr>
      <w:rFonts w:ascii="Times New Roman" w:hAnsi="Times New Roman" w:cstheme="minorBidi"/>
      <w:i/>
      <w:sz w:val="27"/>
      <w:szCs w:val="27"/>
      <w:lang w:eastAsia="en-US"/>
    </w:rPr>
  </w:style>
  <w:style w:type="paragraph" w:customStyle="1" w:styleId="310">
    <w:name w:val="Заголовок 31"/>
    <w:basedOn w:val="a"/>
    <w:next w:val="3"/>
    <w:link w:val="30"/>
    <w:uiPriority w:val="1"/>
    <w:qFormat/>
    <w:rsid w:val="00782B40"/>
    <w:pPr>
      <w:widowControl w:val="0"/>
      <w:spacing w:before="3" w:after="0" w:line="240" w:lineRule="auto"/>
      <w:ind w:left="1424"/>
      <w:outlineLvl w:val="2"/>
    </w:pPr>
    <w:rPr>
      <w:rFonts w:ascii="Times New Roman" w:hAnsi="Times New Roman" w:cstheme="minorBidi"/>
      <w:b/>
      <w:bCs/>
      <w:i/>
      <w:sz w:val="24"/>
      <w:szCs w:val="24"/>
      <w:lang w:eastAsia="en-US"/>
    </w:rPr>
  </w:style>
  <w:style w:type="paragraph" w:customStyle="1" w:styleId="610">
    <w:name w:val="Заголовок 61"/>
    <w:basedOn w:val="a"/>
    <w:next w:val="6"/>
    <w:link w:val="60"/>
    <w:uiPriority w:val="1"/>
    <w:qFormat/>
    <w:rsid w:val="00782B40"/>
    <w:pPr>
      <w:widowControl w:val="0"/>
      <w:spacing w:after="0" w:line="240" w:lineRule="auto"/>
      <w:outlineLvl w:val="5"/>
    </w:pPr>
    <w:rPr>
      <w:rFonts w:ascii="Times New Roman" w:hAnsi="Times New Roman" w:cstheme="minorBidi"/>
      <w:i/>
      <w:sz w:val="23"/>
      <w:szCs w:val="23"/>
      <w:lang w:eastAsia="en-US"/>
    </w:rPr>
  </w:style>
  <w:style w:type="paragraph" w:customStyle="1" w:styleId="710">
    <w:name w:val="Заголовок 71"/>
    <w:basedOn w:val="a"/>
    <w:next w:val="7"/>
    <w:link w:val="70"/>
    <w:uiPriority w:val="1"/>
    <w:qFormat/>
    <w:rsid w:val="00782B40"/>
    <w:pPr>
      <w:widowControl w:val="0"/>
      <w:spacing w:after="0" w:line="240" w:lineRule="auto"/>
      <w:ind w:left="674" w:hanging="567"/>
      <w:outlineLvl w:val="6"/>
    </w:pPr>
    <w:rPr>
      <w:rFonts w:ascii="Times New Roman" w:hAnsi="Times New Roman" w:cstheme="minorBidi"/>
      <w:b/>
      <w:bCs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782B40"/>
  </w:style>
  <w:style w:type="character" w:customStyle="1" w:styleId="10">
    <w:name w:val="Заголовок 1 Знак"/>
    <w:basedOn w:val="a0"/>
    <w:link w:val="110"/>
    <w:uiPriority w:val="1"/>
    <w:rsid w:val="00782B40"/>
    <w:rPr>
      <w:rFonts w:ascii="Times New Roman" w:eastAsia="Times New Roman" w:hAnsi="Times New Roman"/>
      <w:i/>
      <w:sz w:val="27"/>
      <w:szCs w:val="27"/>
    </w:rPr>
  </w:style>
  <w:style w:type="character" w:customStyle="1" w:styleId="30">
    <w:name w:val="Заголовок 3 Знак"/>
    <w:basedOn w:val="a0"/>
    <w:link w:val="310"/>
    <w:uiPriority w:val="1"/>
    <w:rsid w:val="00782B40"/>
    <w:rPr>
      <w:rFonts w:ascii="Times New Roman" w:eastAsia="Times New Roman" w:hAnsi="Times New Roman"/>
      <w:b/>
      <w:bCs/>
      <w:i/>
      <w:sz w:val="24"/>
      <w:szCs w:val="24"/>
    </w:rPr>
  </w:style>
  <w:style w:type="character" w:customStyle="1" w:styleId="60">
    <w:name w:val="Заголовок 6 Знак"/>
    <w:basedOn w:val="a0"/>
    <w:link w:val="610"/>
    <w:uiPriority w:val="1"/>
    <w:rsid w:val="00782B40"/>
    <w:rPr>
      <w:rFonts w:ascii="Times New Roman" w:eastAsia="Times New Roman" w:hAnsi="Times New Roman"/>
      <w:i/>
      <w:sz w:val="23"/>
      <w:szCs w:val="23"/>
    </w:rPr>
  </w:style>
  <w:style w:type="character" w:customStyle="1" w:styleId="70">
    <w:name w:val="Заголовок 7 Знак"/>
    <w:basedOn w:val="a0"/>
    <w:link w:val="710"/>
    <w:uiPriority w:val="1"/>
    <w:rsid w:val="00782B40"/>
    <w:rPr>
      <w:rFonts w:ascii="Times New Roman" w:eastAsia="Times New Roman" w:hAnsi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782B4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82B40"/>
    <w:pPr>
      <w:widowControl w:val="0"/>
      <w:spacing w:after="0" w:line="240" w:lineRule="auto"/>
    </w:pPr>
    <w:rPr>
      <w:rFonts w:eastAsia="Calibri"/>
      <w:lang w:val="en-US" w:eastAsia="en-US"/>
    </w:rPr>
  </w:style>
  <w:style w:type="character" w:customStyle="1" w:styleId="11">
    <w:name w:val="Заголовок 1 Знак1"/>
    <w:basedOn w:val="a0"/>
    <w:link w:val="1"/>
    <w:uiPriority w:val="9"/>
    <w:rsid w:val="00782B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"/>
    <w:semiHidden/>
    <w:rsid w:val="00782B40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61">
    <w:name w:val="Заголовок 6 Знак1"/>
    <w:basedOn w:val="a0"/>
    <w:link w:val="6"/>
    <w:uiPriority w:val="9"/>
    <w:semiHidden/>
    <w:rsid w:val="00782B40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1">
    <w:name w:val="Заголовок 7 Знак1"/>
    <w:basedOn w:val="a0"/>
    <w:link w:val="7"/>
    <w:uiPriority w:val="9"/>
    <w:semiHidden/>
    <w:rsid w:val="00782B4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B2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782B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782B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1"/>
    <w:uiPriority w:val="9"/>
    <w:semiHidden/>
    <w:unhideWhenUsed/>
    <w:qFormat/>
    <w:rsid w:val="00782B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1"/>
    <w:qFormat/>
    <w:rsid w:val="003D3651"/>
    <w:pPr>
      <w:keepNext/>
      <w:widowControl w:val="0"/>
      <w:autoSpaceDE w:val="0"/>
      <w:autoSpaceDN w:val="0"/>
      <w:adjustRightInd w:val="0"/>
      <w:spacing w:after="0" w:line="280" w:lineRule="auto"/>
      <w:ind w:firstLine="480"/>
      <w:jc w:val="right"/>
      <w:outlineLvl w:val="3"/>
    </w:pPr>
    <w:rPr>
      <w:rFonts w:ascii="Times New Roman" w:hAnsi="Times New Roman"/>
      <w:i/>
      <w:sz w:val="18"/>
      <w:szCs w:val="20"/>
    </w:rPr>
  </w:style>
  <w:style w:type="paragraph" w:styleId="5">
    <w:name w:val="heading 5"/>
    <w:basedOn w:val="a"/>
    <w:next w:val="a"/>
    <w:link w:val="50"/>
    <w:uiPriority w:val="1"/>
    <w:unhideWhenUsed/>
    <w:qFormat/>
    <w:rsid w:val="003D3651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rsid w:val="00782B4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1"/>
    <w:uiPriority w:val="9"/>
    <w:semiHidden/>
    <w:unhideWhenUsed/>
    <w:qFormat/>
    <w:rsid w:val="00782B4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1"/>
    <w:rsid w:val="003D3651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1"/>
    <w:rsid w:val="003D365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List Paragraph"/>
    <w:basedOn w:val="a"/>
    <w:uiPriority w:val="1"/>
    <w:qFormat/>
    <w:rsid w:val="00230C0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D365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3D36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D365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3D36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4">
    <w:name w:val="FR4"/>
    <w:rsid w:val="003D3651"/>
    <w:pPr>
      <w:widowControl w:val="0"/>
      <w:autoSpaceDE w:val="0"/>
      <w:autoSpaceDN w:val="0"/>
      <w:adjustRightInd w:val="0"/>
      <w:spacing w:after="0" w:line="280" w:lineRule="auto"/>
      <w:ind w:firstLine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3D3651"/>
    <w:pPr>
      <w:widowControl w:val="0"/>
      <w:autoSpaceDE w:val="0"/>
      <w:autoSpaceDN w:val="0"/>
      <w:adjustRightInd w:val="0"/>
      <w:spacing w:after="0" w:line="280" w:lineRule="auto"/>
      <w:ind w:firstLine="720"/>
    </w:pPr>
    <w:rPr>
      <w:rFonts w:ascii="Arial" w:hAnsi="Arial"/>
      <w:sz w:val="18"/>
      <w:szCs w:val="18"/>
    </w:rPr>
  </w:style>
  <w:style w:type="character" w:customStyle="1" w:styleId="a9">
    <w:name w:val="Основной текст с отступом Знак"/>
    <w:basedOn w:val="a0"/>
    <w:link w:val="a8"/>
    <w:rsid w:val="003D3651"/>
    <w:rPr>
      <w:rFonts w:ascii="Arial" w:eastAsia="Times New Roman" w:hAnsi="Arial" w:cs="Times New Roman"/>
      <w:sz w:val="18"/>
      <w:szCs w:val="18"/>
      <w:lang w:eastAsia="ru-RU"/>
    </w:rPr>
  </w:style>
  <w:style w:type="table" w:styleId="aa">
    <w:name w:val="Table Grid"/>
    <w:basedOn w:val="a1"/>
    <w:uiPriority w:val="59"/>
    <w:rsid w:val="003D36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D3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D365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R2">
    <w:name w:val="FR2"/>
    <w:rsid w:val="003D36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44"/>
      <w:szCs w:val="44"/>
      <w:lang w:val="en-US" w:eastAsia="ru-RU"/>
    </w:rPr>
  </w:style>
  <w:style w:type="character" w:customStyle="1" w:styleId="ad">
    <w:name w:val="Схема документа Знак"/>
    <w:basedOn w:val="a0"/>
    <w:link w:val="ae"/>
    <w:uiPriority w:val="99"/>
    <w:semiHidden/>
    <w:rsid w:val="003D3651"/>
    <w:rPr>
      <w:rFonts w:ascii="Tahoma" w:eastAsia="Calibri" w:hAnsi="Tahoma" w:cs="Tahoma"/>
      <w:sz w:val="16"/>
      <w:szCs w:val="16"/>
      <w:lang w:eastAsia="ru-RU"/>
    </w:rPr>
  </w:style>
  <w:style w:type="paragraph" w:styleId="ae">
    <w:name w:val="Document Map"/>
    <w:basedOn w:val="a"/>
    <w:link w:val="ad"/>
    <w:uiPriority w:val="99"/>
    <w:semiHidden/>
    <w:unhideWhenUsed/>
    <w:rsid w:val="003D365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styleId="af">
    <w:name w:val="Placeholder Text"/>
    <w:basedOn w:val="a0"/>
    <w:uiPriority w:val="99"/>
    <w:semiHidden/>
    <w:rsid w:val="00A84DEC"/>
    <w:rPr>
      <w:color w:val="808080"/>
    </w:rPr>
  </w:style>
  <w:style w:type="paragraph" w:styleId="af0">
    <w:name w:val="No Spacing"/>
    <w:uiPriority w:val="1"/>
    <w:qFormat/>
    <w:rsid w:val="00E54F1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1">
    <w:name w:val="Body Text"/>
    <w:basedOn w:val="a"/>
    <w:link w:val="af2"/>
    <w:uiPriority w:val="1"/>
    <w:unhideWhenUsed/>
    <w:qFormat/>
    <w:rsid w:val="00354D42"/>
    <w:pPr>
      <w:spacing w:after="120"/>
    </w:pPr>
  </w:style>
  <w:style w:type="character" w:customStyle="1" w:styleId="af2">
    <w:name w:val="Основной текст Знак"/>
    <w:basedOn w:val="a0"/>
    <w:link w:val="af1"/>
    <w:uiPriority w:val="1"/>
    <w:rsid w:val="00354D42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782B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10">
    <w:name w:val="Заголовок 11"/>
    <w:basedOn w:val="a"/>
    <w:next w:val="1"/>
    <w:link w:val="10"/>
    <w:uiPriority w:val="1"/>
    <w:qFormat/>
    <w:rsid w:val="00782B40"/>
    <w:pPr>
      <w:widowControl w:val="0"/>
      <w:spacing w:after="0" w:line="240" w:lineRule="auto"/>
      <w:outlineLvl w:val="0"/>
    </w:pPr>
    <w:rPr>
      <w:rFonts w:ascii="Times New Roman" w:hAnsi="Times New Roman" w:cstheme="minorBidi"/>
      <w:i/>
      <w:sz w:val="27"/>
      <w:szCs w:val="27"/>
      <w:lang w:eastAsia="en-US"/>
    </w:rPr>
  </w:style>
  <w:style w:type="paragraph" w:customStyle="1" w:styleId="310">
    <w:name w:val="Заголовок 31"/>
    <w:basedOn w:val="a"/>
    <w:next w:val="3"/>
    <w:link w:val="30"/>
    <w:uiPriority w:val="1"/>
    <w:qFormat/>
    <w:rsid w:val="00782B40"/>
    <w:pPr>
      <w:widowControl w:val="0"/>
      <w:spacing w:before="3" w:after="0" w:line="240" w:lineRule="auto"/>
      <w:ind w:left="1424"/>
      <w:outlineLvl w:val="2"/>
    </w:pPr>
    <w:rPr>
      <w:rFonts w:ascii="Times New Roman" w:hAnsi="Times New Roman" w:cstheme="minorBidi"/>
      <w:b/>
      <w:bCs/>
      <w:i/>
      <w:sz w:val="24"/>
      <w:szCs w:val="24"/>
      <w:lang w:eastAsia="en-US"/>
    </w:rPr>
  </w:style>
  <w:style w:type="paragraph" w:customStyle="1" w:styleId="610">
    <w:name w:val="Заголовок 61"/>
    <w:basedOn w:val="a"/>
    <w:next w:val="6"/>
    <w:link w:val="60"/>
    <w:uiPriority w:val="1"/>
    <w:qFormat/>
    <w:rsid w:val="00782B40"/>
    <w:pPr>
      <w:widowControl w:val="0"/>
      <w:spacing w:after="0" w:line="240" w:lineRule="auto"/>
      <w:outlineLvl w:val="5"/>
    </w:pPr>
    <w:rPr>
      <w:rFonts w:ascii="Times New Roman" w:hAnsi="Times New Roman" w:cstheme="minorBidi"/>
      <w:i/>
      <w:sz w:val="23"/>
      <w:szCs w:val="23"/>
      <w:lang w:eastAsia="en-US"/>
    </w:rPr>
  </w:style>
  <w:style w:type="paragraph" w:customStyle="1" w:styleId="710">
    <w:name w:val="Заголовок 71"/>
    <w:basedOn w:val="a"/>
    <w:next w:val="7"/>
    <w:link w:val="70"/>
    <w:uiPriority w:val="1"/>
    <w:qFormat/>
    <w:rsid w:val="00782B40"/>
    <w:pPr>
      <w:widowControl w:val="0"/>
      <w:spacing w:after="0" w:line="240" w:lineRule="auto"/>
      <w:ind w:left="674" w:hanging="567"/>
      <w:outlineLvl w:val="6"/>
    </w:pPr>
    <w:rPr>
      <w:rFonts w:ascii="Times New Roman" w:hAnsi="Times New Roman" w:cstheme="minorBidi"/>
      <w:b/>
      <w:bCs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782B40"/>
  </w:style>
  <w:style w:type="character" w:customStyle="1" w:styleId="10">
    <w:name w:val="Заголовок 1 Знак"/>
    <w:basedOn w:val="a0"/>
    <w:link w:val="110"/>
    <w:uiPriority w:val="1"/>
    <w:rsid w:val="00782B40"/>
    <w:rPr>
      <w:rFonts w:ascii="Times New Roman" w:eastAsia="Times New Roman" w:hAnsi="Times New Roman"/>
      <w:i/>
      <w:sz w:val="27"/>
      <w:szCs w:val="27"/>
    </w:rPr>
  </w:style>
  <w:style w:type="character" w:customStyle="1" w:styleId="30">
    <w:name w:val="Заголовок 3 Знак"/>
    <w:basedOn w:val="a0"/>
    <w:link w:val="310"/>
    <w:uiPriority w:val="1"/>
    <w:rsid w:val="00782B40"/>
    <w:rPr>
      <w:rFonts w:ascii="Times New Roman" w:eastAsia="Times New Roman" w:hAnsi="Times New Roman"/>
      <w:b/>
      <w:bCs/>
      <w:i/>
      <w:sz w:val="24"/>
      <w:szCs w:val="24"/>
    </w:rPr>
  </w:style>
  <w:style w:type="character" w:customStyle="1" w:styleId="60">
    <w:name w:val="Заголовок 6 Знак"/>
    <w:basedOn w:val="a0"/>
    <w:link w:val="610"/>
    <w:uiPriority w:val="1"/>
    <w:rsid w:val="00782B40"/>
    <w:rPr>
      <w:rFonts w:ascii="Times New Roman" w:eastAsia="Times New Roman" w:hAnsi="Times New Roman"/>
      <w:i/>
      <w:sz w:val="23"/>
      <w:szCs w:val="23"/>
    </w:rPr>
  </w:style>
  <w:style w:type="character" w:customStyle="1" w:styleId="70">
    <w:name w:val="Заголовок 7 Знак"/>
    <w:basedOn w:val="a0"/>
    <w:link w:val="710"/>
    <w:uiPriority w:val="1"/>
    <w:rsid w:val="00782B40"/>
    <w:rPr>
      <w:rFonts w:ascii="Times New Roman" w:eastAsia="Times New Roman" w:hAnsi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782B40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82B40"/>
    <w:pPr>
      <w:widowControl w:val="0"/>
      <w:spacing w:after="0" w:line="240" w:lineRule="auto"/>
    </w:pPr>
    <w:rPr>
      <w:rFonts w:eastAsia="Calibri"/>
      <w:lang w:val="en-US" w:eastAsia="en-US"/>
    </w:rPr>
  </w:style>
  <w:style w:type="character" w:customStyle="1" w:styleId="11">
    <w:name w:val="Заголовок 1 Знак1"/>
    <w:basedOn w:val="a0"/>
    <w:link w:val="1"/>
    <w:uiPriority w:val="9"/>
    <w:rsid w:val="00782B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"/>
    <w:semiHidden/>
    <w:rsid w:val="00782B40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61">
    <w:name w:val="Заголовок 6 Знак1"/>
    <w:basedOn w:val="a0"/>
    <w:link w:val="6"/>
    <w:uiPriority w:val="9"/>
    <w:semiHidden/>
    <w:rsid w:val="00782B40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customStyle="1" w:styleId="71">
    <w:name w:val="Заголовок 7 Знак1"/>
    <w:basedOn w:val="a0"/>
    <w:link w:val="7"/>
    <w:uiPriority w:val="9"/>
    <w:semiHidden/>
    <w:rsid w:val="00782B4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image" Target="media/image7.wmf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9.bin"/><Relationship Id="rId159" Type="http://schemas.openxmlformats.org/officeDocument/2006/relationships/image" Target="media/image71.wmf"/><Relationship Id="rId170" Type="http://schemas.openxmlformats.org/officeDocument/2006/relationships/oleObject" Target="embeddings/oleObject85.bin"/><Relationship Id="rId191" Type="http://schemas.openxmlformats.org/officeDocument/2006/relationships/image" Target="media/image87.wmf"/><Relationship Id="rId205" Type="http://schemas.openxmlformats.org/officeDocument/2006/relationships/image" Target="media/image93.wmf"/><Relationship Id="rId226" Type="http://schemas.openxmlformats.org/officeDocument/2006/relationships/image" Target="media/image103.wmf"/><Relationship Id="rId247" Type="http://schemas.openxmlformats.org/officeDocument/2006/relationships/oleObject" Target="embeddings/oleObject125.bin"/><Relationship Id="rId107" Type="http://schemas.openxmlformats.org/officeDocument/2006/relationships/oleObject" Target="embeddings/oleObject53.bin"/><Relationship Id="rId268" Type="http://schemas.openxmlformats.org/officeDocument/2006/relationships/image" Target="media/image122.wmf"/><Relationship Id="rId289" Type="http://schemas.openxmlformats.org/officeDocument/2006/relationships/header" Target="header1.xml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56.wmf"/><Relationship Id="rId149" Type="http://schemas.openxmlformats.org/officeDocument/2006/relationships/image" Target="media/image66.wmf"/><Relationship Id="rId5" Type="http://schemas.openxmlformats.org/officeDocument/2006/relationships/settings" Target="settings.xml"/><Relationship Id="rId95" Type="http://schemas.openxmlformats.org/officeDocument/2006/relationships/image" Target="media/image40.wmf"/><Relationship Id="rId160" Type="http://schemas.openxmlformats.org/officeDocument/2006/relationships/oleObject" Target="embeddings/oleObject80.bin"/><Relationship Id="rId181" Type="http://schemas.openxmlformats.org/officeDocument/2006/relationships/image" Target="media/image82.wmf"/><Relationship Id="rId216" Type="http://schemas.openxmlformats.org/officeDocument/2006/relationships/image" Target="media/image98.wmf"/><Relationship Id="rId237" Type="http://schemas.openxmlformats.org/officeDocument/2006/relationships/oleObject" Target="embeddings/oleObject120.bin"/><Relationship Id="rId258" Type="http://schemas.openxmlformats.org/officeDocument/2006/relationships/image" Target="media/image117.wmf"/><Relationship Id="rId279" Type="http://schemas.openxmlformats.org/officeDocument/2006/relationships/oleObject" Target="embeddings/oleObject143.bin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28.wmf"/><Relationship Id="rId118" Type="http://schemas.openxmlformats.org/officeDocument/2006/relationships/image" Target="media/image51.wmf"/><Relationship Id="rId139" Type="http://schemas.openxmlformats.org/officeDocument/2006/relationships/image" Target="media/image61.wmf"/><Relationship Id="rId290" Type="http://schemas.openxmlformats.org/officeDocument/2006/relationships/fontTable" Target="fontTable.xml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75.bin"/><Relationship Id="rId171" Type="http://schemas.openxmlformats.org/officeDocument/2006/relationships/image" Target="media/image77.wmf"/><Relationship Id="rId192" Type="http://schemas.openxmlformats.org/officeDocument/2006/relationships/oleObject" Target="embeddings/oleObject96.bin"/><Relationship Id="rId206" Type="http://schemas.openxmlformats.org/officeDocument/2006/relationships/oleObject" Target="embeddings/oleObject104.bin"/><Relationship Id="rId227" Type="http://schemas.openxmlformats.org/officeDocument/2006/relationships/oleObject" Target="embeddings/oleObject115.bin"/><Relationship Id="rId248" Type="http://schemas.openxmlformats.org/officeDocument/2006/relationships/oleObject" Target="embeddings/oleObject126.bin"/><Relationship Id="rId269" Type="http://schemas.openxmlformats.org/officeDocument/2006/relationships/oleObject" Target="embeddings/oleObject138.bin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image" Target="media/image46.wmf"/><Relationship Id="rId129" Type="http://schemas.openxmlformats.org/officeDocument/2006/relationships/oleObject" Target="embeddings/oleObject64.bin"/><Relationship Id="rId280" Type="http://schemas.openxmlformats.org/officeDocument/2006/relationships/image" Target="media/image128.wmf"/><Relationship Id="rId54" Type="http://schemas.openxmlformats.org/officeDocument/2006/relationships/image" Target="media/image24.wmf"/><Relationship Id="rId75" Type="http://schemas.openxmlformats.org/officeDocument/2006/relationships/image" Target="media/image32.wmf"/><Relationship Id="rId96" Type="http://schemas.openxmlformats.org/officeDocument/2006/relationships/oleObject" Target="embeddings/oleObject48.bin"/><Relationship Id="rId140" Type="http://schemas.openxmlformats.org/officeDocument/2006/relationships/oleObject" Target="embeddings/oleObject70.bin"/><Relationship Id="rId161" Type="http://schemas.openxmlformats.org/officeDocument/2006/relationships/image" Target="media/image72.wmf"/><Relationship Id="rId182" Type="http://schemas.openxmlformats.org/officeDocument/2006/relationships/oleObject" Target="embeddings/oleObject91.bin"/><Relationship Id="rId217" Type="http://schemas.openxmlformats.org/officeDocument/2006/relationships/oleObject" Target="embeddings/oleObject110.bin"/><Relationship Id="rId6" Type="http://schemas.openxmlformats.org/officeDocument/2006/relationships/webSettings" Target="webSettings.xml"/><Relationship Id="rId238" Type="http://schemas.openxmlformats.org/officeDocument/2006/relationships/image" Target="media/image109.wmf"/><Relationship Id="rId259" Type="http://schemas.openxmlformats.org/officeDocument/2006/relationships/oleObject" Target="embeddings/oleObject133.bin"/><Relationship Id="rId23" Type="http://schemas.openxmlformats.org/officeDocument/2006/relationships/image" Target="media/image8.wmf"/><Relationship Id="rId119" Type="http://schemas.openxmlformats.org/officeDocument/2006/relationships/oleObject" Target="embeddings/oleObject59.bin"/><Relationship Id="rId270" Type="http://schemas.openxmlformats.org/officeDocument/2006/relationships/image" Target="media/image123.wmf"/><Relationship Id="rId291" Type="http://schemas.openxmlformats.org/officeDocument/2006/relationships/theme" Target="theme/theme1.xml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36.wmf"/><Relationship Id="rId130" Type="http://schemas.openxmlformats.org/officeDocument/2006/relationships/image" Target="media/image57.wmf"/><Relationship Id="rId151" Type="http://schemas.openxmlformats.org/officeDocument/2006/relationships/image" Target="media/image67.wmf"/><Relationship Id="rId172" Type="http://schemas.openxmlformats.org/officeDocument/2006/relationships/oleObject" Target="embeddings/oleObject86.bin"/><Relationship Id="rId193" Type="http://schemas.openxmlformats.org/officeDocument/2006/relationships/image" Target="media/image88.wmf"/><Relationship Id="rId207" Type="http://schemas.openxmlformats.org/officeDocument/2006/relationships/oleObject" Target="embeddings/oleObject105.bin"/><Relationship Id="rId228" Type="http://schemas.openxmlformats.org/officeDocument/2006/relationships/image" Target="media/image104.wmf"/><Relationship Id="rId249" Type="http://schemas.openxmlformats.org/officeDocument/2006/relationships/oleObject" Target="embeddings/oleObject127.bin"/><Relationship Id="rId13" Type="http://schemas.openxmlformats.org/officeDocument/2006/relationships/image" Target="media/image3.wmf"/><Relationship Id="rId109" Type="http://schemas.openxmlformats.org/officeDocument/2006/relationships/oleObject" Target="embeddings/oleObject54.bin"/><Relationship Id="rId260" Type="http://schemas.openxmlformats.org/officeDocument/2006/relationships/image" Target="media/image118.wmf"/><Relationship Id="rId281" Type="http://schemas.openxmlformats.org/officeDocument/2006/relationships/oleObject" Target="embeddings/oleObject144.bin"/><Relationship Id="rId34" Type="http://schemas.openxmlformats.org/officeDocument/2006/relationships/oleObject" Target="embeddings/oleObject13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1.wmf"/><Relationship Id="rId104" Type="http://schemas.openxmlformats.org/officeDocument/2006/relationships/image" Target="media/image44.wmf"/><Relationship Id="rId120" Type="http://schemas.openxmlformats.org/officeDocument/2006/relationships/image" Target="media/image52.wmf"/><Relationship Id="rId125" Type="http://schemas.openxmlformats.org/officeDocument/2006/relationships/oleObject" Target="embeddings/oleObject62.bin"/><Relationship Id="rId141" Type="http://schemas.openxmlformats.org/officeDocument/2006/relationships/image" Target="media/image62.wmf"/><Relationship Id="rId146" Type="http://schemas.openxmlformats.org/officeDocument/2006/relationships/oleObject" Target="embeddings/oleObject73.bin"/><Relationship Id="rId167" Type="http://schemas.openxmlformats.org/officeDocument/2006/relationships/image" Target="media/image75.wmf"/><Relationship Id="rId188" Type="http://schemas.openxmlformats.org/officeDocument/2006/relationships/oleObject" Target="embeddings/oleObject94.bin"/><Relationship Id="rId7" Type="http://schemas.openxmlformats.org/officeDocument/2006/relationships/footnotes" Target="footnotes.xml"/><Relationship Id="rId71" Type="http://schemas.openxmlformats.org/officeDocument/2006/relationships/oleObject" Target="embeddings/oleObject33.bin"/><Relationship Id="rId92" Type="http://schemas.openxmlformats.org/officeDocument/2006/relationships/image" Target="media/image39.wmf"/><Relationship Id="rId162" Type="http://schemas.openxmlformats.org/officeDocument/2006/relationships/oleObject" Target="embeddings/oleObject81.bin"/><Relationship Id="rId183" Type="http://schemas.openxmlformats.org/officeDocument/2006/relationships/image" Target="media/image83.wmf"/><Relationship Id="rId213" Type="http://schemas.openxmlformats.org/officeDocument/2006/relationships/oleObject" Target="embeddings/oleObject108.bin"/><Relationship Id="rId218" Type="http://schemas.openxmlformats.org/officeDocument/2006/relationships/image" Target="media/image99.wmf"/><Relationship Id="rId234" Type="http://schemas.openxmlformats.org/officeDocument/2006/relationships/image" Target="media/image107.wmf"/><Relationship Id="rId239" Type="http://schemas.openxmlformats.org/officeDocument/2006/relationships/oleObject" Target="embeddings/oleObject121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50" Type="http://schemas.openxmlformats.org/officeDocument/2006/relationships/oleObject" Target="embeddings/oleObject128.bin"/><Relationship Id="rId255" Type="http://schemas.openxmlformats.org/officeDocument/2006/relationships/oleObject" Target="embeddings/oleObject131.bin"/><Relationship Id="rId271" Type="http://schemas.openxmlformats.org/officeDocument/2006/relationships/oleObject" Target="embeddings/oleObject139.bin"/><Relationship Id="rId276" Type="http://schemas.openxmlformats.org/officeDocument/2006/relationships/image" Target="media/image126.wmf"/><Relationship Id="rId24" Type="http://schemas.openxmlformats.org/officeDocument/2006/relationships/oleObject" Target="embeddings/oleObject8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8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3.bin"/><Relationship Id="rId110" Type="http://schemas.openxmlformats.org/officeDocument/2006/relationships/image" Target="media/image47.wmf"/><Relationship Id="rId115" Type="http://schemas.openxmlformats.org/officeDocument/2006/relationships/oleObject" Target="embeddings/oleObject57.bin"/><Relationship Id="rId131" Type="http://schemas.openxmlformats.org/officeDocument/2006/relationships/oleObject" Target="embeddings/oleObject65.bin"/><Relationship Id="rId136" Type="http://schemas.openxmlformats.org/officeDocument/2006/relationships/image" Target="media/image60.wmf"/><Relationship Id="rId157" Type="http://schemas.openxmlformats.org/officeDocument/2006/relationships/image" Target="media/image70.wmf"/><Relationship Id="rId178" Type="http://schemas.openxmlformats.org/officeDocument/2006/relationships/oleObject" Target="embeddings/oleObject89.bin"/><Relationship Id="rId61" Type="http://schemas.openxmlformats.org/officeDocument/2006/relationships/image" Target="media/image27.wmf"/><Relationship Id="rId82" Type="http://schemas.openxmlformats.org/officeDocument/2006/relationships/oleObject" Target="embeddings/oleObject40.bin"/><Relationship Id="rId152" Type="http://schemas.openxmlformats.org/officeDocument/2006/relationships/oleObject" Target="embeddings/oleObject76.bin"/><Relationship Id="rId173" Type="http://schemas.openxmlformats.org/officeDocument/2006/relationships/image" Target="media/image78.wmf"/><Relationship Id="rId194" Type="http://schemas.openxmlformats.org/officeDocument/2006/relationships/oleObject" Target="embeddings/oleObject97.bin"/><Relationship Id="rId199" Type="http://schemas.openxmlformats.org/officeDocument/2006/relationships/oleObject" Target="embeddings/oleObject100.bin"/><Relationship Id="rId203" Type="http://schemas.openxmlformats.org/officeDocument/2006/relationships/image" Target="media/image92.wmf"/><Relationship Id="rId208" Type="http://schemas.openxmlformats.org/officeDocument/2006/relationships/image" Target="media/image94.wmf"/><Relationship Id="rId229" Type="http://schemas.openxmlformats.org/officeDocument/2006/relationships/oleObject" Target="embeddings/oleObject116.bin"/><Relationship Id="rId19" Type="http://schemas.openxmlformats.org/officeDocument/2006/relationships/image" Target="media/image6.wmf"/><Relationship Id="rId224" Type="http://schemas.openxmlformats.org/officeDocument/2006/relationships/image" Target="media/image102.wmf"/><Relationship Id="rId240" Type="http://schemas.openxmlformats.org/officeDocument/2006/relationships/image" Target="media/image110.wmf"/><Relationship Id="rId245" Type="http://schemas.openxmlformats.org/officeDocument/2006/relationships/oleObject" Target="embeddings/oleObject124.bin"/><Relationship Id="rId261" Type="http://schemas.openxmlformats.org/officeDocument/2006/relationships/oleObject" Target="embeddings/oleObject134.bin"/><Relationship Id="rId266" Type="http://schemas.openxmlformats.org/officeDocument/2006/relationships/image" Target="media/image121.wmf"/><Relationship Id="rId287" Type="http://schemas.openxmlformats.org/officeDocument/2006/relationships/oleObject" Target="embeddings/oleObject147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50.bin"/><Relationship Id="rId105" Type="http://schemas.openxmlformats.org/officeDocument/2006/relationships/oleObject" Target="embeddings/oleObject52.bin"/><Relationship Id="rId126" Type="http://schemas.openxmlformats.org/officeDocument/2006/relationships/image" Target="media/image55.wmf"/><Relationship Id="rId147" Type="http://schemas.openxmlformats.org/officeDocument/2006/relationships/image" Target="media/image65.wmf"/><Relationship Id="rId168" Type="http://schemas.openxmlformats.org/officeDocument/2006/relationships/oleObject" Target="embeddings/oleObject84.bin"/><Relationship Id="rId282" Type="http://schemas.openxmlformats.org/officeDocument/2006/relationships/image" Target="media/image129.wmf"/><Relationship Id="rId8" Type="http://schemas.openxmlformats.org/officeDocument/2006/relationships/endnotes" Target="endnotes.xml"/><Relationship Id="rId51" Type="http://schemas.openxmlformats.org/officeDocument/2006/relationships/oleObject" Target="embeddings/oleObject21.bin"/><Relationship Id="rId72" Type="http://schemas.openxmlformats.org/officeDocument/2006/relationships/image" Target="media/image31.wmf"/><Relationship Id="rId93" Type="http://schemas.openxmlformats.org/officeDocument/2006/relationships/oleObject" Target="embeddings/oleObject46.bin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71.bin"/><Relationship Id="rId163" Type="http://schemas.openxmlformats.org/officeDocument/2006/relationships/image" Target="media/image73.wmf"/><Relationship Id="rId184" Type="http://schemas.openxmlformats.org/officeDocument/2006/relationships/oleObject" Target="embeddings/oleObject92.bin"/><Relationship Id="rId189" Type="http://schemas.openxmlformats.org/officeDocument/2006/relationships/image" Target="media/image86.wmf"/><Relationship Id="rId219" Type="http://schemas.openxmlformats.org/officeDocument/2006/relationships/oleObject" Target="embeddings/oleObject111.bin"/><Relationship Id="rId3" Type="http://schemas.openxmlformats.org/officeDocument/2006/relationships/styles" Target="styles.xml"/><Relationship Id="rId214" Type="http://schemas.openxmlformats.org/officeDocument/2006/relationships/image" Target="media/image97.wmf"/><Relationship Id="rId230" Type="http://schemas.openxmlformats.org/officeDocument/2006/relationships/image" Target="media/image105.wmf"/><Relationship Id="rId235" Type="http://schemas.openxmlformats.org/officeDocument/2006/relationships/oleObject" Target="embeddings/oleObject119.bin"/><Relationship Id="rId251" Type="http://schemas.openxmlformats.org/officeDocument/2006/relationships/oleObject" Target="embeddings/oleObject129.bin"/><Relationship Id="rId256" Type="http://schemas.openxmlformats.org/officeDocument/2006/relationships/image" Target="media/image116.wmf"/><Relationship Id="rId277" Type="http://schemas.openxmlformats.org/officeDocument/2006/relationships/oleObject" Target="embeddings/oleObject142.bin"/><Relationship Id="rId25" Type="http://schemas.openxmlformats.org/officeDocument/2006/relationships/image" Target="media/image9.wmf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0.wmf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79.bin"/><Relationship Id="rId272" Type="http://schemas.openxmlformats.org/officeDocument/2006/relationships/image" Target="media/image124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5.wmf"/><Relationship Id="rId88" Type="http://schemas.openxmlformats.org/officeDocument/2006/relationships/image" Target="media/image37.wmf"/><Relationship Id="rId111" Type="http://schemas.openxmlformats.org/officeDocument/2006/relationships/oleObject" Target="embeddings/oleObject55.bin"/><Relationship Id="rId132" Type="http://schemas.openxmlformats.org/officeDocument/2006/relationships/image" Target="media/image58.wmf"/><Relationship Id="rId153" Type="http://schemas.openxmlformats.org/officeDocument/2006/relationships/image" Target="media/image68.wmf"/><Relationship Id="rId174" Type="http://schemas.openxmlformats.org/officeDocument/2006/relationships/oleObject" Target="embeddings/oleObject87.bin"/><Relationship Id="rId179" Type="http://schemas.openxmlformats.org/officeDocument/2006/relationships/image" Target="media/image81.wmf"/><Relationship Id="rId195" Type="http://schemas.openxmlformats.org/officeDocument/2006/relationships/image" Target="media/image89.wmf"/><Relationship Id="rId209" Type="http://schemas.openxmlformats.org/officeDocument/2006/relationships/oleObject" Target="embeddings/oleObject106.bin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3.bin"/><Relationship Id="rId220" Type="http://schemas.openxmlformats.org/officeDocument/2006/relationships/image" Target="media/image100.wmf"/><Relationship Id="rId225" Type="http://schemas.openxmlformats.org/officeDocument/2006/relationships/oleObject" Target="embeddings/oleObject114.bin"/><Relationship Id="rId241" Type="http://schemas.openxmlformats.org/officeDocument/2006/relationships/oleObject" Target="embeddings/oleObject122.bin"/><Relationship Id="rId246" Type="http://schemas.openxmlformats.org/officeDocument/2006/relationships/image" Target="media/image113.wmf"/><Relationship Id="rId267" Type="http://schemas.openxmlformats.org/officeDocument/2006/relationships/oleObject" Target="embeddings/oleObject137.bin"/><Relationship Id="rId288" Type="http://schemas.openxmlformats.org/officeDocument/2006/relationships/footer" Target="footer2.xml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45.wmf"/><Relationship Id="rId127" Type="http://schemas.openxmlformats.org/officeDocument/2006/relationships/oleObject" Target="embeddings/oleObject63.bin"/><Relationship Id="rId262" Type="http://schemas.openxmlformats.org/officeDocument/2006/relationships/image" Target="media/image119.wmf"/><Relationship Id="rId283" Type="http://schemas.openxmlformats.org/officeDocument/2006/relationships/oleObject" Target="embeddings/oleObject145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3.wmf"/><Relationship Id="rId94" Type="http://schemas.openxmlformats.org/officeDocument/2006/relationships/oleObject" Target="embeddings/oleObject47.bin"/><Relationship Id="rId99" Type="http://schemas.openxmlformats.org/officeDocument/2006/relationships/image" Target="media/image42.wmf"/><Relationship Id="rId101" Type="http://schemas.openxmlformats.org/officeDocument/2006/relationships/image" Target="media/image43.wmf"/><Relationship Id="rId122" Type="http://schemas.openxmlformats.org/officeDocument/2006/relationships/image" Target="media/image53.wmf"/><Relationship Id="rId143" Type="http://schemas.openxmlformats.org/officeDocument/2006/relationships/image" Target="media/image63.wmf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2.bin"/><Relationship Id="rId169" Type="http://schemas.openxmlformats.org/officeDocument/2006/relationships/image" Target="media/image76.wmf"/><Relationship Id="rId185" Type="http://schemas.openxmlformats.org/officeDocument/2006/relationships/image" Target="media/image84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oleObject" Target="embeddings/oleObject90.bin"/><Relationship Id="rId210" Type="http://schemas.openxmlformats.org/officeDocument/2006/relationships/image" Target="media/image95.wmf"/><Relationship Id="rId215" Type="http://schemas.openxmlformats.org/officeDocument/2006/relationships/oleObject" Target="embeddings/oleObject109.bin"/><Relationship Id="rId236" Type="http://schemas.openxmlformats.org/officeDocument/2006/relationships/image" Target="media/image108.wmf"/><Relationship Id="rId257" Type="http://schemas.openxmlformats.org/officeDocument/2006/relationships/oleObject" Target="embeddings/oleObject132.bin"/><Relationship Id="rId278" Type="http://schemas.openxmlformats.org/officeDocument/2006/relationships/image" Target="media/image127.wmf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7.bin"/><Relationship Id="rId252" Type="http://schemas.openxmlformats.org/officeDocument/2006/relationships/image" Target="media/image114.wmf"/><Relationship Id="rId273" Type="http://schemas.openxmlformats.org/officeDocument/2006/relationships/oleObject" Target="embeddings/oleObject140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48.wmf"/><Relationship Id="rId133" Type="http://schemas.openxmlformats.org/officeDocument/2006/relationships/oleObject" Target="embeddings/oleObject66.bin"/><Relationship Id="rId154" Type="http://schemas.openxmlformats.org/officeDocument/2006/relationships/oleObject" Target="embeddings/oleObject77.bin"/><Relationship Id="rId175" Type="http://schemas.openxmlformats.org/officeDocument/2006/relationships/image" Target="media/image79.wmf"/><Relationship Id="rId196" Type="http://schemas.openxmlformats.org/officeDocument/2006/relationships/oleObject" Target="embeddings/oleObject98.bin"/><Relationship Id="rId200" Type="http://schemas.openxmlformats.org/officeDocument/2006/relationships/image" Target="media/image91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2.bin"/><Relationship Id="rId242" Type="http://schemas.openxmlformats.org/officeDocument/2006/relationships/image" Target="media/image111.wmf"/><Relationship Id="rId263" Type="http://schemas.openxmlformats.org/officeDocument/2006/relationships/oleObject" Target="embeddings/oleObject135.bin"/><Relationship Id="rId284" Type="http://schemas.openxmlformats.org/officeDocument/2006/relationships/image" Target="media/image130.wmf"/><Relationship Id="rId37" Type="http://schemas.openxmlformats.org/officeDocument/2006/relationships/image" Target="media/image15.wmf"/><Relationship Id="rId58" Type="http://schemas.openxmlformats.org/officeDocument/2006/relationships/image" Target="media/image26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1.bin"/><Relationship Id="rId123" Type="http://schemas.openxmlformats.org/officeDocument/2006/relationships/oleObject" Target="embeddings/oleObject61.bin"/><Relationship Id="rId144" Type="http://schemas.openxmlformats.org/officeDocument/2006/relationships/oleObject" Target="embeddings/oleObject72.bin"/><Relationship Id="rId90" Type="http://schemas.openxmlformats.org/officeDocument/2006/relationships/image" Target="media/image38.wmf"/><Relationship Id="rId165" Type="http://schemas.openxmlformats.org/officeDocument/2006/relationships/image" Target="media/image74.wmf"/><Relationship Id="rId186" Type="http://schemas.openxmlformats.org/officeDocument/2006/relationships/oleObject" Target="embeddings/oleObject93.bin"/><Relationship Id="rId211" Type="http://schemas.openxmlformats.org/officeDocument/2006/relationships/oleObject" Target="embeddings/oleObject107.bin"/><Relationship Id="rId232" Type="http://schemas.openxmlformats.org/officeDocument/2006/relationships/image" Target="media/image106.wmf"/><Relationship Id="rId253" Type="http://schemas.openxmlformats.org/officeDocument/2006/relationships/oleObject" Target="embeddings/oleObject130.bin"/><Relationship Id="rId274" Type="http://schemas.openxmlformats.org/officeDocument/2006/relationships/image" Target="media/image125.wmf"/><Relationship Id="rId27" Type="http://schemas.openxmlformats.org/officeDocument/2006/relationships/image" Target="media/image10.wmf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6.bin"/><Relationship Id="rId134" Type="http://schemas.openxmlformats.org/officeDocument/2006/relationships/image" Target="media/image59.wmf"/><Relationship Id="rId80" Type="http://schemas.openxmlformats.org/officeDocument/2006/relationships/image" Target="media/image34.wmf"/><Relationship Id="rId155" Type="http://schemas.openxmlformats.org/officeDocument/2006/relationships/image" Target="media/image69.wmf"/><Relationship Id="rId176" Type="http://schemas.openxmlformats.org/officeDocument/2006/relationships/oleObject" Target="embeddings/oleObject88.bin"/><Relationship Id="rId197" Type="http://schemas.openxmlformats.org/officeDocument/2006/relationships/oleObject" Target="embeddings/oleObject99.bin"/><Relationship Id="rId201" Type="http://schemas.openxmlformats.org/officeDocument/2006/relationships/oleObject" Target="embeddings/oleObject101.bin"/><Relationship Id="rId222" Type="http://schemas.openxmlformats.org/officeDocument/2006/relationships/image" Target="media/image101.wmf"/><Relationship Id="rId243" Type="http://schemas.openxmlformats.org/officeDocument/2006/relationships/oleObject" Target="embeddings/oleObject123.bin"/><Relationship Id="rId264" Type="http://schemas.openxmlformats.org/officeDocument/2006/relationships/image" Target="media/image120.wmf"/><Relationship Id="rId285" Type="http://schemas.openxmlformats.org/officeDocument/2006/relationships/oleObject" Target="embeddings/oleObject146.bin"/><Relationship Id="rId17" Type="http://schemas.openxmlformats.org/officeDocument/2006/relationships/image" Target="media/image5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5.bin"/><Relationship Id="rId103" Type="http://schemas.openxmlformats.org/officeDocument/2006/relationships/footer" Target="footer1.xml"/><Relationship Id="rId124" Type="http://schemas.openxmlformats.org/officeDocument/2006/relationships/image" Target="media/image54.wmf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5.bin"/><Relationship Id="rId145" Type="http://schemas.openxmlformats.org/officeDocument/2006/relationships/image" Target="media/image64.wmf"/><Relationship Id="rId166" Type="http://schemas.openxmlformats.org/officeDocument/2006/relationships/oleObject" Target="embeddings/oleObject83.bin"/><Relationship Id="rId187" Type="http://schemas.openxmlformats.org/officeDocument/2006/relationships/image" Target="media/image85.wmf"/><Relationship Id="rId1" Type="http://schemas.openxmlformats.org/officeDocument/2006/relationships/customXml" Target="../customXml/item1.xml"/><Relationship Id="rId212" Type="http://schemas.openxmlformats.org/officeDocument/2006/relationships/image" Target="media/image96.wmf"/><Relationship Id="rId233" Type="http://schemas.openxmlformats.org/officeDocument/2006/relationships/oleObject" Target="embeddings/oleObject118.bin"/><Relationship Id="rId254" Type="http://schemas.openxmlformats.org/officeDocument/2006/relationships/image" Target="media/image115.wmf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49.wmf"/><Relationship Id="rId275" Type="http://schemas.openxmlformats.org/officeDocument/2006/relationships/oleObject" Target="embeddings/oleObject141.bin"/><Relationship Id="rId60" Type="http://schemas.openxmlformats.org/officeDocument/2006/relationships/oleObject" Target="embeddings/oleObject26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7.bin"/><Relationship Id="rId156" Type="http://schemas.openxmlformats.org/officeDocument/2006/relationships/oleObject" Target="embeddings/oleObject78.bin"/><Relationship Id="rId177" Type="http://schemas.openxmlformats.org/officeDocument/2006/relationships/image" Target="media/image80.wmf"/><Relationship Id="rId198" Type="http://schemas.openxmlformats.org/officeDocument/2006/relationships/image" Target="media/image90.wmf"/><Relationship Id="rId202" Type="http://schemas.openxmlformats.org/officeDocument/2006/relationships/oleObject" Target="embeddings/oleObject102.bin"/><Relationship Id="rId223" Type="http://schemas.openxmlformats.org/officeDocument/2006/relationships/oleObject" Target="embeddings/oleObject113.bin"/><Relationship Id="rId244" Type="http://schemas.openxmlformats.org/officeDocument/2006/relationships/image" Target="media/image112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36.bin"/><Relationship Id="rId286" Type="http://schemas.openxmlformats.org/officeDocument/2006/relationships/image" Target="media/image13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E5612-A963-4CBC-96CA-BEA4A52C6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44</Pages>
  <Words>6408</Words>
  <Characters>36528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Владелец</cp:lastModifiedBy>
  <cp:revision>10</cp:revision>
  <dcterms:created xsi:type="dcterms:W3CDTF">2017-12-10T20:25:00Z</dcterms:created>
  <dcterms:modified xsi:type="dcterms:W3CDTF">2017-12-11T14:11:00Z</dcterms:modified>
</cp:coreProperties>
</file>