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FF1" w:rsidRPr="00D46EC0" w:rsidRDefault="00976FF1" w:rsidP="00976FF1">
      <w:pPr>
        <w:spacing w:line="360" w:lineRule="auto"/>
        <w:jc w:val="center"/>
        <w:rPr>
          <w:sz w:val="28"/>
          <w:szCs w:val="28"/>
        </w:rPr>
      </w:pPr>
      <w:r w:rsidRPr="00D46EC0">
        <w:rPr>
          <w:sz w:val="28"/>
          <w:szCs w:val="28"/>
        </w:rPr>
        <w:t>Министерство транспорта Российской федерации</w:t>
      </w:r>
    </w:p>
    <w:p w:rsidR="00976FF1" w:rsidRPr="00D46EC0" w:rsidRDefault="00976FF1" w:rsidP="00976FF1">
      <w:pPr>
        <w:spacing w:line="360" w:lineRule="auto"/>
        <w:jc w:val="center"/>
        <w:rPr>
          <w:sz w:val="28"/>
          <w:szCs w:val="28"/>
        </w:rPr>
      </w:pPr>
      <w:r w:rsidRPr="00D46EC0">
        <w:rPr>
          <w:sz w:val="28"/>
          <w:szCs w:val="28"/>
        </w:rPr>
        <w:t xml:space="preserve">Федеральное </w:t>
      </w:r>
      <w:r w:rsidR="00A24ABC">
        <w:rPr>
          <w:sz w:val="28"/>
          <w:szCs w:val="28"/>
        </w:rPr>
        <w:t xml:space="preserve"> государственное </w:t>
      </w:r>
      <w:r w:rsidRPr="00D46EC0">
        <w:rPr>
          <w:sz w:val="28"/>
          <w:szCs w:val="28"/>
        </w:rPr>
        <w:t>бюджетное образовательное учреждение</w:t>
      </w:r>
    </w:p>
    <w:p w:rsidR="00A24ABC" w:rsidRDefault="00E73915" w:rsidP="00976FF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976FF1" w:rsidRPr="00D46EC0">
        <w:rPr>
          <w:sz w:val="28"/>
          <w:szCs w:val="28"/>
        </w:rPr>
        <w:t>ысшего образования</w:t>
      </w:r>
      <w:r w:rsidR="00A24ABC">
        <w:rPr>
          <w:sz w:val="28"/>
          <w:szCs w:val="28"/>
        </w:rPr>
        <w:t xml:space="preserve"> </w:t>
      </w:r>
    </w:p>
    <w:p w:rsidR="00976FF1" w:rsidRPr="00D46EC0" w:rsidRDefault="00976FF1" w:rsidP="00976FF1">
      <w:pPr>
        <w:spacing w:line="360" w:lineRule="auto"/>
        <w:jc w:val="center"/>
        <w:rPr>
          <w:sz w:val="28"/>
          <w:szCs w:val="28"/>
        </w:rPr>
      </w:pPr>
      <w:r w:rsidRPr="00D46EC0">
        <w:rPr>
          <w:sz w:val="28"/>
          <w:szCs w:val="28"/>
        </w:rPr>
        <w:t>Волжский государственный университет водного транспорта</w:t>
      </w:r>
    </w:p>
    <w:p w:rsidR="00976FF1" w:rsidRDefault="00E73915" w:rsidP="00976FF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Институт экономики, управления и права</w:t>
      </w:r>
    </w:p>
    <w:p w:rsidR="00976FF1" w:rsidRPr="00D46EC0" w:rsidRDefault="00976FF1" w:rsidP="00976FF1">
      <w:pPr>
        <w:spacing w:line="360" w:lineRule="auto"/>
        <w:jc w:val="center"/>
        <w:rPr>
          <w:sz w:val="28"/>
          <w:szCs w:val="28"/>
        </w:rPr>
      </w:pPr>
      <w:r w:rsidRPr="00D46EC0">
        <w:rPr>
          <w:sz w:val="28"/>
          <w:szCs w:val="28"/>
        </w:rPr>
        <w:t xml:space="preserve">Кафедра </w:t>
      </w:r>
      <w:r w:rsidR="00E73915">
        <w:rPr>
          <w:sz w:val="28"/>
          <w:szCs w:val="28"/>
        </w:rPr>
        <w:t>бухгалтерского учета, анализа и финансов</w:t>
      </w:r>
    </w:p>
    <w:p w:rsidR="00976FF1" w:rsidRDefault="00976FF1" w:rsidP="00976FF1">
      <w:pPr>
        <w:spacing w:line="360" w:lineRule="auto"/>
        <w:jc w:val="center"/>
        <w:rPr>
          <w:b/>
          <w:sz w:val="28"/>
          <w:szCs w:val="28"/>
        </w:rPr>
      </w:pPr>
    </w:p>
    <w:p w:rsidR="00D970A7" w:rsidRDefault="00D970A7" w:rsidP="00976FF1">
      <w:pPr>
        <w:spacing w:line="360" w:lineRule="auto"/>
        <w:jc w:val="center"/>
        <w:rPr>
          <w:b/>
          <w:sz w:val="28"/>
          <w:szCs w:val="28"/>
        </w:rPr>
      </w:pPr>
    </w:p>
    <w:p w:rsidR="00D970A7" w:rsidRDefault="00D970A7" w:rsidP="00976FF1">
      <w:pPr>
        <w:spacing w:line="360" w:lineRule="auto"/>
        <w:jc w:val="center"/>
        <w:rPr>
          <w:b/>
          <w:sz w:val="28"/>
          <w:szCs w:val="28"/>
        </w:rPr>
      </w:pPr>
    </w:p>
    <w:p w:rsidR="00D970A7" w:rsidRDefault="00D970A7" w:rsidP="00976FF1">
      <w:pPr>
        <w:spacing w:line="360" w:lineRule="auto"/>
        <w:jc w:val="center"/>
        <w:rPr>
          <w:b/>
          <w:sz w:val="28"/>
          <w:szCs w:val="28"/>
        </w:rPr>
      </w:pPr>
    </w:p>
    <w:p w:rsidR="00D970A7" w:rsidRPr="00D46EC0" w:rsidRDefault="00D970A7" w:rsidP="00976FF1">
      <w:pPr>
        <w:spacing w:line="360" w:lineRule="auto"/>
        <w:jc w:val="center"/>
        <w:rPr>
          <w:b/>
          <w:sz w:val="28"/>
          <w:szCs w:val="28"/>
        </w:rPr>
      </w:pPr>
    </w:p>
    <w:p w:rsidR="00976FF1" w:rsidRPr="00D46EC0" w:rsidRDefault="00976FF1" w:rsidP="007F5A93">
      <w:pPr>
        <w:spacing w:line="360" w:lineRule="auto"/>
        <w:jc w:val="center"/>
        <w:rPr>
          <w:b/>
          <w:sz w:val="28"/>
          <w:szCs w:val="28"/>
        </w:rPr>
      </w:pPr>
    </w:p>
    <w:p w:rsidR="00A24ABC" w:rsidRDefault="007F5A93" w:rsidP="007F5A93">
      <w:pPr>
        <w:spacing w:line="360" w:lineRule="auto"/>
        <w:jc w:val="center"/>
        <w:rPr>
          <w:b/>
          <w:sz w:val="30"/>
          <w:szCs w:val="30"/>
        </w:rPr>
      </w:pPr>
      <w:r>
        <w:rPr>
          <w:b/>
          <w:sz w:val="28"/>
          <w:szCs w:val="28"/>
        </w:rPr>
        <w:t xml:space="preserve">Курсовая работа </w:t>
      </w:r>
      <w:r>
        <w:rPr>
          <w:b/>
          <w:sz w:val="30"/>
          <w:szCs w:val="30"/>
        </w:rPr>
        <w:t xml:space="preserve">по </w:t>
      </w:r>
      <w:r w:rsidR="00A24ABC">
        <w:rPr>
          <w:b/>
          <w:sz w:val="30"/>
          <w:szCs w:val="30"/>
        </w:rPr>
        <w:t>дисциплине:</w:t>
      </w:r>
    </w:p>
    <w:p w:rsidR="00976FF1" w:rsidRDefault="00A24ABC" w:rsidP="007F5A93">
      <w:pPr>
        <w:spacing w:line="36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«Б</w:t>
      </w:r>
      <w:r w:rsidR="007F5A93">
        <w:rPr>
          <w:b/>
          <w:sz w:val="30"/>
          <w:szCs w:val="30"/>
        </w:rPr>
        <w:t>ухгалтерск</w:t>
      </w:r>
      <w:r>
        <w:rPr>
          <w:b/>
          <w:sz w:val="30"/>
          <w:szCs w:val="30"/>
        </w:rPr>
        <w:t>ий учет</w:t>
      </w:r>
      <w:r w:rsidR="00E73915">
        <w:rPr>
          <w:b/>
          <w:sz w:val="30"/>
          <w:szCs w:val="30"/>
        </w:rPr>
        <w:t xml:space="preserve"> и анализ</w:t>
      </w:r>
      <w:r>
        <w:rPr>
          <w:b/>
          <w:sz w:val="30"/>
          <w:szCs w:val="30"/>
        </w:rPr>
        <w:t>»</w:t>
      </w:r>
    </w:p>
    <w:p w:rsidR="00976FF1" w:rsidRPr="00D46EC0" w:rsidRDefault="00976FF1" w:rsidP="00976FF1">
      <w:pPr>
        <w:spacing w:line="360" w:lineRule="auto"/>
        <w:jc w:val="both"/>
        <w:rPr>
          <w:b/>
          <w:sz w:val="28"/>
          <w:szCs w:val="28"/>
        </w:rPr>
      </w:pPr>
    </w:p>
    <w:p w:rsidR="00976FF1" w:rsidRPr="00D46EC0" w:rsidRDefault="00976FF1" w:rsidP="00976FF1">
      <w:pPr>
        <w:spacing w:line="360" w:lineRule="auto"/>
        <w:jc w:val="both"/>
        <w:rPr>
          <w:b/>
          <w:sz w:val="28"/>
          <w:szCs w:val="28"/>
        </w:rPr>
      </w:pPr>
      <w:r w:rsidRPr="00D46EC0">
        <w:rPr>
          <w:b/>
          <w:sz w:val="28"/>
          <w:szCs w:val="28"/>
        </w:rPr>
        <w:t xml:space="preserve">               </w:t>
      </w:r>
    </w:p>
    <w:p w:rsidR="00976FF1" w:rsidRPr="00D46EC0" w:rsidRDefault="00976FF1" w:rsidP="00976FF1">
      <w:pPr>
        <w:spacing w:line="360" w:lineRule="auto"/>
        <w:jc w:val="both"/>
        <w:rPr>
          <w:b/>
          <w:sz w:val="28"/>
          <w:szCs w:val="28"/>
        </w:rPr>
      </w:pPr>
    </w:p>
    <w:p w:rsidR="00976FF1" w:rsidRPr="00D46EC0" w:rsidRDefault="00976FF1" w:rsidP="00976FF1">
      <w:pPr>
        <w:spacing w:line="360" w:lineRule="auto"/>
        <w:jc w:val="both"/>
        <w:rPr>
          <w:b/>
          <w:sz w:val="28"/>
          <w:szCs w:val="28"/>
        </w:rPr>
      </w:pPr>
    </w:p>
    <w:p w:rsidR="007F5A93" w:rsidRDefault="007F5A93" w:rsidP="00976FF1">
      <w:pPr>
        <w:spacing w:line="360" w:lineRule="auto"/>
        <w:jc w:val="both"/>
        <w:rPr>
          <w:b/>
          <w:sz w:val="28"/>
          <w:szCs w:val="28"/>
        </w:rPr>
      </w:pPr>
    </w:p>
    <w:p w:rsidR="00E73915" w:rsidRDefault="00976FF1" w:rsidP="00A24ABC">
      <w:pPr>
        <w:spacing w:line="360" w:lineRule="auto"/>
        <w:rPr>
          <w:sz w:val="28"/>
          <w:szCs w:val="28"/>
        </w:rPr>
      </w:pPr>
      <w:r w:rsidRPr="00D46EC0">
        <w:rPr>
          <w:b/>
          <w:sz w:val="28"/>
          <w:szCs w:val="28"/>
        </w:rPr>
        <w:t xml:space="preserve">                                                              </w:t>
      </w:r>
      <w:r>
        <w:rPr>
          <w:b/>
          <w:sz w:val="28"/>
          <w:szCs w:val="28"/>
        </w:rPr>
        <w:t xml:space="preserve">                 </w:t>
      </w:r>
      <w:r w:rsidR="007F5A93">
        <w:rPr>
          <w:sz w:val="28"/>
          <w:szCs w:val="28"/>
        </w:rPr>
        <w:t xml:space="preserve">               </w:t>
      </w:r>
    </w:p>
    <w:p w:rsidR="00E73915" w:rsidRDefault="00E73915" w:rsidP="00E73915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  <w:t>Выполнил студент</w:t>
      </w:r>
      <w:r w:rsidR="00A24ABC">
        <w:rPr>
          <w:sz w:val="28"/>
          <w:szCs w:val="28"/>
        </w:rPr>
        <w:t>:</w:t>
      </w:r>
    </w:p>
    <w:p w:rsidR="00254FD7" w:rsidRPr="00D46EC0" w:rsidRDefault="00254FD7" w:rsidP="00254FD7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Болинова О.А.</w:t>
      </w:r>
    </w:p>
    <w:p w:rsidR="00A24ABC" w:rsidRDefault="00E73915" w:rsidP="00E73915">
      <w:pPr>
        <w:ind w:left="4395"/>
        <w:jc w:val="right"/>
        <w:rPr>
          <w:sz w:val="28"/>
          <w:szCs w:val="28"/>
        </w:rPr>
      </w:pPr>
      <w:r w:rsidRPr="00D46EC0">
        <w:rPr>
          <w:sz w:val="28"/>
          <w:szCs w:val="28"/>
        </w:rPr>
        <w:t>Группа: ДБЭ-</w:t>
      </w:r>
    </w:p>
    <w:p w:rsidR="00A24ABC" w:rsidRPr="00A24ABC" w:rsidRDefault="00A96ECF" w:rsidP="00A24ABC">
      <w:pPr>
        <w:spacing w:line="360" w:lineRule="auto"/>
        <w:jc w:val="right"/>
        <w:rPr>
          <w:sz w:val="28"/>
          <w:szCs w:val="28"/>
        </w:rPr>
      </w:pPr>
      <w:r>
        <w:rPr>
          <w:sz w:val="30"/>
          <w:szCs w:val="30"/>
        </w:rPr>
        <w:t>№ зачетной книжки</w:t>
      </w:r>
      <w:r w:rsidR="00A24ABC" w:rsidRPr="00A24ABC">
        <w:rPr>
          <w:sz w:val="30"/>
          <w:szCs w:val="30"/>
        </w:rPr>
        <w:t xml:space="preserve"> -</w:t>
      </w:r>
    </w:p>
    <w:p w:rsidR="00E73915" w:rsidRDefault="00E73915" w:rsidP="00E73915">
      <w:pPr>
        <w:ind w:left="4395"/>
        <w:jc w:val="right"/>
        <w:rPr>
          <w:sz w:val="28"/>
          <w:szCs w:val="28"/>
        </w:rPr>
      </w:pPr>
      <w:r w:rsidRPr="00D46EC0">
        <w:rPr>
          <w:sz w:val="28"/>
          <w:szCs w:val="28"/>
        </w:rPr>
        <w:t xml:space="preserve"> </w:t>
      </w:r>
    </w:p>
    <w:p w:rsidR="00976FF1" w:rsidRDefault="00E73915" w:rsidP="00E73915">
      <w:pPr>
        <w:ind w:left="4395"/>
        <w:jc w:val="right"/>
        <w:rPr>
          <w:sz w:val="28"/>
          <w:szCs w:val="28"/>
        </w:rPr>
      </w:pPr>
      <w:r>
        <w:rPr>
          <w:sz w:val="28"/>
          <w:szCs w:val="28"/>
        </w:rPr>
        <w:t>Проверил:</w:t>
      </w:r>
      <w:r w:rsidRPr="00D46EC0">
        <w:rPr>
          <w:sz w:val="28"/>
          <w:szCs w:val="28"/>
        </w:rPr>
        <w:t xml:space="preserve"> </w:t>
      </w:r>
    </w:p>
    <w:p w:rsidR="00E73915" w:rsidRDefault="00E73915" w:rsidP="00E73915">
      <w:pPr>
        <w:jc w:val="right"/>
        <w:rPr>
          <w:sz w:val="28"/>
          <w:szCs w:val="28"/>
        </w:rPr>
      </w:pPr>
      <w:r>
        <w:rPr>
          <w:sz w:val="28"/>
          <w:szCs w:val="28"/>
        </w:rPr>
        <w:t>Часть</w:t>
      </w:r>
      <w:r w:rsidR="00A24ABC">
        <w:rPr>
          <w:sz w:val="28"/>
          <w:szCs w:val="28"/>
        </w:rPr>
        <w:t xml:space="preserve"> </w:t>
      </w:r>
      <w:r>
        <w:rPr>
          <w:sz w:val="28"/>
          <w:szCs w:val="28"/>
        </w:rPr>
        <w:t>1 «Бухгалтерский учет»: Крайнова В.В.</w:t>
      </w:r>
    </w:p>
    <w:p w:rsidR="00E73915" w:rsidRDefault="00E73915" w:rsidP="00E73915">
      <w:pPr>
        <w:jc w:val="right"/>
        <w:rPr>
          <w:sz w:val="28"/>
          <w:szCs w:val="28"/>
        </w:rPr>
      </w:pPr>
      <w:r>
        <w:rPr>
          <w:sz w:val="28"/>
          <w:szCs w:val="28"/>
        </w:rPr>
        <w:t>Часть 2 «Анализ»: Гурр И.Э.</w:t>
      </w:r>
    </w:p>
    <w:p w:rsidR="00A24ABC" w:rsidRDefault="00A24ABC" w:rsidP="00E73915">
      <w:pPr>
        <w:jc w:val="right"/>
        <w:rPr>
          <w:sz w:val="28"/>
          <w:szCs w:val="28"/>
        </w:rPr>
      </w:pPr>
    </w:p>
    <w:p w:rsidR="00D970A7" w:rsidRDefault="00D970A7" w:rsidP="00E73915">
      <w:pPr>
        <w:jc w:val="right"/>
        <w:rPr>
          <w:sz w:val="28"/>
          <w:szCs w:val="28"/>
        </w:rPr>
      </w:pPr>
    </w:p>
    <w:p w:rsidR="00A24ABC" w:rsidRDefault="00A24ABC" w:rsidP="00E73915">
      <w:pPr>
        <w:jc w:val="right"/>
        <w:rPr>
          <w:sz w:val="28"/>
          <w:szCs w:val="28"/>
        </w:rPr>
      </w:pPr>
    </w:p>
    <w:p w:rsidR="00A24ABC" w:rsidRDefault="00A24ABC" w:rsidP="00A24ABC">
      <w:pPr>
        <w:jc w:val="center"/>
        <w:rPr>
          <w:sz w:val="28"/>
          <w:szCs w:val="28"/>
        </w:rPr>
      </w:pPr>
      <w:r>
        <w:rPr>
          <w:sz w:val="28"/>
          <w:szCs w:val="28"/>
        </w:rPr>
        <w:t>Нижний Новгород</w:t>
      </w:r>
    </w:p>
    <w:p w:rsidR="00A24ABC" w:rsidRDefault="00A24ABC" w:rsidP="00A24ABC">
      <w:pPr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976FF1" w:rsidRPr="00D46EC0" w:rsidRDefault="00976FF1" w:rsidP="00976FF1">
      <w:pPr>
        <w:jc w:val="both"/>
        <w:rPr>
          <w:sz w:val="28"/>
          <w:szCs w:val="28"/>
        </w:rPr>
      </w:pPr>
    </w:p>
    <w:p w:rsidR="00C5112C" w:rsidRDefault="00C5112C" w:rsidP="00494AF3">
      <w:pPr>
        <w:spacing w:line="360" w:lineRule="auto"/>
        <w:jc w:val="center"/>
        <w:rPr>
          <w:b/>
          <w:sz w:val="28"/>
          <w:szCs w:val="28"/>
        </w:rPr>
      </w:pPr>
      <w:r w:rsidRPr="00976FF1">
        <w:rPr>
          <w:b/>
          <w:sz w:val="28"/>
          <w:szCs w:val="28"/>
        </w:rPr>
        <w:t>Содержание</w:t>
      </w:r>
    </w:p>
    <w:p w:rsidR="00B62471" w:rsidRPr="00B62471" w:rsidRDefault="00B62471" w:rsidP="0094401D">
      <w:pPr>
        <w:spacing w:line="360" w:lineRule="auto"/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="00D3302F">
        <w:rPr>
          <w:sz w:val="28"/>
          <w:szCs w:val="28"/>
        </w:rPr>
        <w:t>………………………………………………………………………….</w:t>
      </w:r>
      <w:r w:rsidR="0094401D">
        <w:rPr>
          <w:sz w:val="28"/>
          <w:szCs w:val="28"/>
        </w:rPr>
        <w:t>..</w:t>
      </w:r>
      <w:r w:rsidR="00D3302F">
        <w:rPr>
          <w:sz w:val="28"/>
          <w:szCs w:val="28"/>
        </w:rPr>
        <w:t>..3</w:t>
      </w:r>
    </w:p>
    <w:p w:rsidR="00B62471" w:rsidRPr="00B62471" w:rsidRDefault="00B62471" w:rsidP="0094401D">
      <w:pPr>
        <w:spacing w:line="360" w:lineRule="auto"/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>1.</w:t>
      </w:r>
      <w:r w:rsidR="0094401D">
        <w:rPr>
          <w:sz w:val="28"/>
          <w:szCs w:val="28"/>
        </w:rPr>
        <w:t>Бухгалтерский учет организации………………………………………………..</w:t>
      </w:r>
      <w:r w:rsidR="00D3302F">
        <w:rPr>
          <w:sz w:val="28"/>
          <w:szCs w:val="28"/>
        </w:rPr>
        <w:t>4</w:t>
      </w:r>
    </w:p>
    <w:p w:rsidR="00C5112C" w:rsidRPr="00B62471" w:rsidRDefault="00B62471" w:rsidP="0094401D">
      <w:pPr>
        <w:spacing w:line="360" w:lineRule="auto"/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>1.1</w:t>
      </w:r>
      <w:r w:rsidR="00C5112C" w:rsidRPr="00B62471">
        <w:rPr>
          <w:sz w:val="28"/>
          <w:szCs w:val="28"/>
        </w:rPr>
        <w:t>Журнал регистрации</w:t>
      </w:r>
      <w:r w:rsidR="00D3302F">
        <w:rPr>
          <w:sz w:val="28"/>
          <w:szCs w:val="28"/>
        </w:rPr>
        <w:t>…………………</w:t>
      </w:r>
      <w:r w:rsidR="0094401D">
        <w:rPr>
          <w:sz w:val="28"/>
          <w:szCs w:val="28"/>
        </w:rPr>
        <w:t>..............................................................</w:t>
      </w:r>
      <w:r w:rsidR="00D3302F">
        <w:rPr>
          <w:sz w:val="28"/>
          <w:szCs w:val="28"/>
        </w:rPr>
        <w:t>4</w:t>
      </w:r>
    </w:p>
    <w:p w:rsidR="00C5112C" w:rsidRPr="00976FF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1.2</w:t>
      </w:r>
      <w:r w:rsidR="00C5112C" w:rsidRPr="00976FF1">
        <w:rPr>
          <w:sz w:val="28"/>
          <w:szCs w:val="28"/>
        </w:rPr>
        <w:t>Начисление страховых взносов</w:t>
      </w:r>
      <w:r w:rsidR="00D3302F">
        <w:rPr>
          <w:sz w:val="28"/>
          <w:szCs w:val="28"/>
        </w:rPr>
        <w:t>…………………………………………</w:t>
      </w:r>
      <w:r w:rsidR="0094401D">
        <w:rPr>
          <w:sz w:val="28"/>
          <w:szCs w:val="28"/>
        </w:rPr>
        <w:t>..</w:t>
      </w:r>
      <w:r w:rsidR="00D3302F">
        <w:rPr>
          <w:sz w:val="28"/>
          <w:szCs w:val="28"/>
        </w:rPr>
        <w:t>..</w:t>
      </w:r>
      <w:r w:rsidR="0094401D">
        <w:rPr>
          <w:sz w:val="28"/>
          <w:szCs w:val="28"/>
        </w:rPr>
        <w:t>...</w:t>
      </w:r>
      <w:r w:rsidR="00D3302F">
        <w:rPr>
          <w:sz w:val="28"/>
          <w:szCs w:val="28"/>
        </w:rPr>
        <w:t>.8</w:t>
      </w:r>
    </w:p>
    <w:p w:rsidR="00C5112C" w:rsidRPr="00976FF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1.3</w:t>
      </w:r>
      <w:r w:rsidR="00C5112C" w:rsidRPr="00976FF1">
        <w:rPr>
          <w:sz w:val="28"/>
          <w:szCs w:val="28"/>
        </w:rPr>
        <w:t>Расходы по обычным видам деятельности</w:t>
      </w:r>
      <w:r w:rsidR="00D3302F">
        <w:rPr>
          <w:sz w:val="28"/>
          <w:szCs w:val="28"/>
        </w:rPr>
        <w:t>……………………………</w:t>
      </w:r>
      <w:r w:rsidR="0094401D">
        <w:rPr>
          <w:sz w:val="28"/>
          <w:szCs w:val="28"/>
        </w:rPr>
        <w:t>..</w:t>
      </w:r>
      <w:r w:rsidR="00D3302F">
        <w:rPr>
          <w:sz w:val="28"/>
          <w:szCs w:val="28"/>
        </w:rPr>
        <w:t>…</w:t>
      </w:r>
      <w:r w:rsidR="0094401D">
        <w:rPr>
          <w:sz w:val="28"/>
          <w:szCs w:val="28"/>
        </w:rPr>
        <w:t>...</w:t>
      </w:r>
      <w:r w:rsidR="00D3302F">
        <w:rPr>
          <w:sz w:val="28"/>
          <w:szCs w:val="28"/>
        </w:rPr>
        <w:t>.9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1.4</w:t>
      </w:r>
      <w:r w:rsidR="00C5112C" w:rsidRPr="00976FF1">
        <w:rPr>
          <w:sz w:val="28"/>
          <w:szCs w:val="28"/>
        </w:rPr>
        <w:t>Ведомость учет затрат на производство</w:t>
      </w:r>
      <w:r w:rsidR="00D3302F">
        <w:rPr>
          <w:sz w:val="28"/>
          <w:szCs w:val="28"/>
        </w:rPr>
        <w:t>……………………………….</w:t>
      </w:r>
      <w:r w:rsidR="0094401D">
        <w:rPr>
          <w:sz w:val="28"/>
          <w:szCs w:val="28"/>
        </w:rPr>
        <w:t>...</w:t>
      </w:r>
      <w:r w:rsidR="00D3302F">
        <w:rPr>
          <w:sz w:val="28"/>
          <w:szCs w:val="28"/>
        </w:rPr>
        <w:t>..</w:t>
      </w:r>
      <w:r w:rsidR="0094401D">
        <w:rPr>
          <w:sz w:val="28"/>
          <w:szCs w:val="28"/>
        </w:rPr>
        <w:t>..</w:t>
      </w:r>
      <w:r w:rsidR="00D3302F">
        <w:rPr>
          <w:sz w:val="28"/>
          <w:szCs w:val="28"/>
        </w:rPr>
        <w:t>10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2.Экономический анализ предприятия</w:t>
      </w:r>
      <w:r w:rsidR="00D3302F">
        <w:rPr>
          <w:sz w:val="28"/>
          <w:szCs w:val="28"/>
        </w:rPr>
        <w:t>………………………………………</w:t>
      </w:r>
      <w:r w:rsidR="0094401D">
        <w:rPr>
          <w:sz w:val="28"/>
          <w:szCs w:val="28"/>
        </w:rPr>
        <w:t>.</w:t>
      </w:r>
      <w:r w:rsidR="00D3302F">
        <w:rPr>
          <w:sz w:val="28"/>
          <w:szCs w:val="28"/>
        </w:rPr>
        <w:t>…</w:t>
      </w:r>
      <w:r w:rsidR="0094401D">
        <w:rPr>
          <w:sz w:val="28"/>
          <w:szCs w:val="28"/>
        </w:rPr>
        <w:t>.</w:t>
      </w:r>
      <w:r w:rsidR="00D3302F">
        <w:rPr>
          <w:sz w:val="28"/>
          <w:szCs w:val="28"/>
        </w:rPr>
        <w:t>11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2.1Анализ продукции, работ, услуг</w:t>
      </w:r>
      <w:r w:rsidR="00D3302F">
        <w:rPr>
          <w:sz w:val="28"/>
          <w:szCs w:val="28"/>
        </w:rPr>
        <w:t>…………………………………………</w:t>
      </w:r>
      <w:r w:rsidR="0094401D">
        <w:rPr>
          <w:sz w:val="28"/>
          <w:szCs w:val="28"/>
        </w:rPr>
        <w:t>….</w:t>
      </w:r>
      <w:r w:rsidR="00D3302F">
        <w:rPr>
          <w:sz w:val="28"/>
          <w:szCs w:val="28"/>
        </w:rPr>
        <w:t>11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2.2 Анализ эффективности использования ресурсов</w:t>
      </w:r>
      <w:r w:rsidR="00D3302F">
        <w:rPr>
          <w:sz w:val="28"/>
          <w:szCs w:val="28"/>
        </w:rPr>
        <w:t>………………………</w:t>
      </w:r>
      <w:r w:rsidR="0094401D">
        <w:rPr>
          <w:sz w:val="28"/>
          <w:szCs w:val="28"/>
        </w:rPr>
        <w:t>….</w:t>
      </w:r>
      <w:r w:rsidR="00D3302F">
        <w:rPr>
          <w:sz w:val="28"/>
          <w:szCs w:val="28"/>
        </w:rPr>
        <w:t>12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2.3 Анализ структуры имущества и источников формирования имущества</w:t>
      </w:r>
      <w:r w:rsidR="0094401D">
        <w:rPr>
          <w:sz w:val="28"/>
          <w:szCs w:val="28"/>
        </w:rPr>
        <w:t>.</w:t>
      </w:r>
      <w:r>
        <w:rPr>
          <w:sz w:val="28"/>
          <w:szCs w:val="28"/>
        </w:rPr>
        <w:t>.</w:t>
      </w:r>
      <w:r w:rsidR="00D3302F">
        <w:rPr>
          <w:sz w:val="28"/>
          <w:szCs w:val="28"/>
        </w:rPr>
        <w:t>15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2.4 Анализ финансовых результатов</w:t>
      </w:r>
      <w:r w:rsidR="0094401D">
        <w:rPr>
          <w:sz w:val="28"/>
          <w:szCs w:val="28"/>
        </w:rPr>
        <w:t>…………………………………………...18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2.5 Анализ деловой активности</w:t>
      </w:r>
      <w:r w:rsidR="0094401D">
        <w:rPr>
          <w:sz w:val="28"/>
          <w:szCs w:val="28"/>
        </w:rPr>
        <w:t>………………………………………………...19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2.6 Анализ рентабельности</w:t>
      </w:r>
      <w:r w:rsidR="0094401D">
        <w:rPr>
          <w:sz w:val="28"/>
          <w:szCs w:val="28"/>
        </w:rPr>
        <w:t>……………………………………………………..24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Заключение</w:t>
      </w:r>
      <w:r w:rsidR="0094401D">
        <w:rPr>
          <w:sz w:val="28"/>
          <w:szCs w:val="28"/>
        </w:rPr>
        <w:t>………………………………………………………………………...28</w:t>
      </w:r>
    </w:p>
    <w:p w:rsidR="00B62471" w:rsidRDefault="0094401D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Список использованной литературы….................................................................29</w:t>
      </w:r>
    </w:p>
    <w:p w:rsidR="00B62471" w:rsidRDefault="00B62471" w:rsidP="0094401D">
      <w:pPr>
        <w:spacing w:after="200" w:line="360" w:lineRule="auto"/>
        <w:ind w:left="-14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Приложения </w:t>
      </w:r>
      <w:r w:rsidR="0094401D">
        <w:rPr>
          <w:sz w:val="28"/>
          <w:szCs w:val="28"/>
        </w:rPr>
        <w:t>……………………………………………………………………….30</w:t>
      </w:r>
    </w:p>
    <w:p w:rsidR="00B62471" w:rsidRDefault="00B62471" w:rsidP="0094401D">
      <w:pPr>
        <w:spacing w:after="200" w:line="360" w:lineRule="auto"/>
        <w:contextualSpacing/>
        <w:jc w:val="both"/>
        <w:rPr>
          <w:sz w:val="28"/>
          <w:szCs w:val="28"/>
        </w:rPr>
      </w:pPr>
    </w:p>
    <w:p w:rsidR="00B62471" w:rsidRDefault="00B62471" w:rsidP="00B62471">
      <w:pPr>
        <w:spacing w:after="200" w:line="360" w:lineRule="auto"/>
        <w:contextualSpacing/>
        <w:rPr>
          <w:sz w:val="28"/>
          <w:szCs w:val="28"/>
        </w:rPr>
      </w:pPr>
    </w:p>
    <w:p w:rsidR="00C5112C" w:rsidRPr="00976FF1" w:rsidRDefault="00C5112C" w:rsidP="00B62471">
      <w:pPr>
        <w:spacing w:after="200" w:line="360" w:lineRule="auto"/>
        <w:ind w:left="360"/>
        <w:contextualSpacing/>
        <w:rPr>
          <w:sz w:val="28"/>
          <w:szCs w:val="28"/>
        </w:rPr>
      </w:pPr>
      <w:r w:rsidRPr="00976FF1">
        <w:rPr>
          <w:sz w:val="28"/>
          <w:szCs w:val="28"/>
        </w:rPr>
        <w:t xml:space="preserve">                                  </w:t>
      </w:r>
    </w:p>
    <w:p w:rsidR="00C5112C" w:rsidRPr="00976FF1" w:rsidRDefault="00C5112C" w:rsidP="00B62471">
      <w:pPr>
        <w:tabs>
          <w:tab w:val="left" w:pos="1170"/>
          <w:tab w:val="right" w:pos="9355"/>
        </w:tabs>
        <w:ind w:left="1170"/>
        <w:rPr>
          <w:sz w:val="28"/>
          <w:szCs w:val="28"/>
        </w:rPr>
      </w:pPr>
    </w:p>
    <w:p w:rsidR="00C5112C" w:rsidRDefault="00C5112C" w:rsidP="00B62471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28500F" w:rsidRDefault="0028500F" w:rsidP="00B62471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28500F" w:rsidRDefault="0028500F" w:rsidP="00B62471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28500F" w:rsidRDefault="0028500F" w:rsidP="00B62471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28500F" w:rsidRDefault="0028500F" w:rsidP="00B62471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28500F" w:rsidRDefault="0028500F" w:rsidP="00B62471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28500F" w:rsidRPr="00976FF1" w:rsidRDefault="0028500F" w:rsidP="00B62471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C5112C" w:rsidRPr="00976FF1" w:rsidRDefault="00C5112C" w:rsidP="00494AF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C5112C" w:rsidRPr="00976FF1" w:rsidRDefault="00C5112C" w:rsidP="00494AF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C5112C" w:rsidRPr="00976FF1" w:rsidRDefault="00C5112C" w:rsidP="00494AF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C5112C" w:rsidRPr="00976FF1" w:rsidRDefault="00C5112C" w:rsidP="00494AF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C5112C" w:rsidRDefault="00C5112C" w:rsidP="00494AF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B62471" w:rsidRDefault="00B62471" w:rsidP="00494AF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B62471" w:rsidRDefault="00B62471" w:rsidP="00B62471">
      <w:pPr>
        <w:tabs>
          <w:tab w:val="left" w:pos="1170"/>
          <w:tab w:val="right" w:pos="9355"/>
        </w:tabs>
        <w:jc w:val="center"/>
        <w:rPr>
          <w:b/>
          <w:sz w:val="28"/>
          <w:szCs w:val="28"/>
        </w:rPr>
      </w:pPr>
      <w:r w:rsidRPr="00B62471">
        <w:rPr>
          <w:b/>
          <w:sz w:val="28"/>
          <w:szCs w:val="28"/>
        </w:rPr>
        <w:t>Введение</w:t>
      </w:r>
    </w:p>
    <w:p w:rsidR="00FF6ACA" w:rsidRPr="00FF6ACA" w:rsidRDefault="00FF6ACA" w:rsidP="00FF6ACA">
      <w:pPr>
        <w:tabs>
          <w:tab w:val="left" w:pos="1170"/>
          <w:tab w:val="right" w:pos="9355"/>
        </w:tabs>
        <w:jc w:val="both"/>
        <w:rPr>
          <w:b/>
          <w:color w:val="000000" w:themeColor="text1"/>
          <w:sz w:val="28"/>
          <w:szCs w:val="28"/>
        </w:rPr>
      </w:pPr>
    </w:p>
    <w:p w:rsidR="00FF6ACA" w:rsidRDefault="00FF6ACA" w:rsidP="00FF6ACA">
      <w:pPr>
        <w:tabs>
          <w:tab w:val="left" w:pos="1170"/>
          <w:tab w:val="right" w:pos="9355"/>
        </w:tabs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FF6ACA">
        <w:rPr>
          <w:color w:val="000000" w:themeColor="text1"/>
          <w:sz w:val="28"/>
          <w:szCs w:val="28"/>
          <w:shd w:val="clear" w:color="auto" w:fill="FFFFFF"/>
        </w:rPr>
        <w:t xml:space="preserve">Бухгалтерский учет активно влияет на весь ход деятельности предприятия. Он является частью самого управления, предоставляет информацию, которая дает возможность осуществлять эффективный контроль </w:t>
      </w:r>
      <w:r>
        <w:rPr>
          <w:color w:val="000000" w:themeColor="text1"/>
          <w:sz w:val="28"/>
          <w:szCs w:val="28"/>
          <w:shd w:val="clear" w:color="auto" w:fill="FFFFFF"/>
        </w:rPr>
        <w:t>над ходом текущей деятельности,</w:t>
      </w:r>
      <w:r w:rsidRPr="00FF6ACA">
        <w:rPr>
          <w:color w:val="000000" w:themeColor="text1"/>
          <w:sz w:val="28"/>
          <w:szCs w:val="28"/>
          <w:shd w:val="clear" w:color="auto" w:fill="FFFFFF"/>
        </w:rPr>
        <w:t xml:space="preserve"> проводить оптимизацию расходов, которые несет организация, анализировать налогообложение и объем полученной прибыли. Помимо этого, учет дает возможность отслеживать своевременность расчетов с партнерами, бюджетом и внебюджетными фондами.</w:t>
      </w:r>
    </w:p>
    <w:p w:rsidR="00FF6ACA" w:rsidRPr="00F8070C" w:rsidRDefault="00F8070C" w:rsidP="00F8070C">
      <w:pPr>
        <w:tabs>
          <w:tab w:val="left" w:pos="1170"/>
          <w:tab w:val="right" w:pos="9355"/>
        </w:tabs>
        <w:spacing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F8070C">
        <w:rPr>
          <w:color w:val="000000" w:themeColor="text1"/>
          <w:sz w:val="28"/>
          <w:szCs w:val="28"/>
          <w:shd w:val="clear" w:color="auto" w:fill="FFFFFF"/>
        </w:rPr>
        <w:t xml:space="preserve">Таким образом, бухгалтерский учет и анализ доходов — это важная часть деятельности любого коммерческого предприятия. Их грамотная организация является одним из ключевых аспектов к эффективному функционированию и успешной работе предприятия, что в свою очередь позволит получить желаемую прибыль, добиться прироста капитала и привлечения новых инвесторов. </w:t>
      </w:r>
      <w:r>
        <w:rPr>
          <w:color w:val="333333"/>
          <w:sz w:val="28"/>
          <w:szCs w:val="28"/>
        </w:rPr>
        <w:t xml:space="preserve">            </w:t>
      </w:r>
      <w:r w:rsidRPr="00F8070C">
        <w:rPr>
          <w:color w:val="333333"/>
          <w:sz w:val="28"/>
          <w:szCs w:val="28"/>
        </w:rPr>
        <w:br/>
      </w:r>
      <w:r>
        <w:rPr>
          <w:b/>
          <w:color w:val="000000" w:themeColor="text1"/>
          <w:sz w:val="28"/>
          <w:szCs w:val="28"/>
        </w:rPr>
        <w:t xml:space="preserve">    </w:t>
      </w:r>
      <w:r w:rsidR="00FF6ACA" w:rsidRPr="00FF6ACA">
        <w:rPr>
          <w:sz w:val="28"/>
          <w:szCs w:val="28"/>
        </w:rPr>
        <w:t>Цель курсовой работы – систематизация, обобщение и закрепление знаний, полученных в ходе теоретического курса, а также приобретение практических навыков в области обработки учетно-аналитической информации.</w:t>
      </w:r>
    </w:p>
    <w:p w:rsidR="00FF6ACA" w:rsidRPr="00FF6ACA" w:rsidRDefault="00FF6ACA" w:rsidP="00FF6ACA">
      <w:pPr>
        <w:spacing w:line="360" w:lineRule="auto"/>
        <w:ind w:firstLine="340"/>
        <w:jc w:val="both"/>
        <w:rPr>
          <w:sz w:val="28"/>
          <w:szCs w:val="28"/>
        </w:rPr>
      </w:pPr>
      <w:r w:rsidRPr="00FF6ACA">
        <w:rPr>
          <w:sz w:val="28"/>
          <w:szCs w:val="28"/>
        </w:rPr>
        <w:t>Для достижения поставленной цели при подготовке и выполнении курсовой работы ставятся следующие задачи:</w:t>
      </w:r>
    </w:p>
    <w:p w:rsidR="00FF6ACA" w:rsidRPr="00FF6ACA" w:rsidRDefault="00FF6ACA" w:rsidP="00FF6ACA">
      <w:pPr>
        <w:spacing w:line="360" w:lineRule="auto"/>
        <w:ind w:firstLine="340"/>
        <w:jc w:val="both"/>
        <w:rPr>
          <w:sz w:val="28"/>
          <w:szCs w:val="28"/>
        </w:rPr>
      </w:pPr>
      <w:r w:rsidRPr="00FF6ACA">
        <w:rPr>
          <w:sz w:val="28"/>
          <w:szCs w:val="28"/>
        </w:rPr>
        <w:t>- приобретение навыков самостоятельной работы с научной, учебной и периодической литературой по дисциплине;</w:t>
      </w:r>
    </w:p>
    <w:p w:rsidR="00FF6ACA" w:rsidRPr="00FF6ACA" w:rsidRDefault="00FF6ACA" w:rsidP="00FF6ACA">
      <w:pPr>
        <w:spacing w:line="360" w:lineRule="auto"/>
        <w:ind w:firstLine="340"/>
        <w:jc w:val="both"/>
        <w:rPr>
          <w:sz w:val="28"/>
          <w:szCs w:val="28"/>
        </w:rPr>
      </w:pPr>
      <w:r w:rsidRPr="00FF6ACA">
        <w:rPr>
          <w:sz w:val="28"/>
          <w:szCs w:val="28"/>
        </w:rPr>
        <w:t>- систематизация, закрепление и расширение теоретических знаний, полученных по дисциплине;</w:t>
      </w:r>
    </w:p>
    <w:p w:rsidR="00FF6ACA" w:rsidRPr="00FF6ACA" w:rsidRDefault="00FF6ACA" w:rsidP="00FF6ACA">
      <w:pPr>
        <w:spacing w:line="360" w:lineRule="auto"/>
        <w:ind w:firstLine="340"/>
        <w:jc w:val="both"/>
        <w:rPr>
          <w:sz w:val="28"/>
          <w:szCs w:val="28"/>
        </w:rPr>
      </w:pPr>
      <w:r w:rsidRPr="00FF6ACA">
        <w:rPr>
          <w:sz w:val="28"/>
          <w:szCs w:val="28"/>
        </w:rPr>
        <w:t>- приобретение практических навыков при решении учетно-аналитических задач;</w:t>
      </w:r>
    </w:p>
    <w:p w:rsidR="00FF6ACA" w:rsidRPr="00FF6ACA" w:rsidRDefault="00FF6ACA" w:rsidP="00FF6ACA">
      <w:pPr>
        <w:spacing w:line="360" w:lineRule="auto"/>
        <w:ind w:firstLine="340"/>
        <w:jc w:val="both"/>
        <w:rPr>
          <w:sz w:val="28"/>
          <w:szCs w:val="28"/>
        </w:rPr>
      </w:pPr>
      <w:r w:rsidRPr="00FF6ACA">
        <w:rPr>
          <w:sz w:val="28"/>
          <w:szCs w:val="28"/>
        </w:rPr>
        <w:t>-  развитие познавательных способностей;</w:t>
      </w:r>
    </w:p>
    <w:p w:rsidR="00FF6ACA" w:rsidRPr="00FF6ACA" w:rsidRDefault="00FF6ACA" w:rsidP="00FF6ACA">
      <w:pPr>
        <w:spacing w:line="360" w:lineRule="auto"/>
        <w:ind w:firstLine="340"/>
        <w:jc w:val="both"/>
        <w:rPr>
          <w:sz w:val="28"/>
          <w:szCs w:val="28"/>
        </w:rPr>
      </w:pPr>
      <w:r w:rsidRPr="00FF6ACA">
        <w:rPr>
          <w:sz w:val="28"/>
          <w:szCs w:val="28"/>
        </w:rPr>
        <w:t>- использование методов и приемов экономического анализа в исследовании экономических процессов и явлений.</w:t>
      </w:r>
    </w:p>
    <w:p w:rsidR="00946091" w:rsidRDefault="00946091" w:rsidP="00B62471">
      <w:pPr>
        <w:tabs>
          <w:tab w:val="left" w:pos="1170"/>
          <w:tab w:val="right" w:pos="9355"/>
        </w:tabs>
        <w:jc w:val="center"/>
        <w:rPr>
          <w:b/>
          <w:sz w:val="28"/>
          <w:szCs w:val="28"/>
        </w:rPr>
      </w:pPr>
    </w:p>
    <w:p w:rsidR="00FF6ACA" w:rsidRPr="00946091" w:rsidRDefault="00F8070C" w:rsidP="00946091">
      <w:pPr>
        <w:pStyle w:val="a8"/>
        <w:numPr>
          <w:ilvl w:val="0"/>
          <w:numId w:val="5"/>
        </w:numPr>
        <w:tabs>
          <w:tab w:val="left" w:pos="1170"/>
          <w:tab w:val="right" w:pos="9355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6091">
        <w:rPr>
          <w:rFonts w:ascii="Times New Roman" w:hAnsi="Times New Roman"/>
          <w:b/>
          <w:sz w:val="28"/>
          <w:szCs w:val="28"/>
        </w:rPr>
        <w:t>Бухгалтерский учет организации.</w:t>
      </w:r>
    </w:p>
    <w:p w:rsidR="00FF6ACA" w:rsidRPr="00946091" w:rsidRDefault="00946091" w:rsidP="00946091">
      <w:pPr>
        <w:pStyle w:val="a8"/>
        <w:tabs>
          <w:tab w:val="left" w:pos="1170"/>
          <w:tab w:val="right" w:pos="9355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6091">
        <w:rPr>
          <w:rFonts w:ascii="Times New Roman" w:hAnsi="Times New Roman"/>
          <w:b/>
          <w:sz w:val="28"/>
          <w:szCs w:val="28"/>
        </w:rPr>
        <w:t>1.1 Журнал регистрации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5112C" w:rsidRPr="00976FF1" w:rsidRDefault="00C5112C" w:rsidP="00F8070C">
      <w:pPr>
        <w:tabs>
          <w:tab w:val="left" w:pos="1170"/>
          <w:tab w:val="right" w:pos="9355"/>
        </w:tabs>
        <w:jc w:val="both"/>
        <w:rPr>
          <w:sz w:val="28"/>
          <w:szCs w:val="28"/>
        </w:rPr>
      </w:pPr>
      <w:r w:rsidRPr="00976FF1">
        <w:rPr>
          <w:sz w:val="28"/>
          <w:szCs w:val="28"/>
        </w:rPr>
        <w:t>Таблица 1</w:t>
      </w:r>
      <w:r w:rsidR="00F8070C">
        <w:rPr>
          <w:sz w:val="28"/>
          <w:szCs w:val="28"/>
        </w:rPr>
        <w:t xml:space="preserve">.1 </w:t>
      </w:r>
      <w:r w:rsidRPr="00976FF1">
        <w:rPr>
          <w:sz w:val="28"/>
          <w:szCs w:val="28"/>
        </w:rPr>
        <w:t>Журнал регистрации</w:t>
      </w:r>
    </w:p>
    <w:p w:rsidR="00C5112C" w:rsidRPr="00976FF1" w:rsidRDefault="00C5112C" w:rsidP="00FB121B">
      <w:pPr>
        <w:jc w:val="center"/>
        <w:rPr>
          <w:sz w:val="28"/>
          <w:szCs w:val="28"/>
        </w:rPr>
      </w:pPr>
    </w:p>
    <w:tbl>
      <w:tblPr>
        <w:tblW w:w="16983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688"/>
        <w:gridCol w:w="2455"/>
        <w:gridCol w:w="3969"/>
        <w:gridCol w:w="850"/>
        <w:gridCol w:w="1006"/>
        <w:gridCol w:w="1303"/>
        <w:gridCol w:w="1133"/>
        <w:gridCol w:w="1960"/>
        <w:gridCol w:w="1182"/>
        <w:gridCol w:w="1182"/>
        <w:gridCol w:w="1255"/>
      </w:tblGrid>
      <w:tr w:rsidR="00C5112C" w:rsidRPr="00976FF1" w:rsidTr="00A46D9B">
        <w:trPr>
          <w:gridAfter w:val="5"/>
          <w:wAfter w:w="6712" w:type="dxa"/>
          <w:trHeight w:val="401"/>
        </w:trPr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№  п/п</w:t>
            </w:r>
          </w:p>
        </w:tc>
        <w:tc>
          <w:tcPr>
            <w:tcW w:w="24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Документ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Содержание операции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C5112C" w:rsidP="00F8070C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Дебет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C5112C" w:rsidP="00F8070C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Кредит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C5112C" w:rsidP="00F8070C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Сумма, руб.</w:t>
            </w:r>
          </w:p>
        </w:tc>
      </w:tr>
      <w:tr w:rsidR="00C5112C" w:rsidRPr="00976FF1" w:rsidTr="00A46D9B">
        <w:trPr>
          <w:gridAfter w:val="5"/>
          <w:wAfter w:w="6712" w:type="dxa"/>
          <w:trHeight w:val="327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Акт приема-передачи ОС, счет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Акцептован счет поставщика за поступившее оборудование, не требующее монтажа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150066</w:t>
            </w:r>
          </w:p>
        </w:tc>
      </w:tr>
      <w:tr w:rsidR="00C5112C" w:rsidRPr="00976FF1" w:rsidTr="00A46D9B">
        <w:trPr>
          <w:gridAfter w:val="5"/>
          <w:wAfter w:w="6712" w:type="dxa"/>
          <w:trHeight w:val="192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НДС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27012</w:t>
            </w:r>
          </w:p>
        </w:tc>
      </w:tr>
      <w:tr w:rsidR="00C5112C" w:rsidRPr="00976FF1" w:rsidTr="00A46D9B">
        <w:trPr>
          <w:gridAfter w:val="5"/>
          <w:wAfter w:w="6712" w:type="dxa"/>
          <w:trHeight w:val="238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ОС -1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Введено в эксплуатацию оборудование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150066</w:t>
            </w:r>
          </w:p>
        </w:tc>
      </w:tr>
      <w:tr w:rsidR="00C5112C" w:rsidRPr="00976FF1" w:rsidTr="00A46D9B">
        <w:trPr>
          <w:gridAfter w:val="5"/>
          <w:wAfter w:w="6712" w:type="dxa"/>
          <w:trHeight w:val="411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Оплачено с расчетного счета задолженность поставщику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177078</w:t>
            </w:r>
          </w:p>
        </w:tc>
      </w:tr>
      <w:tr w:rsidR="00C5112C" w:rsidRPr="00976FF1" w:rsidTr="00A46D9B">
        <w:trPr>
          <w:gridAfter w:val="5"/>
          <w:wAfter w:w="6712" w:type="dxa"/>
          <w:trHeight w:val="106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F67AF8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Принята к зачету сумма НДС по поступившему оборудованию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27012</w:t>
            </w:r>
          </w:p>
        </w:tc>
      </w:tr>
      <w:tr w:rsidR="00C5112C" w:rsidRPr="00976FF1" w:rsidTr="00A46D9B">
        <w:trPr>
          <w:gridAfter w:val="5"/>
          <w:wAfter w:w="6712" w:type="dxa"/>
          <w:trHeight w:val="166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Накладная, акт о приемке материалов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Поступили материалы от поставщика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1000066</w:t>
            </w:r>
          </w:p>
        </w:tc>
      </w:tr>
      <w:tr w:rsidR="00C5112C" w:rsidRPr="00976FF1" w:rsidTr="00A46D9B">
        <w:trPr>
          <w:gridAfter w:val="5"/>
          <w:wAfter w:w="6712" w:type="dxa"/>
          <w:trHeight w:val="84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НДС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180012</w:t>
            </w:r>
          </w:p>
        </w:tc>
      </w:tr>
      <w:tr w:rsidR="00C5112C" w:rsidRPr="00976FF1" w:rsidTr="00A46D9B">
        <w:trPr>
          <w:gridAfter w:val="5"/>
          <w:wAfter w:w="6712" w:type="dxa"/>
          <w:trHeight w:val="144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Принят к вычету НДС по поступившим материалам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180012</w:t>
            </w:r>
          </w:p>
        </w:tc>
      </w:tr>
      <w:tr w:rsidR="00C5112C" w:rsidRPr="00976FF1" w:rsidTr="00A46D9B">
        <w:trPr>
          <w:gridAfter w:val="5"/>
          <w:wAfter w:w="6712" w:type="dxa"/>
          <w:trHeight w:val="401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Перечислено в оплату поставщикам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1320066</w:t>
            </w:r>
          </w:p>
        </w:tc>
      </w:tr>
      <w:tr w:rsidR="00C5112C" w:rsidRPr="00976FF1" w:rsidTr="00A46D9B">
        <w:trPr>
          <w:gridAfter w:val="5"/>
          <w:wAfter w:w="6712" w:type="dxa"/>
          <w:trHeight w:val="401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Получено на расчетный счет от покупателей за реализованную продукцию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500066</w:t>
            </w:r>
          </w:p>
        </w:tc>
      </w:tr>
      <w:tr w:rsidR="00C5112C" w:rsidRPr="00976FF1" w:rsidTr="00A46D9B">
        <w:trPr>
          <w:gridAfter w:val="5"/>
          <w:wAfter w:w="6712" w:type="dxa"/>
          <w:trHeight w:val="401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56387F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Акт приемки передачи векселя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Приобретен вексель сбербанка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150066</w:t>
            </w:r>
          </w:p>
        </w:tc>
      </w:tr>
      <w:tr w:rsidR="00C5112C" w:rsidRPr="00976FF1" w:rsidTr="00A46D9B">
        <w:trPr>
          <w:gridAfter w:val="5"/>
          <w:wAfter w:w="6712" w:type="dxa"/>
          <w:trHeight w:val="196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Требование –накладная, лимитно-заборные карты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Отпущены материалы: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C5112C" w:rsidP="00F807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C5112C" w:rsidP="00F807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C5112C" w:rsidP="00F807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5112C" w:rsidRPr="00976FF1" w:rsidTr="00A46D9B">
        <w:trPr>
          <w:gridAfter w:val="5"/>
          <w:wAfter w:w="6712" w:type="dxa"/>
          <w:trHeight w:val="100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на производство продукции 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20/А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625066</w:t>
            </w:r>
          </w:p>
        </w:tc>
      </w:tr>
      <w:tr w:rsidR="00C5112C" w:rsidRPr="00976FF1" w:rsidTr="00A46D9B">
        <w:trPr>
          <w:gridAfter w:val="5"/>
          <w:wAfter w:w="6712" w:type="dxa"/>
          <w:trHeight w:val="160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на производство продукции 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F8070C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300066</w:t>
            </w:r>
          </w:p>
        </w:tc>
      </w:tr>
      <w:tr w:rsidR="00C5112C" w:rsidRPr="00976FF1" w:rsidTr="00A46D9B">
        <w:trPr>
          <w:gridAfter w:val="5"/>
          <w:wAfter w:w="6712" w:type="dxa"/>
          <w:trHeight w:val="219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на общехозяйственные нужды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50066</w:t>
            </w:r>
          </w:p>
        </w:tc>
      </w:tr>
      <w:tr w:rsidR="00A46D9B" w:rsidRPr="00976FF1" w:rsidTr="00A46D9B">
        <w:trPr>
          <w:gridAfter w:val="5"/>
          <w:wAfter w:w="6712" w:type="dxa"/>
          <w:trHeight w:val="124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C5112C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C5112C" w:rsidRPr="00976FF1" w:rsidRDefault="00C5112C" w:rsidP="00FB121B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на упаковку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C5112C" w:rsidRPr="00976FF1" w:rsidRDefault="004775B3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250066</w:t>
            </w:r>
          </w:p>
        </w:tc>
      </w:tr>
      <w:tr w:rsidR="00A46D9B" w:rsidRPr="00976FF1" w:rsidTr="00A46D9B">
        <w:trPr>
          <w:gridAfter w:val="5"/>
          <w:wAfter w:w="6712" w:type="dxa"/>
          <w:trHeight w:val="170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091" w:rsidRDefault="00946091" w:rsidP="0094609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</w:t>
            </w:r>
          </w:p>
          <w:p w:rsidR="00A46D9B" w:rsidRDefault="00A46D9B" w:rsidP="00946091">
            <w:pPr>
              <w:rPr>
                <w:color w:val="000000"/>
                <w:sz w:val="28"/>
                <w:szCs w:val="28"/>
              </w:rPr>
            </w:pPr>
          </w:p>
          <w:p w:rsidR="00A46D9B" w:rsidRDefault="00A46D9B" w:rsidP="00946091">
            <w:pPr>
              <w:rPr>
                <w:color w:val="000000"/>
                <w:sz w:val="28"/>
                <w:szCs w:val="28"/>
              </w:rPr>
            </w:pPr>
          </w:p>
          <w:p w:rsidR="00A46D9B" w:rsidRDefault="00A46D9B" w:rsidP="00946091">
            <w:pPr>
              <w:rPr>
                <w:color w:val="000000"/>
                <w:sz w:val="28"/>
                <w:szCs w:val="28"/>
              </w:rPr>
            </w:pPr>
          </w:p>
          <w:p w:rsidR="00A46D9B" w:rsidRPr="00976FF1" w:rsidRDefault="00A46D9B" w:rsidP="0094609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D9B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Расчетно- платежная ведомость</w:t>
            </w:r>
          </w:p>
          <w:p w:rsidR="00946091" w:rsidRPr="00976FF1" w:rsidRDefault="00946091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Расчетно- платежная ведомость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Начислена заработная плата работникам: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F807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F807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F807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46091" w:rsidRPr="00976FF1" w:rsidTr="00A46D9B">
        <w:trPr>
          <w:gridAfter w:val="5"/>
          <w:wAfter w:w="6712" w:type="dxa"/>
          <w:trHeight w:val="88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FB12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FB121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рабочим основного производства по продукции А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20/А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F807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890066</w:t>
            </w:r>
          </w:p>
        </w:tc>
      </w:tr>
      <w:tr w:rsidR="00946091" w:rsidRPr="00976FF1" w:rsidTr="00A46D9B">
        <w:trPr>
          <w:gridAfter w:val="5"/>
          <w:wAfter w:w="6712" w:type="dxa"/>
          <w:trHeight w:val="210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рабочим основного производства по продукции 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890066</w:t>
            </w:r>
          </w:p>
        </w:tc>
      </w:tr>
      <w:tr w:rsidR="00946091" w:rsidRPr="00976FF1" w:rsidTr="00A46D9B">
        <w:trPr>
          <w:gridAfter w:val="5"/>
          <w:wAfter w:w="6712" w:type="dxa"/>
          <w:trHeight w:val="750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46091" w:rsidRDefault="00946091" w:rsidP="0094609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персоналу заводоуправления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550066</w:t>
            </w:r>
          </w:p>
        </w:tc>
      </w:tr>
      <w:tr w:rsidR="00946091" w:rsidRPr="00976FF1" w:rsidTr="00A46D9B">
        <w:trPr>
          <w:gridAfter w:val="5"/>
          <w:wAfter w:w="6712" w:type="dxa"/>
          <w:trHeight w:val="66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работникам по реализации продукции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384066</w:t>
            </w:r>
          </w:p>
        </w:tc>
      </w:tr>
      <w:tr w:rsidR="00A46D9B" w:rsidRPr="00976FF1" w:rsidTr="00A46D9B">
        <w:trPr>
          <w:gridAfter w:val="5"/>
          <w:wAfter w:w="6712" w:type="dxa"/>
          <w:trHeight w:val="86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Расчетно-платежная ведомость, расчет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Начислены страховые взносы (табл. 1.2)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рабочим основного производства по продукции 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172819</w:t>
            </w:r>
          </w:p>
        </w:tc>
      </w:tr>
      <w:tr w:rsidR="00A46D9B" w:rsidRPr="00976FF1" w:rsidTr="00A46D9B">
        <w:trPr>
          <w:gridAfter w:val="5"/>
          <w:wAfter w:w="6712" w:type="dxa"/>
          <w:trHeight w:val="64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персоналу заводоуправления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165020</w:t>
            </w:r>
          </w:p>
        </w:tc>
      </w:tr>
      <w:tr w:rsidR="00A46D9B" w:rsidRPr="00976FF1" w:rsidTr="00A46D9B">
        <w:trPr>
          <w:gridAfter w:val="5"/>
          <w:wAfter w:w="6712" w:type="dxa"/>
          <w:trHeight w:val="124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работникам по реализации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115220</w:t>
            </w:r>
          </w:p>
        </w:tc>
      </w:tr>
      <w:tr w:rsidR="00A46D9B" w:rsidRPr="00976FF1" w:rsidTr="00A46D9B">
        <w:trPr>
          <w:gridAfter w:val="5"/>
          <w:wAfter w:w="6712" w:type="dxa"/>
          <w:trHeight w:val="183"/>
        </w:trPr>
        <w:tc>
          <w:tcPr>
            <w:tcW w:w="68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 налог на доходы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Начислена амортизация по основным средствам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66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Ведомость расчета амортизационных начислений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производству продукции 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20/А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35066</w:t>
            </w:r>
          </w:p>
        </w:tc>
      </w:tr>
      <w:tr w:rsidR="00A46D9B" w:rsidRPr="00976FF1" w:rsidTr="00A46D9B">
        <w:trPr>
          <w:gridAfter w:val="5"/>
          <w:wAfter w:w="6712" w:type="dxa"/>
          <w:trHeight w:val="112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производству продукции 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25066</w:t>
            </w:r>
          </w:p>
        </w:tc>
      </w:tr>
      <w:tr w:rsidR="00A46D9B" w:rsidRPr="00976FF1" w:rsidTr="00A46D9B">
        <w:trPr>
          <w:gridAfter w:val="5"/>
          <w:wAfter w:w="6712" w:type="dxa"/>
          <w:trHeight w:val="171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зданию заводоуправления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</w:t>
            </w:r>
          </w:p>
        </w:tc>
      </w:tr>
      <w:tr w:rsidR="00946091" w:rsidRPr="00976FF1" w:rsidTr="00A46D9B">
        <w:trPr>
          <w:gridAfter w:val="5"/>
          <w:wAfter w:w="6712" w:type="dxa"/>
          <w:trHeight w:val="1305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15.</w:t>
            </w:r>
          </w:p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 xml:space="preserve">Ведомость учета затрат на производство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946091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Оприходована готовая продукция по фактической себестоимости (табл. 1.3,. 1.4, журнал-ордер 10)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Default="00A46D9B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46D9B" w:rsidRDefault="00A46D9B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46D9B" w:rsidRDefault="00A46D9B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46D9B" w:rsidRDefault="00A46D9B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46D9B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46D9B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46D9B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46091" w:rsidRPr="00976FF1" w:rsidRDefault="00946091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946091" w:rsidRPr="00976FF1" w:rsidRDefault="00946091" w:rsidP="009460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330"/>
        </w:trPr>
        <w:tc>
          <w:tcPr>
            <w:tcW w:w="688" w:type="dxa"/>
            <w:vMerge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на продукцию 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1861218</w:t>
            </w:r>
          </w:p>
        </w:tc>
      </w:tr>
      <w:tr w:rsidR="00A46D9B" w:rsidRPr="00976FF1" w:rsidTr="00A46D9B">
        <w:trPr>
          <w:gridAfter w:val="5"/>
          <w:wAfter w:w="6712" w:type="dxa"/>
          <w:trHeight w:val="68"/>
        </w:trPr>
        <w:tc>
          <w:tcPr>
            <w:tcW w:w="68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на продукцию 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1074017</w:t>
            </w:r>
          </w:p>
        </w:tc>
      </w:tr>
      <w:tr w:rsidR="00A46D9B" w:rsidRPr="00976FF1" w:rsidTr="00A46D9B">
        <w:trPr>
          <w:gridAfter w:val="5"/>
          <w:wAfter w:w="6712" w:type="dxa"/>
          <w:trHeight w:val="187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16.</w:t>
            </w:r>
          </w:p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Счет-фактура, накладная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 xml:space="preserve">Отгружена продукция и предъявлен счет покупателю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Default="00A46D9B" w:rsidP="00A46D9B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продукция Б</w:t>
            </w:r>
          </w:p>
          <w:p w:rsidR="00A46D9B" w:rsidRPr="00976FF1" w:rsidRDefault="00A46D9B" w:rsidP="00A46D9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2570066</w:t>
            </w:r>
          </w:p>
        </w:tc>
      </w:tr>
      <w:tr w:rsidR="00A46D9B" w:rsidRPr="00976FF1" w:rsidTr="00A46D9B">
        <w:trPr>
          <w:gridAfter w:val="5"/>
          <w:wAfter w:w="6712" w:type="dxa"/>
          <w:trHeight w:val="84"/>
        </w:trPr>
        <w:tc>
          <w:tcPr>
            <w:tcW w:w="688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 НДС по отгруженной продукции (18/118)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90/3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965003</w:t>
            </w:r>
          </w:p>
        </w:tc>
      </w:tr>
      <w:tr w:rsidR="00A46D9B" w:rsidRPr="00976FF1" w:rsidTr="00A46D9B">
        <w:trPr>
          <w:gridAfter w:val="5"/>
          <w:wAfter w:w="6712" w:type="dxa"/>
          <w:trHeight w:val="16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17.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Счет-фактура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 НДС по отгруженной продукции (18/118)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90/3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965003</w:t>
            </w:r>
          </w:p>
        </w:tc>
      </w:tr>
      <w:tr w:rsidR="00A46D9B" w:rsidRPr="00976FF1" w:rsidTr="00A46D9B">
        <w:trPr>
          <w:trHeight w:val="228"/>
        </w:trPr>
        <w:tc>
          <w:tcPr>
            <w:tcW w:w="10271" w:type="dxa"/>
            <w:gridSpan w:val="6"/>
            <w:tcBorders>
              <w:bottom w:val="single" w:sz="4" w:space="0" w:color="auto"/>
            </w:tcBorders>
            <w:shd w:val="clear" w:color="000000" w:fill="FFFFFF"/>
          </w:tcPr>
          <w:p w:rsidR="00A46D9B" w:rsidRDefault="00A46D9B" w:rsidP="00A46D9B">
            <w:pPr>
              <w:rPr>
                <w:color w:val="000000"/>
                <w:sz w:val="28"/>
                <w:szCs w:val="28"/>
              </w:rPr>
            </w:pPr>
          </w:p>
          <w:p w:rsidR="00A46D9B" w:rsidRDefault="00A46D9B" w:rsidP="00A46D9B">
            <w:pPr>
              <w:rPr>
                <w:color w:val="000000"/>
                <w:sz w:val="28"/>
                <w:szCs w:val="28"/>
              </w:rPr>
            </w:pPr>
          </w:p>
          <w:p w:rsidR="00A46D9B" w:rsidRDefault="00A46D9B" w:rsidP="00A46D9B">
            <w:pPr>
              <w:rPr>
                <w:color w:val="000000"/>
                <w:sz w:val="28"/>
                <w:szCs w:val="28"/>
              </w:rPr>
            </w:pPr>
          </w:p>
          <w:p w:rsidR="00A46D9B" w:rsidRDefault="00A46D9B" w:rsidP="00A46D9B">
            <w:pPr>
              <w:rPr>
                <w:color w:val="000000"/>
                <w:sz w:val="28"/>
                <w:szCs w:val="28"/>
              </w:rPr>
            </w:pPr>
          </w:p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Продолжение таблицы 1.1</w:t>
            </w:r>
          </w:p>
        </w:tc>
        <w:tc>
          <w:tcPr>
            <w:tcW w:w="1133" w:type="dxa"/>
          </w:tcPr>
          <w:p w:rsidR="00A46D9B" w:rsidRPr="00976FF1" w:rsidRDefault="00A46D9B" w:rsidP="00A46D9B"/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r w:rsidRPr="00976FF1">
              <w:rPr>
                <w:color w:val="000000"/>
                <w:sz w:val="28"/>
                <w:szCs w:val="28"/>
              </w:rPr>
              <w:t xml:space="preserve">Списана фактическая </w:t>
            </w:r>
            <w:r w:rsidRPr="00976FF1">
              <w:rPr>
                <w:color w:val="000000"/>
                <w:sz w:val="28"/>
                <w:szCs w:val="28"/>
              </w:rPr>
              <w:lastRenderedPageBreak/>
              <w:t>себестоимость отгруженной продукции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/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/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/>
        </w:tc>
      </w:tr>
      <w:tr w:rsidR="00A46D9B" w:rsidRPr="00976FF1" w:rsidTr="00A46D9B">
        <w:trPr>
          <w:gridAfter w:val="5"/>
          <w:wAfter w:w="6712" w:type="dxa"/>
          <w:trHeight w:val="228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lastRenderedPageBreak/>
              <w:t>18.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Ведомость движения готовой продукции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 xml:space="preserve">- по продукции 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продукции Б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1070066</w:t>
            </w:r>
          </w:p>
        </w:tc>
      </w:tr>
      <w:tr w:rsidR="00A46D9B" w:rsidRPr="00976FF1" w:rsidTr="00A46D9B">
        <w:trPr>
          <w:gridAfter w:val="5"/>
          <w:wAfter w:w="6712" w:type="dxa"/>
          <w:trHeight w:val="177"/>
        </w:trPr>
        <w:tc>
          <w:tcPr>
            <w:tcW w:w="6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Списаны расходы на продажу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749352</w:t>
            </w:r>
          </w:p>
        </w:tc>
      </w:tr>
      <w:tr w:rsidR="00A46D9B" w:rsidRPr="00976FF1" w:rsidTr="00A46D9B">
        <w:trPr>
          <w:gridAfter w:val="5"/>
          <w:wAfter w:w="6712" w:type="dxa"/>
          <w:trHeight w:val="82"/>
        </w:trPr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 xml:space="preserve">19. </w:t>
            </w:r>
          </w:p>
        </w:tc>
        <w:tc>
          <w:tcPr>
            <w:tcW w:w="24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Ведомость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Списаны общехозяйственные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775152</w:t>
            </w:r>
          </w:p>
        </w:tc>
      </w:tr>
      <w:tr w:rsidR="00A46D9B" w:rsidRPr="00976FF1" w:rsidTr="00A46D9B">
        <w:trPr>
          <w:gridAfter w:val="5"/>
          <w:wAfter w:w="6712" w:type="dxa"/>
          <w:trHeight w:val="82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20.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Ведомость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Определен финансовый результат от реализации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90/9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906493</w:t>
            </w:r>
          </w:p>
        </w:tc>
      </w:tr>
      <w:tr w:rsidR="00A46D9B" w:rsidRPr="00976FF1" w:rsidTr="00A46D9B">
        <w:trPr>
          <w:gridAfter w:val="5"/>
          <w:wAfter w:w="6712" w:type="dxa"/>
          <w:trHeight w:val="142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21.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Расчеты бухгалтерии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 xml:space="preserve">Поступила на расчетный счет оплата от покупателя продукции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6006066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22.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Получено в кассу с расчетного счета на выплату заработной платы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</w:tr>
      <w:tr w:rsidR="00A46D9B" w:rsidRPr="00976FF1" w:rsidTr="00A46D9B">
        <w:trPr>
          <w:gridAfter w:val="5"/>
          <w:wAfter w:w="6712" w:type="dxa"/>
          <w:trHeight w:val="401"/>
        </w:trPr>
        <w:tc>
          <w:tcPr>
            <w:tcW w:w="6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23.</w:t>
            </w:r>
          </w:p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Выдана заработная плата работникам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24.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Расчетно- платежная ведомость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Начислены проценты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186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25.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Кредитный договор, выписка банка, платежное поручение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краткосрочному кредиту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112506</w:t>
            </w:r>
          </w:p>
        </w:tc>
      </w:tr>
      <w:tr w:rsidR="00A46D9B" w:rsidRPr="00976FF1" w:rsidTr="00A46D9B">
        <w:trPr>
          <w:gridAfter w:val="5"/>
          <w:wAfter w:w="6712" w:type="dxa"/>
          <w:trHeight w:val="225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долгосрочному кредиту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153066</w:t>
            </w:r>
          </w:p>
        </w:tc>
      </w:tr>
      <w:tr w:rsidR="00A46D9B" w:rsidRPr="00976FF1" w:rsidTr="00A46D9B">
        <w:trPr>
          <w:gridAfter w:val="5"/>
          <w:wAfter w:w="6712" w:type="dxa"/>
          <w:trHeight w:val="180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Закрытие счета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256572</w:t>
            </w:r>
          </w:p>
        </w:tc>
      </w:tr>
      <w:tr w:rsidR="00A46D9B" w:rsidRPr="00976FF1" w:rsidTr="00A46D9B">
        <w:trPr>
          <w:gridAfter w:val="5"/>
          <w:wAfter w:w="6712" w:type="dxa"/>
          <w:trHeight w:val="180"/>
        </w:trPr>
        <w:tc>
          <w:tcPr>
            <w:tcW w:w="6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Уплачено в погашение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225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26.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краткосрочному кредиту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375066</w:t>
            </w:r>
          </w:p>
        </w:tc>
      </w:tr>
      <w:tr w:rsidR="00A46D9B" w:rsidRPr="00976FF1" w:rsidTr="00A46D9B">
        <w:trPr>
          <w:gridAfter w:val="5"/>
          <w:wAfter w:w="6712" w:type="dxa"/>
          <w:trHeight w:val="225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по долгосрочному кредиту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450066</w:t>
            </w:r>
          </w:p>
        </w:tc>
      </w:tr>
      <w:tr w:rsidR="00A46D9B" w:rsidRPr="00976FF1" w:rsidTr="00A46D9B">
        <w:trPr>
          <w:gridAfter w:val="5"/>
          <w:wAfter w:w="6712" w:type="dxa"/>
          <w:trHeight w:val="180"/>
        </w:trPr>
        <w:tc>
          <w:tcPr>
            <w:tcW w:w="6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Реализован вексель сбербанка: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27.</w:t>
            </w:r>
          </w:p>
        </w:tc>
        <w:tc>
          <w:tcPr>
            <w:tcW w:w="24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справка – расчет бухгалтерии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цена погашения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балансовая стоимость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Финансовый результат от погашения векселя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50000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28.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Получено на расчетный счет от Сбербанка при погашении векселя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200066</w:t>
            </w:r>
          </w:p>
        </w:tc>
      </w:tr>
      <w:tr w:rsidR="00A46D9B" w:rsidRPr="00976FF1" w:rsidTr="00A46D9B">
        <w:trPr>
          <w:gridAfter w:val="5"/>
          <w:wAfter w:w="6712" w:type="dxa"/>
          <w:trHeight w:val="401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29.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Реализованы материалы: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30.</w:t>
            </w:r>
          </w:p>
        </w:tc>
        <w:tc>
          <w:tcPr>
            <w:tcW w:w="2455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Счет-фактура, накладная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цена продажи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в том числе НДС (18/118)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606E2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18010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балансовая стоимость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75066</w:t>
            </w:r>
          </w:p>
        </w:tc>
      </w:tr>
      <w:tr w:rsidR="00A46D9B" w:rsidRPr="00976FF1" w:rsidTr="00A46D9B">
        <w:trPr>
          <w:trHeight w:val="50"/>
        </w:trPr>
        <w:tc>
          <w:tcPr>
            <w:tcW w:w="10271" w:type="dxa"/>
            <w:gridSpan w:val="6"/>
            <w:shd w:val="clear" w:color="000000" w:fill="FFFFFF"/>
          </w:tcPr>
          <w:p w:rsidR="00A46D9B" w:rsidRDefault="00A46D9B" w:rsidP="00A46D9B">
            <w:pPr>
              <w:rPr>
                <w:color w:val="000000"/>
                <w:sz w:val="28"/>
                <w:szCs w:val="28"/>
              </w:rPr>
            </w:pPr>
          </w:p>
          <w:p w:rsidR="00A46D9B" w:rsidRDefault="00A46D9B" w:rsidP="00A46D9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Продолжение таблицы 1.1</w:t>
            </w:r>
          </w:p>
        </w:tc>
        <w:tc>
          <w:tcPr>
            <w:tcW w:w="1133" w:type="dxa"/>
          </w:tcPr>
          <w:p w:rsidR="00A46D9B" w:rsidRPr="00976FF1" w:rsidRDefault="00A46D9B" w:rsidP="00A46D9B"/>
        </w:tc>
        <w:tc>
          <w:tcPr>
            <w:tcW w:w="1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r w:rsidRPr="00976FF1">
              <w:rPr>
                <w:color w:val="000000"/>
                <w:sz w:val="28"/>
                <w:szCs w:val="28"/>
              </w:rPr>
              <w:t>Финансовый результат от продажи материалов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r>
              <w:rPr>
                <w:color w:val="000000"/>
                <w:sz w:val="28"/>
                <w:szCs w:val="28"/>
              </w:rPr>
              <w:t>91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r>
              <w:rPr>
                <w:color w:val="000000"/>
                <w:sz w:val="28"/>
                <w:szCs w:val="28"/>
              </w:rPr>
              <w:t>24990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31.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  <w:highlight w:val="yellow"/>
              </w:rPr>
            </w:pPr>
            <w:r w:rsidRPr="00976FF1">
              <w:rPr>
                <w:color w:val="000000"/>
                <w:sz w:val="28"/>
                <w:szCs w:val="28"/>
              </w:rPr>
              <w:t>Поступила на расчетный счет оплата от покупателя за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118066</w:t>
            </w:r>
          </w:p>
        </w:tc>
      </w:tr>
      <w:tr w:rsidR="00A46D9B" w:rsidRPr="00976FF1" w:rsidTr="00A46D9B">
        <w:trPr>
          <w:gridAfter w:val="5"/>
          <w:wAfter w:w="6712" w:type="dxa"/>
          <w:trHeight w:val="313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32.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Перечислено с расчетного счета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A96ECF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33.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органам социального страхования и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в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408066</w:t>
            </w:r>
          </w:p>
        </w:tc>
      </w:tr>
      <w:tr w:rsidR="00A46D9B" w:rsidRPr="00976FF1" w:rsidTr="00A46D9B">
        <w:trPr>
          <w:gridAfter w:val="5"/>
          <w:wAfter w:w="6712" w:type="dxa"/>
          <w:trHeight w:val="180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проценты по краткосрочному кредиту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112506</w:t>
            </w:r>
          </w:p>
        </w:tc>
      </w:tr>
      <w:tr w:rsidR="00A46D9B" w:rsidRPr="00976FF1" w:rsidTr="00A46D9B">
        <w:trPr>
          <w:gridAfter w:val="5"/>
          <w:wAfter w:w="6712" w:type="dxa"/>
          <w:trHeight w:val="225"/>
        </w:trPr>
        <w:tc>
          <w:tcPr>
            <w:tcW w:w="6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- проценты по долгосрочному кредиту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153066</w:t>
            </w:r>
          </w:p>
        </w:tc>
      </w:tr>
      <w:tr w:rsidR="00A46D9B" w:rsidRPr="00976FF1" w:rsidTr="00A46D9B">
        <w:trPr>
          <w:gridAfter w:val="5"/>
          <w:wAfter w:w="6712" w:type="dxa"/>
          <w:trHeight w:val="345"/>
        </w:trPr>
        <w:tc>
          <w:tcPr>
            <w:tcW w:w="6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 налог на имущество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16506</w:t>
            </w:r>
          </w:p>
        </w:tc>
      </w:tr>
      <w:tr w:rsidR="00A46D9B" w:rsidRPr="00976FF1" w:rsidTr="00A46D9B">
        <w:trPr>
          <w:gridAfter w:val="5"/>
          <w:wAfter w:w="6712" w:type="dxa"/>
          <w:trHeight w:val="345"/>
        </w:trPr>
        <w:tc>
          <w:tcPr>
            <w:tcW w:w="6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34.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Справка расчет бухгалтерии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Затраты</w:t>
            </w:r>
            <w:r>
              <w:rPr>
                <w:color w:val="000000"/>
                <w:sz w:val="28"/>
                <w:szCs w:val="28"/>
              </w:rPr>
              <w:t>( закрытие счета 91)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91/9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16506</w:t>
            </w:r>
          </w:p>
        </w:tc>
      </w:tr>
      <w:tr w:rsidR="00A46D9B" w:rsidRPr="00976FF1" w:rsidTr="00A46D9B">
        <w:trPr>
          <w:gridAfter w:val="5"/>
          <w:wAfter w:w="6712" w:type="dxa"/>
          <w:trHeight w:val="345"/>
        </w:trPr>
        <w:tc>
          <w:tcPr>
            <w:tcW w:w="6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 налог на прибыль (20%)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139881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35.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Расчет бухгалтерии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Списана чистая прибыль за период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559524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36.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Расчет бухгалтерии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Начислены дивиденды участникам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37.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Протокол собрание акционеров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 xml:space="preserve">Часть чистой прибыли направлена в резервный капитал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100066</w:t>
            </w:r>
          </w:p>
        </w:tc>
      </w:tr>
      <w:tr w:rsidR="00A46D9B" w:rsidRPr="00976FF1" w:rsidTr="00A46D9B">
        <w:trPr>
          <w:gridAfter w:val="5"/>
          <w:wAfter w:w="6712" w:type="dxa"/>
          <w:trHeight w:val="50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38.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Протокол собрания акционеров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A46D9B" w:rsidRPr="00976FF1" w:rsidRDefault="00A46D9B" w:rsidP="00A46D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46D9B" w:rsidRPr="00976FF1" w:rsidRDefault="00A46D9B" w:rsidP="00A46D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32CF1" w:rsidRDefault="00732CF1" w:rsidP="00F660E8">
      <w:pPr>
        <w:rPr>
          <w:sz w:val="28"/>
          <w:szCs w:val="28"/>
        </w:rPr>
      </w:pPr>
    </w:p>
    <w:p w:rsidR="00C5112C" w:rsidRPr="00976FF1" w:rsidRDefault="00C5112C" w:rsidP="00F660E8">
      <w:pPr>
        <w:rPr>
          <w:sz w:val="28"/>
          <w:szCs w:val="28"/>
        </w:rPr>
      </w:pPr>
    </w:p>
    <w:p w:rsidR="00C5112C" w:rsidRPr="00976FF1" w:rsidRDefault="00C5112C" w:rsidP="00F660E8">
      <w:pPr>
        <w:rPr>
          <w:sz w:val="28"/>
          <w:szCs w:val="28"/>
        </w:rPr>
      </w:pPr>
    </w:p>
    <w:p w:rsidR="00C5112C" w:rsidRPr="00976FF1" w:rsidRDefault="00C5112C" w:rsidP="00461D4F">
      <w:pPr>
        <w:ind w:firstLine="340"/>
        <w:jc w:val="right"/>
        <w:rPr>
          <w:sz w:val="28"/>
          <w:szCs w:val="28"/>
        </w:rPr>
      </w:pPr>
    </w:p>
    <w:p w:rsidR="00C5112C" w:rsidRPr="00976FF1" w:rsidRDefault="00C5112C" w:rsidP="00461D4F">
      <w:pPr>
        <w:ind w:firstLine="340"/>
        <w:jc w:val="right"/>
        <w:rPr>
          <w:sz w:val="28"/>
          <w:szCs w:val="28"/>
        </w:rPr>
      </w:pPr>
    </w:p>
    <w:p w:rsidR="00C5112C" w:rsidRPr="00A96ECF" w:rsidRDefault="00C5112C" w:rsidP="00461D4F">
      <w:pPr>
        <w:ind w:firstLine="340"/>
        <w:jc w:val="right"/>
        <w:rPr>
          <w:sz w:val="28"/>
          <w:szCs w:val="28"/>
        </w:rPr>
      </w:pPr>
    </w:p>
    <w:p w:rsidR="00C5112C" w:rsidRPr="00A96ECF" w:rsidRDefault="00C5112C" w:rsidP="00461D4F">
      <w:pPr>
        <w:ind w:firstLine="340"/>
        <w:jc w:val="right"/>
        <w:rPr>
          <w:sz w:val="28"/>
          <w:szCs w:val="28"/>
        </w:rPr>
      </w:pPr>
    </w:p>
    <w:p w:rsidR="00C5112C" w:rsidRPr="00A96ECF" w:rsidRDefault="00C5112C" w:rsidP="00461D4F">
      <w:pPr>
        <w:ind w:firstLine="340"/>
        <w:jc w:val="right"/>
        <w:rPr>
          <w:sz w:val="28"/>
          <w:szCs w:val="28"/>
        </w:rPr>
      </w:pPr>
    </w:p>
    <w:p w:rsidR="00C5112C" w:rsidRPr="00A96ECF" w:rsidRDefault="00C5112C" w:rsidP="00A46D9B">
      <w:pPr>
        <w:rPr>
          <w:sz w:val="28"/>
          <w:szCs w:val="28"/>
        </w:rPr>
      </w:pPr>
    </w:p>
    <w:p w:rsidR="00C5112C" w:rsidRPr="00A96ECF" w:rsidRDefault="00C5112C" w:rsidP="00461D4F">
      <w:pPr>
        <w:ind w:firstLine="340"/>
        <w:jc w:val="right"/>
        <w:rPr>
          <w:sz w:val="28"/>
          <w:szCs w:val="28"/>
        </w:rPr>
      </w:pPr>
    </w:p>
    <w:p w:rsidR="00C5112C" w:rsidRPr="00976FF1" w:rsidRDefault="00C5112C" w:rsidP="009B5D94">
      <w:pPr>
        <w:rPr>
          <w:sz w:val="28"/>
          <w:szCs w:val="28"/>
        </w:rPr>
      </w:pPr>
    </w:p>
    <w:p w:rsidR="00C5112C" w:rsidRPr="00976FF1" w:rsidRDefault="00946091" w:rsidP="00A46D9B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1.2 </w:t>
      </w:r>
      <w:r w:rsidRPr="00946091">
        <w:rPr>
          <w:b/>
          <w:sz w:val="28"/>
          <w:szCs w:val="28"/>
        </w:rPr>
        <w:t>Начисление страховых взносов</w:t>
      </w:r>
    </w:p>
    <w:p w:rsidR="00C5112C" w:rsidRPr="00946091" w:rsidRDefault="00C5112C" w:rsidP="00A46D9B">
      <w:pPr>
        <w:spacing w:line="360" w:lineRule="auto"/>
        <w:ind w:firstLine="340"/>
        <w:rPr>
          <w:b/>
          <w:sz w:val="28"/>
          <w:szCs w:val="28"/>
        </w:rPr>
      </w:pPr>
      <w:r w:rsidRPr="00976FF1">
        <w:rPr>
          <w:sz w:val="28"/>
          <w:szCs w:val="28"/>
        </w:rPr>
        <w:t xml:space="preserve">Таблица </w:t>
      </w:r>
      <w:r w:rsidR="00946091">
        <w:rPr>
          <w:sz w:val="28"/>
          <w:szCs w:val="28"/>
        </w:rPr>
        <w:t>1.</w:t>
      </w:r>
      <w:r w:rsidRPr="00976FF1">
        <w:rPr>
          <w:sz w:val="28"/>
          <w:szCs w:val="28"/>
        </w:rPr>
        <w:t>2</w:t>
      </w:r>
      <w:r w:rsidR="00946091">
        <w:rPr>
          <w:sz w:val="28"/>
          <w:szCs w:val="28"/>
        </w:rPr>
        <w:t xml:space="preserve"> </w:t>
      </w:r>
      <w:r w:rsidR="00A46D9B" w:rsidRPr="00A46D9B">
        <w:rPr>
          <w:sz w:val="28"/>
          <w:szCs w:val="28"/>
        </w:rPr>
        <w:t>Начисление страховых взносов</w:t>
      </w:r>
    </w:p>
    <w:p w:rsidR="00C5112C" w:rsidRPr="00976FF1" w:rsidRDefault="00C5112C">
      <w:pPr>
        <w:rPr>
          <w:sz w:val="28"/>
          <w:szCs w:val="28"/>
        </w:rPr>
      </w:pPr>
    </w:p>
    <w:tbl>
      <w:tblPr>
        <w:tblW w:w="9508" w:type="dxa"/>
        <w:tblInd w:w="98" w:type="dxa"/>
        <w:tblLook w:val="00A0" w:firstRow="1" w:lastRow="0" w:firstColumn="1" w:lastColumn="0" w:noHBand="0" w:noVBand="0"/>
      </w:tblPr>
      <w:tblGrid>
        <w:gridCol w:w="2684"/>
        <w:gridCol w:w="1534"/>
        <w:gridCol w:w="1156"/>
        <w:gridCol w:w="1745"/>
        <w:gridCol w:w="1297"/>
        <w:gridCol w:w="1092"/>
      </w:tblGrid>
      <w:tr w:rsidR="00C5112C" w:rsidRPr="00976FF1" w:rsidTr="00565DCA">
        <w:trPr>
          <w:trHeight w:val="313"/>
        </w:trPr>
        <w:tc>
          <w:tcPr>
            <w:tcW w:w="3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Категория работников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 xml:space="preserve">Начислено </w:t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Страховые взносы</w:t>
            </w:r>
          </w:p>
        </w:tc>
      </w:tr>
      <w:tr w:rsidR="00C5112C" w:rsidRPr="00976FF1" w:rsidTr="00565DCA">
        <w:trPr>
          <w:trHeight w:val="322"/>
        </w:trPr>
        <w:tc>
          <w:tcPr>
            <w:tcW w:w="3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2279A8">
            <w:pPr>
              <w:jc w:val="center"/>
              <w:rPr>
                <w:sz w:val="28"/>
                <w:szCs w:val="28"/>
                <w:lang w:val="en-US"/>
              </w:rPr>
            </w:pPr>
            <w:r w:rsidRPr="00976FF1">
              <w:rPr>
                <w:sz w:val="28"/>
                <w:szCs w:val="28"/>
              </w:rPr>
              <w:t>Соц.</w:t>
            </w:r>
            <w:r w:rsidRPr="00976FF1">
              <w:rPr>
                <w:sz w:val="28"/>
                <w:szCs w:val="28"/>
                <w:lang w:val="en-US"/>
              </w:rPr>
              <w:t xml:space="preserve"> </w:t>
            </w:r>
            <w:r w:rsidRPr="00976FF1">
              <w:rPr>
                <w:sz w:val="28"/>
                <w:szCs w:val="28"/>
              </w:rPr>
              <w:t>страх</w:t>
            </w:r>
            <w:r w:rsidRPr="00976FF1">
              <w:rPr>
                <w:sz w:val="28"/>
                <w:szCs w:val="28"/>
                <w:lang w:val="en-US"/>
              </w:rPr>
              <w:br/>
              <w:t>2.9%</w:t>
            </w:r>
          </w:p>
        </w:tc>
        <w:tc>
          <w:tcPr>
            <w:tcW w:w="11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2279A8">
            <w:pPr>
              <w:jc w:val="center"/>
              <w:rPr>
                <w:sz w:val="28"/>
                <w:szCs w:val="28"/>
                <w:lang w:val="en-US"/>
              </w:rPr>
            </w:pPr>
            <w:r w:rsidRPr="00976FF1">
              <w:rPr>
                <w:sz w:val="28"/>
                <w:szCs w:val="28"/>
              </w:rPr>
              <w:t>Пенсионный фонд</w:t>
            </w:r>
            <w:r w:rsidRPr="00976FF1">
              <w:rPr>
                <w:sz w:val="28"/>
                <w:szCs w:val="28"/>
                <w:lang w:val="en-US"/>
              </w:rPr>
              <w:t xml:space="preserve"> 22%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2279A8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ФФОМС</w:t>
            </w:r>
          </w:p>
          <w:p w:rsidR="00C5112C" w:rsidRPr="00976FF1" w:rsidRDefault="00C5112C" w:rsidP="002279A8">
            <w:pPr>
              <w:jc w:val="center"/>
              <w:rPr>
                <w:sz w:val="28"/>
                <w:szCs w:val="28"/>
                <w:lang w:val="en-US"/>
              </w:rPr>
            </w:pPr>
            <w:r w:rsidRPr="00976FF1">
              <w:rPr>
                <w:sz w:val="28"/>
                <w:szCs w:val="28"/>
                <w:lang w:val="en-US"/>
              </w:rPr>
              <w:t>5.1%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Итого</w:t>
            </w:r>
          </w:p>
        </w:tc>
      </w:tr>
      <w:tr w:rsidR="00C5112C" w:rsidRPr="00976FF1" w:rsidTr="00831C1E">
        <w:trPr>
          <w:trHeight w:val="322"/>
        </w:trPr>
        <w:tc>
          <w:tcPr>
            <w:tcW w:w="3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</w:p>
        </w:tc>
      </w:tr>
      <w:tr w:rsidR="00C5112C" w:rsidRPr="00976FF1" w:rsidTr="00305FD8">
        <w:trPr>
          <w:trHeight w:val="412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Рабочие основного производства по продукции 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890066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255812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195815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267020</w:t>
            </w:r>
          </w:p>
        </w:tc>
      </w:tr>
      <w:tr w:rsidR="00C5112C" w:rsidRPr="00976FF1" w:rsidTr="00305FD8">
        <w:trPr>
          <w:trHeight w:val="404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Рабочие основного производства по продукции Б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576066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126735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172820</w:t>
            </w:r>
          </w:p>
        </w:tc>
      </w:tr>
      <w:tr w:rsidR="00C5112C" w:rsidRPr="00976FF1" w:rsidTr="00305FD8">
        <w:trPr>
          <w:trHeight w:val="313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Персонал администрации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550066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15952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121015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165020</w:t>
            </w:r>
          </w:p>
        </w:tc>
      </w:tr>
      <w:tr w:rsidR="00C5112C" w:rsidRPr="00976FF1" w:rsidTr="00305FD8">
        <w:trPr>
          <w:trHeight w:val="313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Работники отдела сбыта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384066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11138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84495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tabs>
                <w:tab w:val="center" w:pos="54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115220</w:t>
            </w:r>
          </w:p>
        </w:tc>
      </w:tr>
      <w:tr w:rsidR="00C5112C" w:rsidRPr="00976FF1" w:rsidTr="00305FD8">
        <w:trPr>
          <w:trHeight w:val="313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2400264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528060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720080</w:t>
            </w:r>
          </w:p>
        </w:tc>
      </w:tr>
    </w:tbl>
    <w:p w:rsidR="00C5112C" w:rsidRPr="00976FF1" w:rsidRDefault="00C5112C">
      <w:pPr>
        <w:rPr>
          <w:sz w:val="28"/>
          <w:szCs w:val="28"/>
        </w:rPr>
      </w:pPr>
    </w:p>
    <w:p w:rsidR="00C5112C" w:rsidRPr="00976FF1" w:rsidRDefault="00C5112C">
      <w:pPr>
        <w:rPr>
          <w:sz w:val="28"/>
          <w:szCs w:val="28"/>
          <w:lang w:val="en-US"/>
        </w:rPr>
      </w:pPr>
    </w:p>
    <w:p w:rsidR="00C5112C" w:rsidRPr="00976FF1" w:rsidRDefault="00C5112C">
      <w:pPr>
        <w:rPr>
          <w:sz w:val="28"/>
          <w:szCs w:val="28"/>
          <w:lang w:val="en-US"/>
        </w:rPr>
      </w:pPr>
    </w:p>
    <w:p w:rsidR="00C5112C" w:rsidRDefault="00C5112C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Default="00305FD8">
      <w:pPr>
        <w:rPr>
          <w:sz w:val="28"/>
          <w:szCs w:val="28"/>
        </w:rPr>
      </w:pPr>
    </w:p>
    <w:p w:rsidR="00305FD8" w:rsidRPr="00976FF1" w:rsidRDefault="00305FD8">
      <w:pPr>
        <w:rPr>
          <w:sz w:val="28"/>
          <w:szCs w:val="28"/>
        </w:rPr>
      </w:pPr>
    </w:p>
    <w:p w:rsidR="00C5112C" w:rsidRPr="00976FF1" w:rsidRDefault="00C5112C">
      <w:pPr>
        <w:rPr>
          <w:sz w:val="28"/>
          <w:szCs w:val="28"/>
        </w:rPr>
      </w:pPr>
    </w:p>
    <w:p w:rsidR="00305FD8" w:rsidRPr="00305FD8" w:rsidRDefault="00305FD8" w:rsidP="00305FD8">
      <w:pPr>
        <w:ind w:firstLine="340"/>
        <w:jc w:val="center"/>
        <w:rPr>
          <w:b/>
          <w:sz w:val="28"/>
          <w:szCs w:val="28"/>
        </w:rPr>
      </w:pPr>
      <w:r w:rsidRPr="00305FD8">
        <w:rPr>
          <w:b/>
          <w:sz w:val="28"/>
          <w:szCs w:val="28"/>
        </w:rPr>
        <w:t>1.3 Расходы по обычным видам деятельности</w:t>
      </w:r>
      <w:r>
        <w:rPr>
          <w:b/>
          <w:sz w:val="28"/>
          <w:szCs w:val="28"/>
        </w:rPr>
        <w:t>.</w:t>
      </w:r>
    </w:p>
    <w:p w:rsidR="00305FD8" w:rsidRDefault="00305FD8" w:rsidP="00305FD8">
      <w:pPr>
        <w:rPr>
          <w:sz w:val="28"/>
          <w:szCs w:val="28"/>
        </w:rPr>
      </w:pPr>
    </w:p>
    <w:p w:rsidR="00C5112C" w:rsidRPr="00976FF1" w:rsidRDefault="00C5112C" w:rsidP="00305FD8">
      <w:pPr>
        <w:ind w:firstLine="340"/>
        <w:rPr>
          <w:sz w:val="28"/>
          <w:szCs w:val="28"/>
        </w:rPr>
      </w:pPr>
      <w:r w:rsidRPr="00976FF1">
        <w:rPr>
          <w:sz w:val="28"/>
          <w:szCs w:val="28"/>
        </w:rPr>
        <w:t xml:space="preserve">Таблица </w:t>
      </w:r>
      <w:r w:rsidR="00305FD8">
        <w:rPr>
          <w:sz w:val="28"/>
          <w:szCs w:val="28"/>
        </w:rPr>
        <w:t>1.</w:t>
      </w:r>
      <w:r w:rsidRPr="00976FF1">
        <w:rPr>
          <w:sz w:val="28"/>
          <w:szCs w:val="28"/>
        </w:rPr>
        <w:t>3</w:t>
      </w:r>
      <w:r w:rsidR="00305FD8" w:rsidRPr="00305FD8">
        <w:rPr>
          <w:sz w:val="28"/>
          <w:szCs w:val="28"/>
        </w:rPr>
        <w:t xml:space="preserve"> </w:t>
      </w:r>
      <w:r w:rsidR="00305FD8" w:rsidRPr="00976FF1">
        <w:rPr>
          <w:sz w:val="28"/>
          <w:szCs w:val="28"/>
        </w:rPr>
        <w:t>Расходы по обычным видам деятельности</w:t>
      </w:r>
    </w:p>
    <w:p w:rsidR="00C5112C" w:rsidRPr="00976FF1" w:rsidRDefault="00C5112C">
      <w:pPr>
        <w:rPr>
          <w:sz w:val="28"/>
          <w:szCs w:val="28"/>
        </w:rPr>
      </w:pPr>
    </w:p>
    <w:tbl>
      <w:tblPr>
        <w:tblW w:w="9366" w:type="dxa"/>
        <w:tblInd w:w="98" w:type="dxa"/>
        <w:tblLook w:val="00A0" w:firstRow="1" w:lastRow="0" w:firstColumn="1" w:lastColumn="0" w:noHBand="0" w:noVBand="0"/>
      </w:tblPr>
      <w:tblGrid>
        <w:gridCol w:w="3838"/>
        <w:gridCol w:w="2976"/>
        <w:gridCol w:w="2552"/>
      </w:tblGrid>
      <w:tr w:rsidR="00C5112C" w:rsidRPr="00976FF1" w:rsidTr="00356F09">
        <w:trPr>
          <w:trHeight w:val="914"/>
        </w:trPr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565DCA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За отчетный год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831C96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За предыдущий год</w:t>
            </w:r>
          </w:p>
        </w:tc>
      </w:tr>
      <w:tr w:rsidR="00C5112C" w:rsidRPr="00976FF1" w:rsidTr="00305FD8">
        <w:trPr>
          <w:trHeight w:val="313"/>
        </w:trPr>
        <w:tc>
          <w:tcPr>
            <w:tcW w:w="3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F34825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976FF1">
              <w:rPr>
                <w:color w:val="000000"/>
                <w:sz w:val="28"/>
                <w:szCs w:val="28"/>
              </w:rPr>
              <w:t>Материальные затраты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925132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796506</w:t>
            </w:r>
          </w:p>
        </w:tc>
      </w:tr>
      <w:tr w:rsidR="00C5112C" w:rsidRPr="00976FF1" w:rsidTr="00305FD8">
        <w:trPr>
          <w:trHeight w:val="313"/>
        </w:trPr>
        <w:tc>
          <w:tcPr>
            <w:tcW w:w="3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F34825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976FF1">
              <w:rPr>
                <w:color w:val="000000"/>
                <w:sz w:val="28"/>
                <w:szCs w:val="28"/>
              </w:rPr>
              <w:t>Затраты на оплату труда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1466132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1445066</w:t>
            </w:r>
          </w:p>
        </w:tc>
      </w:tr>
      <w:tr w:rsidR="00C5112C" w:rsidRPr="00976FF1" w:rsidTr="00305FD8">
        <w:trPr>
          <w:trHeight w:val="313"/>
        </w:trPr>
        <w:tc>
          <w:tcPr>
            <w:tcW w:w="3838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5112C" w:rsidRPr="00976FF1" w:rsidRDefault="00C5112C" w:rsidP="00F34825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976FF1">
              <w:rPr>
                <w:color w:val="000000"/>
                <w:sz w:val="28"/>
                <w:szCs w:val="28"/>
              </w:rPr>
              <w:t>Отчисления на социальные нужды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439839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433650</w:t>
            </w:r>
          </w:p>
        </w:tc>
      </w:tr>
      <w:tr w:rsidR="00C5112C" w:rsidRPr="00976FF1" w:rsidTr="00305FD8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5112C" w:rsidRPr="00976FF1" w:rsidRDefault="00C5112C" w:rsidP="00F34825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Амортизация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60132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60000</w:t>
            </w:r>
          </w:p>
        </w:tc>
      </w:tr>
      <w:tr w:rsidR="00C5112C" w:rsidRPr="00976FF1" w:rsidTr="00305FD8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5112C" w:rsidRPr="00976FF1" w:rsidRDefault="00C5112C" w:rsidP="00F34825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Прочие затраты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265066</w:t>
            </w:r>
          </w:p>
        </w:tc>
      </w:tr>
      <w:tr w:rsidR="00C5112C" w:rsidRPr="00976FF1" w:rsidTr="00305FD8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5112C" w:rsidRPr="00976FF1" w:rsidRDefault="00C5112C" w:rsidP="00F34825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2891235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3000288</w:t>
            </w:r>
          </w:p>
        </w:tc>
      </w:tr>
      <w:tr w:rsidR="00C5112C" w:rsidRPr="00976FF1" w:rsidTr="00305FD8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112C" w:rsidRPr="00976FF1" w:rsidRDefault="00C5112C" w:rsidP="00FB0FB0">
            <w:pPr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Изменение остатков незавершенного производства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5112C" w:rsidRPr="00976FF1" w:rsidRDefault="00305FD8" w:rsidP="00305F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70000</w:t>
            </w:r>
          </w:p>
        </w:tc>
      </w:tr>
    </w:tbl>
    <w:p w:rsidR="00C5112C" w:rsidRPr="00976FF1" w:rsidRDefault="00C5112C">
      <w:pPr>
        <w:rPr>
          <w:sz w:val="28"/>
          <w:szCs w:val="28"/>
        </w:rPr>
      </w:pPr>
    </w:p>
    <w:p w:rsidR="00C5112C" w:rsidRPr="00976FF1" w:rsidRDefault="00C5112C" w:rsidP="004154AB">
      <w:pPr>
        <w:rPr>
          <w:sz w:val="28"/>
          <w:szCs w:val="28"/>
        </w:rPr>
        <w:sectPr w:rsidR="00C5112C" w:rsidRPr="00976FF1" w:rsidSect="0094401D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305FD8" w:rsidRPr="00305FD8" w:rsidRDefault="00305FD8" w:rsidP="00305FD8">
      <w:pPr>
        <w:spacing w:line="360" w:lineRule="auto"/>
        <w:jc w:val="center"/>
        <w:rPr>
          <w:b/>
          <w:sz w:val="28"/>
          <w:szCs w:val="28"/>
        </w:rPr>
      </w:pPr>
      <w:r w:rsidRPr="00305FD8">
        <w:rPr>
          <w:b/>
          <w:sz w:val="28"/>
          <w:szCs w:val="28"/>
        </w:rPr>
        <w:lastRenderedPageBreak/>
        <w:t>1.4 Ведомость учета затрат на производство</w:t>
      </w:r>
    </w:p>
    <w:p w:rsidR="00C5112C" w:rsidRPr="00976FF1" w:rsidRDefault="00305FD8" w:rsidP="00305FD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Таблица 1.4 </w:t>
      </w:r>
      <w:r w:rsidR="00C5112C" w:rsidRPr="00976FF1">
        <w:rPr>
          <w:sz w:val="28"/>
          <w:szCs w:val="28"/>
        </w:rPr>
        <w:t>Ведомост</w:t>
      </w:r>
      <w:r>
        <w:rPr>
          <w:sz w:val="28"/>
          <w:szCs w:val="28"/>
        </w:rPr>
        <w:t xml:space="preserve">ь учета затрат на производство </w:t>
      </w:r>
    </w:p>
    <w:tbl>
      <w:tblPr>
        <w:tblpPr w:leftFromText="180" w:rightFromText="180" w:vertAnchor="text" w:horzAnchor="margin" w:tblpY="235"/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85"/>
        <w:gridCol w:w="1134"/>
        <w:gridCol w:w="1134"/>
        <w:gridCol w:w="1418"/>
        <w:gridCol w:w="566"/>
        <w:gridCol w:w="1134"/>
        <w:gridCol w:w="635"/>
        <w:gridCol w:w="1350"/>
        <w:gridCol w:w="1134"/>
        <w:gridCol w:w="1059"/>
        <w:gridCol w:w="1237"/>
        <w:gridCol w:w="1247"/>
        <w:gridCol w:w="851"/>
      </w:tblGrid>
      <w:tr w:rsidR="00C5112C" w:rsidRPr="00976FF1" w:rsidTr="00A24ABC">
        <w:trPr>
          <w:trHeight w:val="595"/>
        </w:trPr>
        <w:tc>
          <w:tcPr>
            <w:tcW w:w="534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</w:t>
            </w: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Вид продукции,</w:t>
            </w: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работ, услуг</w:t>
            </w:r>
          </w:p>
        </w:tc>
        <w:tc>
          <w:tcPr>
            <w:tcW w:w="7371" w:type="dxa"/>
            <w:gridSpan w:val="7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 счета 20 с кредита счетов</w:t>
            </w:r>
          </w:p>
        </w:tc>
        <w:tc>
          <w:tcPr>
            <w:tcW w:w="2193" w:type="dxa"/>
            <w:gridSpan w:val="2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Остаток незавершенного производства</w:t>
            </w:r>
          </w:p>
        </w:tc>
        <w:tc>
          <w:tcPr>
            <w:tcW w:w="3335" w:type="dxa"/>
            <w:gridSpan w:val="3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Кредит счета 20 в дебет счетов</w:t>
            </w:r>
          </w:p>
        </w:tc>
      </w:tr>
      <w:tr w:rsidR="00C5112C" w:rsidRPr="00976FF1" w:rsidTr="00305FD8">
        <w:trPr>
          <w:cantSplit/>
          <w:trHeight w:val="271"/>
        </w:trPr>
        <w:tc>
          <w:tcPr>
            <w:tcW w:w="534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70</w:t>
            </w:r>
          </w:p>
        </w:tc>
        <w:tc>
          <w:tcPr>
            <w:tcW w:w="1418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69</w:t>
            </w:r>
          </w:p>
        </w:tc>
        <w:tc>
          <w:tcPr>
            <w:tcW w:w="566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96</w:t>
            </w:r>
          </w:p>
        </w:tc>
        <w:tc>
          <w:tcPr>
            <w:tcW w:w="1134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02</w:t>
            </w:r>
          </w:p>
        </w:tc>
        <w:tc>
          <w:tcPr>
            <w:tcW w:w="635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26</w:t>
            </w:r>
          </w:p>
        </w:tc>
        <w:tc>
          <w:tcPr>
            <w:tcW w:w="1350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затрат</w:t>
            </w:r>
          </w:p>
        </w:tc>
        <w:tc>
          <w:tcPr>
            <w:tcW w:w="1134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На начало периода</w:t>
            </w:r>
          </w:p>
        </w:tc>
        <w:tc>
          <w:tcPr>
            <w:tcW w:w="1059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На конец периода</w:t>
            </w:r>
          </w:p>
        </w:tc>
        <w:tc>
          <w:tcPr>
            <w:tcW w:w="1237" w:type="dxa"/>
            <w:vMerge w:val="restart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Всего</w:t>
            </w:r>
          </w:p>
        </w:tc>
        <w:tc>
          <w:tcPr>
            <w:tcW w:w="2098" w:type="dxa"/>
            <w:gridSpan w:val="2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 том числе</w:t>
            </w:r>
          </w:p>
        </w:tc>
      </w:tr>
      <w:tr w:rsidR="00C5112C" w:rsidRPr="00976FF1" w:rsidTr="00305FD8">
        <w:trPr>
          <w:cantSplit/>
          <w:trHeight w:val="427"/>
        </w:trPr>
        <w:tc>
          <w:tcPr>
            <w:tcW w:w="534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566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635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059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237" w:type="dxa"/>
            <w:vMerge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На склад</w:t>
            </w: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(43)</w:t>
            </w:r>
          </w:p>
        </w:tc>
        <w:tc>
          <w:tcPr>
            <w:tcW w:w="851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Реа</w:t>
            </w:r>
            <w:r w:rsidR="0094445B" w:rsidRPr="00976FF1">
              <w:rPr>
                <w:sz w:val="28"/>
                <w:szCs w:val="28"/>
              </w:rPr>
              <w:t>лизова</w:t>
            </w:r>
            <w:r w:rsidRPr="00976FF1">
              <w:rPr>
                <w:sz w:val="28"/>
                <w:szCs w:val="28"/>
              </w:rPr>
              <w:t>-но</w:t>
            </w: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(90)</w:t>
            </w:r>
          </w:p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</w:tr>
      <w:tr w:rsidR="00C5112C" w:rsidRPr="00976FF1" w:rsidTr="00305FD8">
        <w:trPr>
          <w:trHeight w:val="198"/>
        </w:trPr>
        <w:tc>
          <w:tcPr>
            <w:tcW w:w="5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5</w:t>
            </w:r>
          </w:p>
        </w:tc>
        <w:tc>
          <w:tcPr>
            <w:tcW w:w="566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</w:t>
            </w:r>
          </w:p>
        </w:tc>
        <w:tc>
          <w:tcPr>
            <w:tcW w:w="635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8</w:t>
            </w:r>
          </w:p>
        </w:tc>
        <w:tc>
          <w:tcPr>
            <w:tcW w:w="1350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059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11</w:t>
            </w:r>
          </w:p>
        </w:tc>
        <w:tc>
          <w:tcPr>
            <w:tcW w:w="1237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12</w:t>
            </w:r>
          </w:p>
        </w:tc>
        <w:tc>
          <w:tcPr>
            <w:tcW w:w="1247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14</w:t>
            </w:r>
          </w:p>
        </w:tc>
      </w:tr>
      <w:tr w:rsidR="00C5112C" w:rsidRPr="00976FF1" w:rsidTr="00305FD8">
        <w:trPr>
          <w:trHeight w:val="397"/>
        </w:trPr>
        <w:tc>
          <w:tcPr>
            <w:tcW w:w="5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Продукция А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625066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890066</w:t>
            </w:r>
          </w:p>
        </w:tc>
        <w:tc>
          <w:tcPr>
            <w:tcW w:w="1418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267020</w:t>
            </w:r>
          </w:p>
        </w:tc>
        <w:tc>
          <w:tcPr>
            <w:tcW w:w="566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35066</w:t>
            </w:r>
          </w:p>
        </w:tc>
        <w:tc>
          <w:tcPr>
            <w:tcW w:w="635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50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1817218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</w:t>
            </w:r>
          </w:p>
        </w:tc>
        <w:tc>
          <w:tcPr>
            <w:tcW w:w="1059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106000</w:t>
            </w:r>
          </w:p>
        </w:tc>
        <w:tc>
          <w:tcPr>
            <w:tcW w:w="1237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1861218</w:t>
            </w:r>
          </w:p>
        </w:tc>
        <w:tc>
          <w:tcPr>
            <w:tcW w:w="1247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1861218</w:t>
            </w:r>
          </w:p>
        </w:tc>
        <w:tc>
          <w:tcPr>
            <w:tcW w:w="851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-</w:t>
            </w:r>
          </w:p>
        </w:tc>
      </w:tr>
      <w:tr w:rsidR="00C5112C" w:rsidRPr="00976FF1" w:rsidTr="00305FD8">
        <w:trPr>
          <w:trHeight w:val="397"/>
        </w:trPr>
        <w:tc>
          <w:tcPr>
            <w:tcW w:w="5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Продукция В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300066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576066</w:t>
            </w:r>
          </w:p>
        </w:tc>
        <w:tc>
          <w:tcPr>
            <w:tcW w:w="1418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172819</w:t>
            </w:r>
          </w:p>
        </w:tc>
        <w:tc>
          <w:tcPr>
            <w:tcW w:w="566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25066</w:t>
            </w:r>
          </w:p>
        </w:tc>
        <w:tc>
          <w:tcPr>
            <w:tcW w:w="635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50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1074017</w:t>
            </w:r>
          </w:p>
        </w:tc>
        <w:tc>
          <w:tcPr>
            <w:tcW w:w="1134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</w:t>
            </w:r>
          </w:p>
        </w:tc>
        <w:tc>
          <w:tcPr>
            <w:tcW w:w="1059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</w:t>
            </w:r>
          </w:p>
        </w:tc>
        <w:tc>
          <w:tcPr>
            <w:tcW w:w="1237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1074017</w:t>
            </w:r>
          </w:p>
        </w:tc>
        <w:tc>
          <w:tcPr>
            <w:tcW w:w="1247" w:type="dxa"/>
          </w:tcPr>
          <w:p w:rsidR="00C5112C" w:rsidRPr="00976FF1" w:rsidRDefault="00305FD8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1074017</w:t>
            </w:r>
          </w:p>
        </w:tc>
        <w:tc>
          <w:tcPr>
            <w:tcW w:w="851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-</w:t>
            </w:r>
          </w:p>
        </w:tc>
      </w:tr>
      <w:tr w:rsidR="00C5112C" w:rsidRPr="00976FF1" w:rsidTr="00305FD8">
        <w:trPr>
          <w:trHeight w:val="621"/>
        </w:trPr>
        <w:tc>
          <w:tcPr>
            <w:tcW w:w="534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C5112C" w:rsidRPr="00976FF1" w:rsidRDefault="00493272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925132</w:t>
            </w:r>
          </w:p>
        </w:tc>
        <w:tc>
          <w:tcPr>
            <w:tcW w:w="1134" w:type="dxa"/>
          </w:tcPr>
          <w:p w:rsidR="00C5112C" w:rsidRPr="00493272" w:rsidRDefault="00493272" w:rsidP="00A24ABC">
            <w:pPr>
              <w:rPr>
                <w:sz w:val="26"/>
                <w:szCs w:val="26"/>
              </w:rPr>
            </w:pPr>
            <w:r w:rsidRPr="00493272">
              <w:rPr>
                <w:sz w:val="26"/>
                <w:szCs w:val="26"/>
              </w:rPr>
              <w:t>1466132</w:t>
            </w:r>
          </w:p>
        </w:tc>
        <w:tc>
          <w:tcPr>
            <w:tcW w:w="1418" w:type="dxa"/>
          </w:tcPr>
          <w:p w:rsidR="00C5112C" w:rsidRPr="00976FF1" w:rsidRDefault="00493272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439839</w:t>
            </w:r>
          </w:p>
        </w:tc>
        <w:tc>
          <w:tcPr>
            <w:tcW w:w="566" w:type="dxa"/>
          </w:tcPr>
          <w:p w:rsidR="00C5112C" w:rsidRPr="00976FF1" w:rsidRDefault="00493272" w:rsidP="00A24ABC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5112C" w:rsidRPr="00976FF1" w:rsidRDefault="00493272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60132</w:t>
            </w:r>
          </w:p>
        </w:tc>
        <w:tc>
          <w:tcPr>
            <w:tcW w:w="635" w:type="dxa"/>
          </w:tcPr>
          <w:p w:rsidR="00C5112C" w:rsidRPr="00976FF1" w:rsidRDefault="00493272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50" w:type="dxa"/>
          </w:tcPr>
          <w:p w:rsidR="00C5112C" w:rsidRPr="00976FF1" w:rsidRDefault="00493272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2891235</w:t>
            </w:r>
          </w:p>
        </w:tc>
        <w:tc>
          <w:tcPr>
            <w:tcW w:w="1134" w:type="dxa"/>
          </w:tcPr>
          <w:p w:rsidR="00C5112C" w:rsidRPr="00976FF1" w:rsidRDefault="00493272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250000</w:t>
            </w:r>
          </w:p>
        </w:tc>
        <w:tc>
          <w:tcPr>
            <w:tcW w:w="1059" w:type="dxa"/>
          </w:tcPr>
          <w:p w:rsidR="00C5112C" w:rsidRPr="00976FF1" w:rsidRDefault="00493272" w:rsidP="00A24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206000</w:t>
            </w:r>
          </w:p>
        </w:tc>
        <w:tc>
          <w:tcPr>
            <w:tcW w:w="1237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5112C" w:rsidRPr="00976FF1" w:rsidRDefault="00C5112C" w:rsidP="00A24ABC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-</w:t>
            </w:r>
          </w:p>
        </w:tc>
      </w:tr>
    </w:tbl>
    <w:p w:rsidR="00C5112C" w:rsidRPr="00976FF1" w:rsidRDefault="00C5112C" w:rsidP="00A24ABC">
      <w:pPr>
        <w:rPr>
          <w:sz w:val="28"/>
          <w:szCs w:val="28"/>
        </w:rPr>
      </w:pPr>
    </w:p>
    <w:p w:rsidR="00C5112C" w:rsidRPr="00976FF1" w:rsidRDefault="00C5112C" w:rsidP="00A24ABC">
      <w:pPr>
        <w:rPr>
          <w:sz w:val="28"/>
          <w:szCs w:val="28"/>
        </w:rPr>
      </w:pPr>
    </w:p>
    <w:p w:rsidR="00A24ABC" w:rsidRDefault="00A24ABC" w:rsidP="00A24ABC">
      <w:pPr>
        <w:rPr>
          <w:sz w:val="28"/>
          <w:szCs w:val="28"/>
        </w:rPr>
        <w:sectPr w:rsidR="00A24ABC" w:rsidSect="00A24ABC">
          <w:footerReference w:type="default" r:id="rId12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93272" w:rsidRPr="00493272" w:rsidRDefault="00493272" w:rsidP="00FB63DD">
      <w:pPr>
        <w:pStyle w:val="a8"/>
        <w:numPr>
          <w:ilvl w:val="0"/>
          <w:numId w:val="5"/>
        </w:numPr>
        <w:jc w:val="center"/>
        <w:rPr>
          <w:rFonts w:ascii="Times New Roman" w:hAnsi="Times New Roman"/>
          <w:b/>
          <w:sz w:val="28"/>
          <w:szCs w:val="28"/>
        </w:rPr>
      </w:pPr>
      <w:r w:rsidRPr="00493272">
        <w:rPr>
          <w:rFonts w:ascii="Times New Roman" w:hAnsi="Times New Roman"/>
          <w:b/>
          <w:sz w:val="28"/>
          <w:szCs w:val="28"/>
        </w:rPr>
        <w:lastRenderedPageBreak/>
        <w:t>Экономический анализ предприятия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93272" w:rsidRPr="00493272" w:rsidRDefault="00493272" w:rsidP="00FB63D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="001354F8">
        <w:rPr>
          <w:b/>
          <w:sz w:val="28"/>
          <w:szCs w:val="28"/>
        </w:rPr>
        <w:t xml:space="preserve"> </w:t>
      </w:r>
      <w:r w:rsidRPr="00493272">
        <w:rPr>
          <w:b/>
          <w:sz w:val="28"/>
          <w:szCs w:val="28"/>
        </w:rPr>
        <w:t xml:space="preserve">Анализ продукции, работ, </w:t>
      </w:r>
      <w:r w:rsidR="001B5E41">
        <w:rPr>
          <w:b/>
          <w:sz w:val="28"/>
          <w:szCs w:val="28"/>
        </w:rPr>
        <w:t>услуг.</w:t>
      </w:r>
    </w:p>
    <w:p w:rsidR="00493272" w:rsidRPr="00493272" w:rsidRDefault="00493272" w:rsidP="00FB63DD">
      <w:pPr>
        <w:spacing w:line="360" w:lineRule="auto"/>
        <w:jc w:val="both"/>
        <w:rPr>
          <w:sz w:val="28"/>
          <w:szCs w:val="28"/>
        </w:rPr>
      </w:pPr>
      <w:r w:rsidRPr="00493272">
        <w:rPr>
          <w:sz w:val="28"/>
          <w:szCs w:val="28"/>
        </w:rPr>
        <w:t xml:space="preserve">На этом этапе </w:t>
      </w:r>
      <w:r w:rsidR="001354F8" w:rsidRPr="00493272">
        <w:rPr>
          <w:sz w:val="28"/>
          <w:szCs w:val="28"/>
        </w:rPr>
        <w:t>пров</w:t>
      </w:r>
      <w:r w:rsidR="001354F8">
        <w:rPr>
          <w:sz w:val="28"/>
          <w:szCs w:val="28"/>
        </w:rPr>
        <w:t xml:space="preserve">едем </w:t>
      </w:r>
      <w:r w:rsidR="001354F8" w:rsidRPr="00493272">
        <w:rPr>
          <w:sz w:val="28"/>
          <w:szCs w:val="28"/>
        </w:rPr>
        <w:t>анализ</w:t>
      </w:r>
      <w:r w:rsidRPr="00493272">
        <w:rPr>
          <w:sz w:val="28"/>
          <w:szCs w:val="28"/>
        </w:rPr>
        <w:t xml:space="preserve"> динамики и структу</w:t>
      </w:r>
      <w:r w:rsidR="00FB63DD">
        <w:rPr>
          <w:sz w:val="28"/>
          <w:szCs w:val="28"/>
        </w:rPr>
        <w:t>ры продукции, работ, услуг.</w:t>
      </w:r>
    </w:p>
    <w:p w:rsidR="00493272" w:rsidRPr="00493272" w:rsidRDefault="00493272" w:rsidP="00FB63DD">
      <w:pPr>
        <w:spacing w:line="360" w:lineRule="auto"/>
        <w:ind w:firstLine="851"/>
        <w:rPr>
          <w:sz w:val="28"/>
          <w:szCs w:val="28"/>
        </w:rPr>
      </w:pPr>
      <w:r w:rsidRPr="00493272">
        <w:rPr>
          <w:sz w:val="28"/>
          <w:szCs w:val="28"/>
        </w:rPr>
        <w:t>Таблица 2.1.</w:t>
      </w:r>
      <w:r>
        <w:rPr>
          <w:sz w:val="28"/>
          <w:szCs w:val="28"/>
        </w:rPr>
        <w:t xml:space="preserve"> </w:t>
      </w:r>
      <w:r w:rsidRPr="00493272">
        <w:rPr>
          <w:sz w:val="28"/>
          <w:szCs w:val="28"/>
        </w:rPr>
        <w:t>Анализ динамики продукции, работ, услуг</w:t>
      </w:r>
    </w:p>
    <w:tbl>
      <w:tblPr>
        <w:tblW w:w="9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09"/>
        <w:gridCol w:w="1837"/>
        <w:gridCol w:w="2193"/>
        <w:gridCol w:w="1661"/>
        <w:gridCol w:w="1680"/>
      </w:tblGrid>
      <w:tr w:rsidR="00493272" w:rsidRPr="00FB63DD" w:rsidTr="00FB63DD">
        <w:trPr>
          <w:trHeight w:val="337"/>
        </w:trPr>
        <w:tc>
          <w:tcPr>
            <w:tcW w:w="2109" w:type="dxa"/>
            <w:vMerge w:val="restart"/>
          </w:tcPr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Показатель</w:t>
            </w:r>
          </w:p>
        </w:tc>
        <w:tc>
          <w:tcPr>
            <w:tcW w:w="1837" w:type="dxa"/>
            <w:vMerge w:val="restart"/>
          </w:tcPr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Предыдущий</w:t>
            </w:r>
          </w:p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год</w:t>
            </w:r>
          </w:p>
        </w:tc>
        <w:tc>
          <w:tcPr>
            <w:tcW w:w="2193" w:type="dxa"/>
            <w:vMerge w:val="restart"/>
          </w:tcPr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Анализируемый</w:t>
            </w:r>
          </w:p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год</w:t>
            </w:r>
          </w:p>
        </w:tc>
        <w:tc>
          <w:tcPr>
            <w:tcW w:w="3341" w:type="dxa"/>
            <w:gridSpan w:val="2"/>
          </w:tcPr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Изменение</w:t>
            </w:r>
          </w:p>
        </w:tc>
      </w:tr>
      <w:tr w:rsidR="00493272" w:rsidRPr="00FB63DD" w:rsidTr="00FB63DD">
        <w:trPr>
          <w:trHeight w:val="252"/>
        </w:trPr>
        <w:tc>
          <w:tcPr>
            <w:tcW w:w="2109" w:type="dxa"/>
            <w:vMerge/>
          </w:tcPr>
          <w:p w:rsidR="00493272" w:rsidRPr="00FB63DD" w:rsidRDefault="00493272" w:rsidP="00493272">
            <w:pPr>
              <w:spacing w:line="360" w:lineRule="auto"/>
              <w:jc w:val="center"/>
            </w:pPr>
          </w:p>
        </w:tc>
        <w:tc>
          <w:tcPr>
            <w:tcW w:w="1837" w:type="dxa"/>
            <w:vMerge/>
          </w:tcPr>
          <w:p w:rsidR="00493272" w:rsidRPr="00FB63DD" w:rsidRDefault="00493272" w:rsidP="00493272">
            <w:pPr>
              <w:spacing w:line="360" w:lineRule="auto"/>
              <w:jc w:val="center"/>
            </w:pPr>
          </w:p>
        </w:tc>
        <w:tc>
          <w:tcPr>
            <w:tcW w:w="2193" w:type="dxa"/>
            <w:vMerge/>
          </w:tcPr>
          <w:p w:rsidR="00493272" w:rsidRPr="00FB63DD" w:rsidRDefault="00493272" w:rsidP="00493272">
            <w:pPr>
              <w:spacing w:line="360" w:lineRule="auto"/>
              <w:jc w:val="center"/>
            </w:pPr>
          </w:p>
        </w:tc>
        <w:tc>
          <w:tcPr>
            <w:tcW w:w="1661" w:type="dxa"/>
          </w:tcPr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Абс.</w:t>
            </w:r>
          </w:p>
        </w:tc>
        <w:tc>
          <w:tcPr>
            <w:tcW w:w="1680" w:type="dxa"/>
          </w:tcPr>
          <w:p w:rsidR="00493272" w:rsidRPr="00FB63DD" w:rsidRDefault="00493272" w:rsidP="00493272">
            <w:pPr>
              <w:spacing w:line="360" w:lineRule="auto"/>
              <w:jc w:val="center"/>
            </w:pPr>
            <w:r w:rsidRPr="00FB63DD">
              <w:t>Отн., %</w:t>
            </w:r>
          </w:p>
        </w:tc>
      </w:tr>
      <w:tr w:rsidR="001354F8" w:rsidRPr="00FB63DD" w:rsidTr="00FB63DD">
        <w:trPr>
          <w:trHeight w:val="325"/>
        </w:trPr>
        <w:tc>
          <w:tcPr>
            <w:tcW w:w="2109" w:type="dxa"/>
          </w:tcPr>
          <w:p w:rsidR="001354F8" w:rsidRPr="00FB63DD" w:rsidRDefault="001354F8" w:rsidP="001354F8">
            <w:pPr>
              <w:spacing w:line="360" w:lineRule="auto"/>
            </w:pPr>
            <w:r w:rsidRPr="00FB63DD">
              <w:t>ТП, тыс.руб.</w:t>
            </w:r>
          </w:p>
        </w:tc>
        <w:tc>
          <w:tcPr>
            <w:tcW w:w="1837" w:type="dxa"/>
            <w:vAlign w:val="center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3706</w:t>
            </w:r>
          </w:p>
        </w:tc>
        <w:tc>
          <w:tcPr>
            <w:tcW w:w="2193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4106</w:t>
            </w:r>
          </w:p>
        </w:tc>
        <w:tc>
          <w:tcPr>
            <w:tcW w:w="1661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400</w:t>
            </w:r>
          </w:p>
        </w:tc>
        <w:tc>
          <w:tcPr>
            <w:tcW w:w="1680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110,8</w:t>
            </w:r>
          </w:p>
        </w:tc>
      </w:tr>
      <w:tr w:rsidR="001354F8" w:rsidRPr="00FB63DD" w:rsidTr="00FB63DD">
        <w:trPr>
          <w:trHeight w:val="404"/>
        </w:trPr>
        <w:tc>
          <w:tcPr>
            <w:tcW w:w="2109" w:type="dxa"/>
          </w:tcPr>
          <w:p w:rsidR="001354F8" w:rsidRPr="00FB63DD" w:rsidRDefault="001354F8" w:rsidP="001354F8">
            <w:pPr>
              <w:spacing w:line="360" w:lineRule="auto"/>
            </w:pPr>
            <w:r w:rsidRPr="00FB63DD">
              <w:t>а)ТП</w:t>
            </w:r>
            <w:r w:rsidRPr="00FB63DD">
              <w:rPr>
                <w:vertAlign w:val="subscript"/>
              </w:rPr>
              <w:t>А</w:t>
            </w:r>
            <w:r w:rsidRPr="00FB63DD">
              <w:t>, тыс.руб</w:t>
            </w:r>
          </w:p>
        </w:tc>
        <w:tc>
          <w:tcPr>
            <w:tcW w:w="1837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2011</w:t>
            </w:r>
          </w:p>
        </w:tc>
        <w:tc>
          <w:tcPr>
            <w:tcW w:w="2193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1861</w:t>
            </w:r>
          </w:p>
        </w:tc>
        <w:tc>
          <w:tcPr>
            <w:tcW w:w="1661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-150</w:t>
            </w:r>
          </w:p>
        </w:tc>
        <w:tc>
          <w:tcPr>
            <w:tcW w:w="1680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92,5</w:t>
            </w:r>
          </w:p>
        </w:tc>
      </w:tr>
      <w:tr w:rsidR="001354F8" w:rsidRPr="00FB63DD" w:rsidTr="00FB63DD">
        <w:trPr>
          <w:trHeight w:val="404"/>
        </w:trPr>
        <w:tc>
          <w:tcPr>
            <w:tcW w:w="2109" w:type="dxa"/>
          </w:tcPr>
          <w:p w:rsidR="001354F8" w:rsidRPr="00FB63DD" w:rsidRDefault="001354F8" w:rsidP="001354F8">
            <w:pPr>
              <w:spacing w:line="360" w:lineRule="auto"/>
            </w:pPr>
            <w:r w:rsidRPr="00FB63DD">
              <w:t>б)ТП</w:t>
            </w:r>
            <w:r w:rsidRPr="00FB63DD">
              <w:rPr>
                <w:vertAlign w:val="subscript"/>
              </w:rPr>
              <w:t xml:space="preserve">Б, </w:t>
            </w:r>
            <w:r w:rsidRPr="00FB63DD">
              <w:t>тыс.руб.</w:t>
            </w:r>
          </w:p>
        </w:tc>
        <w:tc>
          <w:tcPr>
            <w:tcW w:w="1837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974</w:t>
            </w:r>
          </w:p>
        </w:tc>
        <w:tc>
          <w:tcPr>
            <w:tcW w:w="2193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1074</w:t>
            </w:r>
          </w:p>
        </w:tc>
        <w:tc>
          <w:tcPr>
            <w:tcW w:w="1661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100</w:t>
            </w:r>
          </w:p>
        </w:tc>
        <w:tc>
          <w:tcPr>
            <w:tcW w:w="1680" w:type="dxa"/>
          </w:tcPr>
          <w:p w:rsidR="001354F8" w:rsidRPr="00FB63DD" w:rsidRDefault="001354F8" w:rsidP="001354F8">
            <w:pPr>
              <w:spacing w:line="360" w:lineRule="auto"/>
              <w:jc w:val="center"/>
            </w:pPr>
            <w:r w:rsidRPr="00FB63DD">
              <w:t>110,33</w:t>
            </w:r>
          </w:p>
        </w:tc>
      </w:tr>
      <w:tr w:rsidR="001354F8" w:rsidRPr="00FB63DD" w:rsidTr="00FB63DD">
        <w:trPr>
          <w:trHeight w:val="387"/>
        </w:trPr>
        <w:tc>
          <w:tcPr>
            <w:tcW w:w="2109" w:type="dxa"/>
          </w:tcPr>
          <w:p w:rsidR="001354F8" w:rsidRPr="00FB63DD" w:rsidRDefault="001354F8" w:rsidP="00FB63DD">
            <w:pPr>
              <w:spacing w:line="360" w:lineRule="auto"/>
            </w:pPr>
            <w:r w:rsidRPr="00FB63DD">
              <w:t>в)пр. продук.</w:t>
            </w:r>
          </w:p>
        </w:tc>
        <w:tc>
          <w:tcPr>
            <w:tcW w:w="1837" w:type="dxa"/>
          </w:tcPr>
          <w:p w:rsidR="001354F8" w:rsidRPr="00FB63DD" w:rsidRDefault="001354F8" w:rsidP="00FB63DD">
            <w:pPr>
              <w:spacing w:line="360" w:lineRule="auto"/>
              <w:jc w:val="center"/>
            </w:pPr>
            <w:r w:rsidRPr="00FB63DD">
              <w:t>721</w:t>
            </w:r>
          </w:p>
        </w:tc>
        <w:tc>
          <w:tcPr>
            <w:tcW w:w="2193" w:type="dxa"/>
          </w:tcPr>
          <w:p w:rsidR="001354F8" w:rsidRPr="00FB63DD" w:rsidRDefault="001354F8" w:rsidP="00FB63DD">
            <w:pPr>
              <w:spacing w:line="360" w:lineRule="auto"/>
              <w:jc w:val="center"/>
            </w:pPr>
            <w:r w:rsidRPr="00FB63DD">
              <w:t>1171</w:t>
            </w:r>
          </w:p>
        </w:tc>
        <w:tc>
          <w:tcPr>
            <w:tcW w:w="1661" w:type="dxa"/>
          </w:tcPr>
          <w:p w:rsidR="001354F8" w:rsidRPr="00FB63DD" w:rsidRDefault="001354F8" w:rsidP="00FB63DD">
            <w:pPr>
              <w:spacing w:line="360" w:lineRule="auto"/>
              <w:jc w:val="center"/>
            </w:pPr>
            <w:r w:rsidRPr="00FB63DD">
              <w:t>450</w:t>
            </w:r>
          </w:p>
        </w:tc>
        <w:tc>
          <w:tcPr>
            <w:tcW w:w="1680" w:type="dxa"/>
          </w:tcPr>
          <w:p w:rsidR="001354F8" w:rsidRPr="00FB63DD" w:rsidRDefault="001354F8" w:rsidP="00FB63DD">
            <w:pPr>
              <w:spacing w:line="360" w:lineRule="auto"/>
              <w:jc w:val="center"/>
            </w:pPr>
            <w:r w:rsidRPr="00FB63DD">
              <w:t>162,1</w:t>
            </w:r>
          </w:p>
        </w:tc>
      </w:tr>
    </w:tbl>
    <w:p w:rsidR="00493272" w:rsidRPr="00493272" w:rsidRDefault="00493272" w:rsidP="00FB63D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Вывод:</w:t>
      </w:r>
      <w:r w:rsidR="001354F8" w:rsidRPr="001354F8">
        <w:rPr>
          <w:sz w:val="28"/>
          <w:szCs w:val="28"/>
        </w:rPr>
        <w:t xml:space="preserve"> </w:t>
      </w:r>
      <w:r w:rsidR="001354F8">
        <w:rPr>
          <w:sz w:val="28"/>
          <w:szCs w:val="28"/>
        </w:rPr>
        <w:t>За анализируемый год объем товарной продукции типа А уменьшился на 150 тыс. руб. Товарная продукция типа Б увеличилась в анализируемом году на 100 тыс. руб., также в анализируемом году увеличился объем прочей продукции на 450 тыс. руб. Руководству необходимо разработать мероприятия по выяснению причин уменьшения товарной продукции типа А.</w:t>
      </w:r>
    </w:p>
    <w:p w:rsidR="00493272" w:rsidRPr="00493272" w:rsidRDefault="00493272" w:rsidP="00FB63DD">
      <w:pPr>
        <w:spacing w:line="360" w:lineRule="auto"/>
        <w:rPr>
          <w:sz w:val="28"/>
          <w:szCs w:val="28"/>
        </w:rPr>
      </w:pPr>
      <w:r w:rsidRPr="00493272">
        <w:rPr>
          <w:sz w:val="28"/>
          <w:szCs w:val="28"/>
        </w:rPr>
        <w:t xml:space="preserve"> Таблица 2.2. Анализ структуры продукции, работ, услуг</w:t>
      </w:r>
    </w:p>
    <w:tbl>
      <w:tblPr>
        <w:tblpPr w:leftFromText="180" w:rightFromText="180" w:vertAnchor="text" w:horzAnchor="margin" w:tblpY="24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5"/>
        <w:gridCol w:w="791"/>
        <w:gridCol w:w="858"/>
        <w:gridCol w:w="791"/>
        <w:gridCol w:w="858"/>
        <w:gridCol w:w="744"/>
        <w:gridCol w:w="994"/>
        <w:gridCol w:w="878"/>
        <w:gridCol w:w="856"/>
      </w:tblGrid>
      <w:tr w:rsidR="00493272" w:rsidRPr="00FB63DD" w:rsidTr="00FB63DD">
        <w:trPr>
          <w:cantSplit/>
          <w:trHeight w:hRule="exact" w:val="283"/>
        </w:trPr>
        <w:tc>
          <w:tcPr>
            <w:tcW w:w="1378" w:type="pct"/>
            <w:vMerge w:val="restart"/>
            <w:vAlign w:val="center"/>
          </w:tcPr>
          <w:p w:rsidR="00493272" w:rsidRPr="00FB63DD" w:rsidRDefault="00493272" w:rsidP="00FB63DD">
            <w:pPr>
              <w:spacing w:line="360" w:lineRule="auto"/>
              <w:rPr>
                <w:b/>
                <w:bCs/>
              </w:rPr>
            </w:pPr>
            <w:r w:rsidRPr="00FB63DD">
              <w:rPr>
                <w:b/>
                <w:bCs/>
              </w:rPr>
              <w:t>Показатели</w:t>
            </w:r>
          </w:p>
        </w:tc>
        <w:tc>
          <w:tcPr>
            <w:tcW w:w="882" w:type="pct"/>
            <w:gridSpan w:val="2"/>
            <w:vAlign w:val="center"/>
          </w:tcPr>
          <w:p w:rsidR="00493272" w:rsidRPr="00FB63DD" w:rsidRDefault="001354F8" w:rsidP="00FB63DD">
            <w:pPr>
              <w:spacing w:line="360" w:lineRule="auto"/>
              <w:jc w:val="center"/>
            </w:pPr>
            <w:r w:rsidRPr="00FB63DD">
              <w:t xml:space="preserve">Пред. </w:t>
            </w:r>
            <w:r w:rsidR="00493272" w:rsidRPr="00FB63DD">
              <w:t>год</w:t>
            </w:r>
          </w:p>
        </w:tc>
        <w:tc>
          <w:tcPr>
            <w:tcW w:w="882" w:type="pct"/>
            <w:gridSpan w:val="2"/>
            <w:vAlign w:val="center"/>
          </w:tcPr>
          <w:p w:rsidR="00493272" w:rsidRPr="00FB63DD" w:rsidRDefault="00493272" w:rsidP="00FB63DD">
            <w:pPr>
              <w:spacing w:line="360" w:lineRule="auto"/>
              <w:jc w:val="center"/>
            </w:pPr>
            <w:r w:rsidRPr="00FB63DD">
              <w:t>Анализ</w:t>
            </w:r>
            <w:r w:rsidR="001354F8" w:rsidRPr="00FB63DD">
              <w:t>.</w:t>
            </w:r>
            <w:r w:rsidRPr="00FB63DD">
              <w:t xml:space="preserve"> год</w:t>
            </w:r>
          </w:p>
        </w:tc>
        <w:tc>
          <w:tcPr>
            <w:tcW w:w="1400" w:type="pct"/>
            <w:gridSpan w:val="3"/>
            <w:vAlign w:val="center"/>
          </w:tcPr>
          <w:p w:rsidR="00493272" w:rsidRPr="00FB63DD" w:rsidRDefault="00493272" w:rsidP="00FB63DD">
            <w:pPr>
              <w:spacing w:line="360" w:lineRule="auto"/>
              <w:jc w:val="center"/>
            </w:pPr>
            <w:r w:rsidRPr="00FB63DD">
              <w:t>Изменение</w:t>
            </w:r>
          </w:p>
        </w:tc>
        <w:tc>
          <w:tcPr>
            <w:tcW w:w="458" w:type="pct"/>
            <w:vMerge w:val="restart"/>
            <w:textDirection w:val="btLr"/>
            <w:vAlign w:val="center"/>
          </w:tcPr>
          <w:p w:rsidR="00493272" w:rsidRPr="00FB63DD" w:rsidRDefault="001354F8" w:rsidP="00FB63DD">
            <w:pPr>
              <w:ind w:left="113" w:right="113"/>
            </w:pPr>
            <w:r w:rsidRPr="00FB63DD">
              <w:t>Влияние структурн. сдвигов</w:t>
            </w:r>
            <w:r w:rsidR="00493272" w:rsidRPr="00FB63DD">
              <w:t>, %</w:t>
            </w:r>
          </w:p>
        </w:tc>
      </w:tr>
      <w:tr w:rsidR="00FB63DD" w:rsidRPr="00FB63DD" w:rsidTr="00FB63DD">
        <w:trPr>
          <w:cantSplit/>
          <w:trHeight w:hRule="exact" w:val="1140"/>
        </w:trPr>
        <w:tc>
          <w:tcPr>
            <w:tcW w:w="1378" w:type="pct"/>
            <w:vMerge/>
            <w:vAlign w:val="center"/>
          </w:tcPr>
          <w:p w:rsidR="001B5E41" w:rsidRPr="00FB63DD" w:rsidRDefault="001B5E41" w:rsidP="00FB63DD">
            <w:pPr>
              <w:spacing w:line="360" w:lineRule="auto"/>
            </w:pPr>
          </w:p>
        </w:tc>
        <w:tc>
          <w:tcPr>
            <w:tcW w:w="423" w:type="pct"/>
            <w:vAlign w:val="center"/>
          </w:tcPr>
          <w:p w:rsidR="001B5E41" w:rsidRPr="00FB63DD" w:rsidRDefault="001B5E41" w:rsidP="00FB63DD">
            <w:pPr>
              <w:spacing w:line="360" w:lineRule="auto"/>
              <w:jc w:val="center"/>
            </w:pPr>
            <w:r w:rsidRPr="00FB63DD">
              <w:t>∑</w:t>
            </w:r>
          </w:p>
        </w:tc>
        <w:tc>
          <w:tcPr>
            <w:tcW w:w="459" w:type="pct"/>
            <w:textDirection w:val="btLr"/>
            <w:vAlign w:val="center"/>
          </w:tcPr>
          <w:p w:rsidR="001B5E41" w:rsidRPr="00FB63DD" w:rsidRDefault="001B5E41" w:rsidP="00FB63DD">
            <w:pPr>
              <w:ind w:left="113" w:right="113"/>
            </w:pPr>
            <w:r w:rsidRPr="00FB63DD">
              <w:t xml:space="preserve">удельн. </w:t>
            </w:r>
            <w:r w:rsidR="001354F8" w:rsidRPr="00FB63DD">
              <w:t>в</w:t>
            </w:r>
            <w:r w:rsidRPr="00FB63DD">
              <w:t>ес</w:t>
            </w:r>
            <w:r w:rsidR="001354F8" w:rsidRPr="00FB63DD">
              <w:t xml:space="preserve">, </w:t>
            </w:r>
            <w:r w:rsidRPr="00FB63DD">
              <w:t>%</w:t>
            </w:r>
          </w:p>
        </w:tc>
        <w:tc>
          <w:tcPr>
            <w:tcW w:w="423" w:type="pct"/>
            <w:vAlign w:val="center"/>
          </w:tcPr>
          <w:p w:rsidR="001B5E41" w:rsidRPr="00FB63DD" w:rsidRDefault="001B5E41" w:rsidP="00FB63DD">
            <w:pPr>
              <w:spacing w:line="360" w:lineRule="auto"/>
              <w:jc w:val="center"/>
            </w:pPr>
            <w:r w:rsidRPr="00FB63DD">
              <w:t>∑</w:t>
            </w:r>
          </w:p>
        </w:tc>
        <w:tc>
          <w:tcPr>
            <w:tcW w:w="459" w:type="pct"/>
            <w:textDirection w:val="btLr"/>
            <w:vAlign w:val="center"/>
          </w:tcPr>
          <w:p w:rsidR="001B5E41" w:rsidRPr="00FB63DD" w:rsidRDefault="001B5E41" w:rsidP="00FB63DD">
            <w:pPr>
              <w:ind w:left="113" w:right="113"/>
            </w:pPr>
            <w:r w:rsidRPr="00FB63DD">
              <w:t xml:space="preserve">удельн. </w:t>
            </w:r>
            <w:r w:rsidR="001354F8" w:rsidRPr="00FB63DD">
              <w:t>в</w:t>
            </w:r>
            <w:r w:rsidRPr="00FB63DD">
              <w:t>ес</w:t>
            </w:r>
            <w:r w:rsidR="001354F8" w:rsidRPr="00FB63DD">
              <w:t xml:space="preserve">, </w:t>
            </w:r>
            <w:r w:rsidRPr="00FB63DD">
              <w:t>%</w:t>
            </w:r>
          </w:p>
        </w:tc>
        <w:tc>
          <w:tcPr>
            <w:tcW w:w="398" w:type="pct"/>
            <w:textDirection w:val="btLr"/>
            <w:vAlign w:val="center"/>
          </w:tcPr>
          <w:p w:rsidR="001B5E41" w:rsidRPr="00FB63DD" w:rsidRDefault="001B5E41" w:rsidP="00FB63DD">
            <w:pPr>
              <w:spacing w:line="360" w:lineRule="auto"/>
              <w:ind w:left="113" w:right="113"/>
            </w:pPr>
            <w:r w:rsidRPr="00FB63DD">
              <w:t>А</w:t>
            </w:r>
            <w:r w:rsidR="001354F8" w:rsidRPr="00FB63DD">
              <w:t>бсол.</w:t>
            </w:r>
          </w:p>
        </w:tc>
        <w:tc>
          <w:tcPr>
            <w:tcW w:w="532" w:type="pct"/>
            <w:textDirection w:val="btLr"/>
            <w:vAlign w:val="center"/>
          </w:tcPr>
          <w:p w:rsidR="001B5E41" w:rsidRPr="00FB63DD" w:rsidRDefault="001354F8" w:rsidP="00FB63DD">
            <w:pPr>
              <w:spacing w:line="360" w:lineRule="auto"/>
              <w:ind w:left="113" w:right="113"/>
            </w:pPr>
            <w:r w:rsidRPr="00FB63DD">
              <w:t>Относит</w:t>
            </w:r>
          </w:p>
        </w:tc>
        <w:tc>
          <w:tcPr>
            <w:tcW w:w="470" w:type="pct"/>
            <w:textDirection w:val="btLr"/>
            <w:vAlign w:val="center"/>
          </w:tcPr>
          <w:p w:rsidR="001B5E41" w:rsidRPr="00FB63DD" w:rsidRDefault="001B5E41" w:rsidP="00FB63DD">
            <w:pPr>
              <w:ind w:left="113" w:right="113"/>
            </w:pPr>
            <w:r w:rsidRPr="00FB63DD">
              <w:t>В удельн.</w:t>
            </w:r>
          </w:p>
          <w:p w:rsidR="001B5E41" w:rsidRPr="00FB63DD" w:rsidRDefault="001B5E41" w:rsidP="00FB63DD">
            <w:pPr>
              <w:ind w:left="113" w:right="113"/>
            </w:pPr>
            <w:r w:rsidRPr="00FB63DD">
              <w:t>весах</w:t>
            </w:r>
          </w:p>
        </w:tc>
        <w:tc>
          <w:tcPr>
            <w:tcW w:w="458" w:type="pct"/>
            <w:vMerge/>
            <w:vAlign w:val="center"/>
          </w:tcPr>
          <w:p w:rsidR="001B5E41" w:rsidRPr="00FB63DD" w:rsidRDefault="001B5E41" w:rsidP="00FB63DD">
            <w:pPr>
              <w:spacing w:line="360" w:lineRule="auto"/>
            </w:pPr>
          </w:p>
        </w:tc>
      </w:tr>
      <w:tr w:rsidR="00FB63DD" w:rsidRPr="00FB63DD" w:rsidTr="00FB63DD">
        <w:trPr>
          <w:cantSplit/>
          <w:trHeight w:val="416"/>
        </w:trPr>
        <w:tc>
          <w:tcPr>
            <w:tcW w:w="1378" w:type="pct"/>
          </w:tcPr>
          <w:p w:rsidR="001B5E41" w:rsidRPr="00FB63DD" w:rsidRDefault="001B5E41" w:rsidP="00FB63DD">
            <w:pPr>
              <w:spacing w:line="276" w:lineRule="auto"/>
            </w:pPr>
            <w:r w:rsidRPr="00FB63DD">
              <w:t>а)ТП</w:t>
            </w:r>
            <w:r w:rsidRPr="00FB63DD">
              <w:rPr>
                <w:vertAlign w:val="subscript"/>
              </w:rPr>
              <w:t>А</w:t>
            </w:r>
            <w:r w:rsidRPr="00FB63DD">
              <w:t>, тыс.руб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2011</w:t>
            </w:r>
          </w:p>
        </w:tc>
        <w:tc>
          <w:tcPr>
            <w:tcW w:w="459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54,26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1861</w:t>
            </w:r>
          </w:p>
        </w:tc>
        <w:tc>
          <w:tcPr>
            <w:tcW w:w="459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45,32</w:t>
            </w:r>
          </w:p>
        </w:tc>
        <w:tc>
          <w:tcPr>
            <w:tcW w:w="39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-150</w:t>
            </w:r>
          </w:p>
        </w:tc>
        <w:tc>
          <w:tcPr>
            <w:tcW w:w="532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92,54</w:t>
            </w:r>
          </w:p>
        </w:tc>
        <w:tc>
          <w:tcPr>
            <w:tcW w:w="470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-8,94</w:t>
            </w:r>
          </w:p>
        </w:tc>
        <w:tc>
          <w:tcPr>
            <w:tcW w:w="45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-4,05</w:t>
            </w:r>
          </w:p>
        </w:tc>
      </w:tr>
      <w:tr w:rsidR="00FB63DD" w:rsidRPr="00FB63DD" w:rsidTr="00FB63DD">
        <w:trPr>
          <w:cantSplit/>
          <w:trHeight w:val="409"/>
        </w:trPr>
        <w:tc>
          <w:tcPr>
            <w:tcW w:w="1378" w:type="pct"/>
          </w:tcPr>
          <w:p w:rsidR="001B5E41" w:rsidRPr="00FB63DD" w:rsidRDefault="001B5E41" w:rsidP="00FB63DD">
            <w:pPr>
              <w:spacing w:line="276" w:lineRule="auto"/>
            </w:pPr>
            <w:r w:rsidRPr="00FB63DD">
              <w:t>б)ТП</w:t>
            </w:r>
            <w:r w:rsidRPr="00FB63DD">
              <w:rPr>
                <w:vertAlign w:val="subscript"/>
              </w:rPr>
              <w:t xml:space="preserve">Б, </w:t>
            </w:r>
            <w:r w:rsidRPr="00FB63DD">
              <w:t>тыс.руб.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974</w:t>
            </w:r>
          </w:p>
        </w:tc>
        <w:tc>
          <w:tcPr>
            <w:tcW w:w="459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26,28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1074</w:t>
            </w:r>
          </w:p>
        </w:tc>
        <w:tc>
          <w:tcPr>
            <w:tcW w:w="459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26,16</w:t>
            </w:r>
          </w:p>
        </w:tc>
        <w:tc>
          <w:tcPr>
            <w:tcW w:w="39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100</w:t>
            </w:r>
          </w:p>
        </w:tc>
        <w:tc>
          <w:tcPr>
            <w:tcW w:w="532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110,27</w:t>
            </w:r>
          </w:p>
        </w:tc>
        <w:tc>
          <w:tcPr>
            <w:tcW w:w="470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-0,12</w:t>
            </w:r>
          </w:p>
        </w:tc>
        <w:tc>
          <w:tcPr>
            <w:tcW w:w="45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2,69</w:t>
            </w:r>
          </w:p>
        </w:tc>
      </w:tr>
      <w:tr w:rsidR="00FB63DD" w:rsidRPr="00FB63DD" w:rsidTr="00FB63DD">
        <w:trPr>
          <w:cantSplit/>
          <w:trHeight w:val="415"/>
        </w:trPr>
        <w:tc>
          <w:tcPr>
            <w:tcW w:w="1378" w:type="pct"/>
          </w:tcPr>
          <w:p w:rsidR="001B5E41" w:rsidRPr="00FB63DD" w:rsidRDefault="001B5E41" w:rsidP="00FB63DD">
            <w:pPr>
              <w:spacing w:line="276" w:lineRule="auto"/>
            </w:pPr>
            <w:r w:rsidRPr="00FB63DD">
              <w:t>в)прочая продукция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721</w:t>
            </w:r>
          </w:p>
        </w:tc>
        <w:tc>
          <w:tcPr>
            <w:tcW w:w="459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19,46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1171</w:t>
            </w:r>
          </w:p>
        </w:tc>
        <w:tc>
          <w:tcPr>
            <w:tcW w:w="459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28,52</w:t>
            </w:r>
          </w:p>
        </w:tc>
        <w:tc>
          <w:tcPr>
            <w:tcW w:w="39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450</w:t>
            </w:r>
          </w:p>
        </w:tc>
        <w:tc>
          <w:tcPr>
            <w:tcW w:w="532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162,41</w:t>
            </w:r>
          </w:p>
        </w:tc>
        <w:tc>
          <w:tcPr>
            <w:tcW w:w="470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9,06</w:t>
            </w:r>
          </w:p>
        </w:tc>
        <w:tc>
          <w:tcPr>
            <w:tcW w:w="45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12,14</w:t>
            </w:r>
          </w:p>
        </w:tc>
      </w:tr>
      <w:tr w:rsidR="00FB63DD" w:rsidRPr="00FB63DD" w:rsidTr="00FB63DD">
        <w:trPr>
          <w:cantSplit/>
          <w:trHeight w:val="522"/>
        </w:trPr>
        <w:tc>
          <w:tcPr>
            <w:tcW w:w="1378" w:type="pct"/>
          </w:tcPr>
          <w:p w:rsidR="001B5E41" w:rsidRPr="00FB63DD" w:rsidRDefault="001B5E41" w:rsidP="00FB63DD">
            <w:pPr>
              <w:spacing w:line="276" w:lineRule="auto"/>
            </w:pPr>
            <w:r w:rsidRPr="00FB63DD">
              <w:t>ТП, тыс.руб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3706</w:t>
            </w:r>
          </w:p>
        </w:tc>
        <w:tc>
          <w:tcPr>
            <w:tcW w:w="459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100</w:t>
            </w:r>
          </w:p>
        </w:tc>
        <w:tc>
          <w:tcPr>
            <w:tcW w:w="423" w:type="pct"/>
          </w:tcPr>
          <w:p w:rsidR="001B5E41" w:rsidRPr="00FB63DD" w:rsidRDefault="001B5E41" w:rsidP="00FB63DD">
            <w:pPr>
              <w:spacing w:line="360" w:lineRule="auto"/>
            </w:pPr>
            <w:r w:rsidRPr="00FB63DD">
              <w:t>4106</w:t>
            </w:r>
          </w:p>
        </w:tc>
        <w:tc>
          <w:tcPr>
            <w:tcW w:w="459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100</w:t>
            </w:r>
          </w:p>
        </w:tc>
        <w:tc>
          <w:tcPr>
            <w:tcW w:w="39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400</w:t>
            </w:r>
          </w:p>
        </w:tc>
        <w:tc>
          <w:tcPr>
            <w:tcW w:w="532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110,79</w:t>
            </w:r>
          </w:p>
        </w:tc>
        <w:tc>
          <w:tcPr>
            <w:tcW w:w="470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0</w:t>
            </w:r>
          </w:p>
        </w:tc>
        <w:tc>
          <w:tcPr>
            <w:tcW w:w="458" w:type="pct"/>
          </w:tcPr>
          <w:p w:rsidR="001B5E41" w:rsidRPr="00FB63DD" w:rsidRDefault="0026689D" w:rsidP="00FB63DD">
            <w:pPr>
              <w:spacing w:line="360" w:lineRule="auto"/>
            </w:pPr>
            <w:r w:rsidRPr="00FB63DD">
              <w:t>10,78</w:t>
            </w:r>
          </w:p>
        </w:tc>
      </w:tr>
    </w:tbl>
    <w:p w:rsidR="00493272" w:rsidRPr="00FB63DD" w:rsidRDefault="00493272" w:rsidP="00493272">
      <w:pPr>
        <w:spacing w:line="360" w:lineRule="auto"/>
        <w:jc w:val="both"/>
      </w:pPr>
    </w:p>
    <w:p w:rsidR="004177D2" w:rsidRPr="00FB63DD" w:rsidRDefault="0026689D" w:rsidP="00FB63D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Вывод: Товарная продукция ти</w:t>
      </w:r>
      <w:r w:rsidR="004177D2">
        <w:rPr>
          <w:sz w:val="28"/>
          <w:szCs w:val="28"/>
        </w:rPr>
        <w:t xml:space="preserve">па А </w:t>
      </w:r>
      <w:r>
        <w:rPr>
          <w:sz w:val="28"/>
          <w:szCs w:val="28"/>
        </w:rPr>
        <w:t>уменьш</w:t>
      </w:r>
      <w:r w:rsidR="004177D2">
        <w:rPr>
          <w:sz w:val="28"/>
          <w:szCs w:val="28"/>
        </w:rPr>
        <w:t>ила</w:t>
      </w:r>
      <w:r>
        <w:rPr>
          <w:sz w:val="28"/>
          <w:szCs w:val="28"/>
        </w:rPr>
        <w:t xml:space="preserve"> </w:t>
      </w:r>
      <w:r w:rsidR="004177D2">
        <w:rPr>
          <w:sz w:val="28"/>
          <w:szCs w:val="28"/>
        </w:rPr>
        <w:t>объём</w:t>
      </w:r>
      <w:r>
        <w:rPr>
          <w:sz w:val="28"/>
          <w:szCs w:val="28"/>
        </w:rPr>
        <w:t xml:space="preserve"> товарной продукции на 4,05%, а товарная продукция типа Б увеличила на 2,69%. Таким образом, наибольшее влияние оказала прочая продукция, она увеличила </w:t>
      </w:r>
      <w:r w:rsidR="004177D2">
        <w:rPr>
          <w:sz w:val="28"/>
          <w:szCs w:val="28"/>
        </w:rPr>
        <w:t>объём</w:t>
      </w:r>
      <w:r>
        <w:rPr>
          <w:sz w:val="28"/>
          <w:szCs w:val="28"/>
        </w:rPr>
        <w:t xml:space="preserve"> товарной продукции на 12,14%.</w:t>
      </w:r>
    </w:p>
    <w:p w:rsidR="00493272" w:rsidRPr="00493272" w:rsidRDefault="004177D2" w:rsidP="0049327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</w:t>
      </w:r>
      <w:r w:rsidR="00493272" w:rsidRPr="00493272">
        <w:rPr>
          <w:b/>
          <w:sz w:val="28"/>
          <w:szCs w:val="28"/>
        </w:rPr>
        <w:t>Анализ эффективности использования ресурсов</w:t>
      </w:r>
    </w:p>
    <w:p w:rsidR="00493272" w:rsidRPr="00493272" w:rsidRDefault="00493272" w:rsidP="00493272">
      <w:pPr>
        <w:spacing w:line="360" w:lineRule="auto"/>
        <w:jc w:val="center"/>
        <w:rPr>
          <w:sz w:val="28"/>
          <w:szCs w:val="28"/>
        </w:rPr>
      </w:pPr>
    </w:p>
    <w:p w:rsidR="00493272" w:rsidRPr="00493272" w:rsidRDefault="004177D2" w:rsidP="004177D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втором этапе проведем анализ эффективности</w:t>
      </w:r>
      <w:r w:rsidR="00493272" w:rsidRPr="00493272">
        <w:rPr>
          <w:sz w:val="28"/>
          <w:szCs w:val="28"/>
        </w:rPr>
        <w:t xml:space="preserve"> использования ресурсов</w:t>
      </w:r>
      <w:r>
        <w:rPr>
          <w:sz w:val="28"/>
          <w:szCs w:val="28"/>
        </w:rPr>
        <w:t xml:space="preserve">, которые </w:t>
      </w:r>
      <w:r w:rsidR="00493272" w:rsidRPr="00493272">
        <w:rPr>
          <w:sz w:val="28"/>
          <w:szCs w:val="28"/>
        </w:rPr>
        <w:t>характеризуется фондоотдачей (ФО), материалоотдачей (МО), производительностью труда (Птр).</w:t>
      </w:r>
    </w:p>
    <w:p w:rsidR="00493272" w:rsidRPr="00493272" w:rsidRDefault="00493272" w:rsidP="004177D2">
      <w:pPr>
        <w:spacing w:line="360" w:lineRule="auto"/>
        <w:ind w:firstLine="851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Таблица 2.3.</w:t>
      </w:r>
      <w:r w:rsidR="004177D2">
        <w:rPr>
          <w:sz w:val="28"/>
          <w:szCs w:val="28"/>
        </w:rPr>
        <w:t xml:space="preserve"> </w:t>
      </w:r>
      <w:r w:rsidRPr="00493272">
        <w:rPr>
          <w:sz w:val="28"/>
          <w:szCs w:val="28"/>
        </w:rPr>
        <w:t>Анализ динамики показателей эффективности использования ресурсов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67"/>
        <w:gridCol w:w="1879"/>
        <w:gridCol w:w="2162"/>
        <w:gridCol w:w="1438"/>
        <w:gridCol w:w="1699"/>
      </w:tblGrid>
      <w:tr w:rsidR="00493272" w:rsidRPr="00493272" w:rsidTr="004177D2">
        <w:tc>
          <w:tcPr>
            <w:tcW w:w="2167" w:type="dxa"/>
            <w:vMerge w:val="restart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Показатель</w:t>
            </w:r>
          </w:p>
        </w:tc>
        <w:tc>
          <w:tcPr>
            <w:tcW w:w="1879" w:type="dxa"/>
            <w:vMerge w:val="restart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Предыдущий</w:t>
            </w:r>
          </w:p>
          <w:p w:rsidR="00493272" w:rsidRPr="00493272" w:rsidRDefault="0028500F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Г</w:t>
            </w:r>
            <w:r w:rsidR="00493272" w:rsidRPr="00493272">
              <w:rPr>
                <w:sz w:val="28"/>
                <w:szCs w:val="28"/>
              </w:rPr>
              <w:t>од</w:t>
            </w:r>
          </w:p>
        </w:tc>
        <w:tc>
          <w:tcPr>
            <w:tcW w:w="2162" w:type="dxa"/>
            <w:vMerge w:val="restart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Анализируемый</w:t>
            </w:r>
          </w:p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год</w:t>
            </w:r>
          </w:p>
        </w:tc>
        <w:tc>
          <w:tcPr>
            <w:tcW w:w="3137" w:type="dxa"/>
            <w:gridSpan w:val="2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Изменение</w:t>
            </w:r>
          </w:p>
        </w:tc>
      </w:tr>
      <w:tr w:rsidR="00493272" w:rsidRPr="00493272" w:rsidTr="004177D2">
        <w:tc>
          <w:tcPr>
            <w:tcW w:w="2167" w:type="dxa"/>
            <w:vMerge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79" w:type="dxa"/>
            <w:vMerge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2" w:type="dxa"/>
            <w:vMerge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38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Абс.</w:t>
            </w:r>
          </w:p>
        </w:tc>
        <w:tc>
          <w:tcPr>
            <w:tcW w:w="1699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Отн., 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ТП, тыс.руб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3706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4106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110,79%</w:t>
            </w:r>
          </w:p>
        </w:tc>
      </w:tr>
      <w:tr w:rsidR="004177D2" w:rsidRPr="00493272" w:rsidTr="004177D2">
        <w:tc>
          <w:tcPr>
            <w:tcW w:w="2167" w:type="dxa"/>
          </w:tcPr>
          <w:p w:rsidR="004177D2" w:rsidRPr="004177D2" w:rsidRDefault="004177D2" w:rsidP="004177D2">
            <w:pPr>
              <w:spacing w:line="360" w:lineRule="auto"/>
              <w:jc w:val="both"/>
              <w:rPr>
                <w:sz w:val="28"/>
              </w:rPr>
            </w:pPr>
            <w:r w:rsidRPr="004177D2">
              <w:rPr>
                <w:sz w:val="28"/>
              </w:rPr>
              <w:t>а)ТП</w:t>
            </w:r>
            <w:r w:rsidRPr="004177D2">
              <w:rPr>
                <w:sz w:val="28"/>
                <w:vertAlign w:val="subscript"/>
              </w:rPr>
              <w:t>А</w:t>
            </w:r>
            <w:r w:rsidRPr="004177D2">
              <w:rPr>
                <w:sz w:val="28"/>
              </w:rPr>
              <w:t>, тыс.руб.</w:t>
            </w:r>
          </w:p>
        </w:tc>
        <w:tc>
          <w:tcPr>
            <w:tcW w:w="1879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  <w:tc>
          <w:tcPr>
            <w:tcW w:w="2162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1861</w:t>
            </w:r>
          </w:p>
        </w:tc>
        <w:tc>
          <w:tcPr>
            <w:tcW w:w="1438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-150</w:t>
            </w:r>
          </w:p>
        </w:tc>
        <w:tc>
          <w:tcPr>
            <w:tcW w:w="1699" w:type="dxa"/>
          </w:tcPr>
          <w:p w:rsidR="004177D2" w:rsidRPr="00493272" w:rsidRDefault="00A5100B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92,54%</w:t>
            </w:r>
          </w:p>
        </w:tc>
      </w:tr>
      <w:tr w:rsidR="004177D2" w:rsidRPr="00493272" w:rsidTr="004177D2">
        <w:tc>
          <w:tcPr>
            <w:tcW w:w="2167" w:type="dxa"/>
          </w:tcPr>
          <w:p w:rsidR="004177D2" w:rsidRPr="004177D2" w:rsidRDefault="004177D2" w:rsidP="004177D2">
            <w:pPr>
              <w:spacing w:line="360" w:lineRule="auto"/>
              <w:jc w:val="both"/>
              <w:rPr>
                <w:sz w:val="28"/>
              </w:rPr>
            </w:pPr>
            <w:r w:rsidRPr="004177D2">
              <w:rPr>
                <w:sz w:val="28"/>
              </w:rPr>
              <w:t>б)ТП</w:t>
            </w:r>
            <w:r w:rsidRPr="004177D2">
              <w:rPr>
                <w:sz w:val="28"/>
                <w:vertAlign w:val="subscript"/>
              </w:rPr>
              <w:t xml:space="preserve">Б, </w:t>
            </w:r>
            <w:r w:rsidRPr="004177D2">
              <w:rPr>
                <w:sz w:val="28"/>
              </w:rPr>
              <w:t>тыс.руб.</w:t>
            </w:r>
          </w:p>
        </w:tc>
        <w:tc>
          <w:tcPr>
            <w:tcW w:w="1879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</w:t>
            </w:r>
          </w:p>
        </w:tc>
        <w:tc>
          <w:tcPr>
            <w:tcW w:w="2162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</w:t>
            </w:r>
          </w:p>
        </w:tc>
        <w:tc>
          <w:tcPr>
            <w:tcW w:w="1438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99" w:type="dxa"/>
          </w:tcPr>
          <w:p w:rsidR="004177D2" w:rsidRPr="00493272" w:rsidRDefault="00A5100B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110,27%</w:t>
            </w:r>
          </w:p>
        </w:tc>
      </w:tr>
      <w:tr w:rsidR="004177D2" w:rsidRPr="00493272" w:rsidTr="004177D2">
        <w:tc>
          <w:tcPr>
            <w:tcW w:w="2167" w:type="dxa"/>
          </w:tcPr>
          <w:p w:rsidR="004177D2" w:rsidRPr="004177D2" w:rsidRDefault="00A5100B" w:rsidP="004177D2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в)пр.</w:t>
            </w:r>
            <w:r w:rsidR="004177D2" w:rsidRPr="004177D2">
              <w:rPr>
                <w:sz w:val="28"/>
              </w:rPr>
              <w:t xml:space="preserve"> продукция</w:t>
            </w:r>
          </w:p>
        </w:tc>
        <w:tc>
          <w:tcPr>
            <w:tcW w:w="1879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</w:t>
            </w:r>
          </w:p>
        </w:tc>
        <w:tc>
          <w:tcPr>
            <w:tcW w:w="2162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</w:t>
            </w:r>
          </w:p>
        </w:tc>
        <w:tc>
          <w:tcPr>
            <w:tcW w:w="1438" w:type="dxa"/>
          </w:tcPr>
          <w:p w:rsidR="004177D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  <w:tc>
          <w:tcPr>
            <w:tcW w:w="1699" w:type="dxa"/>
          </w:tcPr>
          <w:p w:rsidR="004177D2" w:rsidRPr="00493272" w:rsidRDefault="00A5100B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162,41%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ОПФ</w:t>
            </w:r>
            <w:r w:rsidR="00493272" w:rsidRPr="00493272">
              <w:rPr>
                <w:sz w:val="28"/>
                <w:szCs w:val="28"/>
              </w:rPr>
              <w:t>, тыс.руб.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6080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101,33%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МЗ, тыс.руб.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796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116,21%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ЧП, чел.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104,84%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ФЗП, тыс.руб.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101,45%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93567">
              <w:t>∑</w:t>
            </w:r>
            <w:r>
              <w:t xml:space="preserve"> </w:t>
            </w:r>
            <w:r>
              <w:rPr>
                <w:sz w:val="28"/>
                <w:szCs w:val="28"/>
              </w:rPr>
              <w:t>.рес</w:t>
            </w:r>
            <w:r w:rsidR="00493272" w:rsidRPr="00493272">
              <w:rPr>
                <w:sz w:val="28"/>
                <w:szCs w:val="28"/>
              </w:rPr>
              <w:t>, ты</w:t>
            </w:r>
            <w:r>
              <w:rPr>
                <w:sz w:val="28"/>
                <w:szCs w:val="28"/>
              </w:rPr>
              <w:t>с</w:t>
            </w:r>
            <w:r w:rsidR="00493272" w:rsidRPr="00493272">
              <w:rPr>
                <w:sz w:val="28"/>
                <w:szCs w:val="28"/>
              </w:rPr>
              <w:t>.руб.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3809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126,97%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ФО, руб./руб.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0,68</w:t>
            </w:r>
          </w:p>
        </w:tc>
        <w:tc>
          <w:tcPr>
            <w:tcW w:w="2162" w:type="dxa"/>
          </w:tcPr>
          <w:p w:rsidR="0049327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0,68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109,22%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МО, руб./руб.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4,66</w:t>
            </w:r>
          </w:p>
        </w:tc>
        <w:tc>
          <w:tcPr>
            <w:tcW w:w="2162" w:type="dxa"/>
          </w:tcPr>
          <w:p w:rsidR="00493272" w:rsidRPr="00493272" w:rsidRDefault="004177D2" w:rsidP="004177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4,44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-0,22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95,25%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Птр, тыс.р</w:t>
            </w:r>
            <w:r w:rsidR="00493272" w:rsidRPr="00493272">
              <w:rPr>
                <w:sz w:val="28"/>
                <w:szCs w:val="28"/>
              </w:rPr>
              <w:t>./чел.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5,98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6,32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105,69%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Птр, руб/руб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2,56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109,24%</w:t>
            </w:r>
          </w:p>
        </w:tc>
      </w:tr>
      <w:tr w:rsidR="00493272" w:rsidRPr="00493272" w:rsidTr="004177D2">
        <w:tc>
          <w:tcPr>
            <w:tcW w:w="2167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РО, руб./руб.</w:t>
            </w:r>
          </w:p>
        </w:tc>
        <w:tc>
          <w:tcPr>
            <w:tcW w:w="1879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1,24</w:t>
            </w:r>
          </w:p>
        </w:tc>
        <w:tc>
          <w:tcPr>
            <w:tcW w:w="2162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  <w:tc>
          <w:tcPr>
            <w:tcW w:w="1438" w:type="dxa"/>
          </w:tcPr>
          <w:p w:rsidR="00493272" w:rsidRPr="00493272" w:rsidRDefault="004177D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-0,16</w:t>
            </w:r>
          </w:p>
        </w:tc>
        <w:tc>
          <w:tcPr>
            <w:tcW w:w="1699" w:type="dxa"/>
          </w:tcPr>
          <w:p w:rsidR="00493272" w:rsidRPr="00493272" w:rsidRDefault="00A5100B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87,29</w:t>
            </w:r>
          </w:p>
        </w:tc>
      </w:tr>
    </w:tbl>
    <w:p w:rsidR="00A5100B" w:rsidRDefault="00A5100B" w:rsidP="00A5100B">
      <w:pPr>
        <w:spacing w:line="360" w:lineRule="auto"/>
        <w:jc w:val="both"/>
        <w:rPr>
          <w:sz w:val="28"/>
          <w:szCs w:val="28"/>
        </w:rPr>
      </w:pPr>
    </w:p>
    <w:p w:rsidR="00A5100B" w:rsidRPr="00493272" w:rsidRDefault="00A5100B" w:rsidP="00FB63D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Вывод:</w:t>
      </w:r>
      <w:r w:rsidR="00FB63DD">
        <w:rPr>
          <w:sz w:val="28"/>
          <w:szCs w:val="28"/>
        </w:rPr>
        <w:t xml:space="preserve"> </w:t>
      </w:r>
      <w:r>
        <w:rPr>
          <w:sz w:val="28"/>
          <w:szCs w:val="28"/>
        </w:rPr>
        <w:t>В анализируемом году товарная продукция типа А уменьшилась на 150 тыс.руб, также происходит уменьшение материалоотдачи на 0,22 руб/руб и ресурсоотдачи на 0,16 руб/руб. Руководству необходимо разработать мероприятия по выяснению неэффективного использования ресурсов и материалов.</w:t>
      </w:r>
    </w:p>
    <w:p w:rsidR="00493272" w:rsidRPr="00493272" w:rsidRDefault="00493272" w:rsidP="00FB63DD">
      <w:pPr>
        <w:spacing w:line="360" w:lineRule="auto"/>
        <w:ind w:firstLine="851"/>
        <w:rPr>
          <w:sz w:val="28"/>
          <w:szCs w:val="28"/>
        </w:rPr>
      </w:pPr>
      <w:r w:rsidRPr="00493272">
        <w:rPr>
          <w:sz w:val="28"/>
          <w:szCs w:val="28"/>
        </w:rPr>
        <w:lastRenderedPageBreak/>
        <w:t>Затем пров</w:t>
      </w:r>
      <w:r w:rsidR="00DB6A60">
        <w:rPr>
          <w:sz w:val="28"/>
          <w:szCs w:val="28"/>
        </w:rPr>
        <w:t>едем</w:t>
      </w:r>
      <w:r w:rsidRPr="00493272">
        <w:rPr>
          <w:sz w:val="28"/>
          <w:szCs w:val="28"/>
        </w:rPr>
        <w:t xml:space="preserve"> </w:t>
      </w:r>
      <w:r w:rsidR="000741D5">
        <w:rPr>
          <w:sz w:val="28"/>
          <w:szCs w:val="28"/>
        </w:rPr>
        <w:t>а</w:t>
      </w:r>
      <w:r w:rsidR="000741D5" w:rsidRPr="00493272">
        <w:rPr>
          <w:sz w:val="28"/>
          <w:szCs w:val="28"/>
        </w:rPr>
        <w:t>нализ эффективности использования ресурсов.</w:t>
      </w:r>
    </w:p>
    <w:p w:rsidR="00493272" w:rsidRPr="00493272" w:rsidRDefault="00493272" w:rsidP="00DB6A60">
      <w:pPr>
        <w:spacing w:line="360" w:lineRule="auto"/>
        <w:rPr>
          <w:sz w:val="28"/>
          <w:szCs w:val="28"/>
        </w:rPr>
      </w:pPr>
      <w:r w:rsidRPr="00493272">
        <w:rPr>
          <w:sz w:val="28"/>
          <w:szCs w:val="28"/>
        </w:rPr>
        <w:t>Таблица 2.4.</w:t>
      </w:r>
      <w:r w:rsidR="00DB6A60" w:rsidRPr="00DB6A60">
        <w:rPr>
          <w:sz w:val="28"/>
          <w:szCs w:val="28"/>
        </w:rPr>
        <w:t xml:space="preserve"> </w:t>
      </w:r>
      <w:r w:rsidR="00DB6A60">
        <w:rPr>
          <w:sz w:val="28"/>
          <w:szCs w:val="28"/>
        </w:rPr>
        <w:t>А</w:t>
      </w:r>
      <w:r w:rsidR="00DB6A60" w:rsidRPr="00493272">
        <w:rPr>
          <w:sz w:val="28"/>
          <w:szCs w:val="28"/>
        </w:rPr>
        <w:t>нализ эффективности использования ресурсов.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1"/>
        <w:gridCol w:w="1318"/>
        <w:gridCol w:w="986"/>
        <w:gridCol w:w="986"/>
        <w:gridCol w:w="1377"/>
        <w:gridCol w:w="1540"/>
        <w:gridCol w:w="854"/>
        <w:gridCol w:w="1159"/>
      </w:tblGrid>
      <w:tr w:rsidR="00493272" w:rsidRPr="00493272" w:rsidTr="00493272">
        <w:tc>
          <w:tcPr>
            <w:tcW w:w="1680" w:type="dxa"/>
            <w:gridSpan w:val="2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Показатель</w:t>
            </w:r>
          </w:p>
        </w:tc>
        <w:tc>
          <w:tcPr>
            <w:tcW w:w="1292" w:type="dxa"/>
            <w:gridSpan w:val="2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Динамика,%</w:t>
            </w:r>
          </w:p>
        </w:tc>
        <w:tc>
          <w:tcPr>
            <w:tcW w:w="1012" w:type="dxa"/>
            <w:vMerge w:val="restart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% прироста.</w:t>
            </w:r>
          </w:p>
        </w:tc>
        <w:tc>
          <w:tcPr>
            <w:tcW w:w="1124" w:type="dxa"/>
            <w:vMerge w:val="restart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Эконом.</w:t>
            </w:r>
          </w:p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(перерасх.)</w:t>
            </w:r>
          </w:p>
        </w:tc>
        <w:tc>
          <w:tcPr>
            <w:tcW w:w="1137" w:type="dxa"/>
            <w:gridSpan w:val="2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Доля влиян.,%</w:t>
            </w:r>
          </w:p>
        </w:tc>
      </w:tr>
      <w:tr w:rsidR="00493272" w:rsidRPr="00493272" w:rsidTr="00493272">
        <w:tc>
          <w:tcPr>
            <w:tcW w:w="771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Экст.</w:t>
            </w:r>
          </w:p>
        </w:tc>
        <w:tc>
          <w:tcPr>
            <w:tcW w:w="909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Интенс.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1012" w:type="dxa"/>
            <w:vMerge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vMerge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Экст.</w:t>
            </w:r>
          </w:p>
        </w:tc>
        <w:tc>
          <w:tcPr>
            <w:tcW w:w="484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Интенс.</w:t>
            </w:r>
          </w:p>
        </w:tc>
      </w:tr>
      <w:tr w:rsidR="00493272" w:rsidRPr="00493272" w:rsidTr="00493272">
        <w:tc>
          <w:tcPr>
            <w:tcW w:w="771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ОПФ</w:t>
            </w:r>
          </w:p>
        </w:tc>
        <w:tc>
          <w:tcPr>
            <w:tcW w:w="909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ФО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101,33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109,22</w:t>
            </w:r>
          </w:p>
        </w:tc>
        <w:tc>
          <w:tcPr>
            <w:tcW w:w="1012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0,12</w:t>
            </w:r>
          </w:p>
        </w:tc>
        <w:tc>
          <w:tcPr>
            <w:tcW w:w="112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-520</w:t>
            </w:r>
          </w:p>
        </w:tc>
        <w:tc>
          <w:tcPr>
            <w:tcW w:w="653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48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99,5</w:t>
            </w:r>
          </w:p>
        </w:tc>
      </w:tr>
      <w:tr w:rsidR="00493272" w:rsidRPr="00493272" w:rsidTr="00493272">
        <w:tc>
          <w:tcPr>
            <w:tcW w:w="771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МЗ</w:t>
            </w:r>
          </w:p>
        </w:tc>
        <w:tc>
          <w:tcPr>
            <w:tcW w:w="909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МО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116,21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95,25</w:t>
            </w:r>
          </w:p>
        </w:tc>
        <w:tc>
          <w:tcPr>
            <w:tcW w:w="1012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12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49,4</w:t>
            </w:r>
          </w:p>
        </w:tc>
        <w:tc>
          <w:tcPr>
            <w:tcW w:w="653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0,84</w:t>
            </w:r>
          </w:p>
        </w:tc>
        <w:tc>
          <w:tcPr>
            <w:tcW w:w="48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99,16</w:t>
            </w:r>
          </w:p>
        </w:tc>
      </w:tr>
      <w:tr w:rsidR="00493272" w:rsidRPr="00493272" w:rsidTr="00493272">
        <w:tc>
          <w:tcPr>
            <w:tcW w:w="771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ЧП</w:t>
            </w:r>
          </w:p>
        </w:tc>
        <w:tc>
          <w:tcPr>
            <w:tcW w:w="909" w:type="dxa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Птр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104,84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105,69</w:t>
            </w:r>
          </w:p>
        </w:tc>
        <w:tc>
          <w:tcPr>
            <w:tcW w:w="1012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0,45</w:t>
            </w:r>
          </w:p>
        </w:tc>
        <w:tc>
          <w:tcPr>
            <w:tcW w:w="112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-32</w:t>
            </w:r>
          </w:p>
        </w:tc>
        <w:tc>
          <w:tcPr>
            <w:tcW w:w="653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-0,07</w:t>
            </w:r>
          </w:p>
        </w:tc>
        <w:tc>
          <w:tcPr>
            <w:tcW w:w="48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100,07</w:t>
            </w:r>
          </w:p>
        </w:tc>
      </w:tr>
      <w:tr w:rsidR="00493272" w:rsidRPr="00493272" w:rsidTr="00493272">
        <w:tc>
          <w:tcPr>
            <w:tcW w:w="1680" w:type="dxa"/>
            <w:gridSpan w:val="2"/>
          </w:tcPr>
          <w:p w:rsidR="00493272" w:rsidRPr="00493272" w:rsidRDefault="00493272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93272">
              <w:rPr>
                <w:sz w:val="28"/>
                <w:szCs w:val="28"/>
              </w:rPr>
              <w:t>Комлексн.оценка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103,22</w:t>
            </w:r>
          </w:p>
        </w:tc>
        <w:tc>
          <w:tcPr>
            <w:tcW w:w="646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101,56</w:t>
            </w:r>
          </w:p>
        </w:tc>
        <w:tc>
          <w:tcPr>
            <w:tcW w:w="1012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2,07</w:t>
            </w:r>
          </w:p>
        </w:tc>
        <w:tc>
          <w:tcPr>
            <w:tcW w:w="112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502,6</w:t>
            </w:r>
          </w:p>
        </w:tc>
        <w:tc>
          <w:tcPr>
            <w:tcW w:w="653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1,28</w:t>
            </w:r>
          </w:p>
        </w:tc>
        <w:tc>
          <w:tcPr>
            <w:tcW w:w="484" w:type="dxa"/>
          </w:tcPr>
          <w:p w:rsidR="00493272" w:rsidRPr="00493272" w:rsidRDefault="00DB6A60" w:rsidP="0049327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298,73</w:t>
            </w:r>
          </w:p>
        </w:tc>
      </w:tr>
    </w:tbl>
    <w:p w:rsidR="00493272" w:rsidRPr="00DB6A60" w:rsidRDefault="00493272" w:rsidP="00DB6A60">
      <w:pPr>
        <w:spacing w:line="360" w:lineRule="auto"/>
        <w:jc w:val="both"/>
        <w:rPr>
          <w:sz w:val="28"/>
          <w:szCs w:val="28"/>
        </w:rPr>
      </w:pPr>
    </w:p>
    <w:p w:rsidR="00DB6A60" w:rsidRPr="00DB6A60" w:rsidRDefault="00DB6A60" w:rsidP="00FB63D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B6A60">
        <w:rPr>
          <w:sz w:val="28"/>
          <w:szCs w:val="28"/>
        </w:rPr>
        <w:t>Рассчитаем 1 % прироста ресурсов на 1 % прироста товарной продукции.</w:t>
      </w:r>
    </w:p>
    <w:p w:rsidR="00DB6A60" w:rsidRP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</w:rPr>
        <w:t xml:space="preserve">ОПФ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101,33-100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110,79-100</m:t>
            </m:r>
          </m:den>
        </m:f>
      </m:oMath>
      <w:r w:rsidRPr="00DB6A60">
        <w:rPr>
          <w:sz w:val="28"/>
          <w:szCs w:val="28"/>
        </w:rPr>
        <w:t xml:space="preserve"> = 0,12</w:t>
      </w:r>
    </w:p>
    <w:p w:rsidR="00FB63DD" w:rsidRP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</w:rPr>
        <w:t xml:space="preserve">МЗ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116,21-100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110,79-100</m:t>
            </m:r>
          </m:den>
        </m:f>
      </m:oMath>
      <w:r w:rsidRPr="00DB6A60">
        <w:rPr>
          <w:sz w:val="28"/>
          <w:szCs w:val="28"/>
        </w:rPr>
        <w:t xml:space="preserve"> = 1,50</w:t>
      </w:r>
    </w:p>
    <w:p w:rsid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</w:rPr>
        <w:t xml:space="preserve">ЧП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104,84-100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110,79-100</m:t>
            </m:r>
          </m:den>
        </m:f>
      </m:oMath>
      <w:r w:rsidRPr="00DB6A60">
        <w:rPr>
          <w:sz w:val="28"/>
          <w:szCs w:val="28"/>
        </w:rPr>
        <w:t xml:space="preserve"> = 0,45</w:t>
      </w:r>
    </w:p>
    <w:p w:rsidR="00FB63DD" w:rsidRPr="00DB6A60" w:rsidRDefault="00FB63DD" w:rsidP="00FB63DD">
      <w:pPr>
        <w:spacing w:line="360" w:lineRule="auto"/>
        <w:jc w:val="both"/>
        <w:rPr>
          <w:sz w:val="28"/>
          <w:szCs w:val="28"/>
        </w:rPr>
      </w:pPr>
    </w:p>
    <w:p w:rsidR="00DB6A60" w:rsidRPr="00DB6A60" w:rsidRDefault="00DB6A60" w:rsidP="00FB63D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B6A60">
        <w:rPr>
          <w:sz w:val="28"/>
          <w:szCs w:val="28"/>
        </w:rPr>
        <w:t>Рассчитаем относительную экономию или перерасход ресурсов.</w:t>
      </w:r>
    </w:p>
    <w:p w:rsidR="00DB6A60" w:rsidRP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</w:rPr>
        <w:t>Э(П)</w:t>
      </w:r>
      <w:r w:rsidRPr="00DB6A60">
        <w:rPr>
          <w:sz w:val="28"/>
          <w:szCs w:val="28"/>
          <w:vertAlign w:val="subscript"/>
        </w:rPr>
        <w:t xml:space="preserve">ОПФ </w:t>
      </w:r>
      <w:r w:rsidRPr="00DB6A60">
        <w:rPr>
          <w:sz w:val="28"/>
          <w:szCs w:val="28"/>
        </w:rPr>
        <w:t>= 6 080 – 6 000 ∙ 1,1 = - 520 тыс. руб.</w:t>
      </w:r>
    </w:p>
    <w:p w:rsidR="00DB6A60" w:rsidRP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</w:rPr>
        <w:t>Э(П)</w:t>
      </w:r>
      <w:r w:rsidRPr="00DB6A60">
        <w:rPr>
          <w:sz w:val="28"/>
          <w:szCs w:val="28"/>
          <w:vertAlign w:val="subscript"/>
        </w:rPr>
        <w:t xml:space="preserve">МЗ </w:t>
      </w:r>
      <w:r w:rsidRPr="00DB6A60">
        <w:rPr>
          <w:sz w:val="28"/>
          <w:szCs w:val="28"/>
        </w:rPr>
        <w:t>= 925 – 796 ∙ 1,1 = 49,4 тыс. руб.</w:t>
      </w:r>
    </w:p>
    <w:p w:rsid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</w:rPr>
        <w:t>Э(П)</w:t>
      </w:r>
      <w:r w:rsidRPr="00DB6A60">
        <w:rPr>
          <w:sz w:val="28"/>
          <w:szCs w:val="28"/>
          <w:vertAlign w:val="subscript"/>
        </w:rPr>
        <w:t xml:space="preserve">ЧП </w:t>
      </w:r>
      <w:r w:rsidRPr="00DB6A60">
        <w:rPr>
          <w:sz w:val="28"/>
          <w:szCs w:val="28"/>
        </w:rPr>
        <w:t>= 650 – 620 ∙ 1,1 = - 32 чел.</w:t>
      </w:r>
    </w:p>
    <w:p w:rsidR="00FB63DD" w:rsidRPr="00DB6A60" w:rsidRDefault="00FB63DD" w:rsidP="00FB63DD">
      <w:pPr>
        <w:spacing w:line="360" w:lineRule="auto"/>
        <w:jc w:val="both"/>
        <w:rPr>
          <w:sz w:val="28"/>
          <w:szCs w:val="28"/>
        </w:rPr>
      </w:pPr>
    </w:p>
    <w:p w:rsidR="00DB6A60" w:rsidRPr="00DB6A60" w:rsidRDefault="00DB6A60" w:rsidP="00FB63D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B6A60">
        <w:rPr>
          <w:sz w:val="28"/>
          <w:szCs w:val="28"/>
        </w:rPr>
        <w:t>Определим долю влияния интенсивного фактора на результат.</w:t>
      </w:r>
    </w:p>
    <w:p w:rsid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  <w:lang w:val="en-US"/>
        </w:rPr>
        <w:t>d</w:t>
      </w:r>
      <w:r w:rsidRPr="00DB6A60">
        <w:rPr>
          <w:sz w:val="28"/>
          <w:szCs w:val="28"/>
          <w:vertAlign w:val="subscript"/>
        </w:rPr>
        <w:t>ФО</w:t>
      </w:r>
      <w:r w:rsidRPr="00DB6A60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4 106-6 000 ∙0,62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400</m:t>
            </m:r>
          </m:den>
        </m:f>
      </m:oMath>
      <w:r w:rsidRPr="00DB6A60">
        <w:rPr>
          <w:sz w:val="28"/>
          <w:szCs w:val="28"/>
          <w:vertAlign w:val="subscript"/>
        </w:rPr>
        <w:t xml:space="preserve">   </w:t>
      </w:r>
      <w:r w:rsidR="00E66F11">
        <w:rPr>
          <w:sz w:val="28"/>
          <w:szCs w:val="28"/>
        </w:rPr>
        <w:t>= 99,5%</w:t>
      </w:r>
    </w:p>
    <w:p w:rsidR="00E66F11" w:rsidRPr="00DB6A60" w:rsidRDefault="00E66F11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 xml:space="preserve">опф </w:t>
      </w:r>
      <w:r>
        <w:rPr>
          <w:sz w:val="28"/>
          <w:szCs w:val="28"/>
        </w:rPr>
        <w:t xml:space="preserve"> =0,5%</w:t>
      </w:r>
    </w:p>
    <w:p w:rsid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  <w:lang w:val="en-US"/>
        </w:rPr>
        <w:t>d</w:t>
      </w:r>
      <w:r w:rsidRPr="00DB6A60">
        <w:rPr>
          <w:sz w:val="28"/>
          <w:szCs w:val="28"/>
          <w:vertAlign w:val="subscript"/>
        </w:rPr>
        <w:t>МО</w:t>
      </w:r>
      <w:r w:rsidRPr="00DB6A60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4 106-796 ∙4,66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400</m:t>
            </m:r>
          </m:den>
        </m:f>
      </m:oMath>
      <w:r w:rsidRPr="00DB6A60">
        <w:rPr>
          <w:sz w:val="28"/>
          <w:szCs w:val="28"/>
          <w:vertAlign w:val="subscript"/>
        </w:rPr>
        <w:t xml:space="preserve">   </w:t>
      </w:r>
      <w:r w:rsidR="00E66F11">
        <w:rPr>
          <w:sz w:val="28"/>
          <w:szCs w:val="28"/>
        </w:rPr>
        <w:t>= 99,16</w:t>
      </w:r>
      <w:r w:rsidRPr="00DB6A60">
        <w:rPr>
          <w:sz w:val="28"/>
          <w:szCs w:val="28"/>
        </w:rPr>
        <w:t>%</w:t>
      </w:r>
    </w:p>
    <w:p w:rsidR="00E66F11" w:rsidRPr="00DB6A60" w:rsidRDefault="00E66F11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 xml:space="preserve">мз </w:t>
      </w:r>
      <w:r>
        <w:rPr>
          <w:sz w:val="28"/>
          <w:szCs w:val="28"/>
        </w:rPr>
        <w:t xml:space="preserve"> = 0,84%</w:t>
      </w:r>
    </w:p>
    <w:p w:rsidR="00DB6A60" w:rsidRDefault="00DB6A60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  <w:lang w:val="en-US"/>
        </w:rPr>
        <w:t>d</w:t>
      </w:r>
      <w:r w:rsidRPr="00DB6A60">
        <w:rPr>
          <w:sz w:val="28"/>
          <w:szCs w:val="28"/>
          <w:vertAlign w:val="subscript"/>
        </w:rPr>
        <w:t>птр</w:t>
      </w:r>
      <w:r w:rsidRPr="00DB6A60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4 106-620 ∙5,98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400</m:t>
            </m:r>
          </m:den>
        </m:f>
      </m:oMath>
      <w:r w:rsidRPr="00DB6A60">
        <w:rPr>
          <w:sz w:val="28"/>
          <w:szCs w:val="28"/>
          <w:vertAlign w:val="subscript"/>
        </w:rPr>
        <w:t xml:space="preserve">   </w:t>
      </w:r>
      <w:r w:rsidRPr="00DB6A60">
        <w:rPr>
          <w:sz w:val="28"/>
          <w:szCs w:val="28"/>
        </w:rPr>
        <w:t>= 100</w:t>
      </w:r>
      <w:r w:rsidR="00E66F11">
        <w:rPr>
          <w:sz w:val="28"/>
          <w:szCs w:val="28"/>
        </w:rPr>
        <w:t>,07</w:t>
      </w:r>
      <w:r w:rsidRPr="00DB6A60">
        <w:rPr>
          <w:sz w:val="28"/>
          <w:szCs w:val="28"/>
          <w:vertAlign w:val="subscript"/>
        </w:rPr>
        <w:t xml:space="preserve"> </w:t>
      </w:r>
      <w:r w:rsidRPr="00DB6A60">
        <w:rPr>
          <w:sz w:val="28"/>
          <w:szCs w:val="28"/>
        </w:rPr>
        <w:t>%</w:t>
      </w:r>
    </w:p>
    <w:p w:rsidR="00E66F11" w:rsidRDefault="00E66F11" w:rsidP="00FB63DD">
      <w:pPr>
        <w:spacing w:line="360" w:lineRule="auto"/>
        <w:jc w:val="both"/>
        <w:rPr>
          <w:sz w:val="28"/>
          <w:szCs w:val="28"/>
        </w:rPr>
      </w:pPr>
      <w:r w:rsidRPr="00DB6A60"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 xml:space="preserve">чп </w:t>
      </w:r>
      <w:r>
        <w:rPr>
          <w:sz w:val="28"/>
          <w:szCs w:val="28"/>
        </w:rPr>
        <w:t>= -0,07%</w:t>
      </w:r>
    </w:p>
    <w:p w:rsidR="00FB63DD" w:rsidRDefault="00FB63DD" w:rsidP="00FB63DD">
      <w:pPr>
        <w:spacing w:line="360" w:lineRule="auto"/>
        <w:jc w:val="both"/>
        <w:rPr>
          <w:sz w:val="28"/>
          <w:szCs w:val="28"/>
        </w:rPr>
      </w:pPr>
    </w:p>
    <w:p w:rsidR="000741D5" w:rsidRPr="00DB6A60" w:rsidRDefault="000741D5" w:rsidP="00FB63D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Вывод: В результате расчетов можно выявить следующие результаты. Можно было бы сэкономить на стоимости основных производственных фондов на 520 тыс</w:t>
      </w:r>
      <w:r w:rsidR="00545A00">
        <w:rPr>
          <w:sz w:val="28"/>
          <w:szCs w:val="28"/>
        </w:rPr>
        <w:t>.</w:t>
      </w:r>
      <w:r>
        <w:rPr>
          <w:sz w:val="28"/>
          <w:szCs w:val="28"/>
        </w:rPr>
        <w:t xml:space="preserve"> рублей, и сократить численность персонала на 32 человека при правильной организации производства. В данной организации доля влияния интенсивных показателей выше, значит предприятие использует ресурсы в полном объеме.</w:t>
      </w:r>
      <w:r w:rsidR="00545A00">
        <w:rPr>
          <w:sz w:val="28"/>
          <w:szCs w:val="28"/>
        </w:rPr>
        <w:t xml:space="preserve"> Наблюдается положительная тенденция развития предприятия. Но так</w:t>
      </w:r>
      <w:r>
        <w:rPr>
          <w:sz w:val="28"/>
          <w:szCs w:val="28"/>
        </w:rPr>
        <w:t xml:space="preserve"> как процент прироста материалозатрат больше единицы, следовательно, ресурс используется неэффективно, руководству необходимо выявить причины неэффективного использования ресурсов.</w:t>
      </w:r>
    </w:p>
    <w:p w:rsidR="00DB6A60" w:rsidRDefault="00DB6A60" w:rsidP="00FB63DD">
      <w:pPr>
        <w:spacing w:line="360" w:lineRule="auto"/>
        <w:jc w:val="both"/>
        <w:rPr>
          <w:sz w:val="28"/>
          <w:szCs w:val="28"/>
        </w:rPr>
      </w:pPr>
    </w:p>
    <w:p w:rsidR="00DB6A60" w:rsidRDefault="00DB6A60" w:rsidP="00FB63DD">
      <w:pPr>
        <w:spacing w:line="360" w:lineRule="auto"/>
        <w:jc w:val="both"/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545A00" w:rsidRDefault="00545A00" w:rsidP="00493272">
      <w:pPr>
        <w:spacing w:line="360" w:lineRule="auto"/>
        <w:jc w:val="center"/>
        <w:rPr>
          <w:sz w:val="28"/>
          <w:szCs w:val="28"/>
        </w:rPr>
      </w:pPr>
    </w:p>
    <w:p w:rsidR="00493272" w:rsidRPr="00493272" w:rsidRDefault="00545A00" w:rsidP="0049327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2.3 </w:t>
      </w:r>
      <w:r w:rsidR="00493272" w:rsidRPr="00493272">
        <w:rPr>
          <w:b/>
          <w:sz w:val="28"/>
          <w:szCs w:val="28"/>
        </w:rPr>
        <w:t>Анализ структуры имущества и источников формирования имущества.</w:t>
      </w:r>
    </w:p>
    <w:p w:rsidR="00493272" w:rsidRPr="00493272" w:rsidRDefault="00493272" w:rsidP="00493272">
      <w:pPr>
        <w:spacing w:line="360" w:lineRule="auto"/>
        <w:jc w:val="center"/>
        <w:rPr>
          <w:b/>
          <w:sz w:val="28"/>
          <w:szCs w:val="28"/>
        </w:rPr>
      </w:pPr>
    </w:p>
    <w:p w:rsidR="00493272" w:rsidRPr="00493272" w:rsidRDefault="00545A00" w:rsidP="00545A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третьем этапе проведем анализ структуры имущества и источников его формирования.</w:t>
      </w:r>
    </w:p>
    <w:p w:rsidR="00493272" w:rsidRDefault="00545A00" w:rsidP="00545A00">
      <w:pPr>
        <w:spacing w:line="360" w:lineRule="auto"/>
        <w:rPr>
          <w:sz w:val="28"/>
          <w:szCs w:val="28"/>
        </w:rPr>
      </w:pPr>
      <w:r w:rsidRPr="00493272">
        <w:rPr>
          <w:sz w:val="28"/>
          <w:szCs w:val="28"/>
        </w:rPr>
        <w:t>Таблица 2.5.</w:t>
      </w:r>
      <w:r>
        <w:rPr>
          <w:sz w:val="28"/>
          <w:szCs w:val="28"/>
        </w:rPr>
        <w:t xml:space="preserve"> </w:t>
      </w:r>
      <w:r w:rsidR="00493272" w:rsidRPr="00493272">
        <w:rPr>
          <w:sz w:val="28"/>
          <w:szCs w:val="28"/>
        </w:rPr>
        <w:t>Анализ динамики и структуры имущества</w:t>
      </w:r>
    </w:p>
    <w:tbl>
      <w:tblPr>
        <w:tblStyle w:val="ab"/>
        <w:tblW w:w="9592" w:type="dxa"/>
        <w:tblLayout w:type="fixed"/>
        <w:tblLook w:val="04A0" w:firstRow="1" w:lastRow="0" w:firstColumn="1" w:lastColumn="0" w:noHBand="0" w:noVBand="1"/>
      </w:tblPr>
      <w:tblGrid>
        <w:gridCol w:w="1973"/>
        <w:gridCol w:w="857"/>
        <w:gridCol w:w="851"/>
        <w:gridCol w:w="897"/>
        <w:gridCol w:w="946"/>
        <w:gridCol w:w="850"/>
        <w:gridCol w:w="992"/>
        <w:gridCol w:w="851"/>
        <w:gridCol w:w="1375"/>
      </w:tblGrid>
      <w:tr w:rsidR="00102A85" w:rsidTr="00102A85">
        <w:tc>
          <w:tcPr>
            <w:tcW w:w="1973" w:type="dxa"/>
            <w:vMerge w:val="restart"/>
            <w:vAlign w:val="center"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1708" w:type="dxa"/>
            <w:gridSpan w:val="2"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Предыд.год</w:t>
            </w:r>
          </w:p>
        </w:tc>
        <w:tc>
          <w:tcPr>
            <w:tcW w:w="1843" w:type="dxa"/>
            <w:gridSpan w:val="2"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Анализ. год</w:t>
            </w:r>
          </w:p>
        </w:tc>
        <w:tc>
          <w:tcPr>
            <w:tcW w:w="2693" w:type="dxa"/>
            <w:gridSpan w:val="3"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</w:t>
            </w:r>
          </w:p>
        </w:tc>
        <w:tc>
          <w:tcPr>
            <w:tcW w:w="1375" w:type="dxa"/>
            <w:vMerge w:val="restart"/>
          </w:tcPr>
          <w:p w:rsidR="00102A85" w:rsidRDefault="00102A85" w:rsidP="00102A8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Влияние структ.</w:t>
            </w:r>
          </w:p>
          <w:p w:rsidR="00102A85" w:rsidRDefault="00102A85" w:rsidP="00102A8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сдвигов,%</w:t>
            </w:r>
          </w:p>
        </w:tc>
      </w:tr>
      <w:tr w:rsidR="00102A85" w:rsidTr="00102A85">
        <w:trPr>
          <w:cantSplit/>
          <w:trHeight w:val="1583"/>
        </w:trPr>
        <w:tc>
          <w:tcPr>
            <w:tcW w:w="1973" w:type="dxa"/>
            <w:vMerge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102A85" w:rsidRPr="00FC3278" w:rsidRDefault="00102A85" w:rsidP="00FC3278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FC3278">
              <w:rPr>
                <w:rFonts w:ascii="Symbol" w:hAnsi="Symbol"/>
                <w:sz w:val="36"/>
                <w:szCs w:val="36"/>
              </w:rPr>
              <w:t></w:t>
            </w:r>
          </w:p>
        </w:tc>
        <w:tc>
          <w:tcPr>
            <w:tcW w:w="851" w:type="dxa"/>
            <w:textDirection w:val="btLr"/>
          </w:tcPr>
          <w:p w:rsidR="00102A85" w:rsidRDefault="00102A85" w:rsidP="00FC3278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вес,%</w:t>
            </w:r>
          </w:p>
        </w:tc>
        <w:tc>
          <w:tcPr>
            <w:tcW w:w="897" w:type="dxa"/>
          </w:tcPr>
          <w:p w:rsidR="00102A85" w:rsidRPr="00FC3278" w:rsidRDefault="00102A85" w:rsidP="00FC3278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FC3278">
              <w:rPr>
                <w:rFonts w:ascii="Symbol" w:hAnsi="Symbol"/>
                <w:sz w:val="36"/>
                <w:szCs w:val="36"/>
              </w:rPr>
              <w:t></w:t>
            </w:r>
          </w:p>
        </w:tc>
        <w:tc>
          <w:tcPr>
            <w:tcW w:w="946" w:type="dxa"/>
            <w:textDirection w:val="btLr"/>
          </w:tcPr>
          <w:p w:rsidR="00102A85" w:rsidRDefault="00102A85" w:rsidP="00FC3278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вес,%</w:t>
            </w:r>
          </w:p>
        </w:tc>
        <w:tc>
          <w:tcPr>
            <w:tcW w:w="850" w:type="dxa"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Абс.</w:t>
            </w:r>
          </w:p>
        </w:tc>
        <w:tc>
          <w:tcPr>
            <w:tcW w:w="992" w:type="dxa"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Отн.</w:t>
            </w:r>
          </w:p>
        </w:tc>
        <w:tc>
          <w:tcPr>
            <w:tcW w:w="851" w:type="dxa"/>
            <w:textDirection w:val="btLr"/>
          </w:tcPr>
          <w:p w:rsidR="00102A85" w:rsidRDefault="00102A85" w:rsidP="00FC3278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удел. весах</w:t>
            </w:r>
          </w:p>
        </w:tc>
        <w:tc>
          <w:tcPr>
            <w:tcW w:w="1375" w:type="dxa"/>
            <w:vMerge/>
          </w:tcPr>
          <w:p w:rsidR="00102A85" w:rsidRDefault="00102A85" w:rsidP="00FC327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02A85" w:rsidTr="00102A85">
        <w:tc>
          <w:tcPr>
            <w:tcW w:w="1973" w:type="dxa"/>
          </w:tcPr>
          <w:p w:rsidR="00FC3278" w:rsidRDefault="00FC3278" w:rsidP="00FC32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Внеоботные активы</w:t>
            </w:r>
          </w:p>
        </w:tc>
        <w:tc>
          <w:tcPr>
            <w:tcW w:w="85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6000</w:t>
            </w:r>
          </w:p>
        </w:tc>
        <w:tc>
          <w:tcPr>
            <w:tcW w:w="851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66,67</w:t>
            </w:r>
          </w:p>
        </w:tc>
        <w:tc>
          <w:tcPr>
            <w:tcW w:w="89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6080</w:t>
            </w:r>
          </w:p>
        </w:tc>
        <w:tc>
          <w:tcPr>
            <w:tcW w:w="946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61,48</w:t>
            </w:r>
          </w:p>
        </w:tc>
        <w:tc>
          <w:tcPr>
            <w:tcW w:w="850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80</w:t>
            </w:r>
          </w:p>
        </w:tc>
        <w:tc>
          <w:tcPr>
            <w:tcW w:w="992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101,33</w:t>
            </w:r>
          </w:p>
        </w:tc>
        <w:tc>
          <w:tcPr>
            <w:tcW w:w="851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-5,19</w:t>
            </w:r>
          </w:p>
        </w:tc>
        <w:tc>
          <w:tcPr>
            <w:tcW w:w="1375" w:type="dxa"/>
          </w:tcPr>
          <w:p w:rsidR="00FC3278" w:rsidRPr="00102A85" w:rsidRDefault="00102A85" w:rsidP="00FC3278">
            <w:pPr>
              <w:spacing w:line="360" w:lineRule="auto"/>
            </w:pPr>
            <w:r>
              <w:t>0,89</w:t>
            </w:r>
          </w:p>
        </w:tc>
      </w:tr>
      <w:tr w:rsidR="00102A85" w:rsidTr="00102A85">
        <w:tc>
          <w:tcPr>
            <w:tcW w:w="1973" w:type="dxa"/>
          </w:tcPr>
          <w:p w:rsidR="00FC3278" w:rsidRDefault="00FC3278" w:rsidP="00FC32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Оборотные активы</w:t>
            </w:r>
          </w:p>
        </w:tc>
        <w:tc>
          <w:tcPr>
            <w:tcW w:w="85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3000</w:t>
            </w:r>
          </w:p>
        </w:tc>
        <w:tc>
          <w:tcPr>
            <w:tcW w:w="851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33,33</w:t>
            </w:r>
          </w:p>
        </w:tc>
        <w:tc>
          <w:tcPr>
            <w:tcW w:w="89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3809</w:t>
            </w:r>
          </w:p>
        </w:tc>
        <w:tc>
          <w:tcPr>
            <w:tcW w:w="946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38,52</w:t>
            </w:r>
          </w:p>
        </w:tc>
        <w:tc>
          <w:tcPr>
            <w:tcW w:w="850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809</w:t>
            </w:r>
          </w:p>
        </w:tc>
        <w:tc>
          <w:tcPr>
            <w:tcW w:w="992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126,97</w:t>
            </w:r>
          </w:p>
        </w:tc>
        <w:tc>
          <w:tcPr>
            <w:tcW w:w="851" w:type="dxa"/>
          </w:tcPr>
          <w:p w:rsidR="00FC3278" w:rsidRPr="00102A85" w:rsidRDefault="00102A85" w:rsidP="00FC3278">
            <w:pPr>
              <w:spacing w:line="360" w:lineRule="auto"/>
            </w:pPr>
            <w:r>
              <w:t>5,19</w:t>
            </w:r>
          </w:p>
        </w:tc>
        <w:tc>
          <w:tcPr>
            <w:tcW w:w="1375" w:type="dxa"/>
          </w:tcPr>
          <w:p w:rsidR="00FC3278" w:rsidRPr="00102A85" w:rsidRDefault="00102A85" w:rsidP="00FC3278">
            <w:pPr>
              <w:spacing w:line="360" w:lineRule="auto"/>
            </w:pPr>
            <w:r>
              <w:t>8,99</w:t>
            </w:r>
          </w:p>
        </w:tc>
      </w:tr>
      <w:tr w:rsidR="00102A85" w:rsidTr="00102A85">
        <w:trPr>
          <w:trHeight w:val="328"/>
        </w:trPr>
        <w:tc>
          <w:tcPr>
            <w:tcW w:w="1973" w:type="dxa"/>
            <w:tcBorders>
              <w:bottom w:val="single" w:sz="4" w:space="0" w:color="auto"/>
            </w:tcBorders>
          </w:tcPr>
          <w:p w:rsidR="00FC3278" w:rsidRDefault="00FC3278" w:rsidP="00FC32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</w:p>
        </w:tc>
      </w:tr>
      <w:tr w:rsidR="00102A85" w:rsidTr="00102A85">
        <w:trPr>
          <w:trHeight w:val="784"/>
        </w:trPr>
        <w:tc>
          <w:tcPr>
            <w:tcW w:w="1973" w:type="dxa"/>
            <w:tcBorders>
              <w:top w:val="single" w:sz="4" w:space="0" w:color="auto"/>
            </w:tcBorders>
          </w:tcPr>
          <w:p w:rsidR="00FC3278" w:rsidRDefault="00FC3278" w:rsidP="00FC32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 и затраты</w:t>
            </w:r>
          </w:p>
        </w:tc>
        <w:tc>
          <w:tcPr>
            <w:tcW w:w="857" w:type="dxa"/>
            <w:tcBorders>
              <w:top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1000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11,11</w:t>
            </w:r>
          </w:p>
        </w:tc>
        <w:tc>
          <w:tcPr>
            <w:tcW w:w="897" w:type="dxa"/>
            <w:tcBorders>
              <w:top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661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6,68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-339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66,1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C3278" w:rsidRPr="00102A85" w:rsidRDefault="00102A85" w:rsidP="00FC3278">
            <w:pPr>
              <w:spacing w:line="360" w:lineRule="auto"/>
            </w:pPr>
            <w:r>
              <w:t>-4,43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:rsidR="00FC3278" w:rsidRPr="00102A85" w:rsidRDefault="00102A85" w:rsidP="00FC3278">
            <w:pPr>
              <w:spacing w:line="360" w:lineRule="auto"/>
            </w:pPr>
            <w:r>
              <w:t>-3,77</w:t>
            </w:r>
          </w:p>
        </w:tc>
      </w:tr>
      <w:tr w:rsidR="00102A85" w:rsidTr="00102A85">
        <w:tc>
          <w:tcPr>
            <w:tcW w:w="1973" w:type="dxa"/>
          </w:tcPr>
          <w:p w:rsidR="00FC3278" w:rsidRDefault="00FC3278" w:rsidP="00FC32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85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650</w:t>
            </w:r>
          </w:p>
        </w:tc>
        <w:tc>
          <w:tcPr>
            <w:tcW w:w="851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7,22</w:t>
            </w:r>
          </w:p>
        </w:tc>
        <w:tc>
          <w:tcPr>
            <w:tcW w:w="89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470</w:t>
            </w:r>
          </w:p>
        </w:tc>
        <w:tc>
          <w:tcPr>
            <w:tcW w:w="946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4,75</w:t>
            </w:r>
          </w:p>
        </w:tc>
        <w:tc>
          <w:tcPr>
            <w:tcW w:w="850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-180</w:t>
            </w:r>
          </w:p>
        </w:tc>
        <w:tc>
          <w:tcPr>
            <w:tcW w:w="992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72,31</w:t>
            </w:r>
          </w:p>
        </w:tc>
        <w:tc>
          <w:tcPr>
            <w:tcW w:w="851" w:type="dxa"/>
          </w:tcPr>
          <w:p w:rsidR="00FC3278" w:rsidRPr="00102A85" w:rsidRDefault="00102A85" w:rsidP="00FC3278">
            <w:pPr>
              <w:spacing w:line="360" w:lineRule="auto"/>
            </w:pPr>
            <w:r>
              <w:t>-2,47</w:t>
            </w:r>
          </w:p>
        </w:tc>
        <w:tc>
          <w:tcPr>
            <w:tcW w:w="1375" w:type="dxa"/>
          </w:tcPr>
          <w:p w:rsidR="00FC3278" w:rsidRPr="00102A85" w:rsidRDefault="00102A85" w:rsidP="00FC3278">
            <w:pPr>
              <w:spacing w:line="360" w:lineRule="auto"/>
            </w:pPr>
            <w:r>
              <w:t>-2</w:t>
            </w:r>
          </w:p>
        </w:tc>
      </w:tr>
      <w:tr w:rsidR="00102A85" w:rsidTr="00102A85">
        <w:tc>
          <w:tcPr>
            <w:tcW w:w="1973" w:type="dxa"/>
          </w:tcPr>
          <w:p w:rsidR="00FC3278" w:rsidRDefault="00FC3278" w:rsidP="00FC32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</w:t>
            </w:r>
          </w:p>
        </w:tc>
        <w:tc>
          <w:tcPr>
            <w:tcW w:w="85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1350</w:t>
            </w:r>
          </w:p>
        </w:tc>
        <w:tc>
          <w:tcPr>
            <w:tcW w:w="851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15</w:t>
            </w:r>
          </w:p>
        </w:tc>
        <w:tc>
          <w:tcPr>
            <w:tcW w:w="89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2678</w:t>
            </w:r>
          </w:p>
        </w:tc>
        <w:tc>
          <w:tcPr>
            <w:tcW w:w="946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27,08</w:t>
            </w:r>
          </w:p>
        </w:tc>
        <w:tc>
          <w:tcPr>
            <w:tcW w:w="850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1328</w:t>
            </w:r>
          </w:p>
        </w:tc>
        <w:tc>
          <w:tcPr>
            <w:tcW w:w="992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198,37</w:t>
            </w:r>
          </w:p>
        </w:tc>
        <w:tc>
          <w:tcPr>
            <w:tcW w:w="851" w:type="dxa"/>
          </w:tcPr>
          <w:p w:rsidR="00FC3278" w:rsidRPr="00102A85" w:rsidRDefault="00102A85" w:rsidP="00FC3278">
            <w:pPr>
              <w:spacing w:line="360" w:lineRule="auto"/>
            </w:pPr>
            <w:r>
              <w:t>12,08</w:t>
            </w:r>
          </w:p>
        </w:tc>
        <w:tc>
          <w:tcPr>
            <w:tcW w:w="1375" w:type="dxa"/>
          </w:tcPr>
          <w:p w:rsidR="00FC3278" w:rsidRPr="00102A85" w:rsidRDefault="00102A85" w:rsidP="00FC3278">
            <w:pPr>
              <w:spacing w:line="360" w:lineRule="auto"/>
            </w:pPr>
            <w:r>
              <w:t>14,76</w:t>
            </w:r>
          </w:p>
        </w:tc>
      </w:tr>
      <w:tr w:rsidR="00102A85" w:rsidTr="00102A85">
        <w:tc>
          <w:tcPr>
            <w:tcW w:w="1973" w:type="dxa"/>
          </w:tcPr>
          <w:p w:rsidR="00FC3278" w:rsidRDefault="00FC3278" w:rsidP="00FC32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Имущество</w:t>
            </w:r>
          </w:p>
        </w:tc>
        <w:tc>
          <w:tcPr>
            <w:tcW w:w="85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9000</w:t>
            </w:r>
          </w:p>
        </w:tc>
        <w:tc>
          <w:tcPr>
            <w:tcW w:w="851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100</w:t>
            </w:r>
          </w:p>
        </w:tc>
        <w:tc>
          <w:tcPr>
            <w:tcW w:w="897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9889</w:t>
            </w:r>
          </w:p>
        </w:tc>
        <w:tc>
          <w:tcPr>
            <w:tcW w:w="946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100</w:t>
            </w:r>
          </w:p>
        </w:tc>
        <w:tc>
          <w:tcPr>
            <w:tcW w:w="850" w:type="dxa"/>
          </w:tcPr>
          <w:p w:rsidR="00FC3278" w:rsidRPr="00102A85" w:rsidRDefault="00FC3278" w:rsidP="00FC3278">
            <w:pPr>
              <w:spacing w:line="360" w:lineRule="auto"/>
            </w:pPr>
            <w:r w:rsidRPr="00102A85">
              <w:t>889</w:t>
            </w:r>
          </w:p>
        </w:tc>
        <w:tc>
          <w:tcPr>
            <w:tcW w:w="992" w:type="dxa"/>
          </w:tcPr>
          <w:p w:rsidR="00FC3278" w:rsidRPr="00102A85" w:rsidRDefault="00102A85" w:rsidP="00FC3278">
            <w:pPr>
              <w:spacing w:line="360" w:lineRule="auto"/>
            </w:pPr>
            <w:r w:rsidRPr="00102A85">
              <w:t>109,88</w:t>
            </w:r>
          </w:p>
        </w:tc>
        <w:tc>
          <w:tcPr>
            <w:tcW w:w="851" w:type="dxa"/>
          </w:tcPr>
          <w:p w:rsidR="00FC3278" w:rsidRPr="00102A85" w:rsidRDefault="00102A85" w:rsidP="00FC3278">
            <w:pPr>
              <w:spacing w:line="360" w:lineRule="auto"/>
            </w:pPr>
            <w:r>
              <w:t>0</w:t>
            </w:r>
          </w:p>
        </w:tc>
        <w:tc>
          <w:tcPr>
            <w:tcW w:w="1375" w:type="dxa"/>
          </w:tcPr>
          <w:p w:rsidR="00FC3278" w:rsidRPr="00102A85" w:rsidRDefault="00102A85" w:rsidP="00FC3278">
            <w:pPr>
              <w:spacing w:line="360" w:lineRule="auto"/>
            </w:pPr>
            <w:r>
              <w:t>9,88</w:t>
            </w:r>
          </w:p>
        </w:tc>
      </w:tr>
    </w:tbl>
    <w:p w:rsidR="00545A00" w:rsidRDefault="00545A00" w:rsidP="00545A00">
      <w:pPr>
        <w:spacing w:line="360" w:lineRule="auto"/>
        <w:rPr>
          <w:sz w:val="28"/>
          <w:szCs w:val="28"/>
        </w:rPr>
      </w:pPr>
    </w:p>
    <w:p w:rsidR="00102A85" w:rsidRDefault="00102A85" w:rsidP="00E9252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Вывод: Общая стоимость имущества предприятия увеличилась за отчетный год на 889 тыс. руб. или на 9,88%. Это произошло за счет прироста стоимости оборотных активов на 809 тыс. руб. или на 26, 97%, также увеличилась стоимость внеоборотных активов на 80 тыс. рублей или на 1,33%</w:t>
      </w:r>
    </w:p>
    <w:p w:rsidR="00E92526" w:rsidRDefault="00E92526" w:rsidP="00E9252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Прирост оборотных активов обусловлен увеличением денежных средств, сумма которых возросла на 1328 тыс. руб. или на 98,37%. В предыдущем году их удельный вес составлял 15% и увеличился до 27,08% в </w:t>
      </w:r>
      <w:r>
        <w:rPr>
          <w:sz w:val="28"/>
          <w:szCs w:val="28"/>
        </w:rPr>
        <w:lastRenderedPageBreak/>
        <w:t>анализируемом году, что положительно сказывается на платежеспособности предприятия.</w:t>
      </w:r>
    </w:p>
    <w:p w:rsidR="00E92526" w:rsidRDefault="00E92526" w:rsidP="00E9252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Сумма запасов и затрат уменьшилась на 399 тыс. руб. или на 33,9%. В предыдущем году их удельный вес составил 11,11% и уменьшился в анализируемом до 6,68%. Уменьшение запасов может указывать на нехватку оборотных средств для закупки нужного объёма запасов.</w:t>
      </w:r>
    </w:p>
    <w:p w:rsidR="00E92526" w:rsidRDefault="00E92526" w:rsidP="00E9252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Сумма дебетовой задолженности уменьшился на 180 тыс. руб. или на 27,69%. В предыдущем году их удельный вес составил 7,22% и уменьшился до 4,75% в анализируемом году. Уменьшение дебетовой задолженности приводит к увеличению притока денежных средств.</w:t>
      </w:r>
    </w:p>
    <w:p w:rsidR="00E92526" w:rsidRPr="00545A00" w:rsidRDefault="00E92526" w:rsidP="00E9252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ходе анализа в составе оборотных активов наибольшую долю занимают денежные средства.</w:t>
      </w:r>
    </w:p>
    <w:p w:rsidR="00FC548E" w:rsidRDefault="00FC548E" w:rsidP="00FC548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Проанализируем динамику и структуры источников формирования имущества.</w:t>
      </w:r>
    </w:p>
    <w:p w:rsidR="00493272" w:rsidRDefault="00FC548E" w:rsidP="00FC548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2.6. Анализ динамики и структуры источников формирования имущества</w:t>
      </w:r>
    </w:p>
    <w:tbl>
      <w:tblPr>
        <w:tblStyle w:val="ab"/>
        <w:tblW w:w="9592" w:type="dxa"/>
        <w:tblLayout w:type="fixed"/>
        <w:tblLook w:val="04A0" w:firstRow="1" w:lastRow="0" w:firstColumn="1" w:lastColumn="0" w:noHBand="0" w:noVBand="1"/>
      </w:tblPr>
      <w:tblGrid>
        <w:gridCol w:w="1973"/>
        <w:gridCol w:w="857"/>
        <w:gridCol w:w="851"/>
        <w:gridCol w:w="897"/>
        <w:gridCol w:w="946"/>
        <w:gridCol w:w="850"/>
        <w:gridCol w:w="992"/>
        <w:gridCol w:w="851"/>
        <w:gridCol w:w="1375"/>
      </w:tblGrid>
      <w:tr w:rsidR="00FC548E" w:rsidTr="00FC548E">
        <w:tc>
          <w:tcPr>
            <w:tcW w:w="1973" w:type="dxa"/>
            <w:vMerge w:val="restart"/>
            <w:vAlign w:val="center"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1708" w:type="dxa"/>
            <w:gridSpan w:val="2"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Предыд.год</w:t>
            </w:r>
          </w:p>
        </w:tc>
        <w:tc>
          <w:tcPr>
            <w:tcW w:w="1843" w:type="dxa"/>
            <w:gridSpan w:val="2"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Анализ. год</w:t>
            </w:r>
          </w:p>
        </w:tc>
        <w:tc>
          <w:tcPr>
            <w:tcW w:w="2693" w:type="dxa"/>
            <w:gridSpan w:val="3"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</w:t>
            </w:r>
          </w:p>
        </w:tc>
        <w:tc>
          <w:tcPr>
            <w:tcW w:w="1375" w:type="dxa"/>
            <w:vMerge w:val="restart"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Влияние структ.</w:t>
            </w:r>
          </w:p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сдвигов,%</w:t>
            </w:r>
          </w:p>
        </w:tc>
      </w:tr>
      <w:tr w:rsidR="00FC548E" w:rsidTr="00FC548E">
        <w:trPr>
          <w:cantSplit/>
          <w:trHeight w:val="1583"/>
        </w:trPr>
        <w:tc>
          <w:tcPr>
            <w:tcW w:w="1973" w:type="dxa"/>
            <w:vMerge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FC548E" w:rsidRPr="00FC3278" w:rsidRDefault="00FC548E" w:rsidP="00FC548E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FC3278">
              <w:rPr>
                <w:rFonts w:ascii="Symbol" w:hAnsi="Symbol"/>
                <w:sz w:val="36"/>
                <w:szCs w:val="36"/>
              </w:rPr>
              <w:t></w:t>
            </w:r>
          </w:p>
        </w:tc>
        <w:tc>
          <w:tcPr>
            <w:tcW w:w="851" w:type="dxa"/>
            <w:textDirection w:val="btLr"/>
          </w:tcPr>
          <w:p w:rsidR="00FC548E" w:rsidRDefault="00FC548E" w:rsidP="00FC548E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вес,%</w:t>
            </w:r>
          </w:p>
        </w:tc>
        <w:tc>
          <w:tcPr>
            <w:tcW w:w="897" w:type="dxa"/>
          </w:tcPr>
          <w:p w:rsidR="00FC548E" w:rsidRPr="00FC3278" w:rsidRDefault="00FC548E" w:rsidP="00FC548E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FC3278">
              <w:rPr>
                <w:rFonts w:ascii="Symbol" w:hAnsi="Symbol"/>
                <w:sz w:val="36"/>
                <w:szCs w:val="36"/>
              </w:rPr>
              <w:t></w:t>
            </w:r>
          </w:p>
        </w:tc>
        <w:tc>
          <w:tcPr>
            <w:tcW w:w="946" w:type="dxa"/>
            <w:textDirection w:val="btLr"/>
          </w:tcPr>
          <w:p w:rsidR="00FC548E" w:rsidRDefault="00FC548E" w:rsidP="00FC548E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вес,%</w:t>
            </w:r>
          </w:p>
        </w:tc>
        <w:tc>
          <w:tcPr>
            <w:tcW w:w="850" w:type="dxa"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Абс.</w:t>
            </w:r>
          </w:p>
        </w:tc>
        <w:tc>
          <w:tcPr>
            <w:tcW w:w="992" w:type="dxa"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Отн.</w:t>
            </w:r>
          </w:p>
        </w:tc>
        <w:tc>
          <w:tcPr>
            <w:tcW w:w="851" w:type="dxa"/>
            <w:textDirection w:val="btLr"/>
          </w:tcPr>
          <w:p w:rsidR="00FC548E" w:rsidRDefault="00FC548E" w:rsidP="00FC548E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удел. весах</w:t>
            </w:r>
          </w:p>
        </w:tc>
        <w:tc>
          <w:tcPr>
            <w:tcW w:w="1375" w:type="dxa"/>
            <w:vMerge/>
          </w:tcPr>
          <w:p w:rsidR="00FC548E" w:rsidRDefault="00FC548E" w:rsidP="00FC548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C548E" w:rsidTr="00FC548E">
        <w:tc>
          <w:tcPr>
            <w:tcW w:w="1973" w:type="dxa"/>
          </w:tcPr>
          <w:p w:rsidR="00FC548E" w:rsidRDefault="00FC548E" w:rsidP="00FC5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Собственный капитал</w:t>
            </w:r>
          </w:p>
        </w:tc>
        <w:tc>
          <w:tcPr>
            <w:tcW w:w="857" w:type="dxa"/>
          </w:tcPr>
          <w:p w:rsidR="00FC548E" w:rsidRPr="00102A85" w:rsidRDefault="00FC548E" w:rsidP="00FC548E">
            <w:pPr>
              <w:spacing w:line="360" w:lineRule="auto"/>
            </w:pPr>
            <w:r>
              <w:t>6550</w:t>
            </w:r>
          </w:p>
        </w:tc>
        <w:tc>
          <w:tcPr>
            <w:tcW w:w="851" w:type="dxa"/>
          </w:tcPr>
          <w:p w:rsidR="00FC548E" w:rsidRPr="00102A85" w:rsidRDefault="00FC548E" w:rsidP="00FC548E">
            <w:pPr>
              <w:spacing w:line="360" w:lineRule="auto"/>
            </w:pPr>
            <w:r>
              <w:t>72,78</w:t>
            </w:r>
          </w:p>
        </w:tc>
        <w:tc>
          <w:tcPr>
            <w:tcW w:w="897" w:type="dxa"/>
          </w:tcPr>
          <w:p w:rsidR="00FC548E" w:rsidRPr="00102A85" w:rsidRDefault="00FC548E" w:rsidP="00FC548E">
            <w:pPr>
              <w:spacing w:line="360" w:lineRule="auto"/>
            </w:pPr>
            <w:r>
              <w:t>6859</w:t>
            </w:r>
          </w:p>
        </w:tc>
        <w:tc>
          <w:tcPr>
            <w:tcW w:w="946" w:type="dxa"/>
          </w:tcPr>
          <w:p w:rsidR="00FC548E" w:rsidRPr="00102A85" w:rsidRDefault="00FC548E" w:rsidP="00FC548E">
            <w:pPr>
              <w:spacing w:line="360" w:lineRule="auto"/>
            </w:pPr>
            <w:r>
              <w:t>69,36</w:t>
            </w:r>
          </w:p>
        </w:tc>
        <w:tc>
          <w:tcPr>
            <w:tcW w:w="850" w:type="dxa"/>
          </w:tcPr>
          <w:p w:rsidR="00FC548E" w:rsidRPr="00102A85" w:rsidRDefault="00FC548E" w:rsidP="00FC548E">
            <w:pPr>
              <w:spacing w:line="360" w:lineRule="auto"/>
            </w:pPr>
            <w:r>
              <w:t>309</w:t>
            </w:r>
          </w:p>
        </w:tc>
        <w:tc>
          <w:tcPr>
            <w:tcW w:w="992" w:type="dxa"/>
          </w:tcPr>
          <w:p w:rsidR="00FC548E" w:rsidRPr="00102A85" w:rsidRDefault="00FC548E" w:rsidP="00FC548E">
            <w:pPr>
              <w:spacing w:line="360" w:lineRule="auto"/>
            </w:pPr>
            <w:r>
              <w:t>104,72</w:t>
            </w:r>
          </w:p>
        </w:tc>
        <w:tc>
          <w:tcPr>
            <w:tcW w:w="851" w:type="dxa"/>
          </w:tcPr>
          <w:p w:rsidR="00FC548E" w:rsidRPr="00102A85" w:rsidRDefault="00FC548E" w:rsidP="00FC548E">
            <w:pPr>
              <w:spacing w:line="360" w:lineRule="auto"/>
            </w:pPr>
            <w:r>
              <w:t>-3,42</w:t>
            </w:r>
          </w:p>
        </w:tc>
        <w:tc>
          <w:tcPr>
            <w:tcW w:w="1375" w:type="dxa"/>
          </w:tcPr>
          <w:p w:rsidR="00FC548E" w:rsidRPr="00102A85" w:rsidRDefault="00544972" w:rsidP="00FC548E">
            <w:pPr>
              <w:spacing w:line="360" w:lineRule="auto"/>
            </w:pPr>
            <w:r>
              <w:t>3,43</w:t>
            </w:r>
          </w:p>
        </w:tc>
      </w:tr>
      <w:tr w:rsidR="00FC548E" w:rsidTr="00FC548E">
        <w:tc>
          <w:tcPr>
            <w:tcW w:w="1973" w:type="dxa"/>
          </w:tcPr>
          <w:p w:rsidR="00FC548E" w:rsidRDefault="00FC548E" w:rsidP="00FC5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Заемный капитал</w:t>
            </w:r>
          </w:p>
        </w:tc>
        <w:tc>
          <w:tcPr>
            <w:tcW w:w="857" w:type="dxa"/>
          </w:tcPr>
          <w:p w:rsidR="00FC548E" w:rsidRPr="00102A85" w:rsidRDefault="00FC548E" w:rsidP="00FC548E">
            <w:pPr>
              <w:spacing w:line="360" w:lineRule="auto"/>
            </w:pPr>
            <w:r>
              <w:t>2450</w:t>
            </w:r>
          </w:p>
        </w:tc>
        <w:tc>
          <w:tcPr>
            <w:tcW w:w="851" w:type="dxa"/>
          </w:tcPr>
          <w:p w:rsidR="00FC548E" w:rsidRPr="00102A85" w:rsidRDefault="00FC548E" w:rsidP="00FC548E">
            <w:pPr>
              <w:spacing w:line="360" w:lineRule="auto"/>
            </w:pPr>
            <w:r>
              <w:t>27,22</w:t>
            </w:r>
          </w:p>
        </w:tc>
        <w:tc>
          <w:tcPr>
            <w:tcW w:w="897" w:type="dxa"/>
          </w:tcPr>
          <w:p w:rsidR="00FC548E" w:rsidRPr="00102A85" w:rsidRDefault="00FC548E" w:rsidP="00FC548E">
            <w:pPr>
              <w:spacing w:line="360" w:lineRule="auto"/>
            </w:pPr>
            <w:r>
              <w:t>3030</w:t>
            </w:r>
          </w:p>
        </w:tc>
        <w:tc>
          <w:tcPr>
            <w:tcW w:w="946" w:type="dxa"/>
          </w:tcPr>
          <w:p w:rsidR="00FC548E" w:rsidRPr="00102A85" w:rsidRDefault="00FC548E" w:rsidP="00FC548E">
            <w:pPr>
              <w:spacing w:line="360" w:lineRule="auto"/>
            </w:pPr>
            <w:r>
              <w:t>30,64</w:t>
            </w:r>
          </w:p>
        </w:tc>
        <w:tc>
          <w:tcPr>
            <w:tcW w:w="850" w:type="dxa"/>
          </w:tcPr>
          <w:p w:rsidR="00FC548E" w:rsidRPr="00102A85" w:rsidRDefault="00FC548E" w:rsidP="00FC548E">
            <w:pPr>
              <w:spacing w:line="360" w:lineRule="auto"/>
            </w:pPr>
            <w:r>
              <w:t>580</w:t>
            </w:r>
          </w:p>
        </w:tc>
        <w:tc>
          <w:tcPr>
            <w:tcW w:w="992" w:type="dxa"/>
          </w:tcPr>
          <w:p w:rsidR="00FC548E" w:rsidRPr="00102A85" w:rsidRDefault="00FC548E" w:rsidP="00FC548E">
            <w:pPr>
              <w:spacing w:line="360" w:lineRule="auto"/>
            </w:pPr>
            <w:r>
              <w:t>123,67</w:t>
            </w:r>
          </w:p>
        </w:tc>
        <w:tc>
          <w:tcPr>
            <w:tcW w:w="851" w:type="dxa"/>
          </w:tcPr>
          <w:p w:rsidR="00FC548E" w:rsidRPr="00102A85" w:rsidRDefault="00544972" w:rsidP="00FC548E">
            <w:pPr>
              <w:spacing w:line="360" w:lineRule="auto"/>
            </w:pPr>
            <w:r>
              <w:t>3,42</w:t>
            </w:r>
          </w:p>
        </w:tc>
        <w:tc>
          <w:tcPr>
            <w:tcW w:w="1375" w:type="dxa"/>
          </w:tcPr>
          <w:p w:rsidR="00FC548E" w:rsidRPr="00102A85" w:rsidRDefault="00544972" w:rsidP="00FC548E">
            <w:pPr>
              <w:spacing w:line="360" w:lineRule="auto"/>
            </w:pPr>
            <w:r>
              <w:t>6,44</w:t>
            </w:r>
          </w:p>
        </w:tc>
      </w:tr>
      <w:tr w:rsidR="00FC548E" w:rsidTr="00FC548E">
        <w:trPr>
          <w:trHeight w:val="328"/>
        </w:trPr>
        <w:tc>
          <w:tcPr>
            <w:tcW w:w="1973" w:type="dxa"/>
            <w:tcBorders>
              <w:bottom w:val="single" w:sz="4" w:space="0" w:color="auto"/>
            </w:tcBorders>
          </w:tcPr>
          <w:p w:rsidR="00FC548E" w:rsidRDefault="00FC548E" w:rsidP="00FC5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</w:p>
        </w:tc>
      </w:tr>
      <w:tr w:rsidR="00FC548E" w:rsidTr="00FC548E">
        <w:trPr>
          <w:trHeight w:val="784"/>
        </w:trPr>
        <w:tc>
          <w:tcPr>
            <w:tcW w:w="1973" w:type="dxa"/>
            <w:tcBorders>
              <w:top w:val="single" w:sz="4" w:space="0" w:color="auto"/>
            </w:tcBorders>
          </w:tcPr>
          <w:p w:rsidR="00FC548E" w:rsidRDefault="00FC548E" w:rsidP="00FC5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Долгосрочные заем. средства</w:t>
            </w:r>
          </w:p>
        </w:tc>
        <w:tc>
          <w:tcPr>
            <w:tcW w:w="857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900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10</w:t>
            </w:r>
          </w:p>
        </w:tc>
        <w:tc>
          <w:tcPr>
            <w:tcW w:w="897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450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4,55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-450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C548E" w:rsidRPr="00102A85" w:rsidRDefault="00544972" w:rsidP="00FC548E">
            <w:pPr>
              <w:spacing w:line="360" w:lineRule="auto"/>
            </w:pPr>
            <w:r>
              <w:t>-5,45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:rsidR="00FC548E" w:rsidRPr="00102A85" w:rsidRDefault="00544972" w:rsidP="00FC548E">
            <w:pPr>
              <w:spacing w:line="360" w:lineRule="auto"/>
            </w:pPr>
            <w:r>
              <w:t>-5</w:t>
            </w:r>
          </w:p>
        </w:tc>
      </w:tr>
      <w:tr w:rsidR="00FC548E" w:rsidTr="00FC548E">
        <w:tc>
          <w:tcPr>
            <w:tcW w:w="1973" w:type="dxa"/>
          </w:tcPr>
          <w:p w:rsidR="00FC548E" w:rsidRDefault="00FC548E" w:rsidP="00FC5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Краткосроч. Кред. и займы</w:t>
            </w:r>
          </w:p>
        </w:tc>
        <w:tc>
          <w:tcPr>
            <w:tcW w:w="857" w:type="dxa"/>
          </w:tcPr>
          <w:p w:rsidR="00FC548E" w:rsidRPr="00102A85" w:rsidRDefault="00FC548E" w:rsidP="00FC548E">
            <w:pPr>
              <w:spacing w:line="360" w:lineRule="auto"/>
            </w:pPr>
            <w:r>
              <w:t>750</w:t>
            </w:r>
          </w:p>
        </w:tc>
        <w:tc>
          <w:tcPr>
            <w:tcW w:w="851" w:type="dxa"/>
          </w:tcPr>
          <w:p w:rsidR="00FC548E" w:rsidRPr="00102A85" w:rsidRDefault="00FC548E" w:rsidP="00FC548E">
            <w:pPr>
              <w:spacing w:line="360" w:lineRule="auto"/>
            </w:pPr>
            <w:r>
              <w:t>8,33</w:t>
            </w:r>
          </w:p>
        </w:tc>
        <w:tc>
          <w:tcPr>
            <w:tcW w:w="897" w:type="dxa"/>
          </w:tcPr>
          <w:p w:rsidR="00FC548E" w:rsidRPr="00102A85" w:rsidRDefault="00FC548E" w:rsidP="00FC548E">
            <w:pPr>
              <w:spacing w:line="360" w:lineRule="auto"/>
            </w:pPr>
            <w:r>
              <w:t>375</w:t>
            </w:r>
          </w:p>
        </w:tc>
        <w:tc>
          <w:tcPr>
            <w:tcW w:w="946" w:type="dxa"/>
          </w:tcPr>
          <w:p w:rsidR="00FC548E" w:rsidRPr="00102A85" w:rsidRDefault="00FC548E" w:rsidP="00FC548E">
            <w:pPr>
              <w:spacing w:line="360" w:lineRule="auto"/>
            </w:pPr>
            <w:r>
              <w:t>3,79</w:t>
            </w:r>
          </w:p>
        </w:tc>
        <w:tc>
          <w:tcPr>
            <w:tcW w:w="850" w:type="dxa"/>
          </w:tcPr>
          <w:p w:rsidR="00FC548E" w:rsidRPr="00102A85" w:rsidRDefault="00FC548E" w:rsidP="00FC548E">
            <w:pPr>
              <w:spacing w:line="360" w:lineRule="auto"/>
            </w:pPr>
            <w:r>
              <w:t>-375</w:t>
            </w:r>
          </w:p>
        </w:tc>
        <w:tc>
          <w:tcPr>
            <w:tcW w:w="992" w:type="dxa"/>
          </w:tcPr>
          <w:p w:rsidR="00FC548E" w:rsidRPr="00102A85" w:rsidRDefault="00FC548E" w:rsidP="00FC548E">
            <w:pPr>
              <w:spacing w:line="360" w:lineRule="auto"/>
            </w:pPr>
            <w:r>
              <w:t>50</w:t>
            </w:r>
          </w:p>
        </w:tc>
        <w:tc>
          <w:tcPr>
            <w:tcW w:w="851" w:type="dxa"/>
          </w:tcPr>
          <w:p w:rsidR="00FC548E" w:rsidRPr="00102A85" w:rsidRDefault="00544972" w:rsidP="00FC548E">
            <w:pPr>
              <w:spacing w:line="360" w:lineRule="auto"/>
            </w:pPr>
            <w:r>
              <w:t>-4,54</w:t>
            </w:r>
          </w:p>
        </w:tc>
        <w:tc>
          <w:tcPr>
            <w:tcW w:w="1375" w:type="dxa"/>
          </w:tcPr>
          <w:p w:rsidR="00FC548E" w:rsidRPr="00102A85" w:rsidRDefault="00544972" w:rsidP="00FC548E">
            <w:pPr>
              <w:spacing w:line="360" w:lineRule="auto"/>
            </w:pPr>
            <w:r>
              <w:t>-4,17</w:t>
            </w:r>
          </w:p>
        </w:tc>
      </w:tr>
      <w:tr w:rsidR="00FC548E" w:rsidTr="00FB63DD">
        <w:tc>
          <w:tcPr>
            <w:tcW w:w="1973" w:type="dxa"/>
            <w:tcBorders>
              <w:bottom w:val="nil"/>
            </w:tcBorders>
          </w:tcPr>
          <w:p w:rsidR="00FC548E" w:rsidRDefault="00FC548E" w:rsidP="00FC5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Кредиторская задолжен.</w:t>
            </w:r>
          </w:p>
        </w:tc>
        <w:tc>
          <w:tcPr>
            <w:tcW w:w="857" w:type="dxa"/>
            <w:tcBorders>
              <w:bottom w:val="nil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800</w:t>
            </w:r>
          </w:p>
        </w:tc>
        <w:tc>
          <w:tcPr>
            <w:tcW w:w="851" w:type="dxa"/>
            <w:tcBorders>
              <w:bottom w:val="nil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8,89</w:t>
            </w:r>
          </w:p>
        </w:tc>
        <w:tc>
          <w:tcPr>
            <w:tcW w:w="897" w:type="dxa"/>
            <w:tcBorders>
              <w:bottom w:val="nil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2205</w:t>
            </w:r>
          </w:p>
        </w:tc>
        <w:tc>
          <w:tcPr>
            <w:tcW w:w="946" w:type="dxa"/>
            <w:tcBorders>
              <w:bottom w:val="nil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22,3</w:t>
            </w:r>
          </w:p>
        </w:tc>
        <w:tc>
          <w:tcPr>
            <w:tcW w:w="850" w:type="dxa"/>
            <w:tcBorders>
              <w:bottom w:val="nil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1405</w:t>
            </w:r>
          </w:p>
        </w:tc>
        <w:tc>
          <w:tcPr>
            <w:tcW w:w="992" w:type="dxa"/>
            <w:tcBorders>
              <w:bottom w:val="nil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275,63</w:t>
            </w:r>
          </w:p>
        </w:tc>
        <w:tc>
          <w:tcPr>
            <w:tcW w:w="851" w:type="dxa"/>
            <w:tcBorders>
              <w:bottom w:val="nil"/>
            </w:tcBorders>
          </w:tcPr>
          <w:p w:rsidR="00FC548E" w:rsidRPr="00102A85" w:rsidRDefault="00544972" w:rsidP="00FC548E">
            <w:pPr>
              <w:spacing w:line="360" w:lineRule="auto"/>
            </w:pPr>
            <w:r>
              <w:t>13,41</w:t>
            </w:r>
          </w:p>
        </w:tc>
        <w:tc>
          <w:tcPr>
            <w:tcW w:w="1375" w:type="dxa"/>
            <w:tcBorders>
              <w:bottom w:val="nil"/>
            </w:tcBorders>
          </w:tcPr>
          <w:p w:rsidR="00FC548E" w:rsidRPr="00102A85" w:rsidRDefault="00544972" w:rsidP="00FC548E">
            <w:pPr>
              <w:spacing w:line="360" w:lineRule="auto"/>
            </w:pPr>
            <w:r>
              <w:t>15,61</w:t>
            </w:r>
          </w:p>
        </w:tc>
      </w:tr>
      <w:tr w:rsidR="00FC548E" w:rsidTr="00FB63DD">
        <w:tc>
          <w:tcPr>
            <w:tcW w:w="95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48E" w:rsidRDefault="00FC548E" w:rsidP="00FC548E">
            <w:pPr>
              <w:spacing w:line="360" w:lineRule="auto"/>
            </w:pPr>
            <w:r>
              <w:lastRenderedPageBreak/>
              <w:t>Продолжение таблицы 2.6</w:t>
            </w:r>
          </w:p>
        </w:tc>
      </w:tr>
      <w:tr w:rsidR="00FC548E" w:rsidTr="00FB63DD">
        <w:tc>
          <w:tcPr>
            <w:tcW w:w="1973" w:type="dxa"/>
            <w:tcBorders>
              <w:top w:val="single" w:sz="4" w:space="0" w:color="auto"/>
            </w:tcBorders>
          </w:tcPr>
          <w:p w:rsidR="00FC548E" w:rsidRDefault="00FC548E" w:rsidP="00FC548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формирования имущества, тыс.руб.</w:t>
            </w:r>
          </w:p>
        </w:tc>
        <w:tc>
          <w:tcPr>
            <w:tcW w:w="857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 w:rsidRPr="00102A85">
              <w:t>9000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 w:rsidRPr="00102A85">
              <w:t>100</w:t>
            </w:r>
          </w:p>
        </w:tc>
        <w:tc>
          <w:tcPr>
            <w:tcW w:w="897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 w:rsidRPr="00102A85">
              <w:t>9889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 w:rsidRPr="00102A85">
              <w:t>100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 w:rsidRPr="00102A85">
              <w:t>889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 w:rsidRPr="00102A85">
              <w:t>109,88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0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:rsidR="00FC548E" w:rsidRPr="00102A85" w:rsidRDefault="00FC548E" w:rsidP="00FC548E">
            <w:pPr>
              <w:spacing w:line="360" w:lineRule="auto"/>
            </w:pPr>
            <w:r>
              <w:t>9,88</w:t>
            </w:r>
          </w:p>
        </w:tc>
      </w:tr>
    </w:tbl>
    <w:p w:rsidR="00FC548E" w:rsidRDefault="00FC548E" w:rsidP="00FC548E">
      <w:pPr>
        <w:spacing w:line="360" w:lineRule="auto"/>
        <w:ind w:firstLine="567"/>
        <w:jc w:val="both"/>
        <w:rPr>
          <w:sz w:val="28"/>
          <w:szCs w:val="28"/>
        </w:rPr>
      </w:pPr>
    </w:p>
    <w:p w:rsidR="00FC548E" w:rsidRDefault="00544972" w:rsidP="00FC548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Вывод: Данные таблицы свидетельствуют об увеличении стоимости источников формирования имущества за отчетный период на 889 тыс. руб. или на 9,88%. Это обусловлено возрастанием собственного капитала на 309 тыс. руб. или на 4,72% и заемного капитала на 580 тыс. руб. или на 23,67%.</w:t>
      </w:r>
    </w:p>
    <w:p w:rsidR="00544972" w:rsidRDefault="00544972" w:rsidP="00FC548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Заемные средства представлены краткосрочными и </w:t>
      </w:r>
      <w:r w:rsidR="00A52C9E">
        <w:rPr>
          <w:sz w:val="28"/>
          <w:szCs w:val="28"/>
        </w:rPr>
        <w:t>долгосрочными</w:t>
      </w:r>
      <w:r>
        <w:rPr>
          <w:sz w:val="28"/>
          <w:szCs w:val="28"/>
        </w:rPr>
        <w:t xml:space="preserve"> кредитами, займами и кредиторской задолженностью.</w:t>
      </w:r>
    </w:p>
    <w:p w:rsidR="00544972" w:rsidRDefault="00544972" w:rsidP="00FC548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Краткосрочная задолженность возросла на 1405 тыс.</w:t>
      </w:r>
      <w:r w:rsidR="00A52C9E">
        <w:rPr>
          <w:sz w:val="28"/>
          <w:szCs w:val="28"/>
        </w:rPr>
        <w:t xml:space="preserve"> </w:t>
      </w:r>
      <w:r>
        <w:rPr>
          <w:sz w:val="28"/>
          <w:szCs w:val="28"/>
        </w:rPr>
        <w:t>руб. или на 175, 63%. Ее удельный вес составил 8,89% в предыдущем году и увеличился до 22,3% в анализируемом году. Можно предположить, что увеличение связано с ростом задолженности поставщикам и подрядчика, а также задолженности по анлогам и сборам.</w:t>
      </w:r>
    </w:p>
    <w:p w:rsidR="00544972" w:rsidRDefault="00544972" w:rsidP="00FC548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Сумма долгосрочных заемных средств уменьшилась на 450 тыс.</w:t>
      </w:r>
      <w:r w:rsidR="00A52C9E">
        <w:rPr>
          <w:sz w:val="28"/>
          <w:szCs w:val="28"/>
        </w:rPr>
        <w:t xml:space="preserve"> </w:t>
      </w:r>
      <w:r>
        <w:rPr>
          <w:sz w:val="28"/>
          <w:szCs w:val="28"/>
        </w:rPr>
        <w:t>руб. или на 50%. Их удельный вес в предыдущем году составлял 10% и снизился до 4,55% в анализируемом.</w:t>
      </w:r>
    </w:p>
    <w:p w:rsidR="00544972" w:rsidRDefault="00544972" w:rsidP="00FC548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краткосрочных кредитов и займов уменьшилась на 375 тыс. руб. или на 50%. Их удельный вес в </w:t>
      </w:r>
      <w:r w:rsidR="00A52C9E">
        <w:rPr>
          <w:sz w:val="28"/>
          <w:szCs w:val="28"/>
        </w:rPr>
        <w:t>предыдущем</w:t>
      </w:r>
      <w:r>
        <w:rPr>
          <w:sz w:val="28"/>
          <w:szCs w:val="28"/>
        </w:rPr>
        <w:t xml:space="preserve"> году составил 8,33% и уменьшился до 3,79% в анализируемом году.</w:t>
      </w:r>
    </w:p>
    <w:p w:rsidR="00544972" w:rsidRPr="00493272" w:rsidRDefault="00544972" w:rsidP="00FC548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Превышение кредиторской задолженности над дебиторской говорит об </w:t>
      </w:r>
      <w:r w:rsidR="00A52C9E">
        <w:rPr>
          <w:sz w:val="28"/>
          <w:szCs w:val="28"/>
        </w:rPr>
        <w:t>использовании</w:t>
      </w:r>
      <w:r>
        <w:rPr>
          <w:sz w:val="28"/>
          <w:szCs w:val="28"/>
        </w:rPr>
        <w:t xml:space="preserve"> предприятием </w:t>
      </w:r>
      <w:r w:rsidR="00A52C9E">
        <w:rPr>
          <w:sz w:val="28"/>
          <w:szCs w:val="28"/>
        </w:rPr>
        <w:t>в обороте привлеченных средств.</w:t>
      </w:r>
    </w:p>
    <w:p w:rsidR="00493272" w:rsidRPr="00493272" w:rsidRDefault="00493272" w:rsidP="00493272">
      <w:pPr>
        <w:spacing w:line="360" w:lineRule="auto"/>
        <w:jc w:val="both"/>
        <w:rPr>
          <w:sz w:val="28"/>
          <w:szCs w:val="28"/>
        </w:rPr>
      </w:pPr>
    </w:p>
    <w:p w:rsidR="00A52C9E" w:rsidRDefault="00A52C9E" w:rsidP="00493272">
      <w:pPr>
        <w:spacing w:line="360" w:lineRule="auto"/>
        <w:jc w:val="center"/>
        <w:rPr>
          <w:b/>
          <w:sz w:val="28"/>
          <w:szCs w:val="28"/>
        </w:rPr>
      </w:pPr>
    </w:p>
    <w:p w:rsidR="00A52C9E" w:rsidRDefault="00A52C9E" w:rsidP="00493272">
      <w:pPr>
        <w:spacing w:line="360" w:lineRule="auto"/>
        <w:jc w:val="center"/>
        <w:rPr>
          <w:b/>
          <w:sz w:val="28"/>
          <w:szCs w:val="28"/>
        </w:rPr>
      </w:pPr>
    </w:p>
    <w:p w:rsidR="00A52C9E" w:rsidRDefault="00A52C9E" w:rsidP="00493272">
      <w:pPr>
        <w:spacing w:line="360" w:lineRule="auto"/>
        <w:jc w:val="center"/>
        <w:rPr>
          <w:b/>
          <w:sz w:val="28"/>
          <w:szCs w:val="28"/>
        </w:rPr>
      </w:pPr>
    </w:p>
    <w:p w:rsidR="00A52C9E" w:rsidRDefault="00A52C9E" w:rsidP="00493272">
      <w:pPr>
        <w:spacing w:line="360" w:lineRule="auto"/>
        <w:jc w:val="center"/>
        <w:rPr>
          <w:b/>
          <w:sz w:val="28"/>
          <w:szCs w:val="28"/>
        </w:rPr>
      </w:pPr>
    </w:p>
    <w:p w:rsidR="00A52C9E" w:rsidRDefault="00A52C9E" w:rsidP="00493272">
      <w:pPr>
        <w:spacing w:line="360" w:lineRule="auto"/>
        <w:jc w:val="center"/>
        <w:rPr>
          <w:b/>
          <w:sz w:val="28"/>
          <w:szCs w:val="28"/>
        </w:rPr>
      </w:pPr>
    </w:p>
    <w:p w:rsidR="00A52C9E" w:rsidRPr="00493272" w:rsidRDefault="00A52C9E" w:rsidP="00A52C9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2.4 </w:t>
      </w:r>
      <w:r w:rsidR="00493272" w:rsidRPr="00493272">
        <w:rPr>
          <w:b/>
          <w:sz w:val="28"/>
          <w:szCs w:val="28"/>
        </w:rPr>
        <w:t>Анализ финансовых результатов</w:t>
      </w:r>
    </w:p>
    <w:p w:rsidR="00A52C9E" w:rsidRDefault="00A52C9E" w:rsidP="00A52C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четвертом этапе мы проанализируем финансовые результаты.</w:t>
      </w:r>
    </w:p>
    <w:p w:rsidR="00493272" w:rsidRDefault="00A52C9E" w:rsidP="00A52C9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Таблица 2.7. </w:t>
      </w:r>
      <w:r w:rsidR="00493272" w:rsidRPr="00493272">
        <w:rPr>
          <w:sz w:val="28"/>
          <w:szCs w:val="28"/>
        </w:rPr>
        <w:t>Анализ динамики и структуры прибыли</w:t>
      </w:r>
    </w:p>
    <w:tbl>
      <w:tblPr>
        <w:tblStyle w:val="ab"/>
        <w:tblW w:w="9592" w:type="dxa"/>
        <w:tblLayout w:type="fixed"/>
        <w:tblLook w:val="04A0" w:firstRow="1" w:lastRow="0" w:firstColumn="1" w:lastColumn="0" w:noHBand="0" w:noVBand="1"/>
      </w:tblPr>
      <w:tblGrid>
        <w:gridCol w:w="1973"/>
        <w:gridCol w:w="857"/>
        <w:gridCol w:w="851"/>
        <w:gridCol w:w="897"/>
        <w:gridCol w:w="946"/>
        <w:gridCol w:w="708"/>
        <w:gridCol w:w="1134"/>
        <w:gridCol w:w="851"/>
        <w:gridCol w:w="1375"/>
      </w:tblGrid>
      <w:tr w:rsidR="00A52C9E" w:rsidTr="0028500F">
        <w:tc>
          <w:tcPr>
            <w:tcW w:w="1973" w:type="dxa"/>
            <w:vMerge w:val="restart"/>
            <w:vAlign w:val="center"/>
          </w:tcPr>
          <w:p w:rsidR="00A52C9E" w:rsidRDefault="00A52C9E" w:rsidP="00A52C9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1708" w:type="dxa"/>
            <w:gridSpan w:val="2"/>
          </w:tcPr>
          <w:p w:rsidR="00A52C9E" w:rsidRDefault="00A52C9E" w:rsidP="00A52C9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Предыд.год</w:t>
            </w:r>
          </w:p>
        </w:tc>
        <w:tc>
          <w:tcPr>
            <w:tcW w:w="1843" w:type="dxa"/>
            <w:gridSpan w:val="2"/>
          </w:tcPr>
          <w:p w:rsidR="00A52C9E" w:rsidRDefault="00A52C9E" w:rsidP="00A52C9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Анализ. год</w:t>
            </w:r>
          </w:p>
        </w:tc>
        <w:tc>
          <w:tcPr>
            <w:tcW w:w="2693" w:type="dxa"/>
            <w:gridSpan w:val="3"/>
          </w:tcPr>
          <w:p w:rsidR="00A52C9E" w:rsidRDefault="00A52C9E" w:rsidP="00A52C9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</w:t>
            </w:r>
          </w:p>
        </w:tc>
        <w:tc>
          <w:tcPr>
            <w:tcW w:w="1375" w:type="dxa"/>
            <w:vMerge w:val="restart"/>
          </w:tcPr>
          <w:p w:rsidR="00A52C9E" w:rsidRDefault="00A52C9E" w:rsidP="00A52C9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Влияние структ.</w:t>
            </w:r>
          </w:p>
          <w:p w:rsidR="00A52C9E" w:rsidRDefault="00A52C9E" w:rsidP="00A52C9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сдвигов,%</w:t>
            </w:r>
          </w:p>
        </w:tc>
      </w:tr>
      <w:tr w:rsidR="00A52C9E" w:rsidTr="00A52C9E">
        <w:trPr>
          <w:cantSplit/>
          <w:trHeight w:val="1583"/>
        </w:trPr>
        <w:tc>
          <w:tcPr>
            <w:tcW w:w="1973" w:type="dxa"/>
            <w:vMerge/>
          </w:tcPr>
          <w:p w:rsidR="00A52C9E" w:rsidRDefault="00A52C9E" w:rsidP="0028500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A52C9E" w:rsidRPr="00FC3278" w:rsidRDefault="00A52C9E" w:rsidP="0028500F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FC3278">
              <w:rPr>
                <w:rFonts w:ascii="Symbol" w:hAnsi="Symbol"/>
                <w:sz w:val="36"/>
                <w:szCs w:val="36"/>
              </w:rPr>
              <w:t></w:t>
            </w:r>
          </w:p>
        </w:tc>
        <w:tc>
          <w:tcPr>
            <w:tcW w:w="851" w:type="dxa"/>
            <w:textDirection w:val="btLr"/>
          </w:tcPr>
          <w:p w:rsidR="00A52C9E" w:rsidRDefault="00A52C9E" w:rsidP="0028500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вес,%</w:t>
            </w:r>
          </w:p>
        </w:tc>
        <w:tc>
          <w:tcPr>
            <w:tcW w:w="897" w:type="dxa"/>
          </w:tcPr>
          <w:p w:rsidR="00A52C9E" w:rsidRPr="00FC3278" w:rsidRDefault="00A52C9E" w:rsidP="0028500F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FC3278">
              <w:rPr>
                <w:rFonts w:ascii="Symbol" w:hAnsi="Symbol"/>
                <w:sz w:val="36"/>
                <w:szCs w:val="36"/>
              </w:rPr>
              <w:t></w:t>
            </w:r>
          </w:p>
        </w:tc>
        <w:tc>
          <w:tcPr>
            <w:tcW w:w="946" w:type="dxa"/>
            <w:textDirection w:val="btLr"/>
          </w:tcPr>
          <w:p w:rsidR="00A52C9E" w:rsidRDefault="00A52C9E" w:rsidP="0028500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вес,%</w:t>
            </w:r>
          </w:p>
        </w:tc>
        <w:tc>
          <w:tcPr>
            <w:tcW w:w="708" w:type="dxa"/>
          </w:tcPr>
          <w:p w:rsidR="00A52C9E" w:rsidRDefault="00A52C9E" w:rsidP="0028500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Абс.</w:t>
            </w:r>
          </w:p>
        </w:tc>
        <w:tc>
          <w:tcPr>
            <w:tcW w:w="1134" w:type="dxa"/>
          </w:tcPr>
          <w:p w:rsidR="00A52C9E" w:rsidRDefault="00A52C9E" w:rsidP="0028500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Отн.</w:t>
            </w:r>
          </w:p>
        </w:tc>
        <w:tc>
          <w:tcPr>
            <w:tcW w:w="851" w:type="dxa"/>
            <w:textDirection w:val="btLr"/>
          </w:tcPr>
          <w:p w:rsidR="00A52C9E" w:rsidRDefault="00A52C9E" w:rsidP="0028500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удел. весах</w:t>
            </w:r>
          </w:p>
        </w:tc>
        <w:tc>
          <w:tcPr>
            <w:tcW w:w="1375" w:type="dxa"/>
            <w:vMerge/>
          </w:tcPr>
          <w:p w:rsidR="00A52C9E" w:rsidRDefault="00A52C9E" w:rsidP="0028500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52C9E" w:rsidTr="00A52C9E">
        <w:tc>
          <w:tcPr>
            <w:tcW w:w="1973" w:type="dxa"/>
          </w:tcPr>
          <w:p w:rsidR="00A52C9E" w:rsidRPr="00A52C9E" w:rsidRDefault="00A52C9E" w:rsidP="0028500F">
            <w:pPr>
              <w:spacing w:line="276" w:lineRule="auto"/>
            </w:pPr>
            <w:r w:rsidRPr="00A52C9E">
              <w:t>Прибыль от продаж, тыс.р</w:t>
            </w:r>
          </w:p>
        </w:tc>
        <w:tc>
          <w:tcPr>
            <w:tcW w:w="857" w:type="dxa"/>
          </w:tcPr>
          <w:p w:rsidR="00A52C9E" w:rsidRPr="00102A85" w:rsidRDefault="00A52C9E" w:rsidP="0028500F">
            <w:pPr>
              <w:spacing w:line="360" w:lineRule="auto"/>
            </w:pPr>
            <w:r>
              <w:t>1250</w:t>
            </w:r>
          </w:p>
        </w:tc>
        <w:tc>
          <w:tcPr>
            <w:tcW w:w="851" w:type="dxa"/>
          </w:tcPr>
          <w:p w:rsidR="00A52C9E" w:rsidRPr="00102A85" w:rsidRDefault="00A52C9E" w:rsidP="0028500F">
            <w:pPr>
              <w:spacing w:line="360" w:lineRule="auto"/>
            </w:pPr>
            <w:r>
              <w:t>100</w:t>
            </w:r>
          </w:p>
        </w:tc>
        <w:tc>
          <w:tcPr>
            <w:tcW w:w="897" w:type="dxa"/>
          </w:tcPr>
          <w:p w:rsidR="00A52C9E" w:rsidRPr="00102A85" w:rsidRDefault="00A52C9E" w:rsidP="0028500F">
            <w:pPr>
              <w:spacing w:line="360" w:lineRule="auto"/>
            </w:pPr>
            <w:r>
              <w:t>906</w:t>
            </w:r>
          </w:p>
        </w:tc>
        <w:tc>
          <w:tcPr>
            <w:tcW w:w="946" w:type="dxa"/>
          </w:tcPr>
          <w:p w:rsidR="00A52C9E" w:rsidRPr="00102A85" w:rsidRDefault="00A52C9E" w:rsidP="0028500F">
            <w:pPr>
              <w:spacing w:line="360" w:lineRule="auto"/>
            </w:pPr>
            <w:r>
              <w:t>100</w:t>
            </w:r>
          </w:p>
        </w:tc>
        <w:tc>
          <w:tcPr>
            <w:tcW w:w="708" w:type="dxa"/>
          </w:tcPr>
          <w:p w:rsidR="00A52C9E" w:rsidRPr="00102A85" w:rsidRDefault="00A52C9E" w:rsidP="0028500F">
            <w:pPr>
              <w:spacing w:line="360" w:lineRule="auto"/>
            </w:pPr>
            <w:r>
              <w:t>-343</w:t>
            </w:r>
          </w:p>
        </w:tc>
        <w:tc>
          <w:tcPr>
            <w:tcW w:w="1134" w:type="dxa"/>
          </w:tcPr>
          <w:p w:rsidR="00A52C9E" w:rsidRPr="00102A85" w:rsidRDefault="00A52C9E" w:rsidP="0028500F">
            <w:pPr>
              <w:spacing w:line="360" w:lineRule="auto"/>
            </w:pPr>
            <w:r>
              <w:t>72,52%</w:t>
            </w:r>
          </w:p>
        </w:tc>
        <w:tc>
          <w:tcPr>
            <w:tcW w:w="851" w:type="dxa"/>
          </w:tcPr>
          <w:p w:rsidR="00A52C9E" w:rsidRPr="00102A85" w:rsidRDefault="00A52C9E" w:rsidP="0028500F">
            <w:pPr>
              <w:spacing w:line="360" w:lineRule="auto"/>
            </w:pPr>
            <w:r>
              <w:t>0</w:t>
            </w:r>
          </w:p>
        </w:tc>
        <w:tc>
          <w:tcPr>
            <w:tcW w:w="1375" w:type="dxa"/>
          </w:tcPr>
          <w:p w:rsidR="00A52C9E" w:rsidRPr="00102A85" w:rsidRDefault="00540D60" w:rsidP="0028500F">
            <w:pPr>
              <w:spacing w:line="360" w:lineRule="auto"/>
            </w:pPr>
            <w:r>
              <w:t>27,48</w:t>
            </w:r>
          </w:p>
        </w:tc>
      </w:tr>
      <w:tr w:rsidR="00A52C9E" w:rsidTr="00A52C9E">
        <w:tc>
          <w:tcPr>
            <w:tcW w:w="1973" w:type="dxa"/>
          </w:tcPr>
          <w:p w:rsidR="00A52C9E" w:rsidRPr="00A52C9E" w:rsidRDefault="00A52C9E" w:rsidP="0028500F">
            <w:pPr>
              <w:spacing w:line="276" w:lineRule="auto"/>
            </w:pPr>
            <w:r w:rsidRPr="00A52C9E">
              <w:t>Сальдо прочей деятельности, тыс.руб</w:t>
            </w:r>
          </w:p>
        </w:tc>
        <w:tc>
          <w:tcPr>
            <w:tcW w:w="857" w:type="dxa"/>
          </w:tcPr>
          <w:p w:rsidR="00A52C9E" w:rsidRPr="00102A85" w:rsidRDefault="00A52C9E" w:rsidP="0028500F">
            <w:pPr>
              <w:spacing w:line="360" w:lineRule="auto"/>
            </w:pPr>
            <w:r>
              <w:t>-800</w:t>
            </w:r>
          </w:p>
        </w:tc>
        <w:tc>
          <w:tcPr>
            <w:tcW w:w="851" w:type="dxa"/>
          </w:tcPr>
          <w:p w:rsidR="00A52C9E" w:rsidRPr="00102A85" w:rsidRDefault="00A52C9E" w:rsidP="0028500F">
            <w:pPr>
              <w:spacing w:line="360" w:lineRule="auto"/>
            </w:pPr>
            <w:r>
              <w:t>64</w:t>
            </w:r>
          </w:p>
        </w:tc>
        <w:tc>
          <w:tcPr>
            <w:tcW w:w="897" w:type="dxa"/>
          </w:tcPr>
          <w:p w:rsidR="00A52C9E" w:rsidRPr="00102A85" w:rsidRDefault="00A52C9E" w:rsidP="0028500F">
            <w:pPr>
              <w:spacing w:line="360" w:lineRule="auto"/>
            </w:pPr>
            <w:r>
              <w:t>-207</w:t>
            </w:r>
          </w:p>
        </w:tc>
        <w:tc>
          <w:tcPr>
            <w:tcW w:w="946" w:type="dxa"/>
          </w:tcPr>
          <w:p w:rsidR="00A52C9E" w:rsidRPr="00102A85" w:rsidRDefault="00540D60" w:rsidP="0028500F">
            <w:pPr>
              <w:spacing w:line="360" w:lineRule="auto"/>
            </w:pPr>
            <w:r>
              <w:t>22,85</w:t>
            </w:r>
          </w:p>
        </w:tc>
        <w:tc>
          <w:tcPr>
            <w:tcW w:w="708" w:type="dxa"/>
          </w:tcPr>
          <w:p w:rsidR="00A52C9E" w:rsidRPr="00102A85" w:rsidRDefault="00A52C9E" w:rsidP="0028500F">
            <w:pPr>
              <w:spacing w:line="360" w:lineRule="auto"/>
            </w:pPr>
            <w:r>
              <w:t>593</w:t>
            </w:r>
          </w:p>
        </w:tc>
        <w:tc>
          <w:tcPr>
            <w:tcW w:w="1134" w:type="dxa"/>
          </w:tcPr>
          <w:p w:rsidR="00A52C9E" w:rsidRPr="00102A85" w:rsidRDefault="00A52C9E" w:rsidP="0028500F">
            <w:pPr>
              <w:spacing w:line="360" w:lineRule="auto"/>
            </w:pPr>
            <w:r>
              <w:t>25,89%</w:t>
            </w:r>
          </w:p>
        </w:tc>
        <w:tc>
          <w:tcPr>
            <w:tcW w:w="851" w:type="dxa"/>
          </w:tcPr>
          <w:p w:rsidR="00A52C9E" w:rsidRPr="00102A85" w:rsidRDefault="00A52C9E" w:rsidP="0028500F">
            <w:pPr>
              <w:spacing w:line="360" w:lineRule="auto"/>
            </w:pPr>
            <w:r>
              <w:t>-41,16</w:t>
            </w:r>
          </w:p>
        </w:tc>
        <w:tc>
          <w:tcPr>
            <w:tcW w:w="1375" w:type="dxa"/>
          </w:tcPr>
          <w:p w:rsidR="00A52C9E" w:rsidRPr="00102A85" w:rsidRDefault="00540D60" w:rsidP="0028500F">
            <w:pPr>
              <w:spacing w:line="360" w:lineRule="auto"/>
            </w:pPr>
            <w:r>
              <w:t>47,43</w:t>
            </w:r>
          </w:p>
        </w:tc>
      </w:tr>
      <w:tr w:rsidR="00A52C9E" w:rsidTr="00A52C9E">
        <w:trPr>
          <w:trHeight w:val="328"/>
        </w:trPr>
        <w:tc>
          <w:tcPr>
            <w:tcW w:w="1973" w:type="dxa"/>
            <w:tcBorders>
              <w:bottom w:val="single" w:sz="4" w:space="0" w:color="auto"/>
            </w:tcBorders>
          </w:tcPr>
          <w:p w:rsidR="00A52C9E" w:rsidRPr="00A52C9E" w:rsidRDefault="00A52C9E" w:rsidP="0028500F">
            <w:pPr>
              <w:spacing w:line="276" w:lineRule="auto"/>
            </w:pPr>
            <w:r w:rsidRPr="00A52C9E">
              <w:t>Прибыль до налогообложения, тыс.руб.</w:t>
            </w: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A52C9E" w:rsidRPr="00102A85" w:rsidRDefault="00A52C9E" w:rsidP="0028500F">
            <w:pPr>
              <w:spacing w:line="360" w:lineRule="auto"/>
            </w:pPr>
            <w:r>
              <w:t>450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52C9E" w:rsidRPr="00102A85" w:rsidRDefault="00A52C9E" w:rsidP="0028500F">
            <w:pPr>
              <w:spacing w:line="360" w:lineRule="auto"/>
            </w:pPr>
            <w:r>
              <w:t>36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:rsidR="00A52C9E" w:rsidRPr="00102A85" w:rsidRDefault="00A52C9E" w:rsidP="0028500F">
            <w:pPr>
              <w:spacing w:line="360" w:lineRule="auto"/>
            </w:pPr>
            <w:r>
              <w:t>699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A52C9E" w:rsidRPr="00102A85" w:rsidRDefault="00A52C9E" w:rsidP="0028500F">
            <w:pPr>
              <w:spacing w:line="360" w:lineRule="auto"/>
            </w:pPr>
            <w:r>
              <w:t>77</w:t>
            </w:r>
            <w:r w:rsidR="00540D60">
              <w:t>,16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A52C9E" w:rsidRPr="00102A85" w:rsidRDefault="00540D60" w:rsidP="0028500F">
            <w:pPr>
              <w:spacing w:line="360" w:lineRule="auto"/>
            </w:pPr>
            <w:r>
              <w:t>249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52C9E" w:rsidRPr="00102A85" w:rsidRDefault="00A52C9E" w:rsidP="0028500F">
            <w:pPr>
              <w:spacing w:line="360" w:lineRule="auto"/>
            </w:pPr>
            <w:r>
              <w:t>155,42%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52C9E" w:rsidRPr="00102A85" w:rsidRDefault="00A52C9E" w:rsidP="0028500F">
            <w:pPr>
              <w:spacing w:line="360" w:lineRule="auto"/>
            </w:pPr>
            <w:r>
              <w:t>41,16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:rsidR="00A52C9E" w:rsidRPr="00102A85" w:rsidRDefault="00540D60" w:rsidP="0028500F">
            <w:pPr>
              <w:spacing w:line="360" w:lineRule="auto"/>
            </w:pPr>
            <w:r>
              <w:t>19,95</w:t>
            </w:r>
          </w:p>
        </w:tc>
      </w:tr>
    </w:tbl>
    <w:p w:rsidR="00A52C9E" w:rsidRDefault="00A52C9E" w:rsidP="00A52C9E">
      <w:pPr>
        <w:spacing w:line="360" w:lineRule="auto"/>
        <w:ind w:firstLine="709"/>
        <w:rPr>
          <w:sz w:val="28"/>
          <w:szCs w:val="28"/>
        </w:rPr>
      </w:pPr>
    </w:p>
    <w:p w:rsidR="00A52C9E" w:rsidRPr="00493272" w:rsidRDefault="00540D60" w:rsidP="00A52C9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Вывод: Прибыль до налогообложения в анализируемом году увеличилась на 249 т. р. Анализ структуры прибыли позволяет установить, что основную ее часть составляет прибыль до налогообложения – 77% за анализируемый год, что </w:t>
      </w:r>
      <w:r w:rsidR="00FB63DD">
        <w:rPr>
          <w:sz w:val="28"/>
          <w:szCs w:val="28"/>
        </w:rPr>
        <w:t>на 41</w:t>
      </w:r>
      <w:r>
        <w:rPr>
          <w:sz w:val="28"/>
          <w:szCs w:val="28"/>
        </w:rPr>
        <w:t>,16 % больше по сравнению с предыдущим годом. Сальдо прочей деятельности в анализируемом году увеличилась на 593 т. р.  Предприятию необходимо разработать мероприятия по выявлению причин снижения прибыли от продаж.</w:t>
      </w:r>
    </w:p>
    <w:p w:rsidR="00493272" w:rsidRPr="00493272" w:rsidRDefault="00493272" w:rsidP="00493272">
      <w:pPr>
        <w:spacing w:line="360" w:lineRule="auto"/>
        <w:jc w:val="both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540D60" w:rsidRDefault="00540D60" w:rsidP="00493272">
      <w:pPr>
        <w:spacing w:line="360" w:lineRule="auto"/>
        <w:jc w:val="center"/>
        <w:rPr>
          <w:sz w:val="28"/>
          <w:szCs w:val="28"/>
        </w:rPr>
      </w:pPr>
    </w:p>
    <w:p w:rsidR="00493272" w:rsidRPr="00493272" w:rsidRDefault="00540D60" w:rsidP="0049327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2.5 </w:t>
      </w:r>
      <w:r w:rsidR="00493272" w:rsidRPr="00493272">
        <w:rPr>
          <w:b/>
          <w:sz w:val="28"/>
          <w:szCs w:val="28"/>
        </w:rPr>
        <w:t>Анализ деловой активности</w:t>
      </w:r>
    </w:p>
    <w:p w:rsidR="00493272" w:rsidRPr="00493272" w:rsidRDefault="00493272" w:rsidP="00493272">
      <w:pPr>
        <w:spacing w:line="360" w:lineRule="auto"/>
        <w:jc w:val="both"/>
        <w:rPr>
          <w:b/>
          <w:sz w:val="28"/>
          <w:szCs w:val="28"/>
        </w:rPr>
      </w:pPr>
    </w:p>
    <w:p w:rsidR="00493272" w:rsidRPr="00493272" w:rsidRDefault="00493272" w:rsidP="00493272">
      <w:pPr>
        <w:tabs>
          <w:tab w:val="left" w:pos="0"/>
        </w:tabs>
        <w:spacing w:line="360" w:lineRule="auto"/>
        <w:ind w:firstLine="1134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Анализ деловой активности заключается в исследовании уровней динамики разнообразных финансовых коэффициентов – показателей оборачиваемости. Они очень важны для организации.</w:t>
      </w:r>
    </w:p>
    <w:p w:rsidR="00493272" w:rsidRPr="00493272" w:rsidRDefault="00493272" w:rsidP="00493272">
      <w:pPr>
        <w:tabs>
          <w:tab w:val="left" w:pos="0"/>
        </w:tabs>
        <w:spacing w:line="360" w:lineRule="auto"/>
        <w:ind w:firstLine="1134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Во-первых, от скорости оборота средств зависит размер годового оборота.</w:t>
      </w:r>
    </w:p>
    <w:p w:rsidR="00493272" w:rsidRPr="00493272" w:rsidRDefault="00493272" w:rsidP="00493272">
      <w:pPr>
        <w:tabs>
          <w:tab w:val="left" w:pos="0"/>
        </w:tabs>
        <w:spacing w:line="360" w:lineRule="auto"/>
        <w:ind w:firstLine="1134"/>
        <w:jc w:val="both"/>
        <w:rPr>
          <w:sz w:val="28"/>
          <w:szCs w:val="28"/>
        </w:rPr>
      </w:pPr>
      <w:r w:rsidRPr="00493272">
        <w:rPr>
          <w:sz w:val="28"/>
          <w:szCs w:val="28"/>
        </w:rPr>
        <w:t xml:space="preserve">Во-вторых, с размерами </w:t>
      </w:r>
      <w:r w:rsidR="00FB63DD" w:rsidRPr="00493272">
        <w:rPr>
          <w:sz w:val="28"/>
          <w:szCs w:val="28"/>
        </w:rPr>
        <w:t>оборота,</w:t>
      </w:r>
      <w:r w:rsidRPr="00493272">
        <w:rPr>
          <w:sz w:val="28"/>
          <w:szCs w:val="28"/>
        </w:rPr>
        <w:t xml:space="preserve"> </w:t>
      </w:r>
      <w:r w:rsidR="00FB63DD" w:rsidRPr="00493272">
        <w:rPr>
          <w:sz w:val="28"/>
          <w:szCs w:val="28"/>
        </w:rPr>
        <w:t>а, следовательно</w:t>
      </w:r>
      <w:r w:rsidRPr="00493272">
        <w:rPr>
          <w:sz w:val="28"/>
          <w:szCs w:val="28"/>
        </w:rPr>
        <w:t>, и с оборачиваемостью связана относительная величина условно-постоянных расходов: чем быстрее оборот, тем меньше на каждый оборот приходится этих расходов.</w:t>
      </w:r>
    </w:p>
    <w:p w:rsidR="00493272" w:rsidRPr="00493272" w:rsidRDefault="00493272" w:rsidP="00493272">
      <w:pPr>
        <w:tabs>
          <w:tab w:val="left" w:pos="0"/>
        </w:tabs>
        <w:spacing w:line="360" w:lineRule="auto"/>
        <w:ind w:firstLine="1134"/>
        <w:jc w:val="both"/>
        <w:rPr>
          <w:sz w:val="28"/>
          <w:szCs w:val="28"/>
        </w:rPr>
      </w:pPr>
      <w:r w:rsidRPr="00493272">
        <w:rPr>
          <w:sz w:val="28"/>
          <w:szCs w:val="28"/>
        </w:rPr>
        <w:t xml:space="preserve">В-третьих, ускорение оборота на той или иной стадии кругооборота средств влечет за собой ускорение оборота и на других стадиях. </w:t>
      </w:r>
    </w:p>
    <w:p w:rsidR="00493272" w:rsidRPr="00493272" w:rsidRDefault="00493272" w:rsidP="00493272">
      <w:pPr>
        <w:tabs>
          <w:tab w:val="left" w:pos="0"/>
        </w:tabs>
        <w:spacing w:line="360" w:lineRule="auto"/>
        <w:ind w:firstLine="1134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В-четвертых, финансовое положение организации, ее платежеспособность зависит от того, насколько быстро средства, вложенные в активы. Превращаются в реальные деньги.</w:t>
      </w:r>
    </w:p>
    <w:p w:rsidR="00493272" w:rsidRPr="00493272" w:rsidRDefault="00493272" w:rsidP="00493272">
      <w:pPr>
        <w:pStyle w:val="af0"/>
        <w:rPr>
          <w:b/>
          <w:szCs w:val="28"/>
        </w:rPr>
      </w:pPr>
      <w:r w:rsidRPr="00493272">
        <w:rPr>
          <w:szCs w:val="28"/>
        </w:rPr>
        <w:t>Оборачиваемость средств, вложенных в имущество предприятия, может оцениваться:</w:t>
      </w:r>
    </w:p>
    <w:p w:rsidR="00493272" w:rsidRPr="00493272" w:rsidRDefault="00493272" w:rsidP="00493272">
      <w:pPr>
        <w:pStyle w:val="af0"/>
        <w:rPr>
          <w:b/>
          <w:szCs w:val="28"/>
        </w:rPr>
      </w:pPr>
      <w:r w:rsidRPr="00493272">
        <w:rPr>
          <w:bCs/>
          <w:szCs w:val="28"/>
        </w:rPr>
        <w:t>Скоростью оборота</w:t>
      </w:r>
      <w:r w:rsidRPr="00493272">
        <w:rPr>
          <w:szCs w:val="28"/>
        </w:rPr>
        <w:t xml:space="preserve"> – количество оборотов, которое делают за анализируемый период капитал организации и его составляющие.</w:t>
      </w:r>
    </w:p>
    <w:p w:rsidR="00493272" w:rsidRPr="00493272" w:rsidRDefault="00493272" w:rsidP="00493272">
      <w:pPr>
        <w:pStyle w:val="af0"/>
        <w:rPr>
          <w:b/>
          <w:szCs w:val="28"/>
        </w:rPr>
      </w:pPr>
      <w:r w:rsidRPr="00493272">
        <w:rPr>
          <w:bCs/>
          <w:szCs w:val="28"/>
        </w:rPr>
        <w:t>Периодом оборота</w:t>
      </w:r>
      <w:r w:rsidRPr="00493272">
        <w:rPr>
          <w:szCs w:val="28"/>
        </w:rPr>
        <w:t xml:space="preserve"> – средним сроком, за который возвращаются в хозяйственную деятельность организации денежные средства, вложенные в производственно-коммерческие операции.</w:t>
      </w:r>
    </w:p>
    <w:p w:rsidR="00493272" w:rsidRDefault="00493272" w:rsidP="00540D60">
      <w:pPr>
        <w:pStyle w:val="af0"/>
        <w:ind w:firstLine="851"/>
        <w:rPr>
          <w:szCs w:val="28"/>
        </w:rPr>
      </w:pPr>
      <w:r w:rsidRPr="00493272">
        <w:rPr>
          <w:szCs w:val="28"/>
        </w:rPr>
        <w:t xml:space="preserve">Анализ деловой активности начинается с изучения динамики оборачиваемости. </w:t>
      </w:r>
    </w:p>
    <w:p w:rsidR="00540D60" w:rsidRDefault="00540D60" w:rsidP="00540D60">
      <w:pPr>
        <w:pStyle w:val="af0"/>
        <w:ind w:firstLine="851"/>
        <w:rPr>
          <w:szCs w:val="28"/>
        </w:rPr>
      </w:pPr>
    </w:p>
    <w:p w:rsidR="00540D60" w:rsidRDefault="00540D60" w:rsidP="00540D60">
      <w:pPr>
        <w:pStyle w:val="af0"/>
        <w:ind w:firstLine="851"/>
        <w:rPr>
          <w:szCs w:val="28"/>
        </w:rPr>
      </w:pPr>
    </w:p>
    <w:p w:rsidR="00540D60" w:rsidRDefault="00540D60" w:rsidP="00540D60">
      <w:pPr>
        <w:pStyle w:val="af0"/>
        <w:ind w:firstLine="851"/>
        <w:rPr>
          <w:szCs w:val="28"/>
        </w:rPr>
      </w:pPr>
    </w:p>
    <w:p w:rsidR="00540D60" w:rsidRDefault="00540D60" w:rsidP="00540D60">
      <w:pPr>
        <w:pStyle w:val="af0"/>
        <w:ind w:firstLine="851"/>
        <w:rPr>
          <w:szCs w:val="28"/>
        </w:rPr>
      </w:pPr>
    </w:p>
    <w:p w:rsidR="00540D60" w:rsidRPr="00493272" w:rsidRDefault="00540D60" w:rsidP="00540D60">
      <w:pPr>
        <w:pStyle w:val="af0"/>
        <w:ind w:firstLine="851"/>
        <w:rPr>
          <w:b/>
          <w:szCs w:val="28"/>
        </w:rPr>
      </w:pPr>
    </w:p>
    <w:p w:rsidR="00540D60" w:rsidRPr="00540D60" w:rsidRDefault="00493272" w:rsidP="00540D60">
      <w:pPr>
        <w:pStyle w:val="af0"/>
        <w:ind w:firstLine="851"/>
        <w:jc w:val="center"/>
        <w:rPr>
          <w:szCs w:val="28"/>
        </w:rPr>
      </w:pPr>
      <w:r w:rsidRPr="00493272">
        <w:rPr>
          <w:szCs w:val="28"/>
        </w:rPr>
        <w:lastRenderedPageBreak/>
        <w:t>Таблица 2.8.Анализ динамики показателей деловой активности</w:t>
      </w:r>
    </w:p>
    <w:tbl>
      <w:tblPr>
        <w:tblW w:w="7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21"/>
        <w:gridCol w:w="1552"/>
        <w:gridCol w:w="1884"/>
        <w:gridCol w:w="1341"/>
      </w:tblGrid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ind w:left="-142" w:firstLine="142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Показатель</w:t>
            </w:r>
          </w:p>
        </w:tc>
        <w:tc>
          <w:tcPr>
            <w:tcW w:w="1530" w:type="dxa"/>
          </w:tcPr>
          <w:p w:rsidR="00493272" w:rsidRPr="00540D60" w:rsidRDefault="00493272" w:rsidP="00540D60">
            <w:pPr>
              <w:pStyle w:val="af0"/>
              <w:ind w:left="-24" w:hanging="7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Предыдущий</w:t>
            </w:r>
          </w:p>
          <w:p w:rsidR="00493272" w:rsidRPr="00540D60" w:rsidRDefault="00493272" w:rsidP="00540D60">
            <w:pPr>
              <w:pStyle w:val="af0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год</w:t>
            </w:r>
          </w:p>
        </w:tc>
        <w:tc>
          <w:tcPr>
            <w:tcW w:w="1846" w:type="dxa"/>
          </w:tcPr>
          <w:p w:rsidR="00493272" w:rsidRPr="00540D60" w:rsidRDefault="00493272" w:rsidP="00540D60">
            <w:pPr>
              <w:pStyle w:val="af0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Анализируемый</w:t>
            </w:r>
          </w:p>
          <w:p w:rsidR="00493272" w:rsidRPr="00540D60" w:rsidRDefault="00493272" w:rsidP="00540D60">
            <w:pPr>
              <w:pStyle w:val="af0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год</w:t>
            </w:r>
          </w:p>
        </w:tc>
        <w:tc>
          <w:tcPr>
            <w:tcW w:w="1476" w:type="dxa"/>
          </w:tcPr>
          <w:p w:rsidR="00493272" w:rsidRPr="00540D60" w:rsidRDefault="00493272" w:rsidP="00540D60">
            <w:pPr>
              <w:pStyle w:val="af0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Изменение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540D60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 xml:space="preserve">Коэффициент  </w:t>
            </w:r>
            <w:r w:rsidR="00493272" w:rsidRPr="00540D60">
              <w:rPr>
                <w:sz w:val="24"/>
                <w:szCs w:val="24"/>
              </w:rPr>
              <w:t>оборачиваемости всего капитала,</w:t>
            </w:r>
            <w:r w:rsidRPr="00540D60">
              <w:rPr>
                <w:sz w:val="24"/>
                <w:szCs w:val="24"/>
              </w:rPr>
              <w:t xml:space="preserve"> </w:t>
            </w:r>
            <w:r w:rsidR="00493272" w:rsidRPr="00540D60">
              <w:rPr>
                <w:sz w:val="24"/>
                <w:szCs w:val="24"/>
              </w:rPr>
              <w:t>раз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0,47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0,07</w:t>
            </w:r>
          </w:p>
        </w:tc>
      </w:tr>
      <w:tr w:rsidR="00540D60" w:rsidRPr="00493272" w:rsidTr="00540D60">
        <w:trPr>
          <w:jc w:val="center"/>
        </w:trPr>
        <w:tc>
          <w:tcPr>
            <w:tcW w:w="2520" w:type="dxa"/>
          </w:tcPr>
          <w:p w:rsidR="00540D60" w:rsidRPr="00540D60" w:rsidRDefault="00540D60" w:rsidP="00540D60">
            <w:pPr>
              <w:pStyle w:val="af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Продолжительность оборота капитала, дн.</w:t>
            </w:r>
          </w:p>
        </w:tc>
        <w:tc>
          <w:tcPr>
            <w:tcW w:w="1530" w:type="dxa"/>
          </w:tcPr>
          <w:p w:rsidR="00540D60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</w:t>
            </w:r>
          </w:p>
        </w:tc>
        <w:tc>
          <w:tcPr>
            <w:tcW w:w="1846" w:type="dxa"/>
          </w:tcPr>
          <w:p w:rsidR="00540D60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</w:t>
            </w:r>
          </w:p>
        </w:tc>
        <w:tc>
          <w:tcPr>
            <w:tcW w:w="1476" w:type="dxa"/>
          </w:tcPr>
          <w:p w:rsidR="00540D60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-109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Коэф</w:t>
            </w:r>
            <w:r w:rsidR="00540D60" w:rsidRPr="00540D60">
              <w:rPr>
                <w:sz w:val="24"/>
                <w:szCs w:val="24"/>
              </w:rPr>
              <w:t>фициент</w:t>
            </w:r>
            <w:r w:rsidRPr="00540D60">
              <w:rPr>
                <w:sz w:val="24"/>
                <w:szCs w:val="24"/>
              </w:rPr>
              <w:t>. оборачив. оборотных средств,</w:t>
            </w:r>
            <w:r w:rsidR="00540D60" w:rsidRPr="00540D60">
              <w:rPr>
                <w:sz w:val="24"/>
                <w:szCs w:val="24"/>
              </w:rPr>
              <w:t xml:space="preserve"> </w:t>
            </w:r>
            <w:r w:rsidRPr="00540D60">
              <w:rPr>
                <w:sz w:val="24"/>
                <w:szCs w:val="24"/>
              </w:rPr>
              <w:t>раз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1,4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1,407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0,07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Срок</w:t>
            </w:r>
            <w:r w:rsidR="00540D60" w:rsidRPr="00540D60">
              <w:rPr>
                <w:sz w:val="24"/>
                <w:szCs w:val="24"/>
              </w:rPr>
              <w:t xml:space="preserve"> оборота оборотн.</w:t>
            </w:r>
            <w:r w:rsidRPr="00540D60">
              <w:rPr>
                <w:sz w:val="24"/>
                <w:szCs w:val="24"/>
              </w:rPr>
              <w:t xml:space="preserve"> активов, дн</w:t>
            </w:r>
            <w:r w:rsidR="00540D60" w:rsidRPr="00540D60">
              <w:rPr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261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Фондоотдача, руб./руб.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0,7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Коэф</w:t>
            </w:r>
            <w:r w:rsidR="00540D60" w:rsidRPr="00540D60">
              <w:rPr>
                <w:sz w:val="24"/>
                <w:szCs w:val="24"/>
              </w:rPr>
              <w:t>фициент</w:t>
            </w:r>
            <w:r w:rsidRPr="00540D60">
              <w:rPr>
                <w:sz w:val="24"/>
                <w:szCs w:val="24"/>
              </w:rPr>
              <w:t>. отд</w:t>
            </w:r>
            <w:r w:rsidR="00540D60" w:rsidRPr="00540D60">
              <w:rPr>
                <w:sz w:val="24"/>
                <w:szCs w:val="24"/>
              </w:rPr>
              <w:t>ачи</w:t>
            </w:r>
            <w:r w:rsidRPr="00540D60">
              <w:rPr>
                <w:sz w:val="24"/>
                <w:szCs w:val="24"/>
              </w:rPr>
              <w:t xml:space="preserve"> </w:t>
            </w:r>
            <w:r w:rsidR="00540D60" w:rsidRPr="00540D60">
              <w:rPr>
                <w:sz w:val="24"/>
                <w:szCs w:val="24"/>
              </w:rPr>
              <w:t>собственного</w:t>
            </w:r>
            <w:r w:rsidRPr="00540D60">
              <w:rPr>
                <w:sz w:val="24"/>
                <w:szCs w:val="24"/>
              </w:rPr>
              <w:t xml:space="preserve"> к</w:t>
            </w:r>
            <w:r w:rsidR="00540D60" w:rsidRPr="00540D60">
              <w:rPr>
                <w:sz w:val="24"/>
                <w:szCs w:val="24"/>
              </w:rPr>
              <w:t>а</w:t>
            </w:r>
            <w:r w:rsidRPr="00540D60">
              <w:rPr>
                <w:sz w:val="24"/>
                <w:szCs w:val="24"/>
              </w:rPr>
              <w:t>питала, раз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0,6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Оборачиваемость дебиторской задолженности,</w:t>
            </w:r>
            <w:r w:rsidR="00540D60" w:rsidRPr="00540D60">
              <w:rPr>
                <w:sz w:val="24"/>
                <w:szCs w:val="24"/>
              </w:rPr>
              <w:t xml:space="preserve"> </w:t>
            </w:r>
            <w:r w:rsidRPr="00540D60">
              <w:rPr>
                <w:sz w:val="24"/>
                <w:szCs w:val="24"/>
              </w:rPr>
              <w:t>раз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6,5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Срок оборота дебит</w:t>
            </w:r>
            <w:r w:rsidR="00540D60" w:rsidRPr="00540D60">
              <w:rPr>
                <w:sz w:val="24"/>
                <w:szCs w:val="24"/>
              </w:rPr>
              <w:t>орской задолженности</w:t>
            </w:r>
            <w:r w:rsidRPr="00540D60">
              <w:rPr>
                <w:sz w:val="24"/>
                <w:szCs w:val="24"/>
              </w:rPr>
              <w:t>,</w:t>
            </w:r>
            <w:r w:rsidR="00540D60" w:rsidRPr="00540D60">
              <w:rPr>
                <w:sz w:val="24"/>
                <w:szCs w:val="24"/>
              </w:rPr>
              <w:t xml:space="preserve"> </w:t>
            </w:r>
            <w:r w:rsidRPr="00540D60">
              <w:rPr>
                <w:sz w:val="24"/>
                <w:szCs w:val="24"/>
              </w:rPr>
              <w:t>дн</w:t>
            </w:r>
            <w:r w:rsidR="00540D60" w:rsidRPr="00540D60">
              <w:rPr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56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-24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Оборачиваемость денежных средств, раз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3,1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-1,1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540D60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Оборач</w:t>
            </w:r>
            <w:r w:rsidR="00540D60" w:rsidRPr="00540D60">
              <w:rPr>
                <w:sz w:val="24"/>
                <w:szCs w:val="24"/>
              </w:rPr>
              <w:t>иваемость</w:t>
            </w:r>
          </w:p>
          <w:p w:rsidR="00493272" w:rsidRPr="00540D60" w:rsidRDefault="00540D60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кредиторской задолженности</w:t>
            </w:r>
            <w:r w:rsidR="00493272" w:rsidRPr="00540D60">
              <w:rPr>
                <w:sz w:val="24"/>
                <w:szCs w:val="24"/>
              </w:rPr>
              <w:t>,</w:t>
            </w:r>
            <w:r w:rsidRPr="00540D60">
              <w:rPr>
                <w:sz w:val="24"/>
                <w:szCs w:val="24"/>
              </w:rPr>
              <w:t xml:space="preserve"> </w:t>
            </w:r>
            <w:r w:rsidR="00493272" w:rsidRPr="00540D60">
              <w:rPr>
                <w:sz w:val="24"/>
                <w:szCs w:val="24"/>
              </w:rPr>
              <w:t>раз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5,3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-2,9</w:t>
            </w:r>
          </w:p>
        </w:tc>
      </w:tr>
      <w:tr w:rsidR="00493272" w:rsidRPr="00493272" w:rsidTr="00540D60">
        <w:trPr>
          <w:jc w:val="center"/>
        </w:trPr>
        <w:tc>
          <w:tcPr>
            <w:tcW w:w="2520" w:type="dxa"/>
          </w:tcPr>
          <w:p w:rsidR="00493272" w:rsidRPr="00540D60" w:rsidRDefault="00493272" w:rsidP="00540D60">
            <w:pPr>
              <w:pStyle w:val="af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Срок погашения кредит.задолден</w:t>
            </w:r>
            <w:r w:rsidR="00540D60" w:rsidRPr="00540D60">
              <w:rPr>
                <w:sz w:val="24"/>
                <w:szCs w:val="24"/>
              </w:rPr>
              <w:t>нос</w:t>
            </w:r>
            <w:r w:rsidRPr="00540D60">
              <w:rPr>
                <w:sz w:val="24"/>
                <w:szCs w:val="24"/>
              </w:rPr>
              <w:t>,дн.</w:t>
            </w:r>
          </w:p>
        </w:tc>
        <w:tc>
          <w:tcPr>
            <w:tcW w:w="1530" w:type="dxa"/>
          </w:tcPr>
          <w:p w:rsidR="00493272" w:rsidRPr="00540D60" w:rsidRDefault="00540D60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540D60">
              <w:rPr>
                <w:sz w:val="24"/>
                <w:szCs w:val="24"/>
              </w:rPr>
              <w:t>70</w:t>
            </w:r>
          </w:p>
        </w:tc>
        <w:tc>
          <w:tcPr>
            <w:tcW w:w="184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476" w:type="dxa"/>
          </w:tcPr>
          <w:p w:rsidR="00493272" w:rsidRPr="00540D60" w:rsidRDefault="0086106E" w:rsidP="00540D60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</w:tbl>
    <w:p w:rsidR="00493272" w:rsidRPr="00493272" w:rsidRDefault="00493272" w:rsidP="00493272">
      <w:pPr>
        <w:pStyle w:val="af0"/>
        <w:rPr>
          <w:szCs w:val="28"/>
        </w:rPr>
      </w:pPr>
    </w:p>
    <w:p w:rsidR="00493272" w:rsidRDefault="00493272" w:rsidP="0086106E">
      <w:pPr>
        <w:pStyle w:val="af0"/>
        <w:ind w:firstLine="851"/>
        <w:rPr>
          <w:szCs w:val="28"/>
        </w:rPr>
      </w:pPr>
      <w:r w:rsidRPr="00493272">
        <w:rPr>
          <w:szCs w:val="28"/>
        </w:rPr>
        <w:t>Алгоритм расчета показателей деловой активности представлен в таблице 2.9.</w:t>
      </w:r>
    </w:p>
    <w:p w:rsidR="0086106E" w:rsidRDefault="0086106E" w:rsidP="0086106E">
      <w:pPr>
        <w:pStyle w:val="af0"/>
        <w:ind w:firstLine="851"/>
        <w:rPr>
          <w:szCs w:val="28"/>
        </w:rPr>
      </w:pPr>
    </w:p>
    <w:p w:rsidR="0086106E" w:rsidRDefault="0086106E" w:rsidP="0086106E">
      <w:pPr>
        <w:pStyle w:val="af0"/>
        <w:ind w:firstLine="851"/>
        <w:rPr>
          <w:szCs w:val="28"/>
        </w:rPr>
      </w:pPr>
    </w:p>
    <w:p w:rsidR="0086106E" w:rsidRDefault="0086106E" w:rsidP="0086106E">
      <w:pPr>
        <w:pStyle w:val="af0"/>
        <w:ind w:firstLine="851"/>
        <w:rPr>
          <w:szCs w:val="28"/>
        </w:rPr>
      </w:pPr>
    </w:p>
    <w:p w:rsidR="0086106E" w:rsidRDefault="0086106E" w:rsidP="0086106E">
      <w:pPr>
        <w:pStyle w:val="af0"/>
        <w:ind w:firstLine="851"/>
        <w:rPr>
          <w:szCs w:val="28"/>
        </w:rPr>
      </w:pPr>
    </w:p>
    <w:p w:rsidR="0086106E" w:rsidRDefault="0086106E" w:rsidP="0086106E">
      <w:pPr>
        <w:pStyle w:val="af0"/>
        <w:ind w:firstLine="851"/>
        <w:rPr>
          <w:szCs w:val="28"/>
        </w:rPr>
      </w:pPr>
    </w:p>
    <w:p w:rsidR="0086106E" w:rsidRPr="00493272" w:rsidRDefault="0086106E" w:rsidP="0086106E">
      <w:pPr>
        <w:pStyle w:val="af0"/>
        <w:ind w:firstLine="851"/>
        <w:rPr>
          <w:b/>
          <w:szCs w:val="28"/>
        </w:rPr>
      </w:pPr>
    </w:p>
    <w:p w:rsidR="00493272" w:rsidRPr="00493272" w:rsidRDefault="00493272" w:rsidP="0086106E">
      <w:pPr>
        <w:pStyle w:val="af0"/>
        <w:ind w:firstLine="851"/>
        <w:rPr>
          <w:b/>
          <w:szCs w:val="28"/>
        </w:rPr>
      </w:pPr>
      <w:r w:rsidRPr="00493272">
        <w:rPr>
          <w:szCs w:val="28"/>
        </w:rPr>
        <w:lastRenderedPageBreak/>
        <w:t>Таблица 2.9</w:t>
      </w:r>
      <w:r w:rsidR="0028500F">
        <w:rPr>
          <w:szCs w:val="28"/>
        </w:rPr>
        <w:t xml:space="preserve"> </w:t>
      </w:r>
      <w:r w:rsidRPr="00493272">
        <w:rPr>
          <w:bCs/>
          <w:szCs w:val="28"/>
        </w:rPr>
        <w:t>Коэффициенты деловой активности</w:t>
      </w: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38"/>
        <w:gridCol w:w="2740"/>
        <w:gridCol w:w="1860"/>
        <w:gridCol w:w="1960"/>
      </w:tblGrid>
      <w:tr w:rsidR="0086106E" w:rsidRPr="00493272" w:rsidTr="00FB63DD">
        <w:trPr>
          <w:trHeight w:val="479"/>
        </w:trPr>
        <w:tc>
          <w:tcPr>
            <w:tcW w:w="2938" w:type="dxa"/>
          </w:tcPr>
          <w:p w:rsidR="0086106E" w:rsidRPr="00493272" w:rsidRDefault="0086106E" w:rsidP="0086106E">
            <w:pPr>
              <w:pStyle w:val="af0"/>
              <w:ind w:firstLine="0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Показатель</w:t>
            </w:r>
          </w:p>
        </w:tc>
        <w:tc>
          <w:tcPr>
            <w:tcW w:w="2740" w:type="dxa"/>
          </w:tcPr>
          <w:p w:rsidR="0086106E" w:rsidRPr="00493272" w:rsidRDefault="0086106E" w:rsidP="0086106E">
            <w:pPr>
              <w:pStyle w:val="af0"/>
              <w:ind w:firstLine="0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Способ расчета</w:t>
            </w:r>
          </w:p>
        </w:tc>
        <w:tc>
          <w:tcPr>
            <w:tcW w:w="1860" w:type="dxa"/>
          </w:tcPr>
          <w:p w:rsidR="0086106E" w:rsidRPr="00493272" w:rsidRDefault="0086106E" w:rsidP="0086106E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Пред. </w:t>
            </w:r>
            <w:r w:rsidR="0028500F">
              <w:rPr>
                <w:szCs w:val="28"/>
              </w:rPr>
              <w:t>Г</w:t>
            </w:r>
            <w:r>
              <w:rPr>
                <w:szCs w:val="28"/>
              </w:rPr>
              <w:t>од</w:t>
            </w:r>
          </w:p>
        </w:tc>
        <w:tc>
          <w:tcPr>
            <w:tcW w:w="1960" w:type="dxa"/>
          </w:tcPr>
          <w:p w:rsidR="0086106E" w:rsidRPr="00493272" w:rsidRDefault="0086106E" w:rsidP="0086106E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Анализ.год</w:t>
            </w:r>
          </w:p>
        </w:tc>
      </w:tr>
      <w:tr w:rsidR="0086106E" w:rsidRPr="00493272" w:rsidTr="00FB63DD">
        <w:trPr>
          <w:trHeight w:val="1307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Коэффициент  оборачиваемости всего капитала (ресурсоотдача)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19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33pt" o:ole="">
                  <v:imagedata r:id="rId13" o:title=""/>
                </v:shape>
                <o:OLEObject Type="Embed" ProgID="Equation.DSMT4" ShapeID="_x0000_i1025" DrawAspect="Content" ObjectID="_1602947642" r:id="rId14"/>
              </w:object>
            </w:r>
          </w:p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0,47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0,54</w:t>
            </w:r>
          </w:p>
        </w:tc>
      </w:tr>
      <w:tr w:rsidR="00EB0334" w:rsidRPr="00493272" w:rsidTr="00EB0334">
        <w:trPr>
          <w:trHeight w:val="1088"/>
        </w:trPr>
        <w:tc>
          <w:tcPr>
            <w:tcW w:w="2938" w:type="dxa"/>
            <w:vAlign w:val="center"/>
          </w:tcPr>
          <w:p w:rsidR="00EB0334" w:rsidRPr="00493272" w:rsidRDefault="00EB0334" w:rsidP="0086106E">
            <w:pPr>
              <w:pStyle w:val="af0"/>
              <w:spacing w:line="276" w:lineRule="auto"/>
              <w:ind w:hanging="108"/>
              <w:jc w:val="center"/>
              <w:rPr>
                <w:szCs w:val="28"/>
              </w:rPr>
            </w:pPr>
            <w:r>
              <w:rPr>
                <w:szCs w:val="28"/>
              </w:rPr>
              <w:t>Продолжительность оборота капитала, дн</w:t>
            </w:r>
          </w:p>
        </w:tc>
        <w:tc>
          <w:tcPr>
            <w:tcW w:w="2740" w:type="dxa"/>
            <w:vAlign w:val="center"/>
          </w:tcPr>
          <w:p w:rsidR="00EB0334" w:rsidRPr="00EB0334" w:rsidRDefault="00925F4D" w:rsidP="00EB0334">
            <w:pPr>
              <w:spacing w:line="360" w:lineRule="auto"/>
              <w:ind w:firstLine="709"/>
              <w:jc w:val="center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 xml:space="preserve">ВБ 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части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ср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В</m:t>
                    </m:r>
                  </m:den>
                </m:f>
                <m:r>
                  <w:rPr>
                    <w:rFonts w:ascii="Cambria Math" w:hAnsi="Cambria Math"/>
                  </w:rPr>
                  <m:t>∙</m:t>
                </m:r>
                <m:r>
                  <w:rPr>
                    <w:rFonts w:ascii="Cambria Math" w:hAnsi="Cambria Math"/>
                    <w:lang w:val="en-US"/>
                  </w:rPr>
                  <m:t>t</m:t>
                </m:r>
              </m:oMath>
            </m:oMathPara>
          </w:p>
          <w:p w:rsidR="00EB0334" w:rsidRPr="00493272" w:rsidRDefault="00EB0334" w:rsidP="00EB0334">
            <w:pPr>
              <w:pStyle w:val="af0"/>
              <w:ind w:hanging="199"/>
              <w:jc w:val="center"/>
              <w:rPr>
                <w:b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EB0334" w:rsidRPr="0086106E" w:rsidRDefault="00EB0334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782</w:t>
            </w:r>
          </w:p>
        </w:tc>
        <w:tc>
          <w:tcPr>
            <w:tcW w:w="1960" w:type="dxa"/>
            <w:vAlign w:val="center"/>
          </w:tcPr>
          <w:p w:rsidR="00EB0334" w:rsidRPr="0086106E" w:rsidRDefault="00EB0334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673</w:t>
            </w:r>
          </w:p>
        </w:tc>
      </w:tr>
      <w:tr w:rsidR="0086106E" w:rsidRPr="00493272" w:rsidTr="00FB63DD">
        <w:trPr>
          <w:trHeight w:val="1307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Коэффициент оборачиваемости оборотных средств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</w:p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060" w:dyaOrig="660">
                <v:shape id="_x0000_i1026" type="#_x0000_t75" style="width:102pt;height:33pt" o:ole="">
                  <v:imagedata r:id="rId15" o:title=""/>
                </v:shape>
                <o:OLEObject Type="Embed" ProgID="Equation.DSMT4" ShapeID="_x0000_i1026" DrawAspect="Content" ObjectID="_1602947643" r:id="rId16"/>
              </w:object>
            </w:r>
          </w:p>
        </w:tc>
        <w:tc>
          <w:tcPr>
            <w:tcW w:w="1860" w:type="dxa"/>
            <w:vAlign w:val="center"/>
          </w:tcPr>
          <w:p w:rsidR="0086106E" w:rsidRPr="0086106E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 w:rsidRPr="0086106E">
              <w:rPr>
                <w:szCs w:val="28"/>
              </w:rPr>
              <w:t>1,4</w:t>
            </w:r>
          </w:p>
        </w:tc>
        <w:tc>
          <w:tcPr>
            <w:tcW w:w="1960" w:type="dxa"/>
            <w:vAlign w:val="center"/>
          </w:tcPr>
          <w:p w:rsidR="0086106E" w:rsidRPr="0086106E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 w:rsidRPr="0086106E">
              <w:rPr>
                <w:szCs w:val="28"/>
              </w:rPr>
              <w:t>1,407</w:t>
            </w:r>
          </w:p>
        </w:tc>
      </w:tr>
      <w:tr w:rsidR="0086106E" w:rsidRPr="00493272" w:rsidTr="00FB63DD">
        <w:trPr>
          <w:trHeight w:val="828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Срок оборота оборотных активов, дн.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400" w:dyaOrig="660">
                <v:shape id="_x0000_i1027" type="#_x0000_t75" style="width:120pt;height:33pt" o:ole="">
                  <v:imagedata r:id="rId17" o:title=""/>
                </v:shape>
                <o:OLEObject Type="Embed" ProgID="Equation.DSMT4" ShapeID="_x0000_i1027" DrawAspect="Content" ObjectID="_1602947644" r:id="rId18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261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259</w:t>
            </w:r>
          </w:p>
        </w:tc>
      </w:tr>
      <w:tr w:rsidR="0086106E" w:rsidRPr="00493272" w:rsidTr="00FB63DD">
        <w:trPr>
          <w:trHeight w:val="810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Фондоотдача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280" w:dyaOrig="660">
                <v:shape id="_x0000_i1028" type="#_x0000_t75" style="width:114pt;height:33pt" o:ole="">
                  <v:imagedata r:id="rId19" o:title=""/>
                </v:shape>
                <o:OLEObject Type="Embed" ProgID="Equation.DSMT4" ShapeID="_x0000_i1028" DrawAspect="Content" ObjectID="_1602947645" r:id="rId20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</w:tr>
      <w:tr w:rsidR="0086106E" w:rsidRPr="00493272" w:rsidTr="00FB63DD">
        <w:trPr>
          <w:trHeight w:val="792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Коэффициент отдачи собственного капитала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4"/>
                <w:szCs w:val="28"/>
              </w:rPr>
              <w:object w:dxaOrig="2380" w:dyaOrig="620">
                <v:shape id="_x0000_i1029" type="#_x0000_t75" style="width:119.25pt;height:30.75pt" o:ole="">
                  <v:imagedata r:id="rId21" o:title=""/>
                </v:shape>
                <o:OLEObject Type="Embed" ProgID="Equation.DSMT4" ShapeID="_x0000_i1029" DrawAspect="Content" ObjectID="_1602947646" r:id="rId22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0,6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0,8</w:t>
            </w:r>
          </w:p>
        </w:tc>
      </w:tr>
      <w:tr w:rsidR="0086106E" w:rsidRPr="00493272" w:rsidTr="00FB63DD">
        <w:trPr>
          <w:trHeight w:val="810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Оборачиваемость средств в расчетах, обороты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240" w:dyaOrig="660">
                <v:shape id="_x0000_i1030" type="#_x0000_t75" style="width:111pt;height:33pt" o:ole="">
                  <v:imagedata r:id="rId23" o:title=""/>
                </v:shape>
                <o:OLEObject Type="Embed" ProgID="Equation.DSMT4" ShapeID="_x0000_i1030" DrawAspect="Content" ObjectID="_1602947647" r:id="rId24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6,5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11,4</w:t>
            </w:r>
          </w:p>
        </w:tc>
      </w:tr>
      <w:tr w:rsidR="0086106E" w:rsidRPr="00493272" w:rsidTr="00FB63DD">
        <w:trPr>
          <w:trHeight w:val="1123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Срок погашения дебиторской задолженности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060" w:dyaOrig="660">
                <v:shape id="_x0000_i1031" type="#_x0000_t75" style="width:102pt;height:33pt" o:ole="">
                  <v:imagedata r:id="rId25" o:title=""/>
                </v:shape>
                <o:OLEObject Type="Embed" ProgID="Equation.DSMT4" ShapeID="_x0000_i1031" DrawAspect="Content" ObjectID="_1602947648" r:id="rId26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86106E" w:rsidRPr="00493272" w:rsidTr="00FB63DD">
        <w:trPr>
          <w:trHeight w:val="810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Оборачиваемость денежных средств, раз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439" w:dyaOrig="660">
                <v:shape id="_x0000_i1032" type="#_x0000_t75" style="width:122.25pt;height:33pt" o:ole="">
                  <v:imagedata r:id="rId27" o:title=""/>
                </v:shape>
                <o:OLEObject Type="Embed" ProgID="Equation.DSMT4" ShapeID="_x0000_i1032" DrawAspect="Content" ObjectID="_1602947649" r:id="rId28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3,1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</w:tr>
      <w:tr w:rsidR="0086106E" w:rsidRPr="00493272" w:rsidTr="00FB63DD">
        <w:trPr>
          <w:trHeight w:val="1123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Оборачиваемость кредиторской задолженности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420" w:dyaOrig="660">
                <v:shape id="_x0000_i1033" type="#_x0000_t75" style="width:120pt;height:33pt" o:ole="">
                  <v:imagedata r:id="rId29" o:title=""/>
                </v:shape>
                <o:OLEObject Type="Embed" ProgID="Equation.DSMT4" ShapeID="_x0000_i1033" DrawAspect="Content" ObjectID="_1602947650" r:id="rId30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</w:tr>
      <w:tr w:rsidR="0086106E" w:rsidRPr="00493272" w:rsidTr="00FB63DD">
        <w:trPr>
          <w:trHeight w:val="810"/>
        </w:trPr>
        <w:tc>
          <w:tcPr>
            <w:tcW w:w="2938" w:type="dxa"/>
            <w:vAlign w:val="center"/>
          </w:tcPr>
          <w:p w:rsidR="0086106E" w:rsidRPr="00493272" w:rsidRDefault="0086106E" w:rsidP="0086106E">
            <w:pPr>
              <w:pStyle w:val="af0"/>
              <w:spacing w:line="276" w:lineRule="auto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Срок погашения кредиторской зад-ти</w:t>
            </w:r>
          </w:p>
        </w:tc>
        <w:tc>
          <w:tcPr>
            <w:tcW w:w="274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b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620" w:dyaOrig="660">
                <v:shape id="_x0000_i1034" type="#_x0000_t75" style="width:131.25pt;height:33pt" o:ole="">
                  <v:imagedata r:id="rId31" o:title=""/>
                </v:shape>
                <o:OLEObject Type="Embed" ProgID="Equation.DSMT4" ShapeID="_x0000_i1034" DrawAspect="Content" ObjectID="_1602947651" r:id="rId32"/>
              </w:object>
            </w:r>
          </w:p>
        </w:tc>
        <w:tc>
          <w:tcPr>
            <w:tcW w:w="18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960" w:type="dxa"/>
            <w:vAlign w:val="center"/>
          </w:tcPr>
          <w:p w:rsidR="0086106E" w:rsidRPr="00493272" w:rsidRDefault="0086106E" w:rsidP="0086106E">
            <w:pPr>
              <w:pStyle w:val="af0"/>
              <w:ind w:hanging="199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</w:tbl>
    <w:p w:rsidR="00493272" w:rsidRPr="00493272" w:rsidRDefault="00493272" w:rsidP="00493272">
      <w:pPr>
        <w:pStyle w:val="af0"/>
        <w:jc w:val="right"/>
        <w:rPr>
          <w:b/>
          <w:szCs w:val="28"/>
        </w:rPr>
      </w:pPr>
    </w:p>
    <w:p w:rsidR="00493272" w:rsidRPr="00493272" w:rsidRDefault="00493272" w:rsidP="00493272">
      <w:pPr>
        <w:pStyle w:val="af0"/>
        <w:jc w:val="right"/>
        <w:rPr>
          <w:b/>
          <w:szCs w:val="28"/>
        </w:rPr>
      </w:pPr>
    </w:p>
    <w:p w:rsidR="00493272" w:rsidRPr="00493272" w:rsidRDefault="00493272" w:rsidP="00493272">
      <w:pPr>
        <w:pStyle w:val="af0"/>
        <w:rPr>
          <w:szCs w:val="28"/>
        </w:rPr>
      </w:pPr>
    </w:p>
    <w:p w:rsidR="00493272" w:rsidRPr="00493272" w:rsidRDefault="00493272" w:rsidP="00493272">
      <w:pPr>
        <w:pStyle w:val="af0"/>
        <w:rPr>
          <w:szCs w:val="28"/>
        </w:rPr>
      </w:pPr>
      <w:r w:rsidRPr="00493272">
        <w:rPr>
          <w:szCs w:val="28"/>
        </w:rPr>
        <w:lastRenderedPageBreak/>
        <w:tab/>
      </w:r>
    </w:p>
    <w:p w:rsidR="00493272" w:rsidRPr="00493272" w:rsidRDefault="00493272" w:rsidP="0086106E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На этом этапе необходимо определить эффект от ускорения (замедления) оборачиваемости оборотных средств, а также влияние на изменение прибыли изменения оборачиваемости всего капитала.</w:t>
      </w:r>
    </w:p>
    <w:p w:rsidR="00493272" w:rsidRPr="00493272" w:rsidRDefault="00493272" w:rsidP="0086106E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Эффект от ускорения (замедления) оборачиваемости оборотных средств определяется по формуле:</w:t>
      </w:r>
    </w:p>
    <w:p w:rsidR="00493272" w:rsidRPr="0086106E" w:rsidRDefault="0086106E" w:rsidP="0086106E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±Э=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5 361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</m:e>
          </m:d>
          <m:r>
            <w:rPr>
              <w:rFonts w:ascii="Cambria Math" w:hAnsi="Cambria Math"/>
              <w:sz w:val="28"/>
              <w:szCs w:val="28"/>
            </w:rPr>
            <m:t>= -29,38</m:t>
          </m:r>
        </m:oMath>
      </m:oMathPara>
    </w:p>
    <w:p w:rsidR="00493272" w:rsidRPr="00493272" w:rsidRDefault="00493272" w:rsidP="00493272">
      <w:pPr>
        <w:spacing w:line="360" w:lineRule="auto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Влияние оборачиваемости на прибыль определить по формуле:</w:t>
      </w:r>
    </w:p>
    <w:p w:rsidR="00493272" w:rsidRDefault="00493272" w:rsidP="0086106E">
      <w:pPr>
        <w:spacing w:line="360" w:lineRule="auto"/>
        <w:jc w:val="center"/>
        <w:rPr>
          <w:sz w:val="28"/>
          <w:szCs w:val="28"/>
          <w:vertAlign w:val="subscript"/>
        </w:rPr>
      </w:pPr>
      <w:r w:rsidRPr="00493272">
        <w:rPr>
          <w:sz w:val="28"/>
          <w:szCs w:val="28"/>
        </w:rPr>
        <w:sym w:font="Symbol" w:char="F044"/>
      </w:r>
      <w:r w:rsidRPr="00493272">
        <w:rPr>
          <w:sz w:val="28"/>
          <w:szCs w:val="28"/>
        </w:rPr>
        <w:t>П</w:t>
      </w:r>
      <w:r w:rsidRPr="00493272">
        <w:rPr>
          <w:sz w:val="28"/>
          <w:szCs w:val="28"/>
          <w:vertAlign w:val="subscript"/>
        </w:rPr>
        <w:t>коб</w:t>
      </w:r>
      <w:r w:rsidRPr="00493272">
        <w:rPr>
          <w:sz w:val="28"/>
          <w:szCs w:val="28"/>
        </w:rPr>
        <w:t xml:space="preserve"> = </w:t>
      </w:r>
      <w:r w:rsidRPr="00493272">
        <w:rPr>
          <w:sz w:val="28"/>
          <w:szCs w:val="28"/>
        </w:rPr>
        <w:sym w:font="Symbol" w:char="F044"/>
      </w:r>
      <w:r w:rsidRPr="00493272">
        <w:rPr>
          <w:sz w:val="28"/>
          <w:szCs w:val="28"/>
          <w:lang w:val="en-US"/>
        </w:rPr>
        <w:t>n</w:t>
      </w:r>
      <w:r w:rsidRPr="00493272">
        <w:rPr>
          <w:sz w:val="28"/>
          <w:szCs w:val="28"/>
          <w:vertAlign w:val="subscript"/>
        </w:rPr>
        <w:t>ВБ</w:t>
      </w:r>
      <w:r w:rsidRPr="00493272">
        <w:rPr>
          <w:sz w:val="28"/>
          <w:szCs w:val="28"/>
        </w:rPr>
        <w:t xml:space="preserve"> </w:t>
      </w:r>
      <w:r w:rsidRPr="00493272">
        <w:rPr>
          <w:sz w:val="28"/>
          <w:szCs w:val="28"/>
        </w:rPr>
        <w:sym w:font="Symbol" w:char="F0B7"/>
      </w:r>
      <w:r w:rsidRPr="00493272">
        <w:rPr>
          <w:sz w:val="28"/>
          <w:szCs w:val="28"/>
          <w:lang w:val="en-US"/>
        </w:rPr>
        <w:t>R</w:t>
      </w:r>
      <w:r w:rsidRPr="00493272">
        <w:rPr>
          <w:sz w:val="28"/>
          <w:szCs w:val="28"/>
        </w:rPr>
        <w:t>пр.</w:t>
      </w:r>
      <w:r w:rsidRPr="00493272">
        <w:rPr>
          <w:sz w:val="28"/>
          <w:szCs w:val="28"/>
          <w:vertAlign w:val="subscript"/>
        </w:rPr>
        <w:t>ф</w:t>
      </w:r>
      <w:r w:rsidRPr="00493272">
        <w:rPr>
          <w:sz w:val="28"/>
          <w:szCs w:val="28"/>
        </w:rPr>
        <w:t xml:space="preserve"> </w:t>
      </w:r>
      <w:r w:rsidRPr="00493272">
        <w:rPr>
          <w:sz w:val="28"/>
          <w:szCs w:val="28"/>
        </w:rPr>
        <w:sym w:font="Symbol" w:char="F0B7"/>
      </w:r>
      <w:r w:rsidRPr="00493272">
        <w:rPr>
          <w:sz w:val="28"/>
          <w:szCs w:val="28"/>
        </w:rPr>
        <w:sym w:font="Symbol" w:char="F053"/>
      </w:r>
      <w:r w:rsidRPr="00493272">
        <w:rPr>
          <w:sz w:val="28"/>
          <w:szCs w:val="28"/>
        </w:rPr>
        <w:t>ВБ</w:t>
      </w:r>
      <w:r w:rsidRPr="00493272">
        <w:rPr>
          <w:sz w:val="28"/>
          <w:szCs w:val="28"/>
          <w:vertAlign w:val="subscript"/>
        </w:rPr>
        <w:t>ф</w:t>
      </w:r>
    </w:p>
    <w:p w:rsidR="0086106E" w:rsidRDefault="0086106E" w:rsidP="0086106E">
      <w:pPr>
        <w:spacing w:line="360" w:lineRule="auto"/>
        <w:jc w:val="center"/>
        <w:rPr>
          <w:sz w:val="28"/>
          <w:szCs w:val="28"/>
        </w:rPr>
      </w:pPr>
      <w:r w:rsidRPr="00493272">
        <w:rPr>
          <w:sz w:val="28"/>
          <w:szCs w:val="28"/>
        </w:rPr>
        <w:sym w:font="Symbol" w:char="F044"/>
      </w:r>
      <w:r w:rsidRPr="00493272">
        <w:rPr>
          <w:sz w:val="28"/>
          <w:szCs w:val="28"/>
        </w:rPr>
        <w:t>П</w:t>
      </w:r>
      <w:r w:rsidRPr="00493272">
        <w:rPr>
          <w:sz w:val="28"/>
          <w:szCs w:val="28"/>
          <w:vertAlign w:val="subscript"/>
        </w:rPr>
        <w:t>коб</w:t>
      </w:r>
      <w:r>
        <w:rPr>
          <w:sz w:val="28"/>
          <w:szCs w:val="28"/>
          <w:vertAlign w:val="subscript"/>
        </w:rPr>
        <w:t xml:space="preserve">  </w:t>
      </w:r>
      <w:r w:rsidR="00FB63DD">
        <w:rPr>
          <w:sz w:val="28"/>
          <w:szCs w:val="28"/>
        </w:rPr>
        <w:t>=0,0</w:t>
      </w:r>
      <w:r w:rsidR="00EB0334">
        <w:rPr>
          <w:sz w:val="28"/>
          <w:szCs w:val="28"/>
        </w:rPr>
        <w:t>0</w:t>
      </w:r>
      <w:r w:rsidR="00FB63DD">
        <w:rPr>
          <w:sz w:val="28"/>
          <w:szCs w:val="28"/>
        </w:rPr>
        <w:t xml:space="preserve">7*16,9*9889 = 1 </w:t>
      </w:r>
      <w:r w:rsidR="00EB0334">
        <w:rPr>
          <w:sz w:val="28"/>
          <w:szCs w:val="28"/>
        </w:rPr>
        <w:t>169,87</w:t>
      </w:r>
    </w:p>
    <w:p w:rsidR="00EB0334" w:rsidRDefault="00EB0334" w:rsidP="0086106E">
      <w:pPr>
        <w:spacing w:line="360" w:lineRule="auto"/>
        <w:jc w:val="center"/>
        <w:rPr>
          <w:sz w:val="28"/>
          <w:szCs w:val="28"/>
        </w:rPr>
      </w:pPr>
    </w:p>
    <w:p w:rsidR="00EB0334" w:rsidRPr="004C0170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Вывод: </w:t>
      </w:r>
      <w:r w:rsidRPr="004C0170">
        <w:rPr>
          <w:sz w:val="28"/>
          <w:szCs w:val="28"/>
        </w:rPr>
        <w:t>Коэффициент оборачиваемости всего капитала показывает эффективность использования имущества, отражает скорость оборота всего капитала организации. Продолжительность нахождения капитала в активах организации сократилась на 109 и составила 673 дн.</w:t>
      </w:r>
    </w:p>
    <w:p w:rsidR="00EB0334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 xml:space="preserve">Коэффициент оборачиваемости оборотных средств показывает скорость оборота всех оборотных средств организации. Продолжительность оборота оборотных средств уменьшилась на 2 дн. </w:t>
      </w:r>
    </w:p>
    <w:p w:rsidR="00EB0334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Фондоотдача </w:t>
      </w:r>
      <w:r w:rsidRPr="004C0170">
        <w:rPr>
          <w:sz w:val="28"/>
          <w:szCs w:val="28"/>
        </w:rPr>
        <w:t>показывает эффективность использования только основных средств организации.</w:t>
      </w:r>
      <w:r>
        <w:rPr>
          <w:sz w:val="28"/>
          <w:szCs w:val="28"/>
        </w:rPr>
        <w:t xml:space="preserve"> Фондоотдача увеличилась на 0,2 руб/руб.</w:t>
      </w:r>
    </w:p>
    <w:p w:rsidR="00EB0334" w:rsidRPr="004C0170" w:rsidRDefault="00EB0334" w:rsidP="00EB033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Коэф</w:t>
      </w:r>
      <w:r w:rsidRPr="004C0170">
        <w:rPr>
          <w:sz w:val="28"/>
          <w:szCs w:val="28"/>
        </w:rPr>
        <w:t>фициент отдачи собственного капитала показывает скорость оборота собственного капитала, т.е. отражает активность использования денежных средств. В анализируемом году эт</w:t>
      </w:r>
      <w:r>
        <w:rPr>
          <w:sz w:val="28"/>
          <w:szCs w:val="28"/>
        </w:rPr>
        <w:t>от показатель увеличился на 0,2.</w:t>
      </w:r>
    </w:p>
    <w:p w:rsidR="00EB0334" w:rsidRPr="004C0170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>Оборачиваемость дебиторской задолженности в ан</w:t>
      </w:r>
      <w:r>
        <w:rPr>
          <w:sz w:val="28"/>
          <w:szCs w:val="28"/>
        </w:rPr>
        <w:t xml:space="preserve">ализируемом году выросла на 4,9. </w:t>
      </w:r>
      <w:r w:rsidRPr="00EB0334">
        <w:rPr>
          <w:color w:val="121212"/>
          <w:sz w:val="28"/>
          <w:szCs w:val="28"/>
          <w:shd w:val="clear" w:color="auto" w:fill="FFFFFF"/>
        </w:rPr>
        <w:t>Чем больше коэффициент оборачиваемости дебиторской задолженности, тем, соответственно, выше скорость оборота денег между нашим предприятием и получателями наших товаров и услуг</w:t>
      </w:r>
      <w:r>
        <w:rPr>
          <w:rFonts w:ascii="Arial" w:hAnsi="Arial" w:cs="Arial"/>
          <w:color w:val="121212"/>
          <w:shd w:val="clear" w:color="auto" w:fill="FFFFFF"/>
        </w:rPr>
        <w:t xml:space="preserve">. </w:t>
      </w:r>
      <w:r w:rsidRPr="004C0170">
        <w:rPr>
          <w:sz w:val="28"/>
          <w:szCs w:val="28"/>
        </w:rPr>
        <w:t>Продолжительность оборота дебиторско</w:t>
      </w:r>
      <w:r>
        <w:rPr>
          <w:sz w:val="28"/>
          <w:szCs w:val="28"/>
        </w:rPr>
        <w:t>й задолженности уменьшил</w:t>
      </w:r>
      <w:r w:rsidR="00ED3053">
        <w:rPr>
          <w:sz w:val="28"/>
          <w:szCs w:val="28"/>
        </w:rPr>
        <w:t>ась</w:t>
      </w:r>
      <w:r>
        <w:rPr>
          <w:sz w:val="28"/>
          <w:szCs w:val="28"/>
        </w:rPr>
        <w:t xml:space="preserve"> на 24</w:t>
      </w:r>
      <w:r w:rsidRPr="004C0170">
        <w:rPr>
          <w:sz w:val="28"/>
          <w:szCs w:val="28"/>
        </w:rPr>
        <w:t xml:space="preserve"> дней.</w:t>
      </w:r>
    </w:p>
    <w:p w:rsidR="00EB0334" w:rsidRPr="004C0170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lastRenderedPageBreak/>
        <w:t>Коэффициент о</w:t>
      </w:r>
      <w:r>
        <w:rPr>
          <w:sz w:val="28"/>
          <w:szCs w:val="28"/>
        </w:rPr>
        <w:t>борачиваемости денежных средств</w:t>
      </w:r>
      <w:r w:rsidRPr="004C0170">
        <w:rPr>
          <w:sz w:val="28"/>
          <w:szCs w:val="28"/>
        </w:rPr>
        <w:t xml:space="preserve"> показывает скорость оборота наличности. Скорость оборота д</w:t>
      </w:r>
      <w:r>
        <w:rPr>
          <w:sz w:val="28"/>
          <w:szCs w:val="28"/>
        </w:rPr>
        <w:t>енежных средств снизилась на 1,1</w:t>
      </w:r>
      <w:r w:rsidRPr="004C0170">
        <w:rPr>
          <w:sz w:val="28"/>
          <w:szCs w:val="28"/>
        </w:rPr>
        <w:t xml:space="preserve">. </w:t>
      </w:r>
    </w:p>
    <w:p w:rsidR="00EB0334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>Коэффициент оборачиваемости кредиторской задолженности отражает расширение или снижение коммерческого кредита, предоставляемого организации, а срок оборачиваемости кредиторской задолженности показывает средний срок возврата долгов организацией по текущим обязательствам. Оборачиваемость кредиторской задолженности уменьшил</w:t>
      </w:r>
      <w:r w:rsidR="00ED3053">
        <w:rPr>
          <w:sz w:val="28"/>
          <w:szCs w:val="28"/>
        </w:rPr>
        <w:t xml:space="preserve">ась </w:t>
      </w:r>
      <w:r w:rsidRPr="004C0170">
        <w:rPr>
          <w:sz w:val="28"/>
          <w:szCs w:val="28"/>
        </w:rPr>
        <w:t>на 2,9.</w:t>
      </w:r>
    </w:p>
    <w:p w:rsidR="00ED3053" w:rsidRPr="00ED3053" w:rsidRDefault="00ED3053" w:rsidP="00ED305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D3053">
        <w:rPr>
          <w:color w:val="000000" w:themeColor="text1"/>
          <w:sz w:val="28"/>
          <w:szCs w:val="28"/>
          <w:shd w:val="clear" w:color="auto" w:fill="FFFFFF"/>
        </w:rPr>
        <w:t>Ускорение оборачиваемости капитала способствует сокращению п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отребности в оборотном капитале, </w:t>
      </w:r>
      <w:r w:rsidRPr="00ED3053">
        <w:rPr>
          <w:color w:val="000000" w:themeColor="text1"/>
          <w:sz w:val="28"/>
          <w:szCs w:val="28"/>
          <w:shd w:val="clear" w:color="auto" w:fill="FFFFFF"/>
        </w:rPr>
        <w:t>приросту объемов продукции и, значит, увеличению получаемой прибыли. В результате улучшается финансовое состояние предприятия, укрепляется платежеспособность.</w:t>
      </w:r>
    </w:p>
    <w:p w:rsidR="00EB0334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 w:rsidRPr="001B15EF">
        <w:rPr>
          <w:sz w:val="28"/>
          <w:szCs w:val="28"/>
        </w:rPr>
        <w:t>Величина высвобождаемых из оборота оборотных средств в результате ускор</w:t>
      </w:r>
      <w:r>
        <w:rPr>
          <w:sz w:val="28"/>
          <w:szCs w:val="28"/>
        </w:rPr>
        <w:t>ения оборачиваемости составила 1 169,87</w:t>
      </w:r>
      <w:r w:rsidRPr="001B15EF">
        <w:rPr>
          <w:sz w:val="28"/>
          <w:szCs w:val="28"/>
        </w:rPr>
        <w:t xml:space="preserve"> тыс. руб.</w:t>
      </w:r>
    </w:p>
    <w:p w:rsidR="00EB0334" w:rsidRDefault="00EB0334" w:rsidP="00EB033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постоянно контролировать объем дебиторской и кредиторской задолженности.</w:t>
      </w:r>
    </w:p>
    <w:p w:rsidR="00EB0334" w:rsidRDefault="00EB0334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Default="0028500F" w:rsidP="0086106E">
      <w:pPr>
        <w:spacing w:line="360" w:lineRule="auto"/>
        <w:jc w:val="center"/>
        <w:rPr>
          <w:sz w:val="28"/>
          <w:szCs w:val="28"/>
        </w:rPr>
      </w:pPr>
    </w:p>
    <w:p w:rsidR="0028500F" w:rsidRPr="00493272" w:rsidRDefault="0028500F" w:rsidP="00BE0FE7">
      <w:pPr>
        <w:spacing w:line="360" w:lineRule="auto"/>
        <w:rPr>
          <w:sz w:val="28"/>
          <w:szCs w:val="28"/>
        </w:rPr>
      </w:pPr>
    </w:p>
    <w:p w:rsidR="00493272" w:rsidRPr="00493272" w:rsidRDefault="00BE0FE7" w:rsidP="0049327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2.6.</w:t>
      </w:r>
      <w:r w:rsidR="00493272" w:rsidRPr="00493272">
        <w:rPr>
          <w:b/>
          <w:sz w:val="28"/>
          <w:szCs w:val="28"/>
        </w:rPr>
        <w:t>Анализ рентабельности</w:t>
      </w:r>
    </w:p>
    <w:p w:rsidR="00493272" w:rsidRPr="00493272" w:rsidRDefault="00493272" w:rsidP="00493272">
      <w:pPr>
        <w:spacing w:line="360" w:lineRule="auto"/>
        <w:jc w:val="both"/>
        <w:rPr>
          <w:sz w:val="28"/>
          <w:szCs w:val="28"/>
        </w:rPr>
      </w:pPr>
    </w:p>
    <w:p w:rsidR="00493272" w:rsidRPr="00493272" w:rsidRDefault="00493272" w:rsidP="00BE0FE7">
      <w:pPr>
        <w:spacing w:line="360" w:lineRule="auto"/>
        <w:ind w:firstLine="851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Показатели рентабельности показывают эффективность, прибыльность, доходность капитала предприятия и его составляющих.</w:t>
      </w:r>
    </w:p>
    <w:p w:rsidR="00493272" w:rsidRPr="00493272" w:rsidRDefault="00493272" w:rsidP="00536222">
      <w:pPr>
        <w:spacing w:line="360" w:lineRule="auto"/>
        <w:ind w:firstLine="851"/>
        <w:jc w:val="both"/>
        <w:rPr>
          <w:sz w:val="28"/>
          <w:szCs w:val="28"/>
        </w:rPr>
      </w:pPr>
      <w:r w:rsidRPr="00493272">
        <w:rPr>
          <w:sz w:val="28"/>
          <w:szCs w:val="28"/>
        </w:rPr>
        <w:t xml:space="preserve">Рентабельность показывает процент прибыли в суммарном капитале, его частях, </w:t>
      </w:r>
      <w:r w:rsidR="0028500F" w:rsidRPr="00493272">
        <w:rPr>
          <w:sz w:val="28"/>
          <w:szCs w:val="28"/>
        </w:rPr>
        <w:t>выручке себестоимости</w:t>
      </w:r>
      <w:r w:rsidR="00536222">
        <w:rPr>
          <w:sz w:val="28"/>
          <w:szCs w:val="28"/>
        </w:rPr>
        <w:t>.</w:t>
      </w:r>
    </w:p>
    <w:p w:rsidR="00493272" w:rsidRPr="00493272" w:rsidRDefault="00493272" w:rsidP="00BE0FE7">
      <w:pPr>
        <w:spacing w:line="360" w:lineRule="auto"/>
        <w:ind w:firstLine="851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Анализ начинается с изучения динамики показателей рентабельности.</w:t>
      </w:r>
    </w:p>
    <w:p w:rsidR="00493272" w:rsidRPr="00493272" w:rsidRDefault="00BE0FE7" w:rsidP="00BE0FE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Таблица 2.10. </w:t>
      </w:r>
      <w:r w:rsidR="00493272" w:rsidRPr="00493272">
        <w:rPr>
          <w:sz w:val="28"/>
          <w:szCs w:val="28"/>
        </w:rPr>
        <w:t>Анализ динамики показателей рентабельности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43"/>
        <w:gridCol w:w="1811"/>
        <w:gridCol w:w="2162"/>
        <w:gridCol w:w="1529"/>
      </w:tblGrid>
      <w:tr w:rsidR="00493272" w:rsidRPr="00493272" w:rsidTr="00493272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szCs w:val="28"/>
              </w:rPr>
            </w:pPr>
            <w:r w:rsidRPr="00493272">
              <w:rPr>
                <w:szCs w:val="28"/>
              </w:rPr>
              <w:t>Показатель</w:t>
            </w:r>
          </w:p>
        </w:tc>
        <w:tc>
          <w:tcPr>
            <w:tcW w:w="1583" w:type="dxa"/>
          </w:tcPr>
          <w:p w:rsidR="00493272" w:rsidRPr="00493272" w:rsidRDefault="00493272" w:rsidP="00493272">
            <w:pPr>
              <w:pStyle w:val="af0"/>
              <w:ind w:firstLine="0"/>
              <w:rPr>
                <w:szCs w:val="28"/>
              </w:rPr>
            </w:pPr>
            <w:r w:rsidRPr="00493272">
              <w:rPr>
                <w:szCs w:val="28"/>
              </w:rPr>
              <w:t>Предыдущий</w:t>
            </w:r>
          </w:p>
          <w:p w:rsidR="00493272" w:rsidRPr="00493272" w:rsidRDefault="00493272" w:rsidP="00493272">
            <w:pPr>
              <w:pStyle w:val="af0"/>
              <w:ind w:firstLine="0"/>
              <w:rPr>
                <w:szCs w:val="28"/>
              </w:rPr>
            </w:pPr>
            <w:r w:rsidRPr="00493272">
              <w:rPr>
                <w:szCs w:val="28"/>
              </w:rPr>
              <w:t>год</w:t>
            </w:r>
          </w:p>
        </w:tc>
        <w:tc>
          <w:tcPr>
            <w:tcW w:w="1884" w:type="dxa"/>
          </w:tcPr>
          <w:p w:rsidR="00493272" w:rsidRPr="00493272" w:rsidRDefault="00493272" w:rsidP="00493272">
            <w:pPr>
              <w:pStyle w:val="af0"/>
              <w:ind w:firstLine="0"/>
              <w:rPr>
                <w:szCs w:val="28"/>
              </w:rPr>
            </w:pPr>
            <w:r w:rsidRPr="00493272">
              <w:rPr>
                <w:szCs w:val="28"/>
              </w:rPr>
              <w:t xml:space="preserve">Анализируемый </w:t>
            </w:r>
          </w:p>
          <w:p w:rsidR="00493272" w:rsidRPr="00493272" w:rsidRDefault="00493272" w:rsidP="00493272">
            <w:pPr>
              <w:pStyle w:val="af0"/>
              <w:ind w:firstLine="0"/>
              <w:rPr>
                <w:szCs w:val="28"/>
              </w:rPr>
            </w:pPr>
            <w:r w:rsidRPr="00493272">
              <w:rPr>
                <w:szCs w:val="28"/>
              </w:rPr>
              <w:t>год</w:t>
            </w:r>
          </w:p>
        </w:tc>
        <w:tc>
          <w:tcPr>
            <w:tcW w:w="1362" w:type="dxa"/>
          </w:tcPr>
          <w:p w:rsidR="00493272" w:rsidRPr="00493272" w:rsidRDefault="00493272" w:rsidP="00493272">
            <w:pPr>
              <w:pStyle w:val="af0"/>
              <w:ind w:firstLine="0"/>
              <w:rPr>
                <w:szCs w:val="28"/>
              </w:rPr>
            </w:pPr>
            <w:r w:rsidRPr="00493272">
              <w:rPr>
                <w:szCs w:val="28"/>
              </w:rPr>
              <w:t>Изменение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>Рентабельность продаж, %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29,8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16,9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-12,3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>Бухгалтерская рентабельность продаж, %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10,7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2,3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>Чистая рентабельность продаж, %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8,1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2,3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>Чистая экономическая рентабельность, %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3,9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5,9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>Экономическая рентабельность %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5,2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7,4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>Рентабельность собственного капитала, %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8,4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3,1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>Рентабельность издержек, %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42,4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20,3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-22,1</w:t>
            </w:r>
          </w:p>
        </w:tc>
      </w:tr>
      <w:tr w:rsidR="00493272" w:rsidRPr="00493272" w:rsidTr="00BE0FE7">
        <w:tc>
          <w:tcPr>
            <w:tcW w:w="4741" w:type="dxa"/>
          </w:tcPr>
          <w:p w:rsidR="00493272" w:rsidRPr="00493272" w:rsidRDefault="00493272" w:rsidP="00493272">
            <w:pPr>
              <w:pStyle w:val="af0"/>
              <w:ind w:firstLine="0"/>
              <w:rPr>
                <w:b/>
                <w:szCs w:val="28"/>
              </w:rPr>
            </w:pPr>
            <w:r w:rsidRPr="00493272">
              <w:rPr>
                <w:szCs w:val="28"/>
              </w:rPr>
              <w:t xml:space="preserve">Коэффициент устойчивости экономического рост, % </w:t>
            </w:r>
          </w:p>
        </w:tc>
        <w:tc>
          <w:tcPr>
            <w:tcW w:w="1583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2,9</w:t>
            </w:r>
          </w:p>
        </w:tc>
        <w:tc>
          <w:tcPr>
            <w:tcW w:w="1884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4,6</w:t>
            </w:r>
          </w:p>
        </w:tc>
        <w:tc>
          <w:tcPr>
            <w:tcW w:w="1362" w:type="dxa"/>
            <w:vAlign w:val="center"/>
          </w:tcPr>
          <w:p w:rsidR="00493272" w:rsidRPr="00493272" w:rsidRDefault="0028500F" w:rsidP="00BE0FE7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</w:tbl>
    <w:p w:rsidR="0028500F" w:rsidRDefault="0028500F" w:rsidP="00493272">
      <w:pPr>
        <w:spacing w:line="360" w:lineRule="auto"/>
        <w:jc w:val="both"/>
        <w:rPr>
          <w:sz w:val="28"/>
          <w:szCs w:val="28"/>
        </w:rPr>
      </w:pPr>
    </w:p>
    <w:p w:rsidR="00493272" w:rsidRPr="00493272" w:rsidRDefault="00493272" w:rsidP="00493272">
      <w:pPr>
        <w:spacing w:line="360" w:lineRule="auto"/>
        <w:jc w:val="both"/>
        <w:rPr>
          <w:sz w:val="28"/>
          <w:szCs w:val="28"/>
        </w:rPr>
      </w:pPr>
      <w:r w:rsidRPr="00493272">
        <w:rPr>
          <w:sz w:val="28"/>
          <w:szCs w:val="28"/>
        </w:rPr>
        <w:t>Алгоритм расчета показателей рентабельности представлен в таблице 2.11.</w:t>
      </w:r>
    </w:p>
    <w:p w:rsidR="00536222" w:rsidRDefault="00536222" w:rsidP="0028500F">
      <w:pPr>
        <w:spacing w:line="360" w:lineRule="auto"/>
        <w:rPr>
          <w:sz w:val="28"/>
          <w:szCs w:val="28"/>
        </w:rPr>
      </w:pPr>
    </w:p>
    <w:p w:rsidR="00536222" w:rsidRDefault="00536222" w:rsidP="0028500F">
      <w:pPr>
        <w:spacing w:line="360" w:lineRule="auto"/>
        <w:rPr>
          <w:sz w:val="28"/>
          <w:szCs w:val="28"/>
        </w:rPr>
      </w:pPr>
    </w:p>
    <w:p w:rsidR="00536222" w:rsidRDefault="00536222" w:rsidP="0028500F">
      <w:pPr>
        <w:spacing w:line="360" w:lineRule="auto"/>
        <w:rPr>
          <w:sz w:val="28"/>
          <w:szCs w:val="28"/>
        </w:rPr>
      </w:pPr>
    </w:p>
    <w:p w:rsidR="00536222" w:rsidRDefault="00536222" w:rsidP="0028500F">
      <w:pPr>
        <w:spacing w:line="360" w:lineRule="auto"/>
        <w:rPr>
          <w:sz w:val="28"/>
          <w:szCs w:val="28"/>
        </w:rPr>
      </w:pPr>
    </w:p>
    <w:p w:rsidR="00493272" w:rsidRPr="00493272" w:rsidRDefault="00493272" w:rsidP="0028500F">
      <w:pPr>
        <w:spacing w:line="360" w:lineRule="auto"/>
        <w:rPr>
          <w:sz w:val="28"/>
          <w:szCs w:val="28"/>
        </w:rPr>
      </w:pPr>
      <w:r w:rsidRPr="00493272">
        <w:rPr>
          <w:sz w:val="28"/>
          <w:szCs w:val="28"/>
        </w:rPr>
        <w:lastRenderedPageBreak/>
        <w:t>Таблица 2.11</w:t>
      </w:r>
      <w:r w:rsidR="0028500F">
        <w:rPr>
          <w:sz w:val="28"/>
          <w:szCs w:val="28"/>
        </w:rPr>
        <w:t xml:space="preserve"> Расчет показателей рентабельности</w:t>
      </w:r>
    </w:p>
    <w:tbl>
      <w:tblPr>
        <w:tblW w:w="93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189"/>
        <w:gridCol w:w="3402"/>
        <w:gridCol w:w="1559"/>
        <w:gridCol w:w="1846"/>
      </w:tblGrid>
      <w:tr w:rsidR="0028500F" w:rsidRPr="00493272" w:rsidTr="0028500F">
        <w:trPr>
          <w:trHeight w:val="53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firstLine="0"/>
              <w:rPr>
                <w:szCs w:val="28"/>
              </w:rPr>
            </w:pPr>
            <w:r w:rsidRPr="00493272">
              <w:rPr>
                <w:szCs w:val="28"/>
              </w:rPr>
              <w:t>№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C6366C">
            <w:pPr>
              <w:pStyle w:val="af0"/>
              <w:ind w:firstLine="432"/>
              <w:jc w:val="center"/>
              <w:rPr>
                <w:szCs w:val="28"/>
              </w:rPr>
            </w:pPr>
            <w:r w:rsidRPr="00493272">
              <w:rPr>
                <w:szCs w:val="28"/>
              </w:rPr>
              <w:t>Показатель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28500F" w:rsidP="00C6366C">
            <w:pPr>
              <w:pStyle w:val="af0"/>
              <w:ind w:firstLine="0"/>
              <w:jc w:val="center"/>
              <w:rPr>
                <w:szCs w:val="28"/>
              </w:rPr>
            </w:pPr>
            <w:r w:rsidRPr="00493272">
              <w:rPr>
                <w:szCs w:val="28"/>
              </w:rPr>
              <w:t>Способ расчета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C6366C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Пред. год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C6366C">
            <w:pPr>
              <w:pStyle w:val="a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Анализ. год</w:t>
            </w:r>
          </w:p>
        </w:tc>
      </w:tr>
      <w:tr w:rsidR="0028500F" w:rsidRPr="00493272" w:rsidTr="0028500F">
        <w:trPr>
          <w:trHeight w:val="107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Рентабельность</w:t>
            </w:r>
          </w:p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Продаж,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560" w:dyaOrig="660">
                <v:shape id="_x0000_i1035" type="#_x0000_t75" style="width:112.5pt;height:29.25pt" o:ole="">
                  <v:imagedata r:id="rId33" o:title=""/>
                </v:shape>
                <o:OLEObject Type="Embed" ProgID="Equation.DSMT4" ShapeID="_x0000_i1035" DrawAspect="Content" ObjectID="_1602947652" r:id="rId34"/>
              </w:object>
            </w:r>
            <w:r w:rsidRPr="00493272">
              <w:rPr>
                <w:szCs w:val="28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29,8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16,9</w:t>
            </w:r>
          </w:p>
        </w:tc>
      </w:tr>
      <w:tr w:rsidR="0028500F" w:rsidRPr="00493272" w:rsidTr="0028500F">
        <w:trPr>
          <w:trHeight w:val="161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Бухгалтерская рентабельность продаж,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3860" w:dyaOrig="660">
                <v:shape id="_x0000_i1036" type="#_x0000_t75" style="width:142.5pt;height:24.75pt" o:ole="">
                  <v:imagedata r:id="rId35" o:title=""/>
                </v:shape>
                <o:OLEObject Type="Embed" ProgID="Equation.DSMT4" ShapeID="_x0000_i1036" DrawAspect="Content" ObjectID="_1602947653" r:id="rId36"/>
              </w:object>
            </w:r>
            <w:r w:rsidRPr="00493272">
              <w:rPr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10,7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</w:tr>
      <w:tr w:rsidR="0028500F" w:rsidRPr="00493272" w:rsidTr="0028500F">
        <w:trPr>
          <w:trHeight w:val="161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Чистая рентабельность продаж,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1939" w:dyaOrig="660">
                <v:shape id="_x0000_i1037" type="#_x0000_t75" style="width:80.25pt;height:27pt" o:ole="">
                  <v:imagedata r:id="rId37" o:title=""/>
                </v:shape>
                <o:OLEObject Type="Embed" ProgID="Equation.DSMT4" ShapeID="_x0000_i1037" DrawAspect="Content" ObjectID="_1602947654" r:id="rId38"/>
              </w:object>
            </w:r>
            <w:r w:rsidRPr="00493272">
              <w:rPr>
                <w:szCs w:val="28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8,1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</w:tr>
      <w:tr w:rsidR="0028500F" w:rsidRPr="00493272" w:rsidTr="0028500F">
        <w:trPr>
          <w:trHeight w:val="1635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Чистая экономическая рентабельность,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4080" w:dyaOrig="660">
                <v:shape id="_x0000_i1038" type="#_x0000_t75" style="width:114pt;height:19.5pt" o:ole="">
                  <v:imagedata r:id="rId39" o:title=""/>
                </v:shape>
                <o:OLEObject Type="Embed" ProgID="Equation.DSMT4" ShapeID="_x0000_i1038" DrawAspect="Content" ObjectID="_1602947655" r:id="rId40"/>
              </w:object>
            </w:r>
            <w:r w:rsidRPr="00493272">
              <w:rPr>
                <w:szCs w:val="28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3,9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5,9</w:t>
            </w:r>
          </w:p>
        </w:tc>
      </w:tr>
      <w:tr w:rsidR="0028500F" w:rsidRPr="00493272" w:rsidTr="0028500F">
        <w:trPr>
          <w:trHeight w:val="107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5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Экономическая рентабельность,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position w:val="-30"/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4520" w:dyaOrig="660">
                <v:shape id="_x0000_i1039" type="#_x0000_t75" style="width:151.5pt;height:21.75pt" o:ole="">
                  <v:imagedata r:id="rId41" o:title=""/>
                </v:shape>
                <o:OLEObject Type="Embed" ProgID="Equation.DSMT4" ShapeID="_x0000_i1039" DrawAspect="Content" ObjectID="_1602947656" r:id="rId42"/>
              </w:objec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5,2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7,4</w:t>
            </w:r>
          </w:p>
        </w:tc>
      </w:tr>
      <w:tr w:rsidR="0028500F" w:rsidRPr="00493272" w:rsidTr="0028500F">
        <w:trPr>
          <w:trHeight w:val="161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6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Рентабельность собственного капитала,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2880" w:dyaOrig="660">
                <v:shape id="_x0000_i1040" type="#_x0000_t75" style="width:122.25pt;height:28.5pt" o:ole="">
                  <v:imagedata r:id="rId43" o:title=""/>
                </v:shape>
                <o:OLEObject Type="Embed" ProgID="Equation.DSMT4" ShapeID="_x0000_i1040" DrawAspect="Content" ObjectID="_1602947657" r:id="rId44"/>
              </w:object>
            </w:r>
            <w:r w:rsidRPr="00493272">
              <w:rPr>
                <w:szCs w:val="28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8,4</w:t>
            </w:r>
          </w:p>
        </w:tc>
      </w:tr>
      <w:tr w:rsidR="0028500F" w:rsidRPr="00493272" w:rsidTr="0028500F">
        <w:trPr>
          <w:trHeight w:val="1248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7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Рентабельность издержек,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3640" w:dyaOrig="660">
                <v:shape id="_x0000_i1041" type="#_x0000_t75" style="width:129.75pt;height:24pt" o:ole="">
                  <v:imagedata r:id="rId45" o:title=""/>
                </v:shape>
                <o:OLEObject Type="Embed" ProgID="Equation.DSMT4" ShapeID="_x0000_i1041" DrawAspect="Content" ObjectID="_1602947658" r:id="rId46"/>
              </w:object>
            </w:r>
            <w:r w:rsidRPr="00493272">
              <w:rPr>
                <w:szCs w:val="28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42,4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20,3</w:t>
            </w:r>
          </w:p>
        </w:tc>
      </w:tr>
      <w:tr w:rsidR="0028500F" w:rsidRPr="00493272" w:rsidTr="0028500F">
        <w:trPr>
          <w:trHeight w:val="2158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0F" w:rsidRPr="00493272" w:rsidRDefault="0028500F" w:rsidP="00493272">
            <w:pPr>
              <w:pStyle w:val="af0"/>
              <w:ind w:left="-114" w:firstLine="28"/>
              <w:rPr>
                <w:szCs w:val="28"/>
              </w:rPr>
            </w:pPr>
            <w:r w:rsidRPr="00493272">
              <w:rPr>
                <w:szCs w:val="28"/>
              </w:rPr>
              <w:t>8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hanging="108"/>
              <w:jc w:val="center"/>
              <w:rPr>
                <w:b/>
                <w:szCs w:val="28"/>
              </w:rPr>
            </w:pPr>
            <w:r w:rsidRPr="00493272">
              <w:rPr>
                <w:szCs w:val="28"/>
              </w:rPr>
              <w:t>Коэффициент устойчивости экономического роста,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00F" w:rsidRPr="00493272" w:rsidRDefault="0028500F" w:rsidP="0028500F">
            <w:pPr>
              <w:pStyle w:val="af0"/>
              <w:ind w:firstLine="72"/>
              <w:jc w:val="center"/>
              <w:rPr>
                <w:szCs w:val="28"/>
              </w:rPr>
            </w:pPr>
            <w:r w:rsidRPr="00493272">
              <w:rPr>
                <w:position w:val="-28"/>
                <w:szCs w:val="28"/>
              </w:rPr>
              <w:object w:dxaOrig="3820" w:dyaOrig="660">
                <v:shape id="_x0000_i1042" type="#_x0000_t75" style="width:137.25pt;height:24pt" o:ole="">
                  <v:imagedata r:id="rId47" o:title=""/>
                </v:shape>
                <o:OLEObject Type="Embed" ProgID="Equation.DSMT4" ShapeID="_x0000_i1042" DrawAspect="Content" ObjectID="_1602947659" r:id="rId48"/>
              </w:objec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2,9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0F" w:rsidRPr="00493272" w:rsidRDefault="00C6366C" w:rsidP="0028500F">
            <w:pPr>
              <w:pStyle w:val="af0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4,6</w:t>
            </w:r>
          </w:p>
        </w:tc>
      </w:tr>
    </w:tbl>
    <w:p w:rsidR="00536222" w:rsidRDefault="00536222" w:rsidP="00C6366C">
      <w:pPr>
        <w:pStyle w:val="af0"/>
        <w:ind w:firstLine="851"/>
        <w:jc w:val="left"/>
        <w:rPr>
          <w:szCs w:val="28"/>
        </w:rPr>
      </w:pPr>
    </w:p>
    <w:p w:rsidR="00493272" w:rsidRPr="00493272" w:rsidRDefault="00C6366C" w:rsidP="00C6366C">
      <w:pPr>
        <w:pStyle w:val="af0"/>
        <w:ind w:firstLine="851"/>
        <w:jc w:val="left"/>
        <w:rPr>
          <w:b/>
          <w:szCs w:val="28"/>
        </w:rPr>
      </w:pPr>
      <w:r>
        <w:rPr>
          <w:szCs w:val="28"/>
        </w:rPr>
        <w:lastRenderedPageBreak/>
        <w:t>Проведем</w:t>
      </w:r>
      <w:r w:rsidR="00493272" w:rsidRPr="00493272">
        <w:rPr>
          <w:szCs w:val="28"/>
        </w:rPr>
        <w:t xml:space="preserve"> факторный анализ:</w:t>
      </w:r>
    </w:p>
    <w:p w:rsidR="00493272" w:rsidRDefault="00C6366C" w:rsidP="00C6366C">
      <w:pPr>
        <w:pStyle w:val="af0"/>
        <w:numPr>
          <w:ilvl w:val="0"/>
          <w:numId w:val="8"/>
        </w:numPr>
        <w:jc w:val="left"/>
        <w:rPr>
          <w:szCs w:val="28"/>
        </w:rPr>
      </w:pPr>
      <w:r>
        <w:rPr>
          <w:szCs w:val="28"/>
        </w:rPr>
        <w:t>Р</w:t>
      </w:r>
      <w:r w:rsidR="00493272" w:rsidRPr="00493272">
        <w:rPr>
          <w:szCs w:val="28"/>
        </w:rPr>
        <w:t>ентабельности продаж, для этого использ</w:t>
      </w:r>
      <w:r>
        <w:rPr>
          <w:szCs w:val="28"/>
        </w:rPr>
        <w:t>уем</w:t>
      </w:r>
      <w:r w:rsidR="00493272" w:rsidRPr="00493272">
        <w:rPr>
          <w:szCs w:val="28"/>
        </w:rPr>
        <w:t xml:space="preserve"> факторную модель -</w:t>
      </w:r>
      <w:r w:rsidR="00493272" w:rsidRPr="00493272">
        <w:rPr>
          <w:position w:val="-28"/>
          <w:szCs w:val="28"/>
        </w:rPr>
        <w:object w:dxaOrig="3460" w:dyaOrig="660">
          <v:shape id="_x0000_i1043" type="#_x0000_t75" style="width:173.25pt;height:33pt" o:ole="">
            <v:imagedata r:id="rId49" o:title=""/>
          </v:shape>
          <o:OLEObject Type="Embed" ProgID="Equation.DSMT4" ShapeID="_x0000_i1043" DrawAspect="Content" ObjectID="_1602947660" r:id="rId50"/>
        </w:object>
      </w:r>
    </w:p>
    <w:p w:rsidR="00C6366C" w:rsidRPr="00C6366C" w:rsidRDefault="00C6366C" w:rsidP="00C6366C">
      <w:pPr>
        <w:spacing w:line="360" w:lineRule="auto"/>
        <w:ind w:left="360"/>
        <w:rPr>
          <w:sz w:val="28"/>
          <w:szCs w:val="28"/>
          <w:vertAlign w:val="subscript"/>
        </w:rPr>
      </w:pPr>
      <w:r w:rsidRPr="00C6366C">
        <w:rPr>
          <w:sz w:val="28"/>
          <w:szCs w:val="28"/>
          <w:lang w:val="en-US"/>
        </w:rPr>
        <w:t>R</w:t>
      </w:r>
      <w:r w:rsidRPr="00C6366C">
        <w:rPr>
          <w:sz w:val="28"/>
          <w:szCs w:val="28"/>
          <w:vertAlign w:val="subscript"/>
        </w:rPr>
        <w:t xml:space="preserve">пр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vertAlign w:val="subscript"/>
              </w:rPr>
              <m:t>4200-2350</m:t>
            </m:r>
          </m:num>
          <m:den>
            <m:r>
              <w:rPr>
                <w:rFonts w:ascii="Cambria Math" w:hAnsi="Cambria Math"/>
                <w:sz w:val="28"/>
                <w:szCs w:val="28"/>
                <w:vertAlign w:val="subscript"/>
              </w:rPr>
              <m:t>4200</m:t>
            </m:r>
          </m:den>
        </m:f>
        <m:r>
          <w:rPr>
            <w:rFonts w:ascii="Cambria Math" w:hAnsi="Cambria Math"/>
            <w:sz w:val="28"/>
            <w:szCs w:val="28"/>
            <w:vertAlign w:val="subscript"/>
          </w:rPr>
          <m:t>=0,44</m:t>
        </m:r>
      </m:oMath>
    </w:p>
    <w:p w:rsidR="00C6366C" w:rsidRPr="00C6366C" w:rsidRDefault="00C6366C" w:rsidP="00C6366C">
      <w:pPr>
        <w:spacing w:line="360" w:lineRule="auto"/>
        <w:ind w:left="360"/>
        <w:rPr>
          <w:sz w:val="28"/>
          <w:szCs w:val="28"/>
        </w:rPr>
      </w:pPr>
      <w:r w:rsidRPr="00C6366C">
        <w:rPr>
          <w:sz w:val="28"/>
          <w:szCs w:val="28"/>
        </w:rPr>
        <w:t>R</w:t>
      </w:r>
      <w:r w:rsidRPr="00C6366C">
        <w:rPr>
          <w:sz w:val="28"/>
          <w:szCs w:val="28"/>
          <w:vertAlign w:val="subscript"/>
        </w:rPr>
        <w:t>пр</w:t>
      </w:r>
      <w:r w:rsidRPr="00C6366C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5361-2350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5361</m:t>
            </m:r>
          </m:den>
        </m:f>
        <m:r>
          <w:rPr>
            <w:rFonts w:ascii="Cambria Math" w:hAnsi="Cambria Math"/>
            <w:sz w:val="28"/>
            <w:szCs w:val="28"/>
          </w:rPr>
          <m:t>=0,56-0,44=0,12</m:t>
        </m:r>
      </m:oMath>
    </w:p>
    <w:p w:rsidR="00C6366C" w:rsidRPr="00C6366C" w:rsidRDefault="00C6366C" w:rsidP="00C6366C">
      <w:pPr>
        <w:spacing w:line="360" w:lineRule="auto"/>
        <w:ind w:left="360"/>
        <w:rPr>
          <w:sz w:val="28"/>
          <w:szCs w:val="28"/>
        </w:rPr>
      </w:pPr>
      <w:r w:rsidRPr="00C6366C">
        <w:rPr>
          <w:sz w:val="28"/>
          <w:szCs w:val="28"/>
        </w:rPr>
        <w:t>R</w:t>
      </w:r>
      <w:r w:rsidRPr="00C6366C">
        <w:rPr>
          <w:sz w:val="28"/>
          <w:szCs w:val="28"/>
          <w:vertAlign w:val="subscript"/>
        </w:rPr>
        <w:t>пр</w:t>
      </w:r>
      <w:r w:rsidRPr="00C6366C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5361-2930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5361</m:t>
            </m:r>
          </m:den>
        </m:f>
        <m:r>
          <w:rPr>
            <w:rFonts w:ascii="Cambria Math" w:hAnsi="Cambria Math"/>
            <w:sz w:val="28"/>
            <w:szCs w:val="28"/>
          </w:rPr>
          <m:t>=0,45-0,56= -0,11</m:t>
        </m:r>
      </m:oMath>
    </w:p>
    <w:p w:rsidR="00C6366C" w:rsidRDefault="00C6366C" w:rsidP="00C6366C">
      <w:pPr>
        <w:spacing w:line="360" w:lineRule="auto"/>
        <w:ind w:left="360"/>
        <w:rPr>
          <w:sz w:val="28"/>
          <w:szCs w:val="28"/>
        </w:rPr>
      </w:pPr>
      <w:r w:rsidRPr="00C6366C">
        <w:rPr>
          <w:sz w:val="28"/>
          <w:szCs w:val="28"/>
        </w:rPr>
        <w:t>R</w:t>
      </w:r>
      <w:r w:rsidRPr="00C6366C">
        <w:rPr>
          <w:sz w:val="28"/>
          <w:szCs w:val="28"/>
          <w:vertAlign w:val="subscript"/>
        </w:rPr>
        <w:t>пр</w:t>
      </w:r>
      <w:r w:rsidRPr="00C6366C">
        <w:rPr>
          <w:sz w:val="28"/>
          <w:szCs w:val="28"/>
        </w:rPr>
        <w:t xml:space="preserve">  = 0,12 – 0,11 = 0,01</w:t>
      </w:r>
    </w:p>
    <w:p w:rsidR="00C6366C" w:rsidRPr="00C6366C" w:rsidRDefault="00C6366C" w:rsidP="00C6366C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 связи с увеличением суммы выручки на 1 161 тыс. руб., рентабельность продаж увеличилась на 0,12 %. С увеличением себестоимости продаж на 580 тыс. руб., рентабельность продаж уменьшилась на 0,11 %.</w:t>
      </w:r>
    </w:p>
    <w:p w:rsidR="00493272" w:rsidRPr="00493272" w:rsidRDefault="00C6366C" w:rsidP="00C6366C">
      <w:pPr>
        <w:pStyle w:val="af0"/>
        <w:ind w:firstLine="426"/>
        <w:jc w:val="left"/>
        <w:rPr>
          <w:b/>
          <w:szCs w:val="28"/>
        </w:rPr>
      </w:pPr>
      <w:r>
        <w:rPr>
          <w:szCs w:val="28"/>
        </w:rPr>
        <w:t>2. О</w:t>
      </w:r>
      <w:r w:rsidR="00493272" w:rsidRPr="00493272">
        <w:rPr>
          <w:szCs w:val="28"/>
        </w:rPr>
        <w:t>бщей рентабельности, для этого использовать следующие модели:</w:t>
      </w:r>
    </w:p>
    <w:p w:rsidR="00493272" w:rsidRDefault="00C6366C" w:rsidP="00493272">
      <w:pPr>
        <w:pStyle w:val="af0"/>
        <w:jc w:val="left"/>
        <w:rPr>
          <w:szCs w:val="28"/>
        </w:rPr>
      </w:pPr>
      <w:r w:rsidRPr="00493272">
        <w:rPr>
          <w:position w:val="-14"/>
          <w:szCs w:val="28"/>
        </w:rPr>
        <w:object w:dxaOrig="1460" w:dyaOrig="380">
          <v:shape id="_x0000_i1044" type="#_x0000_t75" style="width:97.5pt;height:25.5pt" o:ole="">
            <v:imagedata r:id="rId51" o:title=""/>
          </v:shape>
          <o:OLEObject Type="Embed" ProgID="Equation.DSMT4" ShapeID="_x0000_i1044" DrawAspect="Content" ObjectID="_1602947661" r:id="rId52"/>
        </w:object>
      </w:r>
    </w:p>
    <w:p w:rsidR="00C6366C" w:rsidRDefault="00C6366C" w:rsidP="00C6366C">
      <w:pPr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 xml:space="preserve">общ = </w:t>
      </w:r>
      <w:r w:rsidR="00DF7185">
        <w:rPr>
          <w:sz w:val="28"/>
          <w:szCs w:val="28"/>
        </w:rPr>
        <w:t>29,8∙0,47= 14,006</w:t>
      </w:r>
    </w:p>
    <w:p w:rsidR="00C6366C" w:rsidRDefault="00C6366C" w:rsidP="00C6366C">
      <w:pPr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 w:rsidR="00DF7185">
        <w:rPr>
          <w:sz w:val="28"/>
          <w:szCs w:val="28"/>
        </w:rPr>
        <w:t xml:space="preserve"> = 16,9 ∙ 0,47 = 7,94 – 14,01 = -6,06</w:t>
      </w:r>
    </w:p>
    <w:p w:rsidR="00C6366C" w:rsidRDefault="00C6366C" w:rsidP="00C6366C">
      <w:pPr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 xml:space="preserve">общ = </w:t>
      </w:r>
      <w:r w:rsidR="00DF7185">
        <w:rPr>
          <w:sz w:val="28"/>
          <w:szCs w:val="28"/>
        </w:rPr>
        <w:t>16,9 ∙ 0,54= 9,13</w:t>
      </w:r>
      <w:r>
        <w:rPr>
          <w:sz w:val="28"/>
          <w:szCs w:val="28"/>
        </w:rPr>
        <w:t xml:space="preserve"> – </w:t>
      </w:r>
      <w:r w:rsidR="00DF7185">
        <w:rPr>
          <w:sz w:val="28"/>
          <w:szCs w:val="28"/>
        </w:rPr>
        <w:t>7,94 = 1,19</w:t>
      </w:r>
    </w:p>
    <w:p w:rsidR="00C6366C" w:rsidRDefault="00C6366C" w:rsidP="00C6366C">
      <w:pPr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w:r w:rsidR="00DF7185">
        <w:rPr>
          <w:sz w:val="28"/>
          <w:szCs w:val="28"/>
        </w:rPr>
        <w:t>1,19</w:t>
      </w:r>
      <w:r>
        <w:rPr>
          <w:sz w:val="28"/>
          <w:szCs w:val="28"/>
        </w:rPr>
        <w:t>-</w:t>
      </w:r>
      <w:r w:rsidR="00DF7185">
        <w:rPr>
          <w:sz w:val="28"/>
          <w:szCs w:val="28"/>
        </w:rPr>
        <w:t>-6,06= - 4,87</w:t>
      </w:r>
    </w:p>
    <w:p w:rsidR="00DF7185" w:rsidRDefault="00DF7185" w:rsidP="00DF7185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уменьшением рентабельности продаж на 12,9 %, общая рентабельность уменьшилась на 6,06 %. В связи с уменьшением коэффициента оборачиваемости всего капитала на 0,07, общая рентабельность увеличилась на 1,19. Предприятию необходимо разработать мероприятия по увеличению рентабельность продаж.</w:t>
      </w:r>
    </w:p>
    <w:p w:rsidR="00493272" w:rsidRDefault="00DF7185" w:rsidP="00DF7185">
      <w:pPr>
        <w:pStyle w:val="af0"/>
        <w:ind w:firstLine="1560"/>
        <w:jc w:val="left"/>
        <w:rPr>
          <w:szCs w:val="28"/>
        </w:rPr>
      </w:pPr>
      <w:r w:rsidRPr="00493272">
        <w:rPr>
          <w:position w:val="-60"/>
          <w:szCs w:val="28"/>
        </w:rPr>
        <w:object w:dxaOrig="1700" w:dyaOrig="1020">
          <v:shape id="_x0000_i1045" type="#_x0000_t75" style="width:94.5pt;height:57pt" o:ole="">
            <v:imagedata r:id="rId53" o:title=""/>
          </v:shape>
          <o:OLEObject Type="Embed" ProgID="Equation.DSMT4" ShapeID="_x0000_i1045" DrawAspect="Content" ObjectID="_1602947662" r:id="rId54"/>
        </w:object>
      </w:r>
    </w:p>
    <w:p w:rsidR="00DF7185" w:rsidRDefault="00DF7185" w:rsidP="00DF718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29,76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0,7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</m:t>
                </m:r>
              </m:den>
            </m:f>
          </m:den>
        </m:f>
      </m:oMath>
      <w:r>
        <w:rPr>
          <w:sz w:val="28"/>
          <w:szCs w:val="28"/>
        </w:rPr>
        <w:t xml:space="preserve"> = 13,9</w:t>
      </w:r>
    </w:p>
    <w:p w:rsidR="00DF7185" w:rsidRDefault="00DF7185" w:rsidP="00DF718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16,9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0,7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</m:t>
                </m:r>
              </m:den>
            </m:f>
          </m:den>
        </m:f>
      </m:oMath>
      <w:r>
        <w:rPr>
          <w:sz w:val="28"/>
          <w:szCs w:val="28"/>
        </w:rPr>
        <w:t xml:space="preserve"> = 7,9 – 13,9 = -6,03</w:t>
      </w:r>
    </w:p>
    <w:p w:rsidR="00DF7185" w:rsidRPr="008012A4" w:rsidRDefault="00DF7185" w:rsidP="008012A4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16,9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0,9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</m:t>
                </m:r>
              </m:den>
            </m:f>
          </m:den>
        </m:f>
      </m:oMath>
      <w:r>
        <w:rPr>
          <w:sz w:val="28"/>
          <w:szCs w:val="28"/>
        </w:rPr>
        <w:t xml:space="preserve"> = 9,23 – 7,9 = 1,</w:t>
      </w:r>
      <w:r w:rsidRPr="008012A4">
        <w:rPr>
          <w:sz w:val="28"/>
          <w:szCs w:val="28"/>
        </w:rPr>
        <w:t>33</w:t>
      </w:r>
    </w:p>
    <w:p w:rsidR="00DF7185" w:rsidRPr="008012A4" w:rsidRDefault="00DF7185" w:rsidP="008012A4">
      <w:pPr>
        <w:spacing w:line="360" w:lineRule="auto"/>
        <w:ind w:firstLine="426"/>
        <w:jc w:val="both"/>
        <w:rPr>
          <w:sz w:val="28"/>
          <w:szCs w:val="28"/>
        </w:rPr>
      </w:pPr>
      <w:r w:rsidRPr="008012A4">
        <w:rPr>
          <w:sz w:val="28"/>
          <w:szCs w:val="28"/>
          <w:lang w:val="en-US"/>
        </w:rPr>
        <w:t>R</w:t>
      </w:r>
      <w:r w:rsidRPr="008012A4">
        <w:rPr>
          <w:sz w:val="28"/>
          <w:szCs w:val="28"/>
          <w:vertAlign w:val="subscript"/>
        </w:rPr>
        <w:t>общ</w:t>
      </w:r>
      <w:r w:rsidRPr="008012A4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16,9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0,9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1,41</m:t>
                </m:r>
              </m:den>
            </m:f>
          </m:den>
        </m:f>
      </m:oMath>
      <w:r w:rsidRPr="008012A4">
        <w:rPr>
          <w:sz w:val="28"/>
          <w:szCs w:val="28"/>
        </w:rPr>
        <w:t>= 9,29 – 9,23 = 0,06</w:t>
      </w:r>
    </w:p>
    <w:p w:rsidR="00DF7185" w:rsidRPr="008012A4" w:rsidRDefault="00DF7185" w:rsidP="008012A4">
      <w:pPr>
        <w:spacing w:line="360" w:lineRule="auto"/>
        <w:ind w:firstLine="426"/>
        <w:jc w:val="both"/>
        <w:rPr>
          <w:sz w:val="28"/>
          <w:szCs w:val="28"/>
        </w:rPr>
      </w:pPr>
      <w:r w:rsidRPr="008012A4">
        <w:rPr>
          <w:sz w:val="28"/>
          <w:szCs w:val="28"/>
          <w:lang w:val="en-US"/>
        </w:rPr>
        <w:t>R</w:t>
      </w:r>
      <w:r w:rsidRPr="008012A4">
        <w:rPr>
          <w:sz w:val="28"/>
          <w:szCs w:val="28"/>
          <w:vertAlign w:val="subscript"/>
        </w:rPr>
        <w:t>общ</w:t>
      </w:r>
      <w:r w:rsidRPr="008012A4">
        <w:rPr>
          <w:sz w:val="28"/>
          <w:szCs w:val="28"/>
        </w:rPr>
        <w:t xml:space="preserve"> = -6,03+1,33-0,06 = -4,64</w:t>
      </w:r>
    </w:p>
    <w:p w:rsidR="00DF7185" w:rsidRDefault="00DF7185" w:rsidP="008012A4">
      <w:pPr>
        <w:spacing w:line="360" w:lineRule="auto"/>
        <w:ind w:firstLine="851"/>
        <w:jc w:val="both"/>
        <w:rPr>
          <w:sz w:val="28"/>
          <w:szCs w:val="28"/>
        </w:rPr>
      </w:pPr>
      <w:r w:rsidRPr="008012A4">
        <w:rPr>
          <w:sz w:val="28"/>
          <w:szCs w:val="28"/>
        </w:rPr>
        <w:t>В связи с уменьшением</w:t>
      </w:r>
      <w:r>
        <w:rPr>
          <w:sz w:val="28"/>
          <w:szCs w:val="28"/>
        </w:rPr>
        <w:t xml:space="preserve"> рентабельности продаж на 12,9 %, общая рентабельность уменьшилась на 6,</w:t>
      </w:r>
      <w:r w:rsidR="008012A4">
        <w:rPr>
          <w:sz w:val="28"/>
          <w:szCs w:val="28"/>
        </w:rPr>
        <w:t>0</w:t>
      </w:r>
      <w:r>
        <w:rPr>
          <w:sz w:val="28"/>
          <w:szCs w:val="28"/>
        </w:rPr>
        <w:t>3 %. В связи с</w:t>
      </w:r>
      <w:r w:rsidR="008012A4">
        <w:rPr>
          <w:sz w:val="28"/>
          <w:szCs w:val="28"/>
        </w:rPr>
        <w:t xml:space="preserve"> увеличением фондоотдачи на 0,2</w:t>
      </w:r>
      <w:r>
        <w:rPr>
          <w:sz w:val="28"/>
          <w:szCs w:val="28"/>
        </w:rPr>
        <w:t xml:space="preserve"> руб., общая ре</w:t>
      </w:r>
      <w:r w:rsidR="008012A4">
        <w:rPr>
          <w:sz w:val="28"/>
          <w:szCs w:val="28"/>
        </w:rPr>
        <w:t>нтабельность увеличилась на 1,33</w:t>
      </w:r>
      <w:r>
        <w:rPr>
          <w:sz w:val="28"/>
          <w:szCs w:val="28"/>
        </w:rPr>
        <w:t>%. В связи с увеличением коэффициента оборачива</w:t>
      </w:r>
      <w:r w:rsidR="008012A4">
        <w:rPr>
          <w:sz w:val="28"/>
          <w:szCs w:val="28"/>
        </w:rPr>
        <w:t>емости оборотных средств на 0,07</w:t>
      </w:r>
      <w:r>
        <w:rPr>
          <w:sz w:val="28"/>
          <w:szCs w:val="28"/>
        </w:rPr>
        <w:t>, общая ре</w:t>
      </w:r>
      <w:r w:rsidR="008012A4">
        <w:rPr>
          <w:sz w:val="28"/>
          <w:szCs w:val="28"/>
        </w:rPr>
        <w:t>нтабельность уменьшилась на 0,06</w:t>
      </w:r>
      <w:r>
        <w:rPr>
          <w:sz w:val="28"/>
          <w:szCs w:val="28"/>
        </w:rPr>
        <w:t xml:space="preserve"> %. </w:t>
      </w:r>
    </w:p>
    <w:p w:rsidR="00DF7185" w:rsidRPr="00493272" w:rsidRDefault="00DF7185" w:rsidP="00DF7185">
      <w:pPr>
        <w:pStyle w:val="af0"/>
        <w:ind w:firstLine="1560"/>
        <w:jc w:val="left"/>
        <w:rPr>
          <w:b/>
          <w:szCs w:val="28"/>
        </w:rPr>
      </w:pPr>
    </w:p>
    <w:p w:rsidR="00493272" w:rsidRDefault="00493272" w:rsidP="00493272">
      <w:pPr>
        <w:pStyle w:val="a8"/>
        <w:spacing w:line="360" w:lineRule="auto"/>
        <w:jc w:val="both"/>
        <w:rPr>
          <w:rFonts w:ascii="Times New Roman" w:hAnsi="Times New Roman"/>
          <w:b/>
        </w:rPr>
      </w:pPr>
    </w:p>
    <w:p w:rsidR="00493272" w:rsidRDefault="00493272" w:rsidP="00493272"/>
    <w:p w:rsidR="00C5112C" w:rsidRPr="00976FF1" w:rsidRDefault="00C5112C" w:rsidP="001946CB">
      <w:pPr>
        <w:spacing w:line="360" w:lineRule="auto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rPr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5169D4" w:rsidRDefault="005169D4" w:rsidP="005169D4">
      <w:pPr>
        <w:spacing w:line="360" w:lineRule="auto"/>
        <w:jc w:val="center"/>
        <w:rPr>
          <w:b/>
          <w:sz w:val="28"/>
          <w:szCs w:val="28"/>
        </w:rPr>
      </w:pPr>
    </w:p>
    <w:p w:rsidR="00C5112C" w:rsidRDefault="005169D4" w:rsidP="005169D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</w:t>
      </w:r>
      <w:r w:rsidRPr="005169D4">
        <w:rPr>
          <w:b/>
          <w:sz w:val="28"/>
          <w:szCs w:val="28"/>
        </w:rPr>
        <w:t>аключение</w:t>
      </w:r>
    </w:p>
    <w:p w:rsidR="00536222" w:rsidRDefault="00536222" w:rsidP="00536222">
      <w:pPr>
        <w:spacing w:line="360" w:lineRule="auto"/>
        <w:ind w:firstLine="851"/>
        <w:jc w:val="both"/>
        <w:rPr>
          <w:sz w:val="28"/>
          <w:szCs w:val="28"/>
        </w:rPr>
      </w:pPr>
      <w:r w:rsidRPr="000A4106">
        <w:rPr>
          <w:sz w:val="28"/>
          <w:szCs w:val="28"/>
        </w:rPr>
        <w:t>В процессе выполнения курсовой работы я применила все знания по составлению журнала регистрации хозяйственных операций, составлению оборотно-сальдовой ведомости по счетам бухгалтерского учета и на основании этого заполнила формы бухгалтерской отчетности таких как, бухгалтерский баланс (</w:t>
      </w:r>
      <w:r>
        <w:rPr>
          <w:sz w:val="28"/>
          <w:szCs w:val="28"/>
        </w:rPr>
        <w:t>приложение 1</w:t>
      </w:r>
      <w:r w:rsidRPr="000A4106">
        <w:rPr>
          <w:sz w:val="28"/>
          <w:szCs w:val="28"/>
        </w:rPr>
        <w:t xml:space="preserve">), отчет о </w:t>
      </w:r>
      <w:r>
        <w:rPr>
          <w:sz w:val="28"/>
          <w:szCs w:val="28"/>
        </w:rPr>
        <w:t>финансовых результатах</w:t>
      </w:r>
      <w:r w:rsidRPr="000A4106">
        <w:rPr>
          <w:sz w:val="28"/>
          <w:szCs w:val="28"/>
        </w:rPr>
        <w:t xml:space="preserve"> (</w:t>
      </w:r>
      <w:r>
        <w:rPr>
          <w:sz w:val="28"/>
          <w:szCs w:val="28"/>
        </w:rPr>
        <w:t>приложение 3</w:t>
      </w:r>
      <w:r w:rsidRPr="000A4106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536222" w:rsidRPr="007905F8" w:rsidRDefault="00536222" w:rsidP="00536222">
      <w:pPr>
        <w:spacing w:line="360" w:lineRule="auto"/>
        <w:ind w:firstLine="851"/>
        <w:jc w:val="both"/>
        <w:rPr>
          <w:sz w:val="28"/>
          <w:szCs w:val="28"/>
        </w:rPr>
      </w:pPr>
      <w:r w:rsidRPr="007905F8">
        <w:rPr>
          <w:sz w:val="28"/>
          <w:szCs w:val="28"/>
        </w:rPr>
        <w:t xml:space="preserve">На основании данных бухгалтерского баланса мною был проведен анализ продукции, работ, услуг; </w:t>
      </w:r>
      <w:r w:rsidRPr="007905F8">
        <w:rPr>
          <w:rFonts w:eastAsia="Times New Roman"/>
          <w:sz w:val="28"/>
          <w:szCs w:val="28"/>
        </w:rPr>
        <w:t>анализ эффективности использования ресурсов</w:t>
      </w:r>
      <w:r w:rsidRPr="007905F8">
        <w:rPr>
          <w:sz w:val="28"/>
          <w:szCs w:val="28"/>
        </w:rPr>
        <w:t>; а</w:t>
      </w:r>
      <w:r w:rsidRPr="007905F8">
        <w:rPr>
          <w:rFonts w:eastAsia="Times New Roman"/>
          <w:sz w:val="28"/>
          <w:szCs w:val="28"/>
        </w:rPr>
        <w:t>нализ имущества и источников формирования имущества</w:t>
      </w:r>
      <w:r w:rsidRPr="007905F8">
        <w:rPr>
          <w:sz w:val="28"/>
          <w:szCs w:val="28"/>
        </w:rPr>
        <w:t xml:space="preserve">; </w:t>
      </w:r>
      <w:r w:rsidRPr="007905F8">
        <w:rPr>
          <w:rFonts w:eastAsia="Times New Roman"/>
          <w:sz w:val="28"/>
          <w:szCs w:val="28"/>
        </w:rPr>
        <w:t>анализ прибыли</w:t>
      </w:r>
      <w:r w:rsidRPr="007905F8">
        <w:rPr>
          <w:sz w:val="28"/>
          <w:szCs w:val="28"/>
        </w:rPr>
        <w:t xml:space="preserve">; </w:t>
      </w:r>
      <w:r w:rsidRPr="007905F8">
        <w:rPr>
          <w:rFonts w:eastAsia="Times New Roman"/>
          <w:sz w:val="28"/>
          <w:szCs w:val="28"/>
        </w:rPr>
        <w:t>анализ деловой активности</w:t>
      </w:r>
      <w:r w:rsidRPr="007905F8">
        <w:rPr>
          <w:sz w:val="28"/>
          <w:szCs w:val="28"/>
        </w:rPr>
        <w:t xml:space="preserve">; </w:t>
      </w:r>
      <w:r w:rsidRPr="007905F8">
        <w:rPr>
          <w:rFonts w:eastAsia="Times New Roman"/>
          <w:sz w:val="28"/>
          <w:szCs w:val="28"/>
        </w:rPr>
        <w:t xml:space="preserve">анализ рентабельности. </w:t>
      </w:r>
    </w:p>
    <w:p w:rsidR="00536222" w:rsidRDefault="00536222" w:rsidP="00536222">
      <w:pPr>
        <w:spacing w:line="360" w:lineRule="auto"/>
        <w:ind w:firstLine="851"/>
        <w:jc w:val="both"/>
        <w:rPr>
          <w:sz w:val="28"/>
          <w:szCs w:val="28"/>
        </w:rPr>
      </w:pPr>
      <w:r w:rsidRPr="000A4106">
        <w:rPr>
          <w:sz w:val="28"/>
          <w:szCs w:val="28"/>
        </w:rPr>
        <w:t>По результатам проведенного анализа можно сделать вывод, что данное предприятия в целом является кредитоспособным и финансово устойчивым предприятием. </w:t>
      </w:r>
    </w:p>
    <w:p w:rsidR="00536222" w:rsidRPr="000A4106" w:rsidRDefault="00536222" w:rsidP="00536222">
      <w:pPr>
        <w:spacing w:line="360" w:lineRule="auto"/>
        <w:ind w:firstLine="851"/>
        <w:jc w:val="both"/>
        <w:rPr>
          <w:sz w:val="28"/>
          <w:szCs w:val="28"/>
        </w:rPr>
      </w:pPr>
      <w:r w:rsidRPr="00536222">
        <w:rPr>
          <w:color w:val="000000"/>
          <w:sz w:val="28"/>
          <w:szCs w:val="28"/>
        </w:rPr>
        <w:t>Увеличение рентабельности – это цель, к которой необходимо стремится всем предприятиям. Увеличивается рентабельность, значит и повышается эффективность работы предприятия, т.е. при одинаковых затратах предприятие получает больше прибыли. А за счет увеличения такой прибыли предприятие может произвести обновление основных средств, производить финансовые вложения, увеличить зарплату, премии и т.п. Увеличение чистой прибыли – это большой потенциал для развития предприятия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536222" w:rsidRDefault="00536222" w:rsidP="005169D4">
      <w:pPr>
        <w:spacing w:line="360" w:lineRule="auto"/>
        <w:jc w:val="center"/>
        <w:rPr>
          <w:b/>
          <w:sz w:val="28"/>
          <w:szCs w:val="28"/>
        </w:rPr>
      </w:pPr>
    </w:p>
    <w:p w:rsidR="00536222" w:rsidRDefault="00536222" w:rsidP="005169D4">
      <w:pPr>
        <w:spacing w:line="360" w:lineRule="auto"/>
        <w:jc w:val="center"/>
        <w:rPr>
          <w:b/>
          <w:sz w:val="28"/>
          <w:szCs w:val="28"/>
        </w:rPr>
      </w:pPr>
    </w:p>
    <w:p w:rsidR="00536222" w:rsidRDefault="00536222" w:rsidP="005169D4">
      <w:pPr>
        <w:spacing w:line="360" w:lineRule="auto"/>
        <w:jc w:val="center"/>
        <w:rPr>
          <w:b/>
          <w:sz w:val="28"/>
          <w:szCs w:val="28"/>
        </w:rPr>
      </w:pPr>
    </w:p>
    <w:p w:rsidR="00536222" w:rsidRDefault="00536222" w:rsidP="005169D4">
      <w:pPr>
        <w:spacing w:line="360" w:lineRule="auto"/>
        <w:jc w:val="center"/>
        <w:rPr>
          <w:b/>
          <w:sz w:val="28"/>
          <w:szCs w:val="28"/>
        </w:rPr>
      </w:pPr>
    </w:p>
    <w:p w:rsidR="00536222" w:rsidRDefault="00536222" w:rsidP="005169D4">
      <w:pPr>
        <w:spacing w:line="360" w:lineRule="auto"/>
        <w:jc w:val="center"/>
        <w:rPr>
          <w:b/>
          <w:sz w:val="28"/>
          <w:szCs w:val="28"/>
        </w:rPr>
      </w:pPr>
    </w:p>
    <w:p w:rsidR="00536222" w:rsidRDefault="00536222" w:rsidP="005169D4">
      <w:pPr>
        <w:spacing w:line="360" w:lineRule="auto"/>
        <w:jc w:val="center"/>
        <w:rPr>
          <w:b/>
          <w:sz w:val="28"/>
          <w:szCs w:val="28"/>
        </w:rPr>
      </w:pPr>
    </w:p>
    <w:p w:rsidR="00536222" w:rsidRDefault="00536222" w:rsidP="00D66059">
      <w:pPr>
        <w:spacing w:line="360" w:lineRule="auto"/>
        <w:rPr>
          <w:b/>
          <w:sz w:val="28"/>
          <w:szCs w:val="28"/>
        </w:rPr>
      </w:pPr>
    </w:p>
    <w:p w:rsidR="00D66059" w:rsidRDefault="00D66059" w:rsidP="00D66059">
      <w:pPr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p w:rsidR="00B252B3" w:rsidRDefault="005169D4" w:rsidP="005169D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используемой литературы</w:t>
      </w:r>
    </w:p>
    <w:p w:rsidR="005169D4" w:rsidRPr="00B252B3" w:rsidRDefault="00B252B3" w:rsidP="00B252B3">
      <w:pPr>
        <w:pStyle w:val="a8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2B3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252B3">
        <w:rPr>
          <w:rFonts w:ascii="Times New Roman" w:hAnsi="Times New Roman"/>
          <w:color w:val="000000"/>
          <w:sz w:val="28"/>
          <w:szCs w:val="28"/>
        </w:rPr>
        <w:t>Федеральный закон РФ "О бухгалтерском учете", одобрен ГД и утв. Приказом МФ РФ от 06.12.11 №402-ФЗ (с изменениями и дополнениями)</w:t>
      </w:r>
    </w:p>
    <w:p w:rsidR="00B252B3" w:rsidRPr="00B252B3" w:rsidRDefault="00B252B3" w:rsidP="00B252B3">
      <w:pPr>
        <w:pStyle w:val="a8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2B3">
        <w:rPr>
          <w:rFonts w:ascii="Times New Roman" w:hAnsi="Times New Roman"/>
          <w:color w:val="000000"/>
          <w:sz w:val="28"/>
          <w:szCs w:val="28"/>
        </w:rPr>
        <w:t>Положение по бухгалтерскому учету «Учетная политика организации» (ПБУ 1/2008), утв. Приказом МФ РФ № 106н от 06.10.2013. (с изменениями и дополнениями)</w:t>
      </w:r>
    </w:p>
    <w:p w:rsidR="00B252B3" w:rsidRPr="00B252B3" w:rsidRDefault="00B252B3" w:rsidP="00B252B3">
      <w:pPr>
        <w:pStyle w:val="a8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2B3">
        <w:rPr>
          <w:rFonts w:ascii="Times New Roman" w:hAnsi="Times New Roman"/>
          <w:color w:val="000000"/>
          <w:sz w:val="28"/>
          <w:szCs w:val="28"/>
        </w:rPr>
        <w:t>Положение по ведению бухгалтерского учета и бухгалтерской отчетности в Российской Федерации", утв. Приказом МФ РФ от 29.07.98 №34н. (с изменениями и дополнениями)</w:t>
      </w:r>
    </w:p>
    <w:p w:rsidR="00B252B3" w:rsidRPr="00B252B3" w:rsidRDefault="00B252B3" w:rsidP="00B252B3">
      <w:pPr>
        <w:pStyle w:val="a8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2B3">
        <w:rPr>
          <w:rFonts w:ascii="Times New Roman" w:hAnsi="Times New Roman"/>
          <w:color w:val="000000"/>
          <w:sz w:val="28"/>
          <w:szCs w:val="28"/>
        </w:rPr>
        <w:t>Зенкина И.В. Теория экономического анализа. - М.: Дашков и Ко, Академ Центр, 2014.</w:t>
      </w:r>
    </w:p>
    <w:p w:rsidR="00B252B3" w:rsidRPr="00584E74" w:rsidRDefault="00B252B3" w:rsidP="00B252B3">
      <w:pPr>
        <w:pStyle w:val="a8"/>
        <w:numPr>
          <w:ilvl w:val="0"/>
          <w:numId w:val="9"/>
        </w:numPr>
        <w:shd w:val="clear" w:color="auto" w:fill="FFFFFF"/>
        <w:spacing w:line="360" w:lineRule="auto"/>
        <w:textAlignment w:val="baseline"/>
        <w:rPr>
          <w:rFonts w:ascii="Times New Roman" w:hAnsi="Times New Roman"/>
          <w:sz w:val="28"/>
          <w:szCs w:val="28"/>
        </w:rPr>
      </w:pPr>
      <w:r w:rsidRPr="00584E74">
        <w:rPr>
          <w:rFonts w:ascii="Times New Roman" w:hAnsi="Times New Roman"/>
          <w:sz w:val="28"/>
          <w:szCs w:val="28"/>
          <w:shd w:val="clear" w:color="auto" w:fill="FFFFFF"/>
        </w:rPr>
        <w:t xml:space="preserve">Пястолов, С.М. Экономический анализ деятельности предприятия [Текст]: учебник /С.М. Пястолов. </w:t>
      </w:r>
      <w:r>
        <w:rPr>
          <w:rFonts w:ascii="Times New Roman" w:hAnsi="Times New Roman"/>
          <w:sz w:val="28"/>
          <w:szCs w:val="28"/>
          <w:shd w:val="clear" w:color="auto" w:fill="FFFFFF"/>
        </w:rPr>
        <w:t>- М.: Академический Проект, 2013</w:t>
      </w:r>
      <w:r w:rsidRPr="00584E74">
        <w:rPr>
          <w:rFonts w:ascii="Times New Roman" w:hAnsi="Times New Roman"/>
          <w:sz w:val="28"/>
          <w:szCs w:val="28"/>
          <w:shd w:val="clear" w:color="auto" w:fill="FFFFFF"/>
        </w:rPr>
        <w:t>. - 576 с.</w:t>
      </w:r>
    </w:p>
    <w:p w:rsidR="00B252B3" w:rsidRPr="00B252B3" w:rsidRDefault="00B252B3" w:rsidP="00B252B3">
      <w:pPr>
        <w:pStyle w:val="a8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2B3">
        <w:rPr>
          <w:rFonts w:ascii="Times New Roman" w:hAnsi="Times New Roman"/>
          <w:sz w:val="28"/>
          <w:szCs w:val="28"/>
          <w:bdr w:val="none" w:sz="0" w:space="0" w:color="auto" w:frame="1"/>
        </w:rPr>
        <w:t>Донцова Л.В., Никифорова Н.А. Анализ бухгалтерской отчетности.—М.: Дело и Сервис, 2013.</w:t>
      </w:r>
    </w:p>
    <w:p w:rsidR="00B252B3" w:rsidRPr="00584E74" w:rsidRDefault="00B252B3" w:rsidP="00B252B3">
      <w:pPr>
        <w:pStyle w:val="af7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584E74">
        <w:rPr>
          <w:sz w:val="28"/>
          <w:szCs w:val="28"/>
          <w:bdr w:val="none" w:sz="0" w:space="0" w:color="auto" w:frame="1"/>
        </w:rPr>
        <w:t xml:space="preserve">Анализ финансовой отчетности [Текст]: учеб. пособие / (Е.И. Бородина и др.); под ред. О.В. Ефимовой и М.В. Мельник. - 4-е изд., испр. и доп. - </w:t>
      </w:r>
      <w:r>
        <w:rPr>
          <w:sz w:val="28"/>
          <w:szCs w:val="28"/>
          <w:bdr w:val="none" w:sz="0" w:space="0" w:color="auto" w:frame="1"/>
        </w:rPr>
        <w:t>М.: Издательство «Омега-Л», 2013</w:t>
      </w:r>
      <w:r w:rsidRPr="00584E74">
        <w:rPr>
          <w:sz w:val="28"/>
          <w:szCs w:val="28"/>
          <w:bdr w:val="none" w:sz="0" w:space="0" w:color="auto" w:frame="1"/>
        </w:rPr>
        <w:t>. - 451 с.</w:t>
      </w:r>
    </w:p>
    <w:p w:rsidR="00B252B3" w:rsidRPr="00B252B3" w:rsidRDefault="00B252B3" w:rsidP="00B252B3">
      <w:pPr>
        <w:pStyle w:val="a8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2B3">
        <w:rPr>
          <w:rFonts w:ascii="Times New Roman" w:hAnsi="Times New Roman"/>
          <w:color w:val="000000"/>
          <w:sz w:val="28"/>
          <w:szCs w:val="28"/>
        </w:rPr>
        <w:t>Ефимова О.В. Финансовый анализ / О.В. Ефимова. М.: Бухгалтерский учет, 2013. -528 с.</w:t>
      </w:r>
    </w:p>
    <w:p w:rsidR="00B252B3" w:rsidRPr="00970413" w:rsidRDefault="00B252B3" w:rsidP="00B252B3">
      <w:pPr>
        <w:pStyle w:val="a8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2B3">
        <w:rPr>
          <w:rFonts w:ascii="Times New Roman" w:hAnsi="Times New Roman"/>
          <w:color w:val="000000"/>
          <w:sz w:val="28"/>
          <w:szCs w:val="28"/>
        </w:rPr>
        <w:t>Ендовицкий Д.А. Формирование и анализ показателей прибыли организации // Экономический анализ: теория и практика. 2012. – 453 с.</w:t>
      </w:r>
    </w:p>
    <w:p w:rsidR="00970413" w:rsidRPr="00C2110A" w:rsidRDefault="00970413" w:rsidP="00970413">
      <w:pPr>
        <w:pStyle w:val="af7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  <w:bdr w:val="none" w:sz="0" w:space="0" w:color="auto" w:frame="1"/>
        </w:rPr>
      </w:pPr>
      <w:r w:rsidRPr="00C2110A">
        <w:rPr>
          <w:sz w:val="28"/>
          <w:szCs w:val="28"/>
          <w:bdr w:val="none" w:sz="0" w:space="0" w:color="auto" w:frame="1"/>
        </w:rPr>
        <w:t>Андросов А.М. Бухгалтерский учет и отчетность в Ро</w:t>
      </w:r>
      <w:r>
        <w:rPr>
          <w:sz w:val="28"/>
          <w:szCs w:val="28"/>
          <w:bdr w:val="none" w:sz="0" w:space="0" w:color="auto" w:frame="1"/>
        </w:rPr>
        <w:t>ссии. — М.: Менатеп-Информ, 2015</w:t>
      </w:r>
      <w:r w:rsidRPr="00C2110A">
        <w:rPr>
          <w:sz w:val="28"/>
          <w:szCs w:val="28"/>
          <w:bdr w:val="none" w:sz="0" w:space="0" w:color="auto" w:frame="1"/>
        </w:rPr>
        <w:t>.</w:t>
      </w:r>
    </w:p>
    <w:p w:rsidR="00970413" w:rsidRDefault="00970413" w:rsidP="00970413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70413" w:rsidRPr="00B252B3" w:rsidRDefault="00970413" w:rsidP="00970413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169D4" w:rsidRDefault="005169D4" w:rsidP="005169D4">
      <w:pPr>
        <w:spacing w:line="360" w:lineRule="auto"/>
        <w:rPr>
          <w:sz w:val="28"/>
          <w:szCs w:val="28"/>
        </w:rPr>
      </w:pPr>
    </w:p>
    <w:p w:rsidR="005169D4" w:rsidRPr="005169D4" w:rsidRDefault="005169D4" w:rsidP="005169D4">
      <w:pPr>
        <w:spacing w:line="360" w:lineRule="auto"/>
        <w:rPr>
          <w:b/>
          <w:sz w:val="28"/>
          <w:szCs w:val="28"/>
        </w:rPr>
      </w:pPr>
    </w:p>
    <w:p w:rsidR="005169D4" w:rsidRPr="005169D4" w:rsidRDefault="005169D4" w:rsidP="005169D4">
      <w:pPr>
        <w:spacing w:line="360" w:lineRule="auto"/>
        <w:jc w:val="center"/>
      </w:pPr>
    </w:p>
    <w:tbl>
      <w:tblPr>
        <w:tblpPr w:leftFromText="180" w:rightFromText="180" w:vertAnchor="page" w:horzAnchor="page" w:tblpX="1" w:tblpY="916"/>
        <w:tblW w:w="13712" w:type="dxa"/>
        <w:tblLook w:val="0000" w:firstRow="0" w:lastRow="0" w:firstColumn="0" w:lastColumn="0" w:noHBand="0" w:noVBand="0"/>
      </w:tblPr>
      <w:tblGrid>
        <w:gridCol w:w="1418"/>
        <w:gridCol w:w="2032"/>
        <w:gridCol w:w="1215"/>
        <w:gridCol w:w="90"/>
        <w:gridCol w:w="774"/>
        <w:gridCol w:w="245"/>
        <w:gridCol w:w="204"/>
        <w:gridCol w:w="138"/>
        <w:gridCol w:w="831"/>
        <w:gridCol w:w="245"/>
        <w:gridCol w:w="335"/>
        <w:gridCol w:w="159"/>
        <w:gridCol w:w="450"/>
        <w:gridCol w:w="228"/>
        <w:gridCol w:w="475"/>
        <w:gridCol w:w="290"/>
        <w:gridCol w:w="588"/>
        <w:gridCol w:w="773"/>
        <w:gridCol w:w="366"/>
        <w:gridCol w:w="159"/>
        <w:gridCol w:w="585"/>
        <w:gridCol w:w="312"/>
        <w:gridCol w:w="159"/>
        <w:gridCol w:w="226"/>
        <w:gridCol w:w="1415"/>
      </w:tblGrid>
      <w:tr w:rsidR="00493272" w:rsidRPr="00976FF1" w:rsidTr="005C2EA0">
        <w:trPr>
          <w:gridBefore w:val="1"/>
          <w:wBefore w:w="1418" w:type="dxa"/>
          <w:trHeight w:val="476"/>
        </w:trPr>
        <w:tc>
          <w:tcPr>
            <w:tcW w:w="552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F6F72" w:rsidRDefault="005169D4" w:rsidP="005C2EA0">
            <w:pPr>
              <w:spacing w:line="360" w:lineRule="auto"/>
              <w:jc w:val="right"/>
              <w:rPr>
                <w:b/>
                <w:color w:val="000000"/>
                <w:sz w:val="32"/>
                <w:szCs w:val="32"/>
              </w:rPr>
            </w:pPr>
            <w:r w:rsidRPr="005169D4">
              <w:rPr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>
              <w:rPr>
                <w:b/>
                <w:color w:val="000000"/>
                <w:sz w:val="28"/>
                <w:szCs w:val="28"/>
              </w:rPr>
              <w:t xml:space="preserve">     </w:t>
            </w:r>
            <w:r w:rsidRPr="00970413">
              <w:rPr>
                <w:b/>
                <w:color w:val="000000"/>
                <w:sz w:val="32"/>
                <w:szCs w:val="32"/>
              </w:rPr>
              <w:t>Приложения</w:t>
            </w:r>
          </w:p>
          <w:p w:rsidR="00701361" w:rsidRPr="00970413" w:rsidRDefault="00701361" w:rsidP="005C2EA0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Журнал-ордер №1 по кредиту счета 50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1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2EA0" w:rsidRPr="005C2EA0" w:rsidRDefault="005C2EA0" w:rsidP="005C2EA0">
            <w:pPr>
              <w:spacing w:line="360" w:lineRule="auto"/>
              <w:rPr>
                <w:b/>
                <w:i/>
                <w:sz w:val="28"/>
                <w:szCs w:val="28"/>
              </w:rPr>
            </w:pPr>
            <w:r w:rsidRPr="005C2EA0">
              <w:rPr>
                <w:b/>
                <w:i/>
                <w:sz w:val="28"/>
                <w:szCs w:val="28"/>
              </w:rPr>
              <w:t>Приложение 1</w:t>
            </w:r>
          </w:p>
          <w:p w:rsidR="00493272" w:rsidRPr="005C2EA0" w:rsidRDefault="00493272" w:rsidP="005C2EA0">
            <w:pPr>
              <w:spacing w:line="360" w:lineRule="auto"/>
              <w:ind w:right="-410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After w:val="1"/>
          <w:wAfter w:w="1415" w:type="dxa"/>
          <w:trHeight w:val="70"/>
        </w:trPr>
        <w:tc>
          <w:tcPr>
            <w:tcW w:w="552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ind w:left="-10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364"/>
        </w:trPr>
        <w:tc>
          <w:tcPr>
            <w:tcW w:w="2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5389" w:type="dxa"/>
            <w:gridSpan w:val="1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 кредита 50 в дебет счетов</w:t>
            </w:r>
          </w:p>
        </w:tc>
        <w:tc>
          <w:tcPr>
            <w:tcW w:w="201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Итого по кредиту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590"/>
        </w:trPr>
        <w:tc>
          <w:tcPr>
            <w:tcW w:w="2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3272" w:rsidRPr="00976FF1" w:rsidRDefault="005169D4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1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313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5169D4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5169D4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5169D4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313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313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76FF1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5169D4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301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Default="00493272" w:rsidP="005C2EA0">
            <w:pPr>
              <w:spacing w:line="360" w:lineRule="auto"/>
              <w:rPr>
                <w:i/>
                <w:iCs/>
                <w:color w:val="000000"/>
                <w:sz w:val="28"/>
                <w:szCs w:val="28"/>
              </w:rPr>
            </w:pPr>
          </w:p>
          <w:p w:rsidR="00701361" w:rsidRDefault="00701361" w:rsidP="005C2EA0">
            <w:pPr>
              <w:spacing w:line="360" w:lineRule="auto"/>
              <w:rPr>
                <w:i/>
                <w:iCs/>
                <w:color w:val="000000"/>
                <w:sz w:val="28"/>
                <w:szCs w:val="28"/>
              </w:rPr>
            </w:pPr>
          </w:p>
          <w:p w:rsidR="00701361" w:rsidRDefault="00701361" w:rsidP="005C2EA0">
            <w:pPr>
              <w:spacing w:line="360" w:lineRule="auto"/>
              <w:rPr>
                <w:i/>
                <w:iCs/>
                <w:color w:val="000000"/>
                <w:sz w:val="28"/>
                <w:szCs w:val="28"/>
              </w:rPr>
            </w:pPr>
          </w:p>
          <w:p w:rsidR="00701361" w:rsidRDefault="00701361" w:rsidP="005C2EA0">
            <w:pPr>
              <w:spacing w:line="360" w:lineRule="auto"/>
              <w:rPr>
                <w:i/>
                <w:iCs/>
                <w:color w:val="000000"/>
                <w:sz w:val="28"/>
                <w:szCs w:val="28"/>
              </w:rPr>
            </w:pPr>
          </w:p>
          <w:p w:rsidR="005C2EA0" w:rsidRPr="00976FF1" w:rsidRDefault="005C2EA0" w:rsidP="005C2EA0">
            <w:pPr>
              <w:spacing w:line="360" w:lineRule="auto"/>
              <w:rPr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5C2EA0" w:rsidRDefault="005C2EA0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5C2EA0" w:rsidRDefault="005C2EA0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5C2EA0" w:rsidRPr="00976FF1" w:rsidRDefault="005C2EA0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2"/>
          <w:wBefore w:w="1418" w:type="dxa"/>
          <w:wAfter w:w="1641" w:type="dxa"/>
          <w:trHeight w:val="301"/>
        </w:trPr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1361" w:rsidRPr="00976FF1" w:rsidRDefault="00701361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Ведомость</w:t>
            </w:r>
          </w:p>
        </w:tc>
        <w:tc>
          <w:tcPr>
            <w:tcW w:w="145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2"/>
          <w:wBefore w:w="1418" w:type="dxa"/>
          <w:wAfter w:w="1641" w:type="dxa"/>
          <w:trHeight w:val="102"/>
        </w:trPr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по дебету счета 50</w:t>
            </w:r>
          </w:p>
        </w:tc>
        <w:tc>
          <w:tcPr>
            <w:tcW w:w="145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364"/>
        </w:trPr>
        <w:tc>
          <w:tcPr>
            <w:tcW w:w="2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5389" w:type="dxa"/>
            <w:gridSpan w:val="1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 дебет 50 с кредита счетов</w:t>
            </w:r>
          </w:p>
        </w:tc>
        <w:tc>
          <w:tcPr>
            <w:tcW w:w="201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Итого по дебету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313"/>
        </w:trPr>
        <w:tc>
          <w:tcPr>
            <w:tcW w:w="2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3272" w:rsidRPr="00976FF1" w:rsidRDefault="0096032F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1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147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28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Сальдо начальное</w:t>
            </w: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96032F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238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3272" w:rsidRPr="00976FF1" w:rsidRDefault="0096032F" w:rsidP="005C2EA0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96032F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96032F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256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76FF1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96032F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2370066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493272" w:rsidRPr="00976FF1" w:rsidTr="005C2EA0">
        <w:trPr>
          <w:gridBefore w:val="1"/>
          <w:gridAfter w:val="3"/>
          <w:wBefore w:w="1418" w:type="dxa"/>
          <w:wAfter w:w="1800" w:type="dxa"/>
          <w:trHeight w:val="132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28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Сальдо конечное</w:t>
            </w: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96032F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93272" w:rsidRPr="00976FF1" w:rsidRDefault="00493272" w:rsidP="005C2EA0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3272" w:rsidRPr="00976FF1" w:rsidRDefault="00493272" w:rsidP="005C2EA0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A24ABC" w:rsidRDefault="00A24ABC" w:rsidP="0096032F">
      <w:pPr>
        <w:rPr>
          <w:b/>
          <w:sz w:val="32"/>
          <w:szCs w:val="32"/>
        </w:rPr>
      </w:pPr>
    </w:p>
    <w:p w:rsidR="00A24ABC" w:rsidRDefault="00A24ABC" w:rsidP="001946CB">
      <w:pPr>
        <w:spacing w:line="360" w:lineRule="auto"/>
        <w:jc w:val="both"/>
        <w:rPr>
          <w:b/>
          <w:sz w:val="32"/>
          <w:szCs w:val="32"/>
        </w:rPr>
      </w:pPr>
    </w:p>
    <w:p w:rsidR="00701361" w:rsidRPr="00976FF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№2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51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9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45"/>
        <w:gridCol w:w="1202"/>
        <w:gridCol w:w="1276"/>
        <w:gridCol w:w="1134"/>
        <w:gridCol w:w="1134"/>
        <w:gridCol w:w="1134"/>
        <w:gridCol w:w="1134"/>
        <w:gridCol w:w="1297"/>
      </w:tblGrid>
      <w:tr w:rsidR="00C5112C" w:rsidRPr="00976FF1" w:rsidTr="0096032F">
        <w:trPr>
          <w:trHeight w:val="419"/>
        </w:trPr>
        <w:tc>
          <w:tcPr>
            <w:tcW w:w="1345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7014" w:type="dxa"/>
            <w:gridSpan w:val="6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51 в дебет счетов</w:t>
            </w:r>
          </w:p>
        </w:tc>
        <w:tc>
          <w:tcPr>
            <w:tcW w:w="1297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</w:t>
            </w:r>
          </w:p>
        </w:tc>
      </w:tr>
      <w:tr w:rsidR="0096032F" w:rsidRPr="00976FF1" w:rsidTr="0096032F">
        <w:trPr>
          <w:trHeight w:val="87"/>
        </w:trPr>
        <w:tc>
          <w:tcPr>
            <w:tcW w:w="1345" w:type="dxa"/>
            <w:vMerge/>
          </w:tcPr>
          <w:p w:rsidR="0096032F" w:rsidRPr="00976FF1" w:rsidRDefault="0096032F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297" w:type="dxa"/>
            <w:vMerge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</w:tr>
      <w:tr w:rsidR="0096032F" w:rsidRPr="00976FF1" w:rsidTr="0096032F">
        <w:trPr>
          <w:trHeight w:val="702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177078</w:t>
            </w: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177078</w:t>
            </w:r>
          </w:p>
        </w:tc>
      </w:tr>
      <w:tr w:rsidR="0096032F" w:rsidRPr="00976FF1" w:rsidTr="0096032F">
        <w:trPr>
          <w:trHeight w:val="702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1320066</w:t>
            </w: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1320066</w:t>
            </w:r>
          </w:p>
        </w:tc>
      </w:tr>
      <w:tr w:rsidR="0096032F" w:rsidRPr="00976FF1" w:rsidTr="0096032F">
        <w:trPr>
          <w:trHeight w:val="419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2370066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2370066</w:t>
            </w:r>
          </w:p>
        </w:tc>
      </w:tr>
      <w:tr w:rsidR="0096032F" w:rsidRPr="00976FF1" w:rsidTr="0096032F">
        <w:trPr>
          <w:trHeight w:val="691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375066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825132</w:t>
            </w:r>
          </w:p>
        </w:tc>
      </w:tr>
      <w:tr w:rsidR="0096032F" w:rsidRPr="00976FF1" w:rsidTr="0096032F">
        <w:trPr>
          <w:trHeight w:val="711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112506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408066</w:t>
            </w: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803704</w:t>
            </w:r>
          </w:p>
        </w:tc>
      </w:tr>
      <w:tr w:rsidR="0096032F" w:rsidRPr="00976FF1" w:rsidTr="0096032F">
        <w:trPr>
          <w:trHeight w:val="691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</w:tr>
      <w:tr w:rsidR="0096032F" w:rsidRPr="00976FF1" w:rsidTr="0096032F">
        <w:trPr>
          <w:trHeight w:val="702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</w:tr>
      <w:tr w:rsidR="0096032F" w:rsidRPr="00976FF1" w:rsidTr="0096032F">
        <w:trPr>
          <w:trHeight w:val="711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</w:tr>
      <w:tr w:rsidR="0096032F" w:rsidRPr="00976FF1" w:rsidTr="0096032F">
        <w:trPr>
          <w:trHeight w:val="410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</w:tr>
      <w:tr w:rsidR="0096032F" w:rsidRPr="00976FF1" w:rsidTr="0096032F">
        <w:trPr>
          <w:trHeight w:val="87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</w:p>
        </w:tc>
      </w:tr>
      <w:tr w:rsidR="0096032F" w:rsidRPr="00976FF1" w:rsidTr="0096032F">
        <w:trPr>
          <w:trHeight w:val="87"/>
        </w:trPr>
        <w:tc>
          <w:tcPr>
            <w:tcW w:w="1345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202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1497144</w:t>
            </w:r>
          </w:p>
        </w:tc>
        <w:tc>
          <w:tcPr>
            <w:tcW w:w="1276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2370066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487572</w:t>
            </w:r>
          </w:p>
        </w:tc>
        <w:tc>
          <w:tcPr>
            <w:tcW w:w="1134" w:type="dxa"/>
          </w:tcPr>
          <w:p w:rsidR="0096032F" w:rsidRPr="00976FF1" w:rsidRDefault="0096032F" w:rsidP="00144809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603132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130066</w:t>
            </w:r>
          </w:p>
        </w:tc>
        <w:tc>
          <w:tcPr>
            <w:tcW w:w="1134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408066</w:t>
            </w:r>
          </w:p>
        </w:tc>
        <w:tc>
          <w:tcPr>
            <w:tcW w:w="1297" w:type="dxa"/>
          </w:tcPr>
          <w:p w:rsidR="0096032F" w:rsidRPr="00976FF1" w:rsidRDefault="0096032F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5496046</w:t>
            </w:r>
          </w:p>
        </w:tc>
      </w:tr>
    </w:tbl>
    <w:p w:rsidR="00A24ABC" w:rsidRDefault="00A24ABC" w:rsidP="001946CB">
      <w:pPr>
        <w:spacing w:line="360" w:lineRule="auto"/>
        <w:jc w:val="both"/>
        <w:rPr>
          <w:sz w:val="28"/>
          <w:szCs w:val="28"/>
        </w:rPr>
      </w:pPr>
    </w:p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Ведомость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дебету счета 51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3"/>
        <w:gridCol w:w="1196"/>
        <w:gridCol w:w="1073"/>
        <w:gridCol w:w="1196"/>
        <w:gridCol w:w="1042"/>
        <w:gridCol w:w="2111"/>
      </w:tblGrid>
      <w:tr w:rsidR="00C5112C" w:rsidRPr="00976FF1" w:rsidTr="00701361">
        <w:trPr>
          <w:trHeight w:val="476"/>
        </w:trPr>
        <w:tc>
          <w:tcPr>
            <w:tcW w:w="2513" w:type="dxa"/>
            <w:vMerge w:val="restart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433" w:type="dxa"/>
            <w:gridSpan w:val="4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 дебет 51 с кредита счетов</w:t>
            </w:r>
          </w:p>
        </w:tc>
        <w:tc>
          <w:tcPr>
            <w:tcW w:w="2111" w:type="dxa"/>
            <w:vMerge w:val="restart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дебету 51</w:t>
            </w:r>
          </w:p>
        </w:tc>
      </w:tr>
      <w:tr w:rsidR="00C5112C" w:rsidRPr="00976FF1" w:rsidTr="00701361">
        <w:trPr>
          <w:trHeight w:val="290"/>
        </w:trPr>
        <w:tc>
          <w:tcPr>
            <w:tcW w:w="2513" w:type="dxa"/>
            <w:vMerge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07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159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Merge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5112C" w:rsidRPr="00976FF1" w:rsidTr="00701361">
        <w:trPr>
          <w:trHeight w:val="476"/>
        </w:trPr>
        <w:tc>
          <w:tcPr>
            <w:tcW w:w="2513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gridSpan w:val="2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</w:p>
        </w:tc>
        <w:tc>
          <w:tcPr>
            <w:tcW w:w="1159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1340066</w:t>
            </w: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5112C" w:rsidRPr="00976FF1" w:rsidTr="00701361">
        <w:trPr>
          <w:trHeight w:val="278"/>
        </w:trPr>
        <w:tc>
          <w:tcPr>
            <w:tcW w:w="251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59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500066</w:t>
            </w:r>
          </w:p>
        </w:tc>
        <w:tc>
          <w:tcPr>
            <w:tcW w:w="1073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500066</w:t>
            </w:r>
          </w:p>
        </w:tc>
      </w:tr>
      <w:tr w:rsidR="00C5112C" w:rsidRPr="00976FF1" w:rsidTr="00701361">
        <w:trPr>
          <w:trHeight w:val="278"/>
        </w:trPr>
        <w:tc>
          <w:tcPr>
            <w:tcW w:w="251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159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6006066</w:t>
            </w:r>
          </w:p>
        </w:tc>
        <w:tc>
          <w:tcPr>
            <w:tcW w:w="1073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6006066</w:t>
            </w:r>
          </w:p>
        </w:tc>
      </w:tr>
      <w:tr w:rsidR="00C5112C" w:rsidRPr="00976FF1" w:rsidTr="00701361">
        <w:trPr>
          <w:trHeight w:val="284"/>
        </w:trPr>
        <w:tc>
          <w:tcPr>
            <w:tcW w:w="251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159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200066</w:t>
            </w:r>
          </w:p>
        </w:tc>
        <w:tc>
          <w:tcPr>
            <w:tcW w:w="1159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200066</w:t>
            </w:r>
          </w:p>
        </w:tc>
      </w:tr>
      <w:tr w:rsidR="00C5112C" w:rsidRPr="00976FF1" w:rsidTr="00701361">
        <w:trPr>
          <w:trHeight w:val="278"/>
        </w:trPr>
        <w:tc>
          <w:tcPr>
            <w:tcW w:w="251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59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118066</w:t>
            </w:r>
          </w:p>
        </w:tc>
        <w:tc>
          <w:tcPr>
            <w:tcW w:w="1073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118066</w:t>
            </w:r>
          </w:p>
        </w:tc>
      </w:tr>
      <w:tr w:rsidR="00C5112C" w:rsidRPr="00976FF1" w:rsidTr="00701361">
        <w:trPr>
          <w:trHeight w:val="278"/>
        </w:trPr>
        <w:tc>
          <w:tcPr>
            <w:tcW w:w="251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</w:t>
            </w:r>
          </w:p>
        </w:tc>
        <w:tc>
          <w:tcPr>
            <w:tcW w:w="1159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6624198</w:t>
            </w:r>
          </w:p>
        </w:tc>
        <w:tc>
          <w:tcPr>
            <w:tcW w:w="1073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200066</w:t>
            </w:r>
          </w:p>
        </w:tc>
        <w:tc>
          <w:tcPr>
            <w:tcW w:w="1159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6824264</w:t>
            </w:r>
          </w:p>
        </w:tc>
      </w:tr>
      <w:tr w:rsidR="00C5112C" w:rsidRPr="00976FF1" w:rsidTr="00701361">
        <w:trPr>
          <w:trHeight w:val="476"/>
        </w:trPr>
        <w:tc>
          <w:tcPr>
            <w:tcW w:w="2513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gridSpan w:val="2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конечное</w:t>
            </w:r>
          </w:p>
        </w:tc>
        <w:tc>
          <w:tcPr>
            <w:tcW w:w="1159" w:type="dxa"/>
            <w:vAlign w:val="center"/>
          </w:tcPr>
          <w:p w:rsidR="00C5112C" w:rsidRPr="00976FF1" w:rsidRDefault="0096032F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2668284</w:t>
            </w:r>
          </w:p>
        </w:tc>
        <w:tc>
          <w:tcPr>
            <w:tcW w:w="1042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C5112C" w:rsidRPr="00976FF1" w:rsidRDefault="00C5112C" w:rsidP="0096032F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C5112C" w:rsidRPr="00976FF1" w:rsidRDefault="00C5112C" w:rsidP="00701361">
      <w:pPr>
        <w:spacing w:after="200" w:line="360" w:lineRule="auto"/>
        <w:rPr>
          <w:sz w:val="28"/>
          <w:szCs w:val="28"/>
        </w:rPr>
      </w:pPr>
      <w:r w:rsidRPr="00976FF1">
        <w:rPr>
          <w:sz w:val="28"/>
          <w:szCs w:val="28"/>
        </w:rPr>
        <w:t>Журнал-ордер №4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66</w:t>
      </w:r>
      <w:r w:rsidR="00991D76">
        <w:rPr>
          <w:sz w:val="28"/>
          <w:szCs w:val="28"/>
        </w:rPr>
        <w:t>,67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1613"/>
        <w:gridCol w:w="1602"/>
        <w:gridCol w:w="1169"/>
        <w:gridCol w:w="308"/>
        <w:gridCol w:w="1445"/>
      </w:tblGrid>
      <w:tr w:rsidR="0085056E" w:rsidRPr="00976FF1" w:rsidTr="00701361">
        <w:trPr>
          <w:trHeight w:val="921"/>
        </w:trPr>
        <w:tc>
          <w:tcPr>
            <w:tcW w:w="2917" w:type="dxa"/>
            <w:vMerge w:val="restart"/>
          </w:tcPr>
          <w:p w:rsidR="0085056E" w:rsidRPr="00976FF1" w:rsidRDefault="0085056E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3215" w:type="dxa"/>
            <w:gridSpan w:val="2"/>
          </w:tcPr>
          <w:p w:rsidR="0085056E" w:rsidRPr="00976FF1" w:rsidRDefault="0085056E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66 в дебет счетов</w:t>
            </w:r>
          </w:p>
        </w:tc>
        <w:tc>
          <w:tcPr>
            <w:tcW w:w="2922" w:type="dxa"/>
            <w:gridSpan w:val="3"/>
          </w:tcPr>
          <w:p w:rsidR="0085056E" w:rsidRPr="00976FF1" w:rsidRDefault="0085056E" w:rsidP="0085056E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 xml:space="preserve">С кредита </w:t>
            </w:r>
            <w:r>
              <w:rPr>
                <w:sz w:val="28"/>
                <w:szCs w:val="28"/>
              </w:rPr>
              <w:t>67</w:t>
            </w:r>
            <w:r w:rsidRPr="00976FF1">
              <w:rPr>
                <w:sz w:val="28"/>
                <w:szCs w:val="28"/>
              </w:rPr>
              <w:t xml:space="preserve"> в дебет счетов</w:t>
            </w:r>
          </w:p>
        </w:tc>
      </w:tr>
      <w:tr w:rsidR="0085056E" w:rsidRPr="00976FF1" w:rsidTr="00701361">
        <w:trPr>
          <w:trHeight w:val="945"/>
        </w:trPr>
        <w:tc>
          <w:tcPr>
            <w:tcW w:w="2917" w:type="dxa"/>
            <w:vMerge/>
          </w:tcPr>
          <w:p w:rsidR="0085056E" w:rsidRPr="00976FF1" w:rsidRDefault="0085056E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</w:tcPr>
          <w:p w:rsidR="0085056E" w:rsidRPr="00976FF1" w:rsidRDefault="00DE411F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601" w:type="dxa"/>
          </w:tcPr>
          <w:p w:rsidR="0085056E" w:rsidRPr="00976FF1" w:rsidRDefault="0085056E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66</w:t>
            </w:r>
          </w:p>
        </w:tc>
        <w:tc>
          <w:tcPr>
            <w:tcW w:w="1169" w:type="dxa"/>
          </w:tcPr>
          <w:p w:rsidR="0085056E" w:rsidRPr="00976FF1" w:rsidRDefault="00DE411F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753" w:type="dxa"/>
            <w:gridSpan w:val="2"/>
          </w:tcPr>
          <w:p w:rsidR="0085056E" w:rsidRPr="00976FF1" w:rsidRDefault="0085056E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66</w:t>
            </w:r>
          </w:p>
        </w:tc>
      </w:tr>
      <w:tr w:rsidR="0085056E" w:rsidRPr="00976FF1" w:rsidTr="00701361">
        <w:trPr>
          <w:trHeight w:val="46"/>
        </w:trPr>
        <w:tc>
          <w:tcPr>
            <w:tcW w:w="2917" w:type="dxa"/>
          </w:tcPr>
          <w:p w:rsidR="0085056E" w:rsidRPr="00976FF1" w:rsidRDefault="0085056E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15" w:type="dxa"/>
            <w:gridSpan w:val="2"/>
          </w:tcPr>
          <w:p w:rsidR="0085056E" w:rsidRPr="00976FF1" w:rsidRDefault="0085056E" w:rsidP="00A24ABC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22" w:type="dxa"/>
            <w:gridSpan w:val="3"/>
          </w:tcPr>
          <w:p w:rsidR="0085056E" w:rsidRPr="00976FF1" w:rsidRDefault="0085056E" w:rsidP="00A24ABC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5056E" w:rsidRPr="00976FF1" w:rsidTr="00701361">
        <w:trPr>
          <w:trHeight w:val="538"/>
        </w:trPr>
        <w:tc>
          <w:tcPr>
            <w:tcW w:w="2917" w:type="dxa"/>
          </w:tcPr>
          <w:p w:rsidR="0085056E" w:rsidRPr="00976FF1" w:rsidRDefault="00A951DD" w:rsidP="0085056E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613" w:type="dxa"/>
          </w:tcPr>
          <w:p w:rsidR="0085056E" w:rsidRPr="00976FF1" w:rsidRDefault="00A951DD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112506</w:t>
            </w:r>
          </w:p>
        </w:tc>
        <w:tc>
          <w:tcPr>
            <w:tcW w:w="1601" w:type="dxa"/>
          </w:tcPr>
          <w:p w:rsidR="0085056E" w:rsidRPr="00976FF1" w:rsidRDefault="0085056E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77" w:type="dxa"/>
            <w:gridSpan w:val="2"/>
          </w:tcPr>
          <w:p w:rsidR="0085056E" w:rsidRPr="00976FF1" w:rsidRDefault="00A951DD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153066</w:t>
            </w:r>
          </w:p>
        </w:tc>
        <w:tc>
          <w:tcPr>
            <w:tcW w:w="1445" w:type="dxa"/>
          </w:tcPr>
          <w:p w:rsidR="0085056E" w:rsidRPr="00976FF1" w:rsidRDefault="0085056E" w:rsidP="0085056E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951DD" w:rsidRPr="00976FF1" w:rsidTr="00701361">
        <w:trPr>
          <w:trHeight w:val="538"/>
        </w:trPr>
        <w:tc>
          <w:tcPr>
            <w:tcW w:w="2917" w:type="dxa"/>
          </w:tcPr>
          <w:p w:rsidR="00A951DD" w:rsidRPr="00976FF1" w:rsidRDefault="00A951DD" w:rsidP="00A951DD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613" w:type="dxa"/>
          </w:tcPr>
          <w:p w:rsidR="00A951DD" w:rsidRPr="00976FF1" w:rsidRDefault="00A951DD" w:rsidP="00A951DD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</w:tcPr>
          <w:p w:rsidR="00A951DD" w:rsidRPr="00976FF1" w:rsidRDefault="00A951DD" w:rsidP="00A951DD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112506</w:t>
            </w:r>
          </w:p>
        </w:tc>
        <w:tc>
          <w:tcPr>
            <w:tcW w:w="1477" w:type="dxa"/>
            <w:gridSpan w:val="2"/>
          </w:tcPr>
          <w:p w:rsidR="00A951DD" w:rsidRPr="00976FF1" w:rsidRDefault="00A951DD" w:rsidP="00A951DD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A951DD" w:rsidRPr="00976FF1" w:rsidRDefault="00A951DD" w:rsidP="00A951DD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153066</w:t>
            </w:r>
          </w:p>
        </w:tc>
      </w:tr>
    </w:tbl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№6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60</w:t>
      </w:r>
    </w:p>
    <w:p w:rsidR="00C5112C" w:rsidRPr="00976FF1" w:rsidRDefault="00C5112C" w:rsidP="001946CB">
      <w:pPr>
        <w:spacing w:after="200" w:line="360" w:lineRule="auto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272"/>
        <w:gridCol w:w="1559"/>
        <w:gridCol w:w="1305"/>
        <w:gridCol w:w="1656"/>
      </w:tblGrid>
      <w:tr w:rsidR="00C5112C" w:rsidRPr="00976FF1" w:rsidTr="00BB459A">
        <w:tc>
          <w:tcPr>
            <w:tcW w:w="1955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136" w:type="dxa"/>
            <w:gridSpan w:val="3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счета 60 в дебет счетов</w:t>
            </w:r>
          </w:p>
        </w:tc>
        <w:tc>
          <w:tcPr>
            <w:tcW w:w="1656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60</w:t>
            </w:r>
          </w:p>
        </w:tc>
      </w:tr>
      <w:tr w:rsidR="00C5112C" w:rsidRPr="00976FF1" w:rsidTr="00BB459A">
        <w:tc>
          <w:tcPr>
            <w:tcW w:w="1955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08</w:t>
            </w:r>
          </w:p>
        </w:tc>
        <w:tc>
          <w:tcPr>
            <w:tcW w:w="1559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19</w:t>
            </w:r>
          </w:p>
        </w:tc>
        <w:tc>
          <w:tcPr>
            <w:tcW w:w="130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656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1" w:type="dxa"/>
            <w:gridSpan w:val="2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</w:p>
        </w:tc>
        <w:tc>
          <w:tcPr>
            <w:tcW w:w="130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400066</w:t>
            </w:r>
          </w:p>
        </w:tc>
        <w:tc>
          <w:tcPr>
            <w:tcW w:w="16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  <w:tc>
          <w:tcPr>
            <w:tcW w:w="1559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27012</w:t>
            </w:r>
          </w:p>
        </w:tc>
        <w:tc>
          <w:tcPr>
            <w:tcW w:w="130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177078</w:t>
            </w: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180012</w:t>
            </w:r>
          </w:p>
        </w:tc>
        <w:tc>
          <w:tcPr>
            <w:tcW w:w="130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1000066</w:t>
            </w:r>
          </w:p>
        </w:tc>
        <w:tc>
          <w:tcPr>
            <w:tcW w:w="16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1180078</w:t>
            </w: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27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  <w:tc>
          <w:tcPr>
            <w:tcW w:w="1559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207024</w:t>
            </w:r>
          </w:p>
        </w:tc>
        <w:tc>
          <w:tcPr>
            <w:tcW w:w="130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1000066</w:t>
            </w:r>
          </w:p>
        </w:tc>
        <w:tc>
          <w:tcPr>
            <w:tcW w:w="16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1357156</w:t>
            </w: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1" w:type="dxa"/>
            <w:gridSpan w:val="2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конечное</w:t>
            </w:r>
          </w:p>
        </w:tc>
        <w:tc>
          <w:tcPr>
            <w:tcW w:w="130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260078</w:t>
            </w:r>
          </w:p>
        </w:tc>
        <w:tc>
          <w:tcPr>
            <w:tcW w:w="16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Ведомость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дебету счета 60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196"/>
        <w:gridCol w:w="992"/>
        <w:gridCol w:w="993"/>
        <w:gridCol w:w="1134"/>
        <w:gridCol w:w="1656"/>
      </w:tblGrid>
      <w:tr w:rsidR="00C5112C" w:rsidRPr="00976FF1" w:rsidTr="00D970A7">
        <w:tc>
          <w:tcPr>
            <w:tcW w:w="1955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249" w:type="dxa"/>
            <w:gridSpan w:val="4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 дебет 60 с кредита счетов</w:t>
            </w:r>
          </w:p>
        </w:tc>
        <w:tc>
          <w:tcPr>
            <w:tcW w:w="1656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дебету 60</w:t>
            </w:r>
          </w:p>
        </w:tc>
      </w:tr>
      <w:tr w:rsidR="00C5112C" w:rsidRPr="00976FF1" w:rsidTr="00D970A7">
        <w:tc>
          <w:tcPr>
            <w:tcW w:w="1955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0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6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0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177078</w:t>
            </w:r>
          </w:p>
        </w:tc>
        <w:tc>
          <w:tcPr>
            <w:tcW w:w="9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C5112C" w:rsidRPr="00976FF1" w:rsidRDefault="00A951DD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177078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0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1320066</w:t>
            </w:r>
          </w:p>
        </w:tc>
        <w:tc>
          <w:tcPr>
            <w:tcW w:w="9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C5112C" w:rsidRPr="00976FF1" w:rsidRDefault="00A951DD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1320066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130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1497144</w:t>
            </w:r>
          </w:p>
        </w:tc>
        <w:tc>
          <w:tcPr>
            <w:tcW w:w="9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C5112C" w:rsidRPr="00976FF1" w:rsidRDefault="00A951DD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1497144</w:t>
            </w:r>
          </w:p>
        </w:tc>
      </w:tr>
    </w:tbl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</w:p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701361" w:rsidRDefault="00701361" w:rsidP="001946CB">
      <w:pPr>
        <w:spacing w:line="360" w:lineRule="auto"/>
        <w:jc w:val="both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 xml:space="preserve">Журнал-ордер 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 xml:space="preserve">по кредиту счета 58, 19, 62,68,76 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8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082"/>
        <w:gridCol w:w="1056"/>
        <w:gridCol w:w="1056"/>
        <w:gridCol w:w="1196"/>
        <w:gridCol w:w="1196"/>
        <w:gridCol w:w="1056"/>
      </w:tblGrid>
      <w:tr w:rsidR="00C5112C" w:rsidRPr="00976FF1" w:rsidTr="00BB459A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082" w:type="dxa"/>
          </w:tcPr>
          <w:p w:rsidR="00C5112C" w:rsidRPr="00976FF1" w:rsidRDefault="00C5112C" w:rsidP="00BB459A">
            <w:pPr>
              <w:spacing w:after="200" w:line="360" w:lineRule="auto"/>
              <w:jc w:val="right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Кредит</w:t>
            </w:r>
          </w:p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  <w:p w:rsidR="00C5112C" w:rsidRPr="00976FF1" w:rsidRDefault="00C5112C" w:rsidP="00BB459A">
            <w:pPr>
              <w:spacing w:after="200"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1056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58</w:t>
            </w:r>
          </w:p>
        </w:tc>
        <w:tc>
          <w:tcPr>
            <w:tcW w:w="1056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19</w:t>
            </w:r>
          </w:p>
        </w:tc>
        <w:tc>
          <w:tcPr>
            <w:tcW w:w="1196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62</w:t>
            </w:r>
          </w:p>
        </w:tc>
        <w:tc>
          <w:tcPr>
            <w:tcW w:w="1196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68</w:t>
            </w:r>
          </w:p>
        </w:tc>
        <w:tc>
          <w:tcPr>
            <w:tcW w:w="1056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76</w:t>
            </w: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0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27012</w:t>
            </w: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180012</w:t>
            </w: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500066</w:t>
            </w: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6006066</w:t>
            </w: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118066</w:t>
            </w: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270066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A951DD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90/3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965003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18010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16506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139881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976FF1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</w:tr>
      <w:tr w:rsidR="00A951DD" w:rsidRPr="00976FF1" w:rsidTr="00BB459A">
        <w:tc>
          <w:tcPr>
            <w:tcW w:w="1955" w:type="dxa"/>
            <w:vAlign w:val="center"/>
          </w:tcPr>
          <w:p w:rsidR="00A951DD" w:rsidRDefault="00A951D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082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056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200066</w:t>
            </w: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счетов</w:t>
            </w:r>
          </w:p>
        </w:tc>
        <w:tc>
          <w:tcPr>
            <w:tcW w:w="108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  <w:tc>
          <w:tcPr>
            <w:tcW w:w="10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207024</w:t>
            </w: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6624198</w:t>
            </w:r>
          </w:p>
        </w:tc>
        <w:tc>
          <w:tcPr>
            <w:tcW w:w="119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1409466</w:t>
            </w:r>
          </w:p>
        </w:tc>
        <w:tc>
          <w:tcPr>
            <w:tcW w:w="1056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350132</w:t>
            </w:r>
          </w:p>
        </w:tc>
      </w:tr>
    </w:tbl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№10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 xml:space="preserve">по кредиту счета 02, 05,10,20, 23, 69, 70, 96 </w:t>
      </w:r>
    </w:p>
    <w:p w:rsidR="00C5112C" w:rsidRPr="00976FF1" w:rsidRDefault="00C5112C" w:rsidP="001946CB">
      <w:pPr>
        <w:spacing w:after="200" w:line="360" w:lineRule="auto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8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55"/>
        <w:gridCol w:w="1082"/>
        <w:gridCol w:w="1324"/>
        <w:gridCol w:w="1417"/>
        <w:gridCol w:w="1134"/>
        <w:gridCol w:w="1418"/>
      </w:tblGrid>
      <w:tr w:rsidR="00C5112C" w:rsidRPr="00976FF1" w:rsidTr="00D970A7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082" w:type="dxa"/>
          </w:tcPr>
          <w:p w:rsidR="00C5112C" w:rsidRPr="00976FF1" w:rsidRDefault="00C5112C" w:rsidP="00BB459A">
            <w:pPr>
              <w:spacing w:after="200" w:line="360" w:lineRule="auto"/>
              <w:jc w:val="right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Кредит</w:t>
            </w:r>
          </w:p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  <w:p w:rsidR="00C5112C" w:rsidRPr="00976FF1" w:rsidRDefault="00C5112C" w:rsidP="00BB459A">
            <w:pPr>
              <w:spacing w:after="200"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1324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69</w:t>
            </w:r>
          </w:p>
        </w:tc>
        <w:tc>
          <w:tcPr>
            <w:tcW w:w="1418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70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20/А</w:t>
            </w:r>
          </w:p>
        </w:tc>
        <w:tc>
          <w:tcPr>
            <w:tcW w:w="132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35066</w:t>
            </w: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20/Б</w:t>
            </w:r>
          </w:p>
        </w:tc>
        <w:tc>
          <w:tcPr>
            <w:tcW w:w="132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25066</w:t>
            </w: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32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</w:t>
            </w: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925132</w:t>
            </w: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50066</w:t>
            </w: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951DD" w:rsidRPr="00976FF1" w:rsidTr="00D970A7">
        <w:tc>
          <w:tcPr>
            <w:tcW w:w="1955" w:type="dxa"/>
          </w:tcPr>
          <w:p w:rsidR="00A951DD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324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A951DD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250066</w:t>
            </w:r>
          </w:p>
        </w:tc>
        <w:tc>
          <w:tcPr>
            <w:tcW w:w="1134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951DD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8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439839</w:t>
            </w: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8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165020</w:t>
            </w: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8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115220</w:t>
            </w:r>
          </w:p>
        </w:tc>
        <w:tc>
          <w:tcPr>
            <w:tcW w:w="141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8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1466132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8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550066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951D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8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32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384066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счетов</w:t>
            </w:r>
          </w:p>
        </w:tc>
        <w:tc>
          <w:tcPr>
            <w:tcW w:w="108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32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70132</w:t>
            </w:r>
          </w:p>
        </w:tc>
        <w:tc>
          <w:tcPr>
            <w:tcW w:w="1417" w:type="dxa"/>
          </w:tcPr>
          <w:p w:rsidR="00AE2A34" w:rsidRPr="00976FF1" w:rsidRDefault="00AE2A34" w:rsidP="00AE2A3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1225264</w:t>
            </w:r>
          </w:p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720079</w:t>
            </w:r>
          </w:p>
        </w:tc>
        <w:tc>
          <w:tcPr>
            <w:tcW w:w="141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2400264</w:t>
            </w:r>
          </w:p>
        </w:tc>
      </w:tr>
    </w:tbl>
    <w:p w:rsidR="00AE2A34" w:rsidRDefault="00AE2A34" w:rsidP="001946CB">
      <w:pPr>
        <w:spacing w:line="360" w:lineRule="auto"/>
        <w:jc w:val="both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№10/1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02, 10, 20, 69, 70, 26</w:t>
      </w:r>
    </w:p>
    <w:p w:rsidR="00C5112C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p w:rsidR="00AE2A34" w:rsidRPr="00976FF1" w:rsidRDefault="00AE2A34" w:rsidP="001946C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дебет других счетов, кроме счетов затрат.</w:t>
      </w:r>
    </w:p>
    <w:tbl>
      <w:tblPr>
        <w:tblW w:w="97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082"/>
        <w:gridCol w:w="916"/>
        <w:gridCol w:w="1196"/>
        <w:gridCol w:w="1336"/>
        <w:gridCol w:w="1056"/>
        <w:gridCol w:w="1196"/>
        <w:gridCol w:w="1056"/>
      </w:tblGrid>
      <w:tr w:rsidR="00AE2A34" w:rsidRPr="00976FF1" w:rsidTr="00701361">
        <w:trPr>
          <w:trHeight w:val="992"/>
        </w:trPr>
        <w:tc>
          <w:tcPr>
            <w:tcW w:w="1949" w:type="dxa"/>
          </w:tcPr>
          <w:p w:rsidR="00C5112C" w:rsidRPr="00976FF1" w:rsidRDefault="00C5112C" w:rsidP="00701361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078" w:type="dxa"/>
          </w:tcPr>
          <w:p w:rsidR="00C5112C" w:rsidRPr="00976FF1" w:rsidRDefault="00701361" w:rsidP="00701361">
            <w:pPr>
              <w:spacing w:after="200"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Кредит</w:t>
            </w:r>
          </w:p>
          <w:p w:rsidR="00C5112C" w:rsidRPr="00976FF1" w:rsidRDefault="00C5112C" w:rsidP="00701361">
            <w:pPr>
              <w:spacing w:after="200" w:line="276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913" w:type="dxa"/>
            <w:vAlign w:val="center"/>
          </w:tcPr>
          <w:p w:rsidR="00C5112C" w:rsidRPr="00976FF1" w:rsidRDefault="00C5112C" w:rsidP="00701361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02</w:t>
            </w:r>
          </w:p>
        </w:tc>
        <w:tc>
          <w:tcPr>
            <w:tcW w:w="1192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331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20</w:t>
            </w:r>
          </w:p>
        </w:tc>
        <w:tc>
          <w:tcPr>
            <w:tcW w:w="1052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69</w:t>
            </w:r>
          </w:p>
        </w:tc>
        <w:tc>
          <w:tcPr>
            <w:tcW w:w="1192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70</w:t>
            </w: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26</w:t>
            </w:r>
          </w:p>
        </w:tc>
      </w:tr>
      <w:tr w:rsidR="00AE2A34" w:rsidRPr="00976FF1" w:rsidTr="00701361">
        <w:trPr>
          <w:trHeight w:val="328"/>
        </w:trPr>
        <w:tc>
          <w:tcPr>
            <w:tcW w:w="1949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7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91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75066</w:t>
            </w:r>
          </w:p>
        </w:tc>
        <w:tc>
          <w:tcPr>
            <w:tcW w:w="133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E2A34" w:rsidRPr="00976FF1" w:rsidTr="00701361">
        <w:trPr>
          <w:trHeight w:val="335"/>
        </w:trPr>
        <w:tc>
          <w:tcPr>
            <w:tcW w:w="1949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07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91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250066</w:t>
            </w: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E2A34" w:rsidRPr="00976FF1" w:rsidTr="00701361">
        <w:trPr>
          <w:trHeight w:val="328"/>
        </w:trPr>
        <w:tc>
          <w:tcPr>
            <w:tcW w:w="1949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07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1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29352350</w:t>
            </w: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E2A34" w:rsidRPr="00976FF1" w:rsidTr="00701361">
        <w:trPr>
          <w:trHeight w:val="328"/>
        </w:trPr>
        <w:tc>
          <w:tcPr>
            <w:tcW w:w="1949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78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90/2</w:t>
            </w:r>
          </w:p>
        </w:tc>
        <w:tc>
          <w:tcPr>
            <w:tcW w:w="913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5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775152</w:t>
            </w:r>
          </w:p>
        </w:tc>
      </w:tr>
      <w:tr w:rsidR="00AE2A34" w:rsidRPr="00976FF1" w:rsidTr="00701361">
        <w:trPr>
          <w:trHeight w:val="795"/>
        </w:trPr>
        <w:tc>
          <w:tcPr>
            <w:tcW w:w="1949" w:type="dxa"/>
          </w:tcPr>
          <w:p w:rsidR="00C5112C" w:rsidRPr="00976FF1" w:rsidRDefault="00C5112C" w:rsidP="00701361">
            <w:pPr>
              <w:spacing w:after="200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счетов</w:t>
            </w:r>
          </w:p>
        </w:tc>
        <w:tc>
          <w:tcPr>
            <w:tcW w:w="107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75066</w:t>
            </w:r>
          </w:p>
        </w:tc>
        <w:tc>
          <w:tcPr>
            <w:tcW w:w="1331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29352350</w:t>
            </w: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250066</w:t>
            </w:r>
          </w:p>
        </w:tc>
        <w:tc>
          <w:tcPr>
            <w:tcW w:w="105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775152</w:t>
            </w:r>
          </w:p>
        </w:tc>
      </w:tr>
      <w:tr w:rsidR="00AE2A34" w:rsidRPr="00976FF1" w:rsidTr="00701361">
        <w:trPr>
          <w:trHeight w:val="328"/>
        </w:trPr>
        <w:tc>
          <w:tcPr>
            <w:tcW w:w="1949" w:type="dxa"/>
          </w:tcPr>
          <w:p w:rsidR="00C5112C" w:rsidRPr="00976FF1" w:rsidRDefault="00C5112C" w:rsidP="00BB459A">
            <w:pPr>
              <w:spacing w:after="200"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 xml:space="preserve">Из ж </w:t>
            </w:r>
            <w:r w:rsidRPr="00976FF1">
              <w:rPr>
                <w:sz w:val="28"/>
                <w:szCs w:val="28"/>
                <w:lang w:val="en-US"/>
              </w:rPr>
              <w:t>/</w:t>
            </w:r>
            <w:r w:rsidRPr="00976FF1">
              <w:rPr>
                <w:sz w:val="28"/>
                <w:szCs w:val="28"/>
              </w:rPr>
              <w:t xml:space="preserve"> о 10</w:t>
            </w:r>
          </w:p>
        </w:tc>
        <w:tc>
          <w:tcPr>
            <w:tcW w:w="107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C5112C" w:rsidRPr="00976FF1" w:rsidRDefault="00AE2A34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70132</w:t>
            </w: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1225264</w:t>
            </w:r>
          </w:p>
        </w:tc>
        <w:tc>
          <w:tcPr>
            <w:tcW w:w="1331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</w:tcPr>
          <w:p w:rsidR="00C5112C" w:rsidRPr="00976FF1" w:rsidRDefault="00AE2A34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720079</w:t>
            </w: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2400246</w:t>
            </w:r>
          </w:p>
        </w:tc>
        <w:tc>
          <w:tcPr>
            <w:tcW w:w="1052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E2A34" w:rsidRPr="00976FF1" w:rsidTr="00701361">
        <w:trPr>
          <w:trHeight w:val="328"/>
        </w:trPr>
        <w:tc>
          <w:tcPr>
            <w:tcW w:w="1949" w:type="dxa"/>
          </w:tcPr>
          <w:p w:rsidR="00C5112C" w:rsidRPr="00976FF1" w:rsidRDefault="00C5112C" w:rsidP="00BB459A">
            <w:pPr>
              <w:spacing w:after="200"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Всего</w:t>
            </w:r>
          </w:p>
        </w:tc>
        <w:tc>
          <w:tcPr>
            <w:tcW w:w="1078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13" w:type="dxa"/>
          </w:tcPr>
          <w:p w:rsidR="00C5112C" w:rsidRPr="00976FF1" w:rsidRDefault="00AE2A34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70132</w:t>
            </w: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1300330</w:t>
            </w:r>
          </w:p>
        </w:tc>
        <w:tc>
          <w:tcPr>
            <w:tcW w:w="1331" w:type="dxa"/>
          </w:tcPr>
          <w:p w:rsidR="00C5112C" w:rsidRPr="00976FF1" w:rsidRDefault="00AE2A34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2935235</w:t>
            </w:r>
          </w:p>
        </w:tc>
        <w:tc>
          <w:tcPr>
            <w:tcW w:w="1052" w:type="dxa"/>
          </w:tcPr>
          <w:p w:rsidR="00C5112C" w:rsidRPr="00976FF1" w:rsidRDefault="00AE2A34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720079</w:t>
            </w:r>
          </w:p>
        </w:tc>
        <w:tc>
          <w:tcPr>
            <w:tcW w:w="1192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2650330</w:t>
            </w:r>
          </w:p>
        </w:tc>
        <w:tc>
          <w:tcPr>
            <w:tcW w:w="1052" w:type="dxa"/>
          </w:tcPr>
          <w:p w:rsidR="00C5112C" w:rsidRPr="00976FF1" w:rsidRDefault="00AE2A34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775152</w:t>
            </w:r>
          </w:p>
        </w:tc>
      </w:tr>
    </w:tbl>
    <w:p w:rsidR="00AE2A34" w:rsidRDefault="00AE2A34" w:rsidP="001946CB">
      <w:pPr>
        <w:spacing w:line="360" w:lineRule="auto"/>
        <w:jc w:val="both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№11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43, 44, 90</w:t>
      </w:r>
    </w:p>
    <w:p w:rsidR="00C5112C" w:rsidRPr="00976FF1" w:rsidRDefault="00C5112C" w:rsidP="001946CB">
      <w:pPr>
        <w:spacing w:after="200" w:line="360" w:lineRule="auto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7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697"/>
        <w:gridCol w:w="1418"/>
        <w:gridCol w:w="1417"/>
        <w:gridCol w:w="1275"/>
      </w:tblGrid>
      <w:tr w:rsidR="00C5112C" w:rsidRPr="00976FF1" w:rsidTr="00D970A7">
        <w:tc>
          <w:tcPr>
            <w:tcW w:w="1955" w:type="dxa"/>
          </w:tcPr>
          <w:p w:rsidR="00C5112C" w:rsidRPr="00976FF1" w:rsidRDefault="00C5112C" w:rsidP="0070136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697" w:type="dxa"/>
          </w:tcPr>
          <w:p w:rsidR="00C5112C" w:rsidRPr="00976FF1" w:rsidRDefault="00701361" w:rsidP="00701361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Кредит</w:t>
            </w:r>
          </w:p>
          <w:p w:rsidR="00C5112C" w:rsidRPr="00976FF1" w:rsidRDefault="00C5112C" w:rsidP="001946CB">
            <w:pPr>
              <w:spacing w:line="360" w:lineRule="auto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1418" w:type="dxa"/>
            <w:vAlign w:val="center"/>
          </w:tcPr>
          <w:p w:rsidR="00C5112C" w:rsidRPr="00976FF1" w:rsidRDefault="00C5112C" w:rsidP="001946C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43</w:t>
            </w:r>
          </w:p>
        </w:tc>
        <w:tc>
          <w:tcPr>
            <w:tcW w:w="1417" w:type="dxa"/>
            <w:vAlign w:val="center"/>
          </w:tcPr>
          <w:p w:rsidR="00C5112C" w:rsidRPr="00976FF1" w:rsidRDefault="00C5112C" w:rsidP="001946C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44</w:t>
            </w:r>
          </w:p>
        </w:tc>
        <w:tc>
          <w:tcPr>
            <w:tcW w:w="1275" w:type="dxa"/>
            <w:vAlign w:val="center"/>
          </w:tcPr>
          <w:p w:rsidR="00C5112C" w:rsidRPr="00976FF1" w:rsidRDefault="00C5112C" w:rsidP="001946C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90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97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90/2</w:t>
            </w:r>
          </w:p>
        </w:tc>
        <w:tc>
          <w:tcPr>
            <w:tcW w:w="1418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2930132</w:t>
            </w:r>
          </w:p>
        </w:tc>
        <w:tc>
          <w:tcPr>
            <w:tcW w:w="1417" w:type="dxa"/>
          </w:tcPr>
          <w:p w:rsidR="00C5112C" w:rsidRPr="00976FF1" w:rsidRDefault="00C5112C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5112C" w:rsidRPr="00976FF1" w:rsidRDefault="00C5112C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697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90/2</w:t>
            </w:r>
          </w:p>
        </w:tc>
        <w:tc>
          <w:tcPr>
            <w:tcW w:w="1418" w:type="dxa"/>
          </w:tcPr>
          <w:p w:rsidR="00C5112C" w:rsidRPr="00976FF1" w:rsidRDefault="00C5112C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749352</w:t>
            </w:r>
          </w:p>
        </w:tc>
        <w:tc>
          <w:tcPr>
            <w:tcW w:w="1275" w:type="dxa"/>
          </w:tcPr>
          <w:p w:rsidR="00C5112C" w:rsidRPr="00976FF1" w:rsidRDefault="00C5112C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97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418" w:type="dxa"/>
          </w:tcPr>
          <w:p w:rsidR="00C5112C" w:rsidRPr="00976FF1" w:rsidRDefault="00C5112C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C5112C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6326132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C5112C" w:rsidP="00701361">
            <w:pPr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счетов</w:t>
            </w:r>
          </w:p>
        </w:tc>
        <w:tc>
          <w:tcPr>
            <w:tcW w:w="1697" w:type="dxa"/>
          </w:tcPr>
          <w:p w:rsidR="00C5112C" w:rsidRPr="00976FF1" w:rsidRDefault="00C5112C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2930132</w:t>
            </w:r>
          </w:p>
        </w:tc>
        <w:tc>
          <w:tcPr>
            <w:tcW w:w="1417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749352</w:t>
            </w:r>
          </w:p>
        </w:tc>
        <w:tc>
          <w:tcPr>
            <w:tcW w:w="1275" w:type="dxa"/>
          </w:tcPr>
          <w:p w:rsidR="00C5112C" w:rsidRPr="00976FF1" w:rsidRDefault="00AE2A34" w:rsidP="001946C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6326132</w:t>
            </w:r>
          </w:p>
        </w:tc>
      </w:tr>
    </w:tbl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№12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82, 84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130"/>
        <w:gridCol w:w="851"/>
        <w:gridCol w:w="1407"/>
        <w:gridCol w:w="1056"/>
        <w:gridCol w:w="765"/>
        <w:gridCol w:w="1171"/>
      </w:tblGrid>
      <w:tr w:rsidR="00C5112C" w:rsidRPr="00976FF1" w:rsidTr="00D970A7">
        <w:tc>
          <w:tcPr>
            <w:tcW w:w="1955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981" w:type="dxa"/>
            <w:gridSpan w:val="2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82 в дебет счетов</w:t>
            </w:r>
          </w:p>
        </w:tc>
        <w:tc>
          <w:tcPr>
            <w:tcW w:w="1407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82</w:t>
            </w:r>
          </w:p>
        </w:tc>
        <w:tc>
          <w:tcPr>
            <w:tcW w:w="1701" w:type="dxa"/>
            <w:gridSpan w:val="2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84 в дебет счетов</w:t>
            </w:r>
          </w:p>
        </w:tc>
        <w:tc>
          <w:tcPr>
            <w:tcW w:w="1171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84</w:t>
            </w:r>
          </w:p>
        </w:tc>
      </w:tr>
      <w:tr w:rsidR="00C5112C" w:rsidRPr="00976FF1" w:rsidTr="00D970A7">
        <w:tc>
          <w:tcPr>
            <w:tcW w:w="1955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0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84</w:t>
            </w:r>
          </w:p>
        </w:tc>
        <w:tc>
          <w:tcPr>
            <w:tcW w:w="85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07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99</w:t>
            </w:r>
          </w:p>
        </w:tc>
        <w:tc>
          <w:tcPr>
            <w:tcW w:w="76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71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130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100066</w:t>
            </w:r>
          </w:p>
        </w:tc>
        <w:tc>
          <w:tcPr>
            <w:tcW w:w="85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C5112C" w:rsidRPr="00976FF1" w:rsidRDefault="00AE2A34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100066</w:t>
            </w:r>
          </w:p>
        </w:tc>
        <w:tc>
          <w:tcPr>
            <w:tcW w:w="936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130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C5112C" w:rsidRPr="00976FF1" w:rsidRDefault="00C5112C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5112C" w:rsidRPr="00976FF1" w:rsidRDefault="00AE2A34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559524</w:t>
            </w:r>
          </w:p>
        </w:tc>
        <w:tc>
          <w:tcPr>
            <w:tcW w:w="76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C5112C" w:rsidRPr="00976FF1" w:rsidRDefault="00AE2A34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559524</w:t>
            </w:r>
          </w:p>
        </w:tc>
      </w:tr>
      <w:tr w:rsidR="00C5112C" w:rsidRPr="00976FF1" w:rsidTr="00D970A7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130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C5112C" w:rsidRPr="00976FF1" w:rsidRDefault="00AE2A34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100066</w:t>
            </w:r>
          </w:p>
        </w:tc>
        <w:tc>
          <w:tcPr>
            <w:tcW w:w="936" w:type="dxa"/>
          </w:tcPr>
          <w:p w:rsidR="00C5112C" w:rsidRPr="00976FF1" w:rsidRDefault="00C5112C" w:rsidP="00991D76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C5112C" w:rsidRPr="00976FF1" w:rsidRDefault="00AE2A34" w:rsidP="00CD5657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559524</w:t>
            </w:r>
          </w:p>
        </w:tc>
      </w:tr>
    </w:tbl>
    <w:p w:rsidR="00C5112C" w:rsidRDefault="00C5112C" w:rsidP="001946CB">
      <w:pPr>
        <w:spacing w:after="200" w:line="360" w:lineRule="auto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№13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 91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414"/>
        <w:gridCol w:w="1559"/>
        <w:gridCol w:w="1843"/>
        <w:gridCol w:w="1417"/>
      </w:tblGrid>
      <w:tr w:rsidR="00C5112C" w:rsidRPr="00976FF1" w:rsidTr="00A24ABC">
        <w:tc>
          <w:tcPr>
            <w:tcW w:w="1955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816" w:type="dxa"/>
            <w:gridSpan w:val="3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счета 91 в дебет счетов</w:t>
            </w:r>
          </w:p>
        </w:tc>
        <w:tc>
          <w:tcPr>
            <w:tcW w:w="1417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91</w:t>
            </w:r>
          </w:p>
        </w:tc>
      </w:tr>
      <w:tr w:rsidR="00C5112C" w:rsidRPr="00976FF1" w:rsidTr="00A24ABC">
        <w:tc>
          <w:tcPr>
            <w:tcW w:w="1955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559" w:type="dxa"/>
            <w:vAlign w:val="center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843" w:type="dxa"/>
            <w:vAlign w:val="center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417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A57F6D" w:rsidRPr="00976FF1" w:rsidTr="00A57F6D">
        <w:tc>
          <w:tcPr>
            <w:tcW w:w="1955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4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265572</w:t>
            </w:r>
          </w:p>
        </w:tc>
        <w:tc>
          <w:tcPr>
            <w:tcW w:w="1559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282078</w:t>
            </w:r>
          </w:p>
        </w:tc>
      </w:tr>
      <w:tr w:rsidR="00A57F6D" w:rsidRPr="00976FF1" w:rsidTr="00A57F6D">
        <w:tc>
          <w:tcPr>
            <w:tcW w:w="1955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414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16506</w:t>
            </w:r>
          </w:p>
        </w:tc>
        <w:tc>
          <w:tcPr>
            <w:tcW w:w="1559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5112C" w:rsidRPr="00976FF1" w:rsidTr="00A57F6D">
        <w:tc>
          <w:tcPr>
            <w:tcW w:w="1955" w:type="dxa"/>
            <w:vAlign w:val="center"/>
          </w:tcPr>
          <w:p w:rsidR="00C5112C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414" w:type="dxa"/>
            <w:vAlign w:val="center"/>
          </w:tcPr>
          <w:p w:rsidR="00C5112C" w:rsidRPr="00976FF1" w:rsidRDefault="00C5112C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C5112C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200066</w:t>
            </w:r>
          </w:p>
        </w:tc>
        <w:tc>
          <w:tcPr>
            <w:tcW w:w="1843" w:type="dxa"/>
            <w:vAlign w:val="center"/>
          </w:tcPr>
          <w:p w:rsidR="00C5112C" w:rsidRPr="00976FF1" w:rsidRDefault="00C5112C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5112C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200066</w:t>
            </w:r>
          </w:p>
        </w:tc>
      </w:tr>
      <w:tr w:rsidR="00A57F6D" w:rsidRPr="00976FF1" w:rsidTr="00A57F6D">
        <w:tc>
          <w:tcPr>
            <w:tcW w:w="1955" w:type="dxa"/>
            <w:vAlign w:val="center"/>
          </w:tcPr>
          <w:p w:rsidR="00A57F6D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4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118066</w:t>
            </w:r>
          </w:p>
        </w:tc>
        <w:tc>
          <w:tcPr>
            <w:tcW w:w="1417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118066</w:t>
            </w:r>
          </w:p>
        </w:tc>
      </w:tr>
      <w:tr w:rsidR="00A57F6D" w:rsidRPr="00976FF1" w:rsidTr="00A57F6D">
        <w:tc>
          <w:tcPr>
            <w:tcW w:w="1955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414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282078</w:t>
            </w:r>
          </w:p>
        </w:tc>
        <w:tc>
          <w:tcPr>
            <w:tcW w:w="1559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200066</w:t>
            </w:r>
          </w:p>
        </w:tc>
        <w:tc>
          <w:tcPr>
            <w:tcW w:w="1843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118066</w:t>
            </w:r>
          </w:p>
        </w:tc>
        <w:tc>
          <w:tcPr>
            <w:tcW w:w="1417" w:type="dxa"/>
            <w:vAlign w:val="center"/>
          </w:tcPr>
          <w:p w:rsidR="00A57F6D" w:rsidRPr="00976FF1" w:rsidRDefault="00A57F6D" w:rsidP="00A57F6D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600210</w:t>
            </w:r>
          </w:p>
        </w:tc>
      </w:tr>
    </w:tbl>
    <w:p w:rsidR="00C5112C" w:rsidRDefault="00C5112C" w:rsidP="001946CB">
      <w:pPr>
        <w:spacing w:line="360" w:lineRule="auto"/>
        <w:jc w:val="both"/>
        <w:rPr>
          <w:sz w:val="28"/>
          <w:szCs w:val="28"/>
        </w:rPr>
      </w:pPr>
    </w:p>
    <w:p w:rsidR="00A57F6D" w:rsidRDefault="00A57F6D" w:rsidP="001946CB">
      <w:pPr>
        <w:spacing w:line="360" w:lineRule="auto"/>
        <w:jc w:val="both"/>
        <w:rPr>
          <w:sz w:val="28"/>
          <w:szCs w:val="28"/>
        </w:rPr>
      </w:pPr>
    </w:p>
    <w:p w:rsidR="00A57F6D" w:rsidRPr="00976FF1" w:rsidRDefault="00A57F6D" w:rsidP="001946CB">
      <w:pPr>
        <w:spacing w:line="360" w:lineRule="auto"/>
        <w:jc w:val="both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№15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 99</w:t>
      </w:r>
    </w:p>
    <w:p w:rsidR="00C5112C" w:rsidRPr="00976FF1" w:rsidRDefault="00C5112C" w:rsidP="001946CB">
      <w:pPr>
        <w:spacing w:after="200" w:line="360" w:lineRule="auto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414"/>
        <w:gridCol w:w="1417"/>
        <w:gridCol w:w="2453"/>
      </w:tblGrid>
      <w:tr w:rsidR="00C5112C" w:rsidRPr="00976FF1" w:rsidTr="00BB459A">
        <w:tc>
          <w:tcPr>
            <w:tcW w:w="1955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2831" w:type="dxa"/>
            <w:gridSpan w:val="2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99 в дебет счетов</w:t>
            </w:r>
          </w:p>
        </w:tc>
        <w:tc>
          <w:tcPr>
            <w:tcW w:w="2453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99</w:t>
            </w:r>
          </w:p>
        </w:tc>
      </w:tr>
      <w:tr w:rsidR="00C5112C" w:rsidRPr="00976FF1" w:rsidTr="00BB459A">
        <w:tc>
          <w:tcPr>
            <w:tcW w:w="1955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90/9</w:t>
            </w:r>
          </w:p>
        </w:tc>
        <w:tc>
          <w:tcPr>
            <w:tcW w:w="1417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91/9</w:t>
            </w:r>
          </w:p>
        </w:tc>
        <w:tc>
          <w:tcPr>
            <w:tcW w:w="2453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57F6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414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906493</w:t>
            </w:r>
          </w:p>
        </w:tc>
        <w:tc>
          <w:tcPr>
            <w:tcW w:w="1417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906793</w:t>
            </w: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A57F6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414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</w:t>
            </w:r>
          </w:p>
        </w:tc>
        <w:tc>
          <w:tcPr>
            <w:tcW w:w="2453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</w:t>
            </w:r>
          </w:p>
        </w:tc>
      </w:tr>
      <w:tr w:rsidR="00C5112C" w:rsidRPr="00976FF1" w:rsidTr="00BB459A">
        <w:tc>
          <w:tcPr>
            <w:tcW w:w="1955" w:type="dxa"/>
            <w:vAlign w:val="center"/>
          </w:tcPr>
          <w:p w:rsidR="00C5112C" w:rsidRPr="00976FF1" w:rsidRDefault="00A57F6D" w:rsidP="00BB459A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1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24990</w:t>
            </w:r>
          </w:p>
        </w:tc>
        <w:tc>
          <w:tcPr>
            <w:tcW w:w="2453" w:type="dxa"/>
            <w:vAlign w:val="center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5112C" w:rsidRPr="00976FF1" w:rsidTr="00BB459A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414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906493</w:t>
            </w:r>
          </w:p>
        </w:tc>
        <w:tc>
          <w:tcPr>
            <w:tcW w:w="1417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74990</w:t>
            </w:r>
          </w:p>
        </w:tc>
        <w:tc>
          <w:tcPr>
            <w:tcW w:w="2453" w:type="dxa"/>
          </w:tcPr>
          <w:p w:rsidR="00C5112C" w:rsidRPr="00976FF1" w:rsidRDefault="00A57F6D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981483</w:t>
            </w:r>
          </w:p>
        </w:tc>
      </w:tr>
    </w:tbl>
    <w:p w:rsidR="00C5112C" w:rsidRDefault="00C5112C" w:rsidP="001946CB">
      <w:pPr>
        <w:spacing w:after="200" w:line="360" w:lineRule="auto"/>
        <w:rPr>
          <w:sz w:val="28"/>
          <w:szCs w:val="28"/>
        </w:rPr>
      </w:pPr>
    </w:p>
    <w:p w:rsidR="00976FF1" w:rsidRPr="00976FF1" w:rsidRDefault="00976FF1" w:rsidP="001946CB">
      <w:pPr>
        <w:spacing w:after="200" w:line="360" w:lineRule="auto"/>
        <w:rPr>
          <w:sz w:val="28"/>
          <w:szCs w:val="28"/>
        </w:rPr>
      </w:pP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№16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08</w:t>
      </w:r>
    </w:p>
    <w:p w:rsidR="00C5112C" w:rsidRPr="00976FF1" w:rsidRDefault="00C5112C" w:rsidP="001946CB">
      <w:pPr>
        <w:spacing w:line="360" w:lineRule="auto"/>
        <w:jc w:val="both"/>
        <w:rPr>
          <w:sz w:val="28"/>
          <w:szCs w:val="28"/>
        </w:rPr>
      </w:pPr>
      <w:r w:rsidRPr="00976FF1">
        <w:rPr>
          <w:sz w:val="28"/>
          <w:szCs w:val="28"/>
        </w:rPr>
        <w:t>за _______ месяц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414"/>
        <w:gridCol w:w="1134"/>
        <w:gridCol w:w="1417"/>
      </w:tblGrid>
      <w:tr w:rsidR="00C5112C" w:rsidRPr="00976FF1" w:rsidTr="00A24ABC">
        <w:tc>
          <w:tcPr>
            <w:tcW w:w="1955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2548" w:type="dxa"/>
            <w:gridSpan w:val="2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счета 08 в дебет счетов</w:t>
            </w:r>
          </w:p>
        </w:tc>
        <w:tc>
          <w:tcPr>
            <w:tcW w:w="1417" w:type="dxa"/>
            <w:vMerge w:val="restart"/>
          </w:tcPr>
          <w:p w:rsidR="00C5112C" w:rsidRPr="00976FF1" w:rsidRDefault="00C5112C" w:rsidP="00BB459A">
            <w:pPr>
              <w:spacing w:after="200" w:line="360" w:lineRule="auto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08</w:t>
            </w:r>
          </w:p>
        </w:tc>
      </w:tr>
      <w:tr w:rsidR="00C5112C" w:rsidRPr="00976FF1" w:rsidTr="00A24ABC">
        <w:tc>
          <w:tcPr>
            <w:tcW w:w="1955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C5112C" w:rsidRPr="00976FF1" w:rsidRDefault="00A57F6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</w:tr>
      <w:tr w:rsidR="00C5112C" w:rsidRPr="00976FF1" w:rsidTr="00A24ABC">
        <w:tc>
          <w:tcPr>
            <w:tcW w:w="1955" w:type="dxa"/>
          </w:tcPr>
          <w:p w:rsidR="00C5112C" w:rsidRPr="00976FF1" w:rsidRDefault="00A57F6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4" w:type="dxa"/>
          </w:tcPr>
          <w:p w:rsidR="00C5112C" w:rsidRPr="00976FF1" w:rsidRDefault="00A57F6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A57F6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</w:tr>
      <w:tr w:rsidR="00C5112C" w:rsidRPr="00976FF1" w:rsidTr="00A24ABC">
        <w:tc>
          <w:tcPr>
            <w:tcW w:w="1955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41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112C" w:rsidRPr="00976FF1" w:rsidRDefault="00C5112C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112C" w:rsidRPr="00976FF1" w:rsidRDefault="00A57F6D" w:rsidP="00BB459A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150066</w:t>
            </w:r>
          </w:p>
        </w:tc>
      </w:tr>
    </w:tbl>
    <w:p w:rsidR="00C5112C" w:rsidRPr="00976FF1" w:rsidRDefault="00C5112C" w:rsidP="001946CB">
      <w:pPr>
        <w:spacing w:line="360" w:lineRule="auto"/>
        <w:ind w:firstLine="708"/>
        <w:rPr>
          <w:sz w:val="28"/>
          <w:szCs w:val="28"/>
        </w:rPr>
      </w:pPr>
    </w:p>
    <w:p w:rsidR="00C5112C" w:rsidRPr="00976FF1" w:rsidRDefault="00C5112C" w:rsidP="00030E3D">
      <w:pPr>
        <w:rPr>
          <w:sz w:val="28"/>
          <w:szCs w:val="28"/>
        </w:rPr>
      </w:pPr>
    </w:p>
    <w:p w:rsidR="00C5112C" w:rsidRPr="00976FF1" w:rsidRDefault="00C5112C" w:rsidP="00030E3D">
      <w:pPr>
        <w:rPr>
          <w:sz w:val="28"/>
          <w:szCs w:val="28"/>
        </w:rPr>
        <w:sectPr w:rsidR="00C5112C" w:rsidRPr="00976FF1" w:rsidSect="00ED569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F30DF" w:rsidRPr="005C2EA0" w:rsidRDefault="005C2EA0" w:rsidP="008F30DF">
      <w:pPr>
        <w:jc w:val="right"/>
        <w:rPr>
          <w:b/>
          <w:i/>
        </w:rPr>
      </w:pPr>
      <w:r w:rsidRPr="005C2EA0">
        <w:rPr>
          <w:b/>
          <w:i/>
        </w:rPr>
        <w:lastRenderedPageBreak/>
        <w:t>Приложение</w:t>
      </w:r>
      <w:r w:rsidR="008F30DF" w:rsidRPr="005C2EA0">
        <w:rPr>
          <w:b/>
          <w:i/>
        </w:rPr>
        <w:t xml:space="preserve"> 2</w:t>
      </w:r>
    </w:p>
    <w:p w:rsidR="008F30DF" w:rsidRPr="008F30DF" w:rsidRDefault="008F30DF" w:rsidP="008F30DF">
      <w:pPr>
        <w:ind w:firstLine="340"/>
        <w:jc w:val="center"/>
        <w:rPr>
          <w:b/>
        </w:rPr>
      </w:pPr>
      <w:r w:rsidRPr="008F30DF">
        <w:rPr>
          <w:b/>
        </w:rPr>
        <w:t>Бухгалтерский баланс</w:t>
      </w:r>
    </w:p>
    <w:p w:rsidR="008F30DF" w:rsidRPr="008F30DF" w:rsidRDefault="008F30DF" w:rsidP="008F30DF">
      <w:pPr>
        <w:ind w:firstLine="340"/>
        <w:jc w:val="center"/>
        <w:rPr>
          <w:b/>
        </w:rPr>
      </w:pPr>
      <w:r w:rsidRPr="008F30DF">
        <w:rPr>
          <w:b/>
        </w:rPr>
        <w:t>ООО «Посейдон»</w:t>
      </w:r>
    </w:p>
    <w:p w:rsidR="008F30DF" w:rsidRPr="008F30DF" w:rsidRDefault="008F30DF" w:rsidP="008F30DF">
      <w:pPr>
        <w:ind w:firstLine="340"/>
        <w:jc w:val="center"/>
        <w:rPr>
          <w:b/>
        </w:rPr>
      </w:pPr>
      <w:r w:rsidRPr="008F30DF">
        <w:rPr>
          <w:b/>
        </w:rPr>
        <w:t>(тыс. руб.)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71"/>
        <w:gridCol w:w="1546"/>
        <w:gridCol w:w="1418"/>
        <w:gridCol w:w="1417"/>
      </w:tblGrid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pPr>
              <w:jc w:val="center"/>
            </w:pPr>
            <w:r w:rsidRPr="008F30DF">
              <w:t>Наименование показателя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  <w:r w:rsidRPr="008F30DF">
              <w:t>На 31 декабря</w:t>
            </w:r>
          </w:p>
          <w:p w:rsidR="008F30DF" w:rsidRPr="008F30DF" w:rsidRDefault="008F30DF" w:rsidP="008F30DF">
            <w:pPr>
              <w:jc w:val="center"/>
            </w:pPr>
            <w:r w:rsidRPr="008F30DF">
              <w:t>20___ г.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На 31 декабря</w:t>
            </w:r>
          </w:p>
          <w:p w:rsidR="008F30DF" w:rsidRPr="008F30DF" w:rsidRDefault="008F30DF" w:rsidP="008F30DF">
            <w:pPr>
              <w:jc w:val="center"/>
            </w:pPr>
            <w:r w:rsidRPr="008F30DF">
              <w:t>20___ г.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На 31 декабря</w:t>
            </w:r>
          </w:p>
          <w:p w:rsidR="008F30DF" w:rsidRPr="008F30DF" w:rsidRDefault="008F30DF" w:rsidP="008F30DF">
            <w:pPr>
              <w:jc w:val="center"/>
            </w:pPr>
            <w:r w:rsidRPr="008F30DF">
              <w:t>20___ г.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pPr>
              <w:jc w:val="center"/>
              <w:rPr>
                <w:b/>
              </w:rPr>
            </w:pPr>
            <w:r w:rsidRPr="008F30DF">
              <w:rPr>
                <w:b/>
              </w:rPr>
              <w:t>АКТИВ</w:t>
            </w:r>
          </w:p>
          <w:p w:rsidR="008F30DF" w:rsidRPr="008F30DF" w:rsidRDefault="008F30DF" w:rsidP="008F30DF">
            <w:pPr>
              <w:ind w:left="360"/>
              <w:jc w:val="center"/>
              <w:rPr>
                <w:b/>
              </w:rPr>
            </w:pPr>
            <w:r w:rsidRPr="008F30DF">
              <w:rPr>
                <w:b/>
              </w:rPr>
              <w:t>1.ВНЕОБОРОТНЫЕ АКТИВЫ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Нематериальные активы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Результаты исследований и разработок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Основные средства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6080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6000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4800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Доходные вложения в материальные ценности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Финансовые вложения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1100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Отложенные налоговые активы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Прочие внеоборотные активы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Итого по разделу 1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6080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6000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5900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pPr>
              <w:jc w:val="center"/>
              <w:rPr>
                <w:b/>
              </w:rPr>
            </w:pPr>
            <w:r w:rsidRPr="008F30DF">
              <w:rPr>
                <w:b/>
              </w:rPr>
              <w:t>П. ОБОРОТНЫЕ АКТИВЫ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Запасы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661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1000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800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Налог на добавленную стоимость по приобретенным ценностям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50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Дебиторская задолженность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470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650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500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Финансовые вложения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Денежные средства и денежные эквиваленты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2678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1350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1100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Прочие оборотные активы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Итого по разделу П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3809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3000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2450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pPr>
              <w:rPr>
                <w:b/>
              </w:rPr>
            </w:pPr>
            <w:r w:rsidRPr="008F30DF">
              <w:rPr>
                <w:b/>
              </w:rPr>
              <w:t>БАЛАНС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9889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9000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8350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pPr>
              <w:jc w:val="center"/>
              <w:rPr>
                <w:b/>
              </w:rPr>
            </w:pPr>
            <w:r w:rsidRPr="008F30DF">
              <w:rPr>
                <w:b/>
              </w:rPr>
              <w:t>ПАССИВ</w:t>
            </w:r>
          </w:p>
          <w:p w:rsidR="008F30DF" w:rsidRPr="008F30DF" w:rsidRDefault="008F30DF" w:rsidP="008F30DF">
            <w:pPr>
              <w:jc w:val="center"/>
              <w:rPr>
                <w:b/>
              </w:rPr>
            </w:pPr>
            <w:r w:rsidRPr="008F30DF">
              <w:rPr>
                <w:b/>
              </w:rPr>
              <w:t>Ш. КАПИТАЛ И РЕЗЕРВЫ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Уставный капитал (складочный капитал, уставный фонд, вклады товарищей)</w:t>
            </w:r>
          </w:p>
        </w:tc>
        <w:tc>
          <w:tcPr>
            <w:tcW w:w="1546" w:type="dxa"/>
          </w:tcPr>
          <w:p w:rsidR="008F30DF" w:rsidRPr="008F30DF" w:rsidRDefault="00A57F6D" w:rsidP="008F30DF">
            <w:pPr>
              <w:jc w:val="center"/>
            </w:pPr>
            <w:r>
              <w:t>6000</w:t>
            </w: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  <w:r w:rsidRPr="008F30DF">
              <w:t>6000</w:t>
            </w: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  <w:r w:rsidRPr="008F30DF">
              <w:t>6000</w:t>
            </w: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Собственные акции, выкупленные у акционеров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8F30DF">
        <w:tc>
          <w:tcPr>
            <w:tcW w:w="2106" w:type="dxa"/>
          </w:tcPr>
          <w:p w:rsidR="008F30DF" w:rsidRPr="008F30DF" w:rsidRDefault="008F30DF" w:rsidP="008F30DF">
            <w:r w:rsidRPr="008F30DF">
              <w:t>Переоценка внеоборотных активов</w:t>
            </w:r>
          </w:p>
        </w:tc>
        <w:tc>
          <w:tcPr>
            <w:tcW w:w="1546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417" w:type="dxa"/>
          </w:tcPr>
          <w:p w:rsidR="008F30DF" w:rsidRPr="008F30DF" w:rsidRDefault="008F30DF" w:rsidP="008F30DF">
            <w:pPr>
              <w:jc w:val="center"/>
            </w:pPr>
          </w:p>
        </w:tc>
      </w:tr>
    </w:tbl>
    <w:p w:rsidR="008F30DF" w:rsidRPr="008F30DF" w:rsidRDefault="008F30DF" w:rsidP="008F30DF">
      <w:r w:rsidRPr="008F30DF">
        <w:br w:type="page"/>
      </w:r>
    </w:p>
    <w:p w:rsidR="005C2EA0" w:rsidRDefault="005C2EA0">
      <w:r>
        <w:lastRenderedPageBreak/>
        <w:t>Продолжение приложения 2</w:t>
      </w:r>
    </w:p>
    <w:tbl>
      <w:tblPr>
        <w:tblStyle w:val="ab"/>
        <w:tblW w:w="6629" w:type="dxa"/>
        <w:tblLook w:val="04A0" w:firstRow="1" w:lastRow="0" w:firstColumn="1" w:lastColumn="0" w:noHBand="0" w:noVBand="1"/>
      </w:tblPr>
      <w:tblGrid>
        <w:gridCol w:w="2496"/>
        <w:gridCol w:w="1378"/>
        <w:gridCol w:w="1377"/>
        <w:gridCol w:w="1378"/>
      </w:tblGrid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pPr>
              <w:jc w:val="center"/>
            </w:pPr>
            <w:r w:rsidRPr="008F30DF">
              <w:t>Наименование показателя</w:t>
            </w:r>
          </w:p>
        </w:tc>
        <w:tc>
          <w:tcPr>
            <w:tcW w:w="1378" w:type="dxa"/>
          </w:tcPr>
          <w:p w:rsidR="008F30DF" w:rsidRPr="008F30DF" w:rsidRDefault="008F30DF" w:rsidP="008F30DF">
            <w:pPr>
              <w:jc w:val="center"/>
            </w:pPr>
            <w:r w:rsidRPr="008F30DF">
              <w:t>На 31 декабря</w:t>
            </w:r>
          </w:p>
          <w:p w:rsidR="008F30DF" w:rsidRPr="008F30DF" w:rsidRDefault="005C2EA0" w:rsidP="008F30DF">
            <w:pPr>
              <w:jc w:val="center"/>
            </w:pPr>
            <w:r>
              <w:t>2016</w:t>
            </w:r>
            <w:r w:rsidR="008F30DF" w:rsidRPr="008F30DF">
              <w:t xml:space="preserve"> г.</w:t>
            </w:r>
          </w:p>
        </w:tc>
        <w:tc>
          <w:tcPr>
            <w:tcW w:w="1377" w:type="dxa"/>
          </w:tcPr>
          <w:p w:rsidR="008F30DF" w:rsidRPr="008F30DF" w:rsidRDefault="008F30DF" w:rsidP="008F30DF">
            <w:pPr>
              <w:jc w:val="center"/>
            </w:pPr>
            <w:r w:rsidRPr="008F30DF">
              <w:t>На 31 декабря</w:t>
            </w:r>
          </w:p>
          <w:p w:rsidR="008F30DF" w:rsidRPr="008F30DF" w:rsidRDefault="005C2EA0" w:rsidP="008F30DF">
            <w:pPr>
              <w:jc w:val="center"/>
            </w:pPr>
            <w:r>
              <w:t>2015</w:t>
            </w:r>
            <w:r w:rsidR="008F30DF" w:rsidRPr="008F30DF">
              <w:t xml:space="preserve"> г.</w:t>
            </w:r>
          </w:p>
        </w:tc>
        <w:tc>
          <w:tcPr>
            <w:tcW w:w="1378" w:type="dxa"/>
          </w:tcPr>
          <w:p w:rsidR="008F30DF" w:rsidRPr="008F30DF" w:rsidRDefault="008F30DF" w:rsidP="008F30DF">
            <w:pPr>
              <w:jc w:val="center"/>
            </w:pPr>
            <w:r w:rsidRPr="008F30DF">
              <w:t>На 31 декабря</w:t>
            </w:r>
          </w:p>
          <w:p w:rsidR="008F30DF" w:rsidRPr="008F30DF" w:rsidRDefault="005C2EA0" w:rsidP="008F30DF">
            <w:pPr>
              <w:jc w:val="center"/>
            </w:pPr>
            <w:r>
              <w:t>2014</w:t>
            </w:r>
            <w:r w:rsidR="008F30DF" w:rsidRPr="008F30DF">
              <w:t xml:space="preserve"> г.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Добавочный капитал (без переоценки)</w:t>
            </w:r>
          </w:p>
        </w:tc>
        <w:tc>
          <w:tcPr>
            <w:tcW w:w="1378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377" w:type="dxa"/>
          </w:tcPr>
          <w:p w:rsidR="008F30DF" w:rsidRPr="008F30DF" w:rsidRDefault="008F30DF" w:rsidP="008F30DF">
            <w:pPr>
              <w:jc w:val="center"/>
            </w:pPr>
          </w:p>
        </w:tc>
        <w:tc>
          <w:tcPr>
            <w:tcW w:w="1378" w:type="dxa"/>
          </w:tcPr>
          <w:p w:rsidR="008F30DF" w:rsidRPr="008F30DF" w:rsidRDefault="008F30DF" w:rsidP="008F30DF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Резервный капитал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100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Нераспределенная прибыль (непокрытый убыток)</w:t>
            </w:r>
          </w:p>
        </w:tc>
        <w:tc>
          <w:tcPr>
            <w:tcW w:w="1378" w:type="dxa"/>
            <w:vAlign w:val="center"/>
          </w:tcPr>
          <w:p w:rsidR="008F30DF" w:rsidRPr="00C958C2" w:rsidRDefault="00A57F6D" w:rsidP="005C2EA0">
            <w:pPr>
              <w:jc w:val="center"/>
            </w:pPr>
            <w:r>
              <w:t>759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550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400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Итого по разделу Ш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6859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6550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6400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pPr>
              <w:jc w:val="center"/>
              <w:rPr>
                <w:b/>
              </w:rPr>
            </w:pPr>
            <w:r w:rsidRPr="008F30DF">
              <w:rPr>
                <w:b/>
              </w:rPr>
              <w:t>1У. ДОЛГОСРОЧНЫЕ ОБЯЗАТЕЛЬСТВА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Заемные средства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450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900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800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Отложенные налоговые обязательства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Оценочные обязательства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Прочие обязательства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Итого по разделу 1У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450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900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800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pPr>
              <w:jc w:val="center"/>
              <w:rPr>
                <w:b/>
              </w:rPr>
            </w:pPr>
            <w:r w:rsidRPr="008F30DF">
              <w:rPr>
                <w:b/>
              </w:rPr>
              <w:t>У. КРАТКОСРОЧНЫЕ ОБЯЗАТЕЛЬСТВА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Заемные средства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375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750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700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Кредиторская задолженность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2205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800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450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Доходы будущих периодов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Оценочные обязательства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Прочие обязательства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r w:rsidRPr="008F30DF">
              <w:t>Итого по разделу У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2580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1550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1150</w:t>
            </w:r>
          </w:p>
        </w:tc>
      </w:tr>
      <w:tr w:rsidR="008F30DF" w:rsidRPr="008F30DF" w:rsidTr="005C2EA0">
        <w:tc>
          <w:tcPr>
            <w:tcW w:w="2496" w:type="dxa"/>
          </w:tcPr>
          <w:p w:rsidR="008F30DF" w:rsidRPr="008F30DF" w:rsidRDefault="008F30DF" w:rsidP="008F30DF">
            <w:pPr>
              <w:rPr>
                <w:b/>
              </w:rPr>
            </w:pPr>
            <w:r w:rsidRPr="008F30DF">
              <w:rPr>
                <w:b/>
              </w:rPr>
              <w:t>БАЛАНС</w:t>
            </w:r>
          </w:p>
        </w:tc>
        <w:tc>
          <w:tcPr>
            <w:tcW w:w="1378" w:type="dxa"/>
            <w:vAlign w:val="center"/>
          </w:tcPr>
          <w:p w:rsidR="008F30DF" w:rsidRPr="008F30DF" w:rsidRDefault="00A57F6D" w:rsidP="005C2EA0">
            <w:pPr>
              <w:jc w:val="center"/>
            </w:pPr>
            <w:r>
              <w:t>9889</w:t>
            </w:r>
          </w:p>
        </w:tc>
        <w:tc>
          <w:tcPr>
            <w:tcW w:w="1377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9000</w:t>
            </w:r>
          </w:p>
        </w:tc>
        <w:tc>
          <w:tcPr>
            <w:tcW w:w="1378" w:type="dxa"/>
            <w:vAlign w:val="center"/>
          </w:tcPr>
          <w:p w:rsidR="008F30DF" w:rsidRPr="008F30DF" w:rsidRDefault="008F30DF" w:rsidP="005C2EA0">
            <w:pPr>
              <w:jc w:val="center"/>
            </w:pPr>
            <w:r w:rsidRPr="008F30DF">
              <w:t>8350</w:t>
            </w:r>
          </w:p>
        </w:tc>
      </w:tr>
    </w:tbl>
    <w:p w:rsidR="008F30DF" w:rsidRPr="008F30DF" w:rsidRDefault="008F30DF" w:rsidP="008F30DF"/>
    <w:p w:rsidR="008F30DF" w:rsidRPr="008F30DF" w:rsidRDefault="008F30DF" w:rsidP="008F30DF">
      <w:r w:rsidRPr="008F30DF">
        <w:t>Руководитель ______________ Главный бухгалтер ______________</w:t>
      </w:r>
    </w:p>
    <w:p w:rsidR="008F30DF" w:rsidRPr="008F30DF" w:rsidRDefault="008F30DF" w:rsidP="008F30DF"/>
    <w:p w:rsidR="008F30DF" w:rsidRPr="008F30DF" w:rsidRDefault="008F30DF" w:rsidP="008F30DF">
      <w:r w:rsidRPr="008F30DF">
        <w:t>«___» ____________________20___ г.</w:t>
      </w:r>
    </w:p>
    <w:p w:rsidR="008F30DF" w:rsidRPr="008F30DF" w:rsidRDefault="008F30DF" w:rsidP="008F30DF"/>
    <w:p w:rsidR="008F30DF" w:rsidRPr="008F30DF" w:rsidRDefault="008F30DF" w:rsidP="008F30DF"/>
    <w:p w:rsidR="008F30DF" w:rsidRPr="008F30DF" w:rsidRDefault="008F30DF" w:rsidP="008F30DF">
      <w:pPr>
        <w:jc w:val="both"/>
        <w:rPr>
          <w:sz w:val="28"/>
          <w:szCs w:val="28"/>
        </w:rPr>
      </w:pPr>
    </w:p>
    <w:p w:rsidR="008F30DF" w:rsidRPr="008F30DF" w:rsidRDefault="008F30DF" w:rsidP="008F30DF">
      <w:pPr>
        <w:jc w:val="both"/>
        <w:rPr>
          <w:sz w:val="28"/>
          <w:szCs w:val="28"/>
        </w:rPr>
      </w:pPr>
    </w:p>
    <w:p w:rsidR="008F30DF" w:rsidRPr="008F30DF" w:rsidRDefault="008F30DF" w:rsidP="008F30DF">
      <w:pPr>
        <w:jc w:val="both"/>
        <w:rPr>
          <w:sz w:val="28"/>
          <w:szCs w:val="28"/>
        </w:rPr>
      </w:pPr>
    </w:p>
    <w:p w:rsidR="008F30DF" w:rsidRPr="008F30DF" w:rsidRDefault="008F30DF" w:rsidP="008F30DF">
      <w:pPr>
        <w:jc w:val="both"/>
        <w:rPr>
          <w:sz w:val="28"/>
          <w:szCs w:val="28"/>
        </w:rPr>
      </w:pPr>
    </w:p>
    <w:p w:rsidR="008F30DF" w:rsidRPr="008F30DF" w:rsidRDefault="008F30DF" w:rsidP="008F30DF">
      <w:pPr>
        <w:jc w:val="both"/>
        <w:rPr>
          <w:sz w:val="28"/>
          <w:szCs w:val="28"/>
        </w:rPr>
      </w:pPr>
    </w:p>
    <w:p w:rsidR="008F30DF" w:rsidRPr="008F30DF" w:rsidRDefault="008F30DF" w:rsidP="008F30DF">
      <w:pPr>
        <w:jc w:val="both"/>
        <w:rPr>
          <w:sz w:val="28"/>
          <w:szCs w:val="28"/>
        </w:rPr>
      </w:pPr>
    </w:p>
    <w:p w:rsidR="008F30DF" w:rsidRPr="008F30DF" w:rsidRDefault="008F30DF" w:rsidP="008F30DF">
      <w:pPr>
        <w:jc w:val="both"/>
        <w:rPr>
          <w:sz w:val="28"/>
          <w:szCs w:val="28"/>
        </w:rPr>
      </w:pPr>
    </w:p>
    <w:p w:rsidR="0086510F" w:rsidRPr="00976FF1" w:rsidRDefault="0086510F" w:rsidP="0086510F">
      <w:pPr>
        <w:spacing w:after="200" w:line="276" w:lineRule="auto"/>
        <w:rPr>
          <w:sz w:val="28"/>
          <w:szCs w:val="28"/>
        </w:rPr>
      </w:pPr>
    </w:p>
    <w:p w:rsidR="0094401D" w:rsidRDefault="0094401D" w:rsidP="0094401D">
      <w:pPr>
        <w:ind w:firstLine="3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3</w:t>
      </w:r>
    </w:p>
    <w:p w:rsidR="00C5112C" w:rsidRPr="00976FF1" w:rsidRDefault="00C5112C" w:rsidP="003B7BC3">
      <w:pPr>
        <w:ind w:firstLine="340"/>
        <w:jc w:val="center"/>
        <w:rPr>
          <w:b/>
          <w:sz w:val="28"/>
          <w:szCs w:val="28"/>
        </w:rPr>
      </w:pPr>
      <w:r w:rsidRPr="00976FF1">
        <w:rPr>
          <w:b/>
          <w:sz w:val="28"/>
          <w:szCs w:val="28"/>
        </w:rPr>
        <w:t>Отчет о финансовых результатах</w:t>
      </w:r>
    </w:p>
    <w:p w:rsidR="00C5112C" w:rsidRPr="00976FF1" w:rsidRDefault="00C5112C" w:rsidP="003B7BC3">
      <w:pPr>
        <w:ind w:firstLine="340"/>
        <w:jc w:val="center"/>
        <w:rPr>
          <w:b/>
          <w:sz w:val="28"/>
          <w:szCs w:val="28"/>
        </w:rPr>
      </w:pPr>
      <w:r w:rsidRPr="00976FF1">
        <w:rPr>
          <w:b/>
          <w:sz w:val="28"/>
          <w:szCs w:val="28"/>
        </w:rPr>
        <w:t>за ____________________ 20___ г.</w:t>
      </w:r>
    </w:p>
    <w:p w:rsidR="00C5112C" w:rsidRPr="00976FF1" w:rsidRDefault="0094401D" w:rsidP="0094401D">
      <w:pPr>
        <w:ind w:firstLine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(тыс. руб.)</w:t>
      </w:r>
    </w:p>
    <w:p w:rsidR="00C5112C" w:rsidRPr="00976FF1" w:rsidRDefault="00C5112C" w:rsidP="008B66E4">
      <w:pPr>
        <w:ind w:firstLine="34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4394"/>
        <w:gridCol w:w="1843"/>
        <w:gridCol w:w="1843"/>
      </w:tblGrid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Пояснения</w:t>
            </w:r>
          </w:p>
        </w:tc>
        <w:tc>
          <w:tcPr>
            <w:tcW w:w="4394" w:type="dxa"/>
          </w:tcPr>
          <w:p w:rsidR="00C5112C" w:rsidRPr="00976FF1" w:rsidRDefault="00C5112C" w:rsidP="003B7BC3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За ________</w:t>
            </w:r>
          </w:p>
          <w:p w:rsidR="00C5112C" w:rsidRPr="00976FF1" w:rsidRDefault="005C2EA0" w:rsidP="003B7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C5112C" w:rsidRPr="00976FF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За _________</w:t>
            </w:r>
          </w:p>
          <w:p w:rsidR="00C5112C" w:rsidRPr="00976FF1" w:rsidRDefault="005C2EA0" w:rsidP="003B7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C5112C" w:rsidRPr="00976FF1">
              <w:rPr>
                <w:sz w:val="28"/>
                <w:szCs w:val="28"/>
              </w:rPr>
              <w:t xml:space="preserve"> г.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Выручка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5361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4200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Себестоимость продаж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(2930)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(2350)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Валовая прибыль (убыток)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2431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1850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Коммерческие расходы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(749)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(100)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Управленческие расходы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(775)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(500)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Прибыль (убыток) от продаж</w:t>
            </w:r>
            <w:r w:rsidR="00235AE3" w:rsidRPr="00976FF1">
              <w:rPr>
                <w:sz w:val="28"/>
                <w:szCs w:val="28"/>
              </w:rPr>
              <w:t xml:space="preserve"> (90)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1250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Доходы от участия в других организациях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Проценты к получению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Проценты к уплате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(266)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(150)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Прочие доходы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100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Прочие расходы</w:t>
            </w:r>
            <w:r w:rsidR="00235AE3" w:rsidRPr="00976FF1">
              <w:rPr>
                <w:sz w:val="28"/>
                <w:szCs w:val="28"/>
              </w:rPr>
              <w:t>(91)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(242)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(750)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Прибыль (убыток) до налогообложения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450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Текущий налог на прибыль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(140)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(108)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 т.ч. постоянные налоговые обязательства (активы)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 xml:space="preserve">Изменение </w:t>
            </w:r>
            <w:r w:rsidR="00991D76" w:rsidRPr="00976FF1">
              <w:rPr>
                <w:sz w:val="28"/>
                <w:szCs w:val="28"/>
              </w:rPr>
              <w:t>отложенных налоговых</w:t>
            </w:r>
            <w:r w:rsidRPr="00976FF1">
              <w:rPr>
                <w:sz w:val="28"/>
                <w:szCs w:val="28"/>
              </w:rPr>
              <w:t xml:space="preserve"> обязательств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Изменение отложенных налоговых активов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Прочее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Чистая прибыль (убыток)</w:t>
            </w:r>
          </w:p>
        </w:tc>
        <w:tc>
          <w:tcPr>
            <w:tcW w:w="1843" w:type="dxa"/>
          </w:tcPr>
          <w:p w:rsidR="00C5112C" w:rsidRPr="00976FF1" w:rsidRDefault="005C2EA0" w:rsidP="003B7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342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СПРАВОЧНО</w:t>
            </w:r>
          </w:p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Результат от переоценки внеоборотных активов, не включаемый в чистую прибыль (убыток) периода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Результат от прочих операций, не включаемый в чистую прибыль (убыток) периода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Совокупный финансовый результат периода</w:t>
            </w:r>
          </w:p>
        </w:tc>
        <w:tc>
          <w:tcPr>
            <w:tcW w:w="1843" w:type="dxa"/>
          </w:tcPr>
          <w:p w:rsidR="00C5112C" w:rsidRPr="00976FF1" w:rsidRDefault="005C2EA0" w:rsidP="00D970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342</w:t>
            </w: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Базовая прибыль (убыток) на акцию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  <w:tr w:rsidR="00C5112C" w:rsidRPr="00976FF1" w:rsidTr="00D970A7">
        <w:tc>
          <w:tcPr>
            <w:tcW w:w="959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Разводненная прибыль (убыток) на акцию</w:t>
            </w: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5112C" w:rsidRPr="00976FF1" w:rsidRDefault="00C5112C" w:rsidP="003B7BC3">
            <w:pPr>
              <w:rPr>
                <w:sz w:val="28"/>
                <w:szCs w:val="28"/>
              </w:rPr>
            </w:pPr>
          </w:p>
        </w:tc>
      </w:tr>
    </w:tbl>
    <w:p w:rsidR="0094401D" w:rsidRDefault="0094401D" w:rsidP="003B7BC3">
      <w:pPr>
        <w:rPr>
          <w:b/>
          <w:spacing w:val="-20"/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Pr="0094401D" w:rsidRDefault="0094401D" w:rsidP="0094401D">
      <w:pPr>
        <w:rPr>
          <w:sz w:val="28"/>
          <w:szCs w:val="28"/>
        </w:rPr>
      </w:pPr>
    </w:p>
    <w:p w:rsidR="0094401D" w:rsidRDefault="0094401D" w:rsidP="0094401D">
      <w:pPr>
        <w:rPr>
          <w:sz w:val="28"/>
          <w:szCs w:val="28"/>
        </w:rPr>
      </w:pPr>
    </w:p>
    <w:p w:rsidR="0094401D" w:rsidRDefault="0094401D" w:rsidP="0094401D">
      <w:pPr>
        <w:rPr>
          <w:sz w:val="28"/>
          <w:szCs w:val="28"/>
        </w:rPr>
      </w:pPr>
    </w:p>
    <w:p w:rsidR="00C5112C" w:rsidRPr="0094401D" w:rsidRDefault="00C5112C" w:rsidP="0094401D">
      <w:pPr>
        <w:jc w:val="center"/>
        <w:rPr>
          <w:sz w:val="28"/>
          <w:szCs w:val="28"/>
        </w:rPr>
      </w:pPr>
    </w:p>
    <w:sectPr w:rsidR="00C5112C" w:rsidRPr="0094401D" w:rsidSect="0058221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F4D" w:rsidRDefault="00925F4D" w:rsidP="00FB121B">
      <w:r>
        <w:separator/>
      </w:r>
    </w:p>
  </w:endnote>
  <w:endnote w:type="continuationSeparator" w:id="0">
    <w:p w:rsidR="00925F4D" w:rsidRDefault="00925F4D" w:rsidP="00FB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DD" w:rsidRDefault="00FB63DD" w:rsidP="00C626AF">
    <w:pPr>
      <w:pStyle w:val="a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FB63DD" w:rsidRDefault="00FB63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DD" w:rsidRDefault="00FB63DD" w:rsidP="00C626AF">
    <w:pPr>
      <w:pStyle w:val="a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254FD7">
      <w:rPr>
        <w:rStyle w:val="af5"/>
        <w:noProof/>
      </w:rPr>
      <w:t>9</w:t>
    </w:r>
    <w:r>
      <w:rPr>
        <w:rStyle w:val="af5"/>
      </w:rPr>
      <w:fldChar w:fldCharType="end"/>
    </w:r>
  </w:p>
  <w:p w:rsidR="00FB63DD" w:rsidRDefault="00FB63DD">
    <w:pPr>
      <w:pStyle w:val="a6"/>
      <w:jc w:val="center"/>
    </w:pPr>
  </w:p>
  <w:p w:rsidR="00FB63DD" w:rsidRDefault="00FB63D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DD" w:rsidRDefault="00FB63DD">
    <w:pPr>
      <w:pStyle w:val="a6"/>
      <w:jc w:val="center"/>
    </w:pPr>
  </w:p>
  <w:p w:rsidR="00FB63DD" w:rsidRDefault="00FB63DD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DD" w:rsidRDefault="00FB63DD" w:rsidP="00ED5690">
    <w:pPr>
      <w:pStyle w:val="a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821E58">
      <w:rPr>
        <w:rStyle w:val="af5"/>
        <w:noProof/>
      </w:rPr>
      <w:t>29</w:t>
    </w:r>
    <w:r>
      <w:rPr>
        <w:rStyle w:val="af5"/>
      </w:rPr>
      <w:fldChar w:fldCharType="end"/>
    </w:r>
  </w:p>
  <w:p w:rsidR="00FB63DD" w:rsidRDefault="00FB63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F4D" w:rsidRDefault="00925F4D" w:rsidP="00FB121B">
      <w:r>
        <w:separator/>
      </w:r>
    </w:p>
  </w:footnote>
  <w:footnote w:type="continuationSeparator" w:id="0">
    <w:p w:rsidR="00925F4D" w:rsidRDefault="00925F4D" w:rsidP="00FB1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DD" w:rsidRDefault="00FB63DD" w:rsidP="00494AF3">
    <w:pPr>
      <w:pStyle w:val="a4"/>
      <w:tabs>
        <w:tab w:val="left" w:pos="7215"/>
      </w:tabs>
    </w:pPr>
    <w:r>
      <w:tab/>
    </w:r>
    <w:r>
      <w:tab/>
    </w:r>
    <w:r>
      <w:tab/>
    </w:r>
  </w:p>
  <w:p w:rsidR="00FB63DD" w:rsidRDefault="00FB63D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1FA9"/>
    <w:multiLevelType w:val="hybridMultilevel"/>
    <w:tmpl w:val="A060301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2A6"/>
    <w:multiLevelType w:val="hybridMultilevel"/>
    <w:tmpl w:val="0B947A60"/>
    <w:lvl w:ilvl="0" w:tplc="2848B5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25AC5"/>
    <w:multiLevelType w:val="hybridMultilevel"/>
    <w:tmpl w:val="C38C8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46B94"/>
    <w:multiLevelType w:val="hybridMultilevel"/>
    <w:tmpl w:val="BDFE6B0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1215508D"/>
    <w:multiLevelType w:val="hybridMultilevel"/>
    <w:tmpl w:val="E6E68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C64DC"/>
    <w:multiLevelType w:val="hybridMultilevel"/>
    <w:tmpl w:val="D30C0A52"/>
    <w:lvl w:ilvl="0" w:tplc="3C888174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6" w15:restartNumberingAfterBreak="0">
    <w:nsid w:val="262928B3"/>
    <w:multiLevelType w:val="hybridMultilevel"/>
    <w:tmpl w:val="5178D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7317F"/>
    <w:multiLevelType w:val="hybridMultilevel"/>
    <w:tmpl w:val="5F22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D5ECE"/>
    <w:multiLevelType w:val="hybridMultilevel"/>
    <w:tmpl w:val="C116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96A20"/>
    <w:multiLevelType w:val="hybridMultilevel"/>
    <w:tmpl w:val="C04EEC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904"/>
    <w:rsid w:val="000000AE"/>
    <w:rsid w:val="00007A61"/>
    <w:rsid w:val="000149A1"/>
    <w:rsid w:val="00030E3D"/>
    <w:rsid w:val="00031062"/>
    <w:rsid w:val="000359D8"/>
    <w:rsid w:val="00042F78"/>
    <w:rsid w:val="0005204F"/>
    <w:rsid w:val="000669EF"/>
    <w:rsid w:val="000672E1"/>
    <w:rsid w:val="0007148B"/>
    <w:rsid w:val="000741D5"/>
    <w:rsid w:val="0007737F"/>
    <w:rsid w:val="00094100"/>
    <w:rsid w:val="000A1098"/>
    <w:rsid w:val="000A7FA6"/>
    <w:rsid w:val="000A7FAD"/>
    <w:rsid w:val="000B062C"/>
    <w:rsid w:val="000C3584"/>
    <w:rsid w:val="000C3E94"/>
    <w:rsid w:val="000C4392"/>
    <w:rsid w:val="000D5E3B"/>
    <w:rsid w:val="000E13FC"/>
    <w:rsid w:val="000E15DE"/>
    <w:rsid w:val="00102A85"/>
    <w:rsid w:val="0010348F"/>
    <w:rsid w:val="00103842"/>
    <w:rsid w:val="0010433D"/>
    <w:rsid w:val="00106915"/>
    <w:rsid w:val="001107E0"/>
    <w:rsid w:val="00110D2A"/>
    <w:rsid w:val="00117749"/>
    <w:rsid w:val="00117B94"/>
    <w:rsid w:val="00120678"/>
    <w:rsid w:val="00127A5F"/>
    <w:rsid w:val="001354F8"/>
    <w:rsid w:val="00140F84"/>
    <w:rsid w:val="00144809"/>
    <w:rsid w:val="00147ACD"/>
    <w:rsid w:val="00153742"/>
    <w:rsid w:val="00154F16"/>
    <w:rsid w:val="00161808"/>
    <w:rsid w:val="00165FBB"/>
    <w:rsid w:val="001822EE"/>
    <w:rsid w:val="00182AC5"/>
    <w:rsid w:val="001844F9"/>
    <w:rsid w:val="00191F85"/>
    <w:rsid w:val="001946CB"/>
    <w:rsid w:val="001A007D"/>
    <w:rsid w:val="001A2E16"/>
    <w:rsid w:val="001B55C6"/>
    <w:rsid w:val="001B5E41"/>
    <w:rsid w:val="001B6574"/>
    <w:rsid w:val="001C1B5D"/>
    <w:rsid w:val="001C40C1"/>
    <w:rsid w:val="001D096C"/>
    <w:rsid w:val="001D2DD0"/>
    <w:rsid w:val="001D4057"/>
    <w:rsid w:val="001D79AC"/>
    <w:rsid w:val="00203FD5"/>
    <w:rsid w:val="002279A8"/>
    <w:rsid w:val="00230858"/>
    <w:rsid w:val="00235AE3"/>
    <w:rsid w:val="00236523"/>
    <w:rsid w:val="00237442"/>
    <w:rsid w:val="00240E08"/>
    <w:rsid w:val="00254FD7"/>
    <w:rsid w:val="00256F5C"/>
    <w:rsid w:val="00262FE4"/>
    <w:rsid w:val="00265C53"/>
    <w:rsid w:val="0026689D"/>
    <w:rsid w:val="0027032F"/>
    <w:rsid w:val="0028500F"/>
    <w:rsid w:val="0028596A"/>
    <w:rsid w:val="002863B3"/>
    <w:rsid w:val="002865C4"/>
    <w:rsid w:val="002A3E0A"/>
    <w:rsid w:val="002A4546"/>
    <w:rsid w:val="002A6453"/>
    <w:rsid w:val="002B73ED"/>
    <w:rsid w:val="002C4793"/>
    <w:rsid w:val="002C6587"/>
    <w:rsid w:val="002D2711"/>
    <w:rsid w:val="002E3799"/>
    <w:rsid w:val="002E7340"/>
    <w:rsid w:val="002F1417"/>
    <w:rsid w:val="002F4C53"/>
    <w:rsid w:val="002F5412"/>
    <w:rsid w:val="002F7D70"/>
    <w:rsid w:val="00305FD8"/>
    <w:rsid w:val="003063EA"/>
    <w:rsid w:val="0030790A"/>
    <w:rsid w:val="003111E7"/>
    <w:rsid w:val="003114EF"/>
    <w:rsid w:val="0031342B"/>
    <w:rsid w:val="003141E9"/>
    <w:rsid w:val="00314340"/>
    <w:rsid w:val="00314D1B"/>
    <w:rsid w:val="00316917"/>
    <w:rsid w:val="00316F61"/>
    <w:rsid w:val="0032662E"/>
    <w:rsid w:val="00330DB1"/>
    <w:rsid w:val="00331426"/>
    <w:rsid w:val="00335C2E"/>
    <w:rsid w:val="003507A2"/>
    <w:rsid w:val="00350B01"/>
    <w:rsid w:val="0035633F"/>
    <w:rsid w:val="00356F09"/>
    <w:rsid w:val="00357D20"/>
    <w:rsid w:val="00357D37"/>
    <w:rsid w:val="00373142"/>
    <w:rsid w:val="00373366"/>
    <w:rsid w:val="00377B5F"/>
    <w:rsid w:val="003824AF"/>
    <w:rsid w:val="00382A48"/>
    <w:rsid w:val="003830BA"/>
    <w:rsid w:val="00383F6E"/>
    <w:rsid w:val="003A30CC"/>
    <w:rsid w:val="003B6A45"/>
    <w:rsid w:val="003B7BC3"/>
    <w:rsid w:val="003C1B37"/>
    <w:rsid w:val="003D08C3"/>
    <w:rsid w:val="003D2D75"/>
    <w:rsid w:val="003D5DD2"/>
    <w:rsid w:val="003F1C06"/>
    <w:rsid w:val="003F37A9"/>
    <w:rsid w:val="004154AB"/>
    <w:rsid w:val="00416D28"/>
    <w:rsid w:val="004177D2"/>
    <w:rsid w:val="004260C9"/>
    <w:rsid w:val="004275E5"/>
    <w:rsid w:val="004304A3"/>
    <w:rsid w:val="00437ED6"/>
    <w:rsid w:val="00442206"/>
    <w:rsid w:val="00461D4F"/>
    <w:rsid w:val="00462D89"/>
    <w:rsid w:val="00464F86"/>
    <w:rsid w:val="004670E2"/>
    <w:rsid w:val="004775B3"/>
    <w:rsid w:val="00480B6B"/>
    <w:rsid w:val="004854F0"/>
    <w:rsid w:val="004875EE"/>
    <w:rsid w:val="0049109B"/>
    <w:rsid w:val="00492439"/>
    <w:rsid w:val="00493272"/>
    <w:rsid w:val="00494AF3"/>
    <w:rsid w:val="00497DC7"/>
    <w:rsid w:val="004A0364"/>
    <w:rsid w:val="004A2667"/>
    <w:rsid w:val="004A3A62"/>
    <w:rsid w:val="004B4576"/>
    <w:rsid w:val="004B4AFB"/>
    <w:rsid w:val="004C150B"/>
    <w:rsid w:val="004C157C"/>
    <w:rsid w:val="004C29AE"/>
    <w:rsid w:val="004D368D"/>
    <w:rsid w:val="004D5627"/>
    <w:rsid w:val="004E2FB2"/>
    <w:rsid w:val="004F5AF5"/>
    <w:rsid w:val="005005B1"/>
    <w:rsid w:val="00507B57"/>
    <w:rsid w:val="005165A1"/>
    <w:rsid w:val="005169D4"/>
    <w:rsid w:val="005216F3"/>
    <w:rsid w:val="00527F67"/>
    <w:rsid w:val="00530E5F"/>
    <w:rsid w:val="005344F0"/>
    <w:rsid w:val="00536222"/>
    <w:rsid w:val="00540D60"/>
    <w:rsid w:val="00544972"/>
    <w:rsid w:val="00545A00"/>
    <w:rsid w:val="0056387F"/>
    <w:rsid w:val="00565DCA"/>
    <w:rsid w:val="0058098F"/>
    <w:rsid w:val="00581B06"/>
    <w:rsid w:val="00582211"/>
    <w:rsid w:val="00590809"/>
    <w:rsid w:val="005A3EED"/>
    <w:rsid w:val="005B21B2"/>
    <w:rsid w:val="005B7003"/>
    <w:rsid w:val="005C2EA0"/>
    <w:rsid w:val="005D75D9"/>
    <w:rsid w:val="005E086F"/>
    <w:rsid w:val="005F2F06"/>
    <w:rsid w:val="005F6F72"/>
    <w:rsid w:val="00605D6A"/>
    <w:rsid w:val="00606E21"/>
    <w:rsid w:val="00617E07"/>
    <w:rsid w:val="0062229E"/>
    <w:rsid w:val="0062756E"/>
    <w:rsid w:val="00637465"/>
    <w:rsid w:val="00645279"/>
    <w:rsid w:val="0064712E"/>
    <w:rsid w:val="00657024"/>
    <w:rsid w:val="00660989"/>
    <w:rsid w:val="00662A1B"/>
    <w:rsid w:val="0067385B"/>
    <w:rsid w:val="00676BDA"/>
    <w:rsid w:val="00687B71"/>
    <w:rsid w:val="006A126A"/>
    <w:rsid w:val="006A599B"/>
    <w:rsid w:val="006B52F5"/>
    <w:rsid w:val="006C58FF"/>
    <w:rsid w:val="006D1D28"/>
    <w:rsid w:val="006E090F"/>
    <w:rsid w:val="006E28A9"/>
    <w:rsid w:val="006E6E7E"/>
    <w:rsid w:val="00701361"/>
    <w:rsid w:val="007017CC"/>
    <w:rsid w:val="00702141"/>
    <w:rsid w:val="00713789"/>
    <w:rsid w:val="00717420"/>
    <w:rsid w:val="00721B81"/>
    <w:rsid w:val="00726A99"/>
    <w:rsid w:val="00730328"/>
    <w:rsid w:val="0073050E"/>
    <w:rsid w:val="00732CF1"/>
    <w:rsid w:val="007403D0"/>
    <w:rsid w:val="00742352"/>
    <w:rsid w:val="0074293D"/>
    <w:rsid w:val="00744983"/>
    <w:rsid w:val="007516B7"/>
    <w:rsid w:val="00755C04"/>
    <w:rsid w:val="007634B4"/>
    <w:rsid w:val="00786297"/>
    <w:rsid w:val="00792378"/>
    <w:rsid w:val="007B21F3"/>
    <w:rsid w:val="007B7534"/>
    <w:rsid w:val="007B7856"/>
    <w:rsid w:val="007C0DE9"/>
    <w:rsid w:val="007C307E"/>
    <w:rsid w:val="007C6897"/>
    <w:rsid w:val="007D0DA8"/>
    <w:rsid w:val="007D497E"/>
    <w:rsid w:val="007F3569"/>
    <w:rsid w:val="007F5A93"/>
    <w:rsid w:val="007F7052"/>
    <w:rsid w:val="008011AE"/>
    <w:rsid w:val="008012A4"/>
    <w:rsid w:val="00801B21"/>
    <w:rsid w:val="0080360D"/>
    <w:rsid w:val="008061B5"/>
    <w:rsid w:val="008067EC"/>
    <w:rsid w:val="00821E58"/>
    <w:rsid w:val="008246C8"/>
    <w:rsid w:val="00831C1E"/>
    <w:rsid w:val="00831C96"/>
    <w:rsid w:val="00835659"/>
    <w:rsid w:val="00840CBA"/>
    <w:rsid w:val="00840D7C"/>
    <w:rsid w:val="00840F1C"/>
    <w:rsid w:val="00842AAF"/>
    <w:rsid w:val="008446F9"/>
    <w:rsid w:val="00846994"/>
    <w:rsid w:val="0085056E"/>
    <w:rsid w:val="0086106E"/>
    <w:rsid w:val="008623E1"/>
    <w:rsid w:val="00862CFC"/>
    <w:rsid w:val="0086510F"/>
    <w:rsid w:val="0086640F"/>
    <w:rsid w:val="00866DA0"/>
    <w:rsid w:val="00870A05"/>
    <w:rsid w:val="00882523"/>
    <w:rsid w:val="008858B0"/>
    <w:rsid w:val="00893A33"/>
    <w:rsid w:val="008A3C3E"/>
    <w:rsid w:val="008A3F37"/>
    <w:rsid w:val="008A51DB"/>
    <w:rsid w:val="008A6401"/>
    <w:rsid w:val="008B26B3"/>
    <w:rsid w:val="008B4727"/>
    <w:rsid w:val="008B66E4"/>
    <w:rsid w:val="008D6082"/>
    <w:rsid w:val="008E12E2"/>
    <w:rsid w:val="008E2D62"/>
    <w:rsid w:val="008E2ED9"/>
    <w:rsid w:val="008E36D3"/>
    <w:rsid w:val="008E7705"/>
    <w:rsid w:val="008F1DD0"/>
    <w:rsid w:val="008F30DF"/>
    <w:rsid w:val="008F7772"/>
    <w:rsid w:val="008F7B17"/>
    <w:rsid w:val="0090048E"/>
    <w:rsid w:val="00900E43"/>
    <w:rsid w:val="009149B0"/>
    <w:rsid w:val="00920D94"/>
    <w:rsid w:val="00923A05"/>
    <w:rsid w:val="00925F4D"/>
    <w:rsid w:val="00930E50"/>
    <w:rsid w:val="00931B79"/>
    <w:rsid w:val="00932AA1"/>
    <w:rsid w:val="009359E2"/>
    <w:rsid w:val="00936987"/>
    <w:rsid w:val="0094401D"/>
    <w:rsid w:val="0094445B"/>
    <w:rsid w:val="00946091"/>
    <w:rsid w:val="009470C7"/>
    <w:rsid w:val="00955C6A"/>
    <w:rsid w:val="0096032F"/>
    <w:rsid w:val="00965FCD"/>
    <w:rsid w:val="0096739F"/>
    <w:rsid w:val="00970413"/>
    <w:rsid w:val="00976FF1"/>
    <w:rsid w:val="00991D76"/>
    <w:rsid w:val="0099283B"/>
    <w:rsid w:val="00993C01"/>
    <w:rsid w:val="00995639"/>
    <w:rsid w:val="009A2971"/>
    <w:rsid w:val="009A4084"/>
    <w:rsid w:val="009A422A"/>
    <w:rsid w:val="009A535B"/>
    <w:rsid w:val="009B2294"/>
    <w:rsid w:val="009B2370"/>
    <w:rsid w:val="009B2910"/>
    <w:rsid w:val="009B5921"/>
    <w:rsid w:val="009B5D94"/>
    <w:rsid w:val="009C2DF1"/>
    <w:rsid w:val="009C4C67"/>
    <w:rsid w:val="009D51F8"/>
    <w:rsid w:val="009E4E75"/>
    <w:rsid w:val="009E73B9"/>
    <w:rsid w:val="009F0FF8"/>
    <w:rsid w:val="009F5040"/>
    <w:rsid w:val="009F79BF"/>
    <w:rsid w:val="00A17933"/>
    <w:rsid w:val="00A24ABC"/>
    <w:rsid w:val="00A4414A"/>
    <w:rsid w:val="00A4417E"/>
    <w:rsid w:val="00A44BAD"/>
    <w:rsid w:val="00A46D9B"/>
    <w:rsid w:val="00A5100B"/>
    <w:rsid w:val="00A51EFC"/>
    <w:rsid w:val="00A52C9E"/>
    <w:rsid w:val="00A57F6D"/>
    <w:rsid w:val="00A600F2"/>
    <w:rsid w:val="00A736E9"/>
    <w:rsid w:val="00A775D4"/>
    <w:rsid w:val="00A82C16"/>
    <w:rsid w:val="00A82C45"/>
    <w:rsid w:val="00A92306"/>
    <w:rsid w:val="00A93D83"/>
    <w:rsid w:val="00A951DD"/>
    <w:rsid w:val="00A95E5C"/>
    <w:rsid w:val="00A96ECF"/>
    <w:rsid w:val="00AC00B5"/>
    <w:rsid w:val="00AC14D8"/>
    <w:rsid w:val="00AC3856"/>
    <w:rsid w:val="00AC5AD3"/>
    <w:rsid w:val="00AD12DF"/>
    <w:rsid w:val="00AD1904"/>
    <w:rsid w:val="00AD1B5E"/>
    <w:rsid w:val="00AE1834"/>
    <w:rsid w:val="00AE2A34"/>
    <w:rsid w:val="00AE2AA5"/>
    <w:rsid w:val="00AE78EF"/>
    <w:rsid w:val="00AF335B"/>
    <w:rsid w:val="00AF376E"/>
    <w:rsid w:val="00B057B3"/>
    <w:rsid w:val="00B10016"/>
    <w:rsid w:val="00B145AF"/>
    <w:rsid w:val="00B1682D"/>
    <w:rsid w:val="00B20E46"/>
    <w:rsid w:val="00B252B3"/>
    <w:rsid w:val="00B35B52"/>
    <w:rsid w:val="00B4171F"/>
    <w:rsid w:val="00B4296D"/>
    <w:rsid w:val="00B53C22"/>
    <w:rsid w:val="00B5491D"/>
    <w:rsid w:val="00B5580A"/>
    <w:rsid w:val="00B55A9B"/>
    <w:rsid w:val="00B61E6F"/>
    <w:rsid w:val="00B62376"/>
    <w:rsid w:val="00B62471"/>
    <w:rsid w:val="00B853D1"/>
    <w:rsid w:val="00B87E59"/>
    <w:rsid w:val="00BB3315"/>
    <w:rsid w:val="00BB459A"/>
    <w:rsid w:val="00BC5964"/>
    <w:rsid w:val="00BD181B"/>
    <w:rsid w:val="00BD3776"/>
    <w:rsid w:val="00BE0FE7"/>
    <w:rsid w:val="00BE0FEE"/>
    <w:rsid w:val="00BE3370"/>
    <w:rsid w:val="00BE3A79"/>
    <w:rsid w:val="00BE44AC"/>
    <w:rsid w:val="00BE616F"/>
    <w:rsid w:val="00BF16C9"/>
    <w:rsid w:val="00C029F1"/>
    <w:rsid w:val="00C03B2D"/>
    <w:rsid w:val="00C113D0"/>
    <w:rsid w:val="00C12D19"/>
    <w:rsid w:val="00C24345"/>
    <w:rsid w:val="00C3139E"/>
    <w:rsid w:val="00C32D18"/>
    <w:rsid w:val="00C36E5B"/>
    <w:rsid w:val="00C5112C"/>
    <w:rsid w:val="00C520FB"/>
    <w:rsid w:val="00C626AF"/>
    <w:rsid w:val="00C6366C"/>
    <w:rsid w:val="00C64949"/>
    <w:rsid w:val="00C93CA8"/>
    <w:rsid w:val="00C958C2"/>
    <w:rsid w:val="00CA553B"/>
    <w:rsid w:val="00CB3F8C"/>
    <w:rsid w:val="00CC504B"/>
    <w:rsid w:val="00CC6FF7"/>
    <w:rsid w:val="00CD01D5"/>
    <w:rsid w:val="00CD1A61"/>
    <w:rsid w:val="00CD5657"/>
    <w:rsid w:val="00CE1EE7"/>
    <w:rsid w:val="00CE3E4E"/>
    <w:rsid w:val="00CF1C3E"/>
    <w:rsid w:val="00CF34F1"/>
    <w:rsid w:val="00CF66DF"/>
    <w:rsid w:val="00D00456"/>
    <w:rsid w:val="00D02F84"/>
    <w:rsid w:val="00D11766"/>
    <w:rsid w:val="00D12488"/>
    <w:rsid w:val="00D220CB"/>
    <w:rsid w:val="00D305E3"/>
    <w:rsid w:val="00D3302F"/>
    <w:rsid w:val="00D37E96"/>
    <w:rsid w:val="00D511A8"/>
    <w:rsid w:val="00D641D3"/>
    <w:rsid w:val="00D64568"/>
    <w:rsid w:val="00D64FE9"/>
    <w:rsid w:val="00D66059"/>
    <w:rsid w:val="00D73532"/>
    <w:rsid w:val="00D741DF"/>
    <w:rsid w:val="00D93E59"/>
    <w:rsid w:val="00D970A7"/>
    <w:rsid w:val="00DA4636"/>
    <w:rsid w:val="00DB6A60"/>
    <w:rsid w:val="00DD5EA9"/>
    <w:rsid w:val="00DE3D34"/>
    <w:rsid w:val="00DE411F"/>
    <w:rsid w:val="00DF1BAC"/>
    <w:rsid w:val="00DF2946"/>
    <w:rsid w:val="00DF3F22"/>
    <w:rsid w:val="00DF7185"/>
    <w:rsid w:val="00E02959"/>
    <w:rsid w:val="00E06551"/>
    <w:rsid w:val="00E1177C"/>
    <w:rsid w:val="00E126EF"/>
    <w:rsid w:val="00E15843"/>
    <w:rsid w:val="00E32203"/>
    <w:rsid w:val="00E33873"/>
    <w:rsid w:val="00E4049A"/>
    <w:rsid w:val="00E40F80"/>
    <w:rsid w:val="00E41579"/>
    <w:rsid w:val="00E47451"/>
    <w:rsid w:val="00E57A64"/>
    <w:rsid w:val="00E610EE"/>
    <w:rsid w:val="00E66F11"/>
    <w:rsid w:val="00E73915"/>
    <w:rsid w:val="00E7570B"/>
    <w:rsid w:val="00E83893"/>
    <w:rsid w:val="00E8675C"/>
    <w:rsid w:val="00E900CC"/>
    <w:rsid w:val="00E9011B"/>
    <w:rsid w:val="00E92526"/>
    <w:rsid w:val="00E97308"/>
    <w:rsid w:val="00EA6B68"/>
    <w:rsid w:val="00EB0334"/>
    <w:rsid w:val="00EB5D7D"/>
    <w:rsid w:val="00EB5F0F"/>
    <w:rsid w:val="00EC1049"/>
    <w:rsid w:val="00EC5F9D"/>
    <w:rsid w:val="00ED3053"/>
    <w:rsid w:val="00ED5690"/>
    <w:rsid w:val="00EF240F"/>
    <w:rsid w:val="00EF2B81"/>
    <w:rsid w:val="00EF3FA8"/>
    <w:rsid w:val="00F063D1"/>
    <w:rsid w:val="00F07AD8"/>
    <w:rsid w:val="00F07D70"/>
    <w:rsid w:val="00F11BDF"/>
    <w:rsid w:val="00F165D6"/>
    <w:rsid w:val="00F33A4D"/>
    <w:rsid w:val="00F34825"/>
    <w:rsid w:val="00F448F8"/>
    <w:rsid w:val="00F57D33"/>
    <w:rsid w:val="00F622D0"/>
    <w:rsid w:val="00F660E8"/>
    <w:rsid w:val="00F666B3"/>
    <w:rsid w:val="00F66EE8"/>
    <w:rsid w:val="00F67AF8"/>
    <w:rsid w:val="00F8070C"/>
    <w:rsid w:val="00F9727D"/>
    <w:rsid w:val="00F9776F"/>
    <w:rsid w:val="00FA4941"/>
    <w:rsid w:val="00FB0FB0"/>
    <w:rsid w:val="00FB121B"/>
    <w:rsid w:val="00FB5DF5"/>
    <w:rsid w:val="00FB63DD"/>
    <w:rsid w:val="00FC1B43"/>
    <w:rsid w:val="00FC1B54"/>
    <w:rsid w:val="00FC230D"/>
    <w:rsid w:val="00FC3278"/>
    <w:rsid w:val="00FC548E"/>
    <w:rsid w:val="00FC57B6"/>
    <w:rsid w:val="00FD2EB8"/>
    <w:rsid w:val="00FD5EB2"/>
    <w:rsid w:val="00FD7768"/>
    <w:rsid w:val="00FE2417"/>
    <w:rsid w:val="00FE51F4"/>
    <w:rsid w:val="00FE5B44"/>
    <w:rsid w:val="00FE66E8"/>
    <w:rsid w:val="00FF42D1"/>
    <w:rsid w:val="00FF6ACA"/>
    <w:rsid w:val="00FF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48054A"/>
  <w15:docId w15:val="{C71C342A-61B6-4E03-8626-07436368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636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4636"/>
    <w:pPr>
      <w:keepNext/>
      <w:keepLines/>
      <w:pageBreakBefore/>
      <w:tabs>
        <w:tab w:val="num" w:pos="0"/>
      </w:tabs>
      <w:spacing w:before="480" w:line="276" w:lineRule="auto"/>
      <w:ind w:left="432" w:hanging="432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A4636"/>
    <w:pPr>
      <w:keepNext/>
      <w:widowControl w:val="0"/>
      <w:spacing w:line="360" w:lineRule="auto"/>
      <w:ind w:firstLine="567"/>
      <w:jc w:val="center"/>
      <w:outlineLvl w:val="1"/>
    </w:pPr>
    <w:rPr>
      <w:rFonts w:eastAsia="Times New Roman"/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A4636"/>
    <w:pPr>
      <w:keepNext/>
      <w:widowControl w:val="0"/>
      <w:jc w:val="center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DA4636"/>
    <w:pPr>
      <w:keepNext/>
      <w:keepLines/>
      <w:tabs>
        <w:tab w:val="num" w:pos="0"/>
      </w:tabs>
      <w:spacing w:before="200" w:line="276" w:lineRule="auto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DA4636"/>
    <w:pPr>
      <w:keepNext/>
      <w:keepLines/>
      <w:tabs>
        <w:tab w:val="num" w:pos="0"/>
      </w:tabs>
      <w:spacing w:before="200" w:line="276" w:lineRule="auto"/>
      <w:ind w:left="1008" w:hanging="1008"/>
      <w:outlineLvl w:val="4"/>
    </w:pPr>
    <w:rPr>
      <w:rFonts w:ascii="Cambria" w:eastAsia="Times New Roman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DA4636"/>
    <w:pPr>
      <w:keepNext/>
      <w:keepLines/>
      <w:tabs>
        <w:tab w:val="num" w:pos="0"/>
      </w:tabs>
      <w:spacing w:before="200" w:line="276" w:lineRule="auto"/>
      <w:ind w:left="1152" w:hanging="1152"/>
      <w:outlineLvl w:val="5"/>
    </w:pPr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DA4636"/>
    <w:pPr>
      <w:keepNext/>
      <w:keepLines/>
      <w:tabs>
        <w:tab w:val="num" w:pos="0"/>
      </w:tabs>
      <w:spacing w:before="200" w:line="276" w:lineRule="auto"/>
      <w:ind w:left="1296" w:hanging="1296"/>
      <w:outlineLvl w:val="6"/>
    </w:pPr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DA4636"/>
    <w:pPr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DA4636"/>
    <w:pPr>
      <w:keepNext/>
      <w:keepLines/>
      <w:tabs>
        <w:tab w:val="num" w:pos="0"/>
      </w:tabs>
      <w:spacing w:before="200" w:line="276" w:lineRule="auto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4636"/>
    <w:rPr>
      <w:rFonts w:ascii="Cambria" w:hAnsi="Cambria" w:cs="Times New Roman"/>
      <w:b/>
      <w:color w:val="365F91"/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DA4636"/>
    <w:rPr>
      <w:rFonts w:ascii="Times New Roman" w:hAnsi="Times New Roman" w:cs="Times New Roman"/>
      <w:sz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DA4636"/>
    <w:rPr>
      <w:rFonts w:ascii="Times New Roman" w:hAnsi="Times New Roman" w:cs="Times New Roman"/>
      <w:b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DA4636"/>
    <w:rPr>
      <w:rFonts w:ascii="Cambria" w:hAnsi="Cambria" w:cs="Times New Roman"/>
      <w:b/>
      <w:i/>
      <w:color w:val="4F81BD"/>
    </w:rPr>
  </w:style>
  <w:style w:type="character" w:customStyle="1" w:styleId="50">
    <w:name w:val="Заголовок 5 Знак"/>
    <w:basedOn w:val="a0"/>
    <w:link w:val="5"/>
    <w:uiPriority w:val="99"/>
    <w:locked/>
    <w:rsid w:val="00DA4636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locked/>
    <w:rsid w:val="00DA4636"/>
    <w:rPr>
      <w:rFonts w:ascii="Cambria" w:hAnsi="Cambria" w:cs="Times New Roman"/>
      <w:i/>
      <w:color w:val="243F60"/>
    </w:rPr>
  </w:style>
  <w:style w:type="character" w:customStyle="1" w:styleId="70">
    <w:name w:val="Заголовок 7 Знак"/>
    <w:basedOn w:val="a0"/>
    <w:link w:val="7"/>
    <w:uiPriority w:val="99"/>
    <w:locked/>
    <w:rsid w:val="00DA4636"/>
    <w:rPr>
      <w:rFonts w:ascii="Cambria" w:hAnsi="Cambria" w:cs="Times New Roman"/>
      <w:i/>
      <w:color w:val="404040"/>
    </w:rPr>
  </w:style>
  <w:style w:type="character" w:customStyle="1" w:styleId="80">
    <w:name w:val="Заголовок 8 Знак"/>
    <w:basedOn w:val="a0"/>
    <w:link w:val="8"/>
    <w:uiPriority w:val="99"/>
    <w:locked/>
    <w:rsid w:val="00DA4636"/>
    <w:rPr>
      <w:rFonts w:ascii="Times New Roman" w:hAnsi="Times New Roman" w:cs="Times New Roman"/>
      <w:i/>
      <w:sz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DA4636"/>
    <w:rPr>
      <w:rFonts w:ascii="Cambria" w:hAnsi="Cambria" w:cs="Times New Roman"/>
      <w:i/>
      <w:color w:val="404040"/>
      <w:sz w:val="20"/>
    </w:rPr>
  </w:style>
  <w:style w:type="character" w:styleId="a3">
    <w:name w:val="Strong"/>
    <w:basedOn w:val="a0"/>
    <w:uiPriority w:val="99"/>
    <w:qFormat/>
    <w:rsid w:val="00DA4636"/>
    <w:rPr>
      <w:rFonts w:cs="Times New Roman"/>
      <w:b/>
    </w:rPr>
  </w:style>
  <w:style w:type="paragraph" w:styleId="a4">
    <w:name w:val="header"/>
    <w:basedOn w:val="a"/>
    <w:link w:val="a5"/>
    <w:uiPriority w:val="99"/>
    <w:rsid w:val="00FB12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B121B"/>
    <w:rPr>
      <w:rFonts w:ascii="Times New Roman" w:hAnsi="Times New Roman" w:cs="Times New Roman"/>
      <w:sz w:val="24"/>
      <w:lang w:eastAsia="ru-RU"/>
    </w:rPr>
  </w:style>
  <w:style w:type="paragraph" w:styleId="a6">
    <w:name w:val="footer"/>
    <w:basedOn w:val="a"/>
    <w:link w:val="a7"/>
    <w:uiPriority w:val="99"/>
    <w:rsid w:val="00FB12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FB121B"/>
    <w:rPr>
      <w:rFonts w:ascii="Times New Roman" w:hAnsi="Times New Roman" w:cs="Times New Roman"/>
      <w:sz w:val="24"/>
      <w:lang w:eastAsia="ru-RU"/>
    </w:rPr>
  </w:style>
  <w:style w:type="paragraph" w:styleId="a8">
    <w:name w:val="List Paragraph"/>
    <w:basedOn w:val="a"/>
    <w:uiPriority w:val="99"/>
    <w:qFormat/>
    <w:rsid w:val="00FB121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styleId="a9">
    <w:name w:val="Hyperlink"/>
    <w:basedOn w:val="a0"/>
    <w:uiPriority w:val="99"/>
    <w:semiHidden/>
    <w:rsid w:val="00F07D70"/>
    <w:rPr>
      <w:rFonts w:cs="Times New Roman"/>
      <w:color w:val="0000FF"/>
      <w:u w:val="single"/>
    </w:rPr>
  </w:style>
  <w:style w:type="character" w:styleId="aa">
    <w:name w:val="FollowedHyperlink"/>
    <w:basedOn w:val="a0"/>
    <w:uiPriority w:val="99"/>
    <w:semiHidden/>
    <w:rsid w:val="00F07D70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F07D70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66">
    <w:name w:val="xl66"/>
    <w:basedOn w:val="a"/>
    <w:uiPriority w:val="99"/>
    <w:rsid w:val="00F07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a"/>
    <w:uiPriority w:val="99"/>
    <w:rsid w:val="00F07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"/>
    <w:uiPriority w:val="99"/>
    <w:rsid w:val="00F07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69">
    <w:name w:val="xl69"/>
    <w:basedOn w:val="a"/>
    <w:uiPriority w:val="99"/>
    <w:rsid w:val="00F07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a"/>
    <w:uiPriority w:val="99"/>
    <w:rsid w:val="00F07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"/>
    <w:uiPriority w:val="99"/>
    <w:rsid w:val="00F07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F07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58098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Title"/>
    <w:basedOn w:val="a"/>
    <w:link w:val="ad"/>
    <w:uiPriority w:val="99"/>
    <w:qFormat/>
    <w:rsid w:val="008A3F37"/>
    <w:pPr>
      <w:ind w:firstLine="340"/>
      <w:jc w:val="center"/>
    </w:pPr>
    <w:rPr>
      <w:rFonts w:eastAsia="Times New Roman"/>
      <w:b/>
    </w:rPr>
  </w:style>
  <w:style w:type="character" w:customStyle="1" w:styleId="ad">
    <w:name w:val="Заголовок Знак"/>
    <w:basedOn w:val="a0"/>
    <w:link w:val="ac"/>
    <w:uiPriority w:val="99"/>
    <w:locked/>
    <w:rsid w:val="008A3F37"/>
    <w:rPr>
      <w:rFonts w:ascii="Times New Roman" w:hAnsi="Times New Roman" w:cs="Times New Roman"/>
      <w:b/>
      <w:sz w:val="24"/>
      <w:lang w:eastAsia="ru-RU"/>
    </w:rPr>
  </w:style>
  <w:style w:type="table" w:customStyle="1" w:styleId="11">
    <w:name w:val="Сетка таблицы1"/>
    <w:uiPriority w:val="99"/>
    <w:rsid w:val="00030E3D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D741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741DF"/>
    <w:rPr>
      <w:rFonts w:ascii="Tahoma" w:hAnsi="Tahoma" w:cs="Times New Roman"/>
      <w:sz w:val="16"/>
      <w:lang w:eastAsia="ru-RU"/>
    </w:rPr>
  </w:style>
  <w:style w:type="paragraph" w:styleId="af0">
    <w:name w:val="Body Text Indent"/>
    <w:basedOn w:val="a"/>
    <w:link w:val="af1"/>
    <w:uiPriority w:val="99"/>
    <w:locked/>
    <w:rsid w:val="009D51F8"/>
    <w:pPr>
      <w:spacing w:line="360" w:lineRule="auto"/>
      <w:ind w:firstLine="1418"/>
      <w:jc w:val="both"/>
    </w:pPr>
    <w:rPr>
      <w:rFonts w:eastAsia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9D51F8"/>
    <w:rPr>
      <w:rFonts w:eastAsia="Times New Roman" w:cs="Times New Roman"/>
      <w:sz w:val="28"/>
      <w:lang w:val="ru-RU" w:eastAsia="ru-RU"/>
    </w:rPr>
  </w:style>
  <w:style w:type="paragraph" w:styleId="af2">
    <w:name w:val="No Spacing"/>
    <w:uiPriority w:val="99"/>
    <w:qFormat/>
    <w:rsid w:val="009D51F8"/>
    <w:rPr>
      <w:rFonts w:ascii="Times New Roman" w:hAnsi="Times New Roman"/>
      <w:sz w:val="24"/>
      <w:szCs w:val="24"/>
    </w:rPr>
  </w:style>
  <w:style w:type="paragraph" w:customStyle="1" w:styleId="WW-2">
    <w:name w:val="WW-Основной текст 2"/>
    <w:basedOn w:val="a"/>
    <w:uiPriority w:val="99"/>
    <w:rsid w:val="009D51F8"/>
    <w:pPr>
      <w:jc w:val="both"/>
    </w:pPr>
    <w:rPr>
      <w:rFonts w:eastAsia="Times New Roman"/>
      <w:sz w:val="28"/>
      <w:lang w:eastAsia="ar-SA"/>
    </w:rPr>
  </w:style>
  <w:style w:type="paragraph" w:styleId="af3">
    <w:name w:val="footnote text"/>
    <w:basedOn w:val="a"/>
    <w:link w:val="af4"/>
    <w:uiPriority w:val="99"/>
    <w:semiHidden/>
    <w:locked/>
    <w:rsid w:val="009D51F8"/>
    <w:pPr>
      <w:spacing w:line="384" w:lineRule="auto"/>
      <w:jc w:val="both"/>
    </w:pPr>
    <w:rPr>
      <w:rFonts w:eastAsia="Times New Roman"/>
      <w:sz w:val="20"/>
      <w:szCs w:val="20"/>
      <w:lang w:eastAsia="ar-SA"/>
    </w:rPr>
  </w:style>
  <w:style w:type="character" w:customStyle="1" w:styleId="af4">
    <w:name w:val="Текст сноски Знак"/>
    <w:basedOn w:val="a0"/>
    <w:link w:val="af3"/>
    <w:uiPriority w:val="99"/>
    <w:semiHidden/>
    <w:locked/>
    <w:rsid w:val="009D51F8"/>
    <w:rPr>
      <w:rFonts w:eastAsia="Times New Roman" w:cs="Times New Roman"/>
      <w:lang w:val="ru-RU" w:eastAsia="ar-SA" w:bidi="ar-SA"/>
    </w:rPr>
  </w:style>
  <w:style w:type="character" w:styleId="af5">
    <w:name w:val="page number"/>
    <w:basedOn w:val="a0"/>
    <w:uiPriority w:val="99"/>
    <w:locked/>
    <w:rsid w:val="009D51F8"/>
    <w:rPr>
      <w:rFonts w:cs="Times New Roman"/>
    </w:rPr>
  </w:style>
  <w:style w:type="character" w:styleId="af6">
    <w:name w:val="Emphasis"/>
    <w:basedOn w:val="a0"/>
    <w:uiPriority w:val="20"/>
    <w:qFormat/>
    <w:rsid w:val="00976FF1"/>
    <w:rPr>
      <w:i/>
      <w:iCs/>
    </w:rPr>
  </w:style>
  <w:style w:type="character" w:customStyle="1" w:styleId="apple-converted-space">
    <w:name w:val="apple-converted-space"/>
    <w:basedOn w:val="a0"/>
    <w:rsid w:val="00B252B3"/>
  </w:style>
  <w:style w:type="paragraph" w:styleId="af7">
    <w:name w:val="Normal (Web)"/>
    <w:basedOn w:val="a"/>
    <w:uiPriority w:val="99"/>
    <w:semiHidden/>
    <w:unhideWhenUsed/>
    <w:locked/>
    <w:rsid w:val="00B252B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61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14.wmf"/><Relationship Id="rId21" Type="http://schemas.openxmlformats.org/officeDocument/2006/relationships/image" Target="media/image5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image" Target="media/image18.wmf"/><Relationship Id="rId50" Type="http://schemas.openxmlformats.org/officeDocument/2006/relationships/oleObject" Target="embeddings/oleObject19.bin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9.wmf"/><Relationship Id="rId41" Type="http://schemas.openxmlformats.org/officeDocument/2006/relationships/image" Target="media/image15.wmf"/><Relationship Id="rId54" Type="http://schemas.openxmlformats.org/officeDocument/2006/relationships/oleObject" Target="embeddings/oleObject2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4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19.wmf"/><Relationship Id="rId10" Type="http://schemas.openxmlformats.org/officeDocument/2006/relationships/footer" Target="footer2.xml"/><Relationship Id="rId19" Type="http://schemas.openxmlformats.org/officeDocument/2006/relationships/image" Target="media/image4.wmf"/><Relationship Id="rId31" Type="http://schemas.openxmlformats.org/officeDocument/2006/relationships/image" Target="media/image10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8.wmf"/><Relationship Id="rId30" Type="http://schemas.openxmlformats.org/officeDocument/2006/relationships/oleObject" Target="embeddings/oleObject9.bin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oleObject" Target="embeddings/oleObject18.bin"/><Relationship Id="rId56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20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E500A-4055-4084-BF9C-30029D396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5582</Words>
  <Characters>31822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транспорта Российской Федерации</vt:lpstr>
    </vt:vector>
  </TitlesOfParts>
  <Company>Reanimator Extreme Edition</Company>
  <LinksUpToDate>false</LinksUpToDate>
  <CharactersWithSpaces>37330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транспорта Российской Федерации</dc:title>
  <dc:creator>simens</dc:creator>
  <cp:lastModifiedBy>Пользователь</cp:lastModifiedBy>
  <cp:revision>2</cp:revision>
  <cp:lastPrinted>2013-04-08T12:14:00Z</cp:lastPrinted>
  <dcterms:created xsi:type="dcterms:W3CDTF">2018-11-05T15:27:00Z</dcterms:created>
  <dcterms:modified xsi:type="dcterms:W3CDTF">2018-11-05T15:27:00Z</dcterms:modified>
</cp:coreProperties>
</file>